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AEDAE" w14:textId="77777777" w:rsidR="00D525BC" w:rsidRPr="00DC7F18" w:rsidRDefault="00DD3CC7" w:rsidP="00DD3CC7">
      <w:pPr>
        <w:jc w:val="center"/>
        <w:rPr>
          <w:sz w:val="24"/>
          <w:szCs w:val="24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03A6B34C" wp14:editId="2D390D9A">
            <wp:extent cx="2051685" cy="954405"/>
            <wp:effectExtent l="0" t="0" r="571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CE8C0" w14:textId="6E4DC15B" w:rsidR="00DD3CC7" w:rsidRPr="00FC36B0" w:rsidRDefault="00E46F93" w:rsidP="00E46F93">
      <w:pPr>
        <w:pBdr>
          <w:bottom w:val="single" w:sz="4" w:space="2" w:color="auto"/>
        </w:pBdr>
        <w:spacing w:after="0" w:line="240" w:lineRule="auto"/>
        <w:jc w:val="center"/>
        <w:rPr>
          <w:rFonts w:eastAsia="Calibri" w:cs="Calibri"/>
          <w:sz w:val="20"/>
          <w:szCs w:val="20"/>
        </w:rPr>
      </w:pPr>
      <w:r w:rsidRPr="00E46F93">
        <w:rPr>
          <w:rFonts w:eastAsia="Calibri" w:cs="Calibri"/>
          <w:sz w:val="20"/>
          <w:szCs w:val="20"/>
        </w:rPr>
        <w:t>The Law-Related Education Academy is facilitated by the Arizona Foundation for Legal Services &amp; Education with funding made possible by the Arizona Supreme Court.</w:t>
      </w:r>
    </w:p>
    <w:p w14:paraId="5F3A04F6" w14:textId="77777777" w:rsidR="00DD3CC7" w:rsidRPr="00DC7F18" w:rsidRDefault="00DD3CC7" w:rsidP="00DD3CC7">
      <w:pP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14:paraId="600EE6C6" w14:textId="6FA11C09" w:rsidR="003B7619" w:rsidRDefault="00D32AF6" w:rsidP="00A142C1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="000C1CFA">
        <w:rPr>
          <w:rFonts w:eastAsia="Calibri" w:cstheme="minorHAnsi"/>
          <w:b/>
          <w:bCs/>
          <w:sz w:val="24"/>
          <w:szCs w:val="24"/>
        </w:rPr>
        <w:t>202</w:t>
      </w:r>
      <w:r w:rsidR="00063004">
        <w:rPr>
          <w:rFonts w:eastAsia="Calibri" w:cstheme="minorHAnsi"/>
          <w:b/>
          <w:bCs/>
          <w:sz w:val="24"/>
          <w:szCs w:val="24"/>
        </w:rPr>
        <w:t>2</w:t>
      </w:r>
      <w:r w:rsidR="000C1CFA">
        <w:rPr>
          <w:rFonts w:eastAsia="Calibri" w:cstheme="minorHAnsi"/>
          <w:b/>
          <w:bCs/>
          <w:sz w:val="24"/>
          <w:szCs w:val="24"/>
        </w:rPr>
        <w:t xml:space="preserve"> Arizona </w:t>
      </w:r>
      <w:r>
        <w:rPr>
          <w:rFonts w:eastAsia="Calibri" w:cstheme="minorHAnsi"/>
          <w:b/>
          <w:bCs/>
          <w:sz w:val="24"/>
          <w:szCs w:val="24"/>
        </w:rPr>
        <w:t>Law Day</w:t>
      </w:r>
    </w:p>
    <w:p w14:paraId="5FD2F2EC" w14:textId="07FCE723" w:rsidR="00DD3CC7" w:rsidRDefault="003B7619" w:rsidP="00A142C1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“If I Made the Rules…</w:t>
      </w:r>
      <w:r w:rsidR="00DC7F18" w:rsidRPr="00441985">
        <w:rPr>
          <w:rFonts w:eastAsia="Calibri" w:cstheme="minorHAnsi"/>
          <w:b/>
          <w:bCs/>
          <w:sz w:val="24"/>
          <w:szCs w:val="24"/>
        </w:rPr>
        <w:t>”</w:t>
      </w:r>
      <w:r w:rsidR="00DD3CC7" w:rsidRPr="00441985">
        <w:rPr>
          <w:rFonts w:eastAsia="Calibri" w:cstheme="minorHAnsi"/>
          <w:b/>
          <w:bCs/>
          <w:sz w:val="24"/>
          <w:szCs w:val="24"/>
        </w:rPr>
        <w:t xml:space="preserve"> </w:t>
      </w:r>
      <w:r w:rsidR="00DC7F18" w:rsidRPr="00441985">
        <w:rPr>
          <w:rFonts w:eastAsia="Calibri" w:cstheme="minorHAnsi"/>
          <w:b/>
          <w:bCs/>
          <w:sz w:val="24"/>
          <w:szCs w:val="24"/>
        </w:rPr>
        <w:t>Lesson Plan</w:t>
      </w:r>
    </w:p>
    <w:p w14:paraId="0C3BD600" w14:textId="535CB368" w:rsidR="003B7619" w:rsidRPr="00441985" w:rsidRDefault="003B7619" w:rsidP="00A142C1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Grade 3-5</w:t>
      </w:r>
    </w:p>
    <w:p w14:paraId="6A7125C1" w14:textId="77777777" w:rsidR="00A142C1" w:rsidRDefault="00A142C1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109A001" w14:textId="5B62A0A7" w:rsidR="00DD3CC7" w:rsidRPr="00441985" w:rsidRDefault="00EB0D8E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O</w:t>
      </w:r>
      <w:r w:rsidR="00DD3CC7" w:rsidRPr="00441985">
        <w:rPr>
          <w:rFonts w:eastAsia="Calibri" w:cstheme="minorHAnsi"/>
          <w:b/>
          <w:bCs/>
          <w:sz w:val="24"/>
          <w:szCs w:val="24"/>
        </w:rPr>
        <w:t xml:space="preserve">bjectives: </w:t>
      </w:r>
      <w:r w:rsidR="00205985" w:rsidRPr="00441985">
        <w:rPr>
          <w:rFonts w:eastAsia="Calibri" w:cstheme="minorHAnsi"/>
          <w:b/>
          <w:bCs/>
          <w:sz w:val="24"/>
          <w:szCs w:val="24"/>
        </w:rPr>
        <w:t>Students will…</w:t>
      </w:r>
    </w:p>
    <w:p w14:paraId="512200F3" w14:textId="6F54BBE9" w:rsidR="00D32AF6" w:rsidRDefault="00A57D58" w:rsidP="00D32AF6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</w:t>
      </w:r>
      <w:r w:rsidR="00D32AF6" w:rsidRPr="005831E4">
        <w:rPr>
          <w:rFonts w:eastAsia="Calibri" w:cstheme="minorHAnsi"/>
          <w:sz w:val="24"/>
          <w:szCs w:val="24"/>
        </w:rPr>
        <w:t xml:space="preserve">nderstand </w:t>
      </w:r>
      <w:r w:rsidR="00981BA9">
        <w:rPr>
          <w:rFonts w:eastAsia="Calibri" w:cstheme="minorHAnsi"/>
          <w:sz w:val="24"/>
          <w:szCs w:val="24"/>
        </w:rPr>
        <w:t>the purpose of “Law Day”.</w:t>
      </w:r>
    </w:p>
    <w:p w14:paraId="208B58A6" w14:textId="12AB253E" w:rsidR="00D32AF6" w:rsidRDefault="00A57D58" w:rsidP="00D32AF6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</w:t>
      </w:r>
      <w:r w:rsidR="00D32AF6">
        <w:rPr>
          <w:rFonts w:eastAsia="Calibri" w:cstheme="minorHAnsi"/>
          <w:sz w:val="24"/>
          <w:szCs w:val="24"/>
        </w:rPr>
        <w:t xml:space="preserve">earn what </w:t>
      </w:r>
      <w:r w:rsidR="002238FB">
        <w:rPr>
          <w:rFonts w:eastAsia="Calibri" w:cstheme="minorHAnsi"/>
          <w:sz w:val="24"/>
          <w:szCs w:val="24"/>
        </w:rPr>
        <w:t xml:space="preserve">may happen when </w:t>
      </w:r>
      <w:r w:rsidR="00D32AF6">
        <w:rPr>
          <w:rFonts w:eastAsia="Calibri" w:cstheme="minorHAnsi"/>
          <w:sz w:val="24"/>
          <w:szCs w:val="24"/>
        </w:rPr>
        <w:t>rules are not followed.</w:t>
      </w:r>
    </w:p>
    <w:p w14:paraId="1CD4A123" w14:textId="393A9558" w:rsidR="00D32AF6" w:rsidRPr="005831E4" w:rsidRDefault="00A57D58" w:rsidP="00D32AF6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i</w:t>
      </w:r>
      <w:r w:rsidR="002238FB">
        <w:rPr>
          <w:rFonts w:eastAsia="Calibri" w:cstheme="minorHAnsi"/>
          <w:sz w:val="24"/>
          <w:szCs w:val="24"/>
        </w:rPr>
        <w:t>llustrate</w:t>
      </w:r>
      <w:r w:rsidR="00D32AF6">
        <w:rPr>
          <w:rFonts w:eastAsia="Calibri" w:cstheme="minorHAnsi"/>
          <w:sz w:val="24"/>
          <w:szCs w:val="24"/>
        </w:rPr>
        <w:t xml:space="preserve"> </w:t>
      </w:r>
      <w:r w:rsidR="001C2CB1">
        <w:rPr>
          <w:rFonts w:eastAsia="Calibri" w:cstheme="minorHAnsi"/>
          <w:sz w:val="24"/>
          <w:szCs w:val="24"/>
        </w:rPr>
        <w:t>by drawing a</w:t>
      </w:r>
      <w:r w:rsidR="00D32AF6">
        <w:rPr>
          <w:rFonts w:eastAsia="Calibri" w:cstheme="minorHAnsi"/>
          <w:sz w:val="24"/>
          <w:szCs w:val="24"/>
        </w:rPr>
        <w:t xml:space="preserve"> picture </w:t>
      </w:r>
      <w:r w:rsidR="0045127E">
        <w:rPr>
          <w:rFonts w:eastAsia="Calibri" w:cstheme="minorHAnsi"/>
          <w:sz w:val="24"/>
          <w:szCs w:val="24"/>
        </w:rPr>
        <w:t>and creating a new school or classroom rule</w:t>
      </w:r>
      <w:r w:rsidR="00D32AF6">
        <w:rPr>
          <w:rFonts w:eastAsia="Calibri" w:cstheme="minorHAnsi"/>
          <w:sz w:val="24"/>
          <w:szCs w:val="24"/>
        </w:rPr>
        <w:t>.</w:t>
      </w:r>
    </w:p>
    <w:p w14:paraId="1BF7548D" w14:textId="07143DCB" w:rsidR="00DD3CC7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A7353AD" w14:textId="1F3E5D32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Materials:</w:t>
      </w:r>
    </w:p>
    <w:p w14:paraId="30344173" w14:textId="5C76FEE4" w:rsidR="001F2E11" w:rsidRDefault="001F2E11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Calendar or display with the 12 months and the days of the month</w:t>
      </w:r>
    </w:p>
    <w:p w14:paraId="355E055D" w14:textId="5C0E6B39" w:rsidR="00DD3CC7" w:rsidRDefault="002238FB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Class board and markers</w:t>
      </w:r>
    </w:p>
    <w:p w14:paraId="5A3BD252" w14:textId="084DEC8D" w:rsidR="00E76A4A" w:rsidRDefault="003B7619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Arizona </w:t>
      </w:r>
      <w:r w:rsidR="009950B8">
        <w:rPr>
          <w:rFonts w:eastAsia="Calibri" w:cstheme="minorHAnsi"/>
          <w:sz w:val="24"/>
          <w:szCs w:val="24"/>
        </w:rPr>
        <w:t xml:space="preserve">Law Day </w:t>
      </w:r>
      <w:r w:rsidR="00213AA5">
        <w:rPr>
          <w:rFonts w:eastAsia="Calibri" w:cstheme="minorHAnsi"/>
          <w:sz w:val="24"/>
          <w:szCs w:val="24"/>
        </w:rPr>
        <w:t xml:space="preserve">Contest </w:t>
      </w:r>
      <w:r w:rsidR="009950B8">
        <w:rPr>
          <w:rFonts w:eastAsia="Calibri" w:cstheme="minorHAnsi"/>
          <w:sz w:val="24"/>
          <w:szCs w:val="24"/>
        </w:rPr>
        <w:t>Handout for each student:</w:t>
      </w:r>
      <w:r w:rsidR="009950B8" w:rsidDel="009950B8">
        <w:rPr>
          <w:rFonts w:eastAsia="Calibri" w:cstheme="minorHAnsi"/>
          <w:sz w:val="24"/>
          <w:szCs w:val="24"/>
        </w:rPr>
        <w:t xml:space="preserve"> </w:t>
      </w:r>
      <w:hyperlink r:id="rId9" w:history="1">
        <w:r w:rsidR="009950B8" w:rsidRPr="009950B8">
          <w:rPr>
            <w:rStyle w:val="Hyperlink"/>
            <w:rFonts w:eastAsia="Calibri" w:cstheme="minorHAnsi"/>
            <w:sz w:val="24"/>
            <w:szCs w:val="24"/>
          </w:rPr>
          <w:t>https://lawforkids.org/law-day-contest</w:t>
        </w:r>
      </w:hyperlink>
    </w:p>
    <w:p w14:paraId="1FC7F2FD" w14:textId="5BEA2D9C" w:rsidR="002238FB" w:rsidRPr="00441985" w:rsidRDefault="00E76A4A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Art </w:t>
      </w:r>
      <w:r w:rsidR="002238FB">
        <w:rPr>
          <w:rFonts w:eastAsia="Calibri" w:cstheme="minorHAnsi"/>
          <w:sz w:val="24"/>
          <w:szCs w:val="24"/>
        </w:rPr>
        <w:t>supplies</w:t>
      </w:r>
      <w:r w:rsidR="001E3B23">
        <w:rPr>
          <w:rFonts w:eastAsia="Calibri" w:cstheme="minorHAnsi"/>
          <w:sz w:val="24"/>
          <w:szCs w:val="24"/>
        </w:rPr>
        <w:t xml:space="preserve"> for each student</w:t>
      </w:r>
      <w:r w:rsidR="003F71A4">
        <w:rPr>
          <w:rFonts w:eastAsia="Calibri" w:cstheme="minorHAnsi"/>
          <w:sz w:val="24"/>
          <w:szCs w:val="24"/>
        </w:rPr>
        <w:t xml:space="preserve"> for their drawing</w:t>
      </w:r>
    </w:p>
    <w:p w14:paraId="7300A1D1" w14:textId="77777777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A4CB161" w14:textId="68BACB9C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 xml:space="preserve">Timeframe: </w:t>
      </w:r>
      <w:r w:rsidR="00A142C1">
        <w:rPr>
          <w:rFonts w:eastAsia="Calibri" w:cstheme="minorHAnsi"/>
          <w:bCs/>
          <w:sz w:val="24"/>
          <w:szCs w:val="24"/>
        </w:rPr>
        <w:t>2</w:t>
      </w:r>
      <w:r w:rsidR="00C347FB" w:rsidRPr="00441985">
        <w:rPr>
          <w:rFonts w:eastAsia="Calibri" w:cstheme="minorHAnsi"/>
          <w:bCs/>
          <w:sz w:val="24"/>
          <w:szCs w:val="24"/>
        </w:rPr>
        <w:t>0</w:t>
      </w:r>
      <w:r w:rsidR="00FC36B0" w:rsidRPr="00441985">
        <w:rPr>
          <w:rFonts w:eastAsia="Calibri" w:cstheme="minorHAnsi"/>
          <w:bCs/>
          <w:sz w:val="24"/>
          <w:szCs w:val="24"/>
        </w:rPr>
        <w:t xml:space="preserve"> Minutes</w:t>
      </w:r>
    </w:p>
    <w:p w14:paraId="6B3DCA26" w14:textId="77777777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2C4771D6" w14:textId="77777777" w:rsidR="009950B8" w:rsidRPr="00276128" w:rsidRDefault="00896E3A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Share with students your favorite celebration and one way you </w:t>
      </w:r>
      <w:r w:rsidR="00A415FB">
        <w:rPr>
          <w:rFonts w:eastAsia="Calibri" w:cstheme="minorHAnsi"/>
          <w:bCs/>
          <w:sz w:val="24"/>
          <w:szCs w:val="24"/>
        </w:rPr>
        <w:t>acknowledge it</w:t>
      </w:r>
      <w:r>
        <w:rPr>
          <w:rFonts w:eastAsia="Calibri" w:cstheme="minorHAnsi"/>
          <w:bCs/>
          <w:sz w:val="24"/>
          <w:szCs w:val="24"/>
        </w:rPr>
        <w:t xml:space="preserve">. </w:t>
      </w:r>
    </w:p>
    <w:p w14:paraId="442D6891" w14:textId="3D57B90D" w:rsidR="006349C5" w:rsidRPr="00896E3A" w:rsidRDefault="00D32AF6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Ask students to think ab</w:t>
      </w:r>
      <w:r w:rsidR="00896E3A">
        <w:rPr>
          <w:rFonts w:eastAsia="Calibri" w:cstheme="minorHAnsi"/>
          <w:bCs/>
          <w:sz w:val="24"/>
          <w:szCs w:val="24"/>
        </w:rPr>
        <w:t xml:space="preserve">out their favorite </w:t>
      </w:r>
      <w:r w:rsidR="001B14FB">
        <w:rPr>
          <w:rFonts w:eastAsia="Calibri" w:cstheme="minorHAnsi"/>
          <w:bCs/>
          <w:sz w:val="24"/>
          <w:szCs w:val="24"/>
        </w:rPr>
        <w:t>celebration</w:t>
      </w:r>
      <w:r w:rsidR="00896E3A">
        <w:rPr>
          <w:rFonts w:eastAsia="Calibri" w:cstheme="minorHAnsi"/>
          <w:bCs/>
          <w:sz w:val="24"/>
          <w:szCs w:val="24"/>
        </w:rPr>
        <w:t xml:space="preserve"> and write down ways they </w:t>
      </w:r>
      <w:r w:rsidR="00A415FB">
        <w:rPr>
          <w:rFonts w:eastAsia="Calibri" w:cstheme="minorHAnsi"/>
          <w:bCs/>
          <w:sz w:val="24"/>
          <w:szCs w:val="24"/>
        </w:rPr>
        <w:t>acknowledge it</w:t>
      </w:r>
      <w:r w:rsidR="00896E3A">
        <w:rPr>
          <w:rFonts w:eastAsia="Calibri" w:cstheme="minorHAnsi"/>
          <w:bCs/>
          <w:sz w:val="24"/>
          <w:szCs w:val="24"/>
        </w:rPr>
        <w:t xml:space="preserve">. Call on volunteers to share their favorite </w:t>
      </w:r>
      <w:r w:rsidR="009950B8">
        <w:rPr>
          <w:rFonts w:eastAsia="Calibri" w:cstheme="minorHAnsi"/>
          <w:bCs/>
          <w:sz w:val="24"/>
          <w:szCs w:val="24"/>
        </w:rPr>
        <w:t xml:space="preserve">celebration </w:t>
      </w:r>
      <w:r w:rsidR="00896E3A">
        <w:rPr>
          <w:rFonts w:eastAsia="Calibri" w:cstheme="minorHAnsi"/>
          <w:bCs/>
          <w:sz w:val="24"/>
          <w:szCs w:val="24"/>
        </w:rPr>
        <w:t>and one way</w:t>
      </w:r>
      <w:r w:rsidR="00A415FB">
        <w:rPr>
          <w:rFonts w:eastAsia="Calibri" w:cstheme="minorHAnsi"/>
          <w:bCs/>
          <w:sz w:val="24"/>
          <w:szCs w:val="24"/>
        </w:rPr>
        <w:t xml:space="preserve"> they acknowledge it.</w:t>
      </w:r>
      <w:r w:rsidR="00896E3A">
        <w:rPr>
          <w:rFonts w:eastAsia="Calibri" w:cstheme="minorHAnsi"/>
          <w:bCs/>
          <w:sz w:val="24"/>
          <w:szCs w:val="24"/>
        </w:rPr>
        <w:t xml:space="preserve">  </w:t>
      </w:r>
    </w:p>
    <w:p w14:paraId="2E75EF7E" w14:textId="5839477D" w:rsidR="00896E3A" w:rsidRPr="00896E3A" w:rsidRDefault="00896E3A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Inform students that the United States Government recognizes certain holidays and certain nation</w:t>
      </w:r>
      <w:r w:rsidR="00A415FB">
        <w:rPr>
          <w:rFonts w:eastAsia="Calibri" w:cstheme="minorHAnsi"/>
          <w:bCs/>
          <w:sz w:val="24"/>
          <w:szCs w:val="24"/>
        </w:rPr>
        <w:t>al</w:t>
      </w:r>
      <w:r>
        <w:rPr>
          <w:rFonts w:eastAsia="Calibri" w:cstheme="minorHAnsi"/>
          <w:bCs/>
          <w:sz w:val="24"/>
          <w:szCs w:val="24"/>
        </w:rPr>
        <w:t xml:space="preserve"> days. A national day is a day on the calendar that provides opportunities to </w:t>
      </w:r>
      <w:r w:rsidR="00A415FB">
        <w:rPr>
          <w:rFonts w:eastAsia="Calibri" w:cstheme="minorHAnsi"/>
          <w:bCs/>
          <w:sz w:val="24"/>
          <w:szCs w:val="24"/>
        </w:rPr>
        <w:t>acknowledge</w:t>
      </w:r>
      <w:r>
        <w:rPr>
          <w:rFonts w:eastAsia="Calibri" w:cstheme="minorHAnsi"/>
          <w:bCs/>
          <w:sz w:val="24"/>
          <w:szCs w:val="24"/>
        </w:rPr>
        <w:t xml:space="preserve"> the day and celebrate it with special events</w:t>
      </w:r>
      <w:r w:rsidR="00A415FB">
        <w:rPr>
          <w:rFonts w:eastAsia="Calibri" w:cstheme="minorHAnsi"/>
          <w:bCs/>
          <w:sz w:val="24"/>
          <w:szCs w:val="24"/>
        </w:rPr>
        <w:t xml:space="preserve"> and activities</w:t>
      </w:r>
      <w:r>
        <w:rPr>
          <w:rFonts w:eastAsia="Calibri" w:cstheme="minorHAnsi"/>
          <w:bCs/>
          <w:sz w:val="24"/>
          <w:szCs w:val="24"/>
        </w:rPr>
        <w:t xml:space="preserve">.  </w:t>
      </w:r>
    </w:p>
    <w:p w14:paraId="6897CDBC" w14:textId="2B3F59B5" w:rsidR="009950B8" w:rsidRDefault="005F53D2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5F53D2">
        <w:rPr>
          <w:rFonts w:eastAsia="Calibri" w:cstheme="minorHAnsi"/>
          <w:sz w:val="24"/>
          <w:szCs w:val="24"/>
        </w:rPr>
        <w:t>Explain that May 1 is Law Day</w:t>
      </w:r>
      <w:r>
        <w:rPr>
          <w:rFonts w:eastAsia="Calibri" w:cstheme="minorHAnsi"/>
          <w:sz w:val="24"/>
          <w:szCs w:val="24"/>
        </w:rPr>
        <w:t xml:space="preserve">. Show a </w:t>
      </w:r>
      <w:r w:rsidRPr="001F2E11">
        <w:rPr>
          <w:rFonts w:eastAsia="Calibri" w:cstheme="minorHAnsi"/>
          <w:b/>
          <w:bCs/>
          <w:sz w:val="24"/>
          <w:szCs w:val="24"/>
        </w:rPr>
        <w:t xml:space="preserve">calendar or </w:t>
      </w:r>
      <w:r w:rsidR="00871F4C">
        <w:rPr>
          <w:rFonts w:eastAsia="Calibri" w:cstheme="minorHAnsi"/>
          <w:b/>
          <w:bCs/>
          <w:sz w:val="24"/>
          <w:szCs w:val="24"/>
        </w:rPr>
        <w:t xml:space="preserve">a classroom </w:t>
      </w:r>
      <w:r w:rsidRPr="001F2E11">
        <w:rPr>
          <w:rFonts w:eastAsia="Calibri" w:cstheme="minorHAnsi"/>
          <w:b/>
          <w:bCs/>
          <w:sz w:val="24"/>
          <w:szCs w:val="24"/>
        </w:rPr>
        <w:t>display with 12 months</w:t>
      </w:r>
      <w:r>
        <w:rPr>
          <w:rFonts w:eastAsia="Calibri" w:cstheme="minorHAnsi"/>
          <w:sz w:val="24"/>
          <w:szCs w:val="24"/>
        </w:rPr>
        <w:t xml:space="preserve"> and ask a volunteer to show </w:t>
      </w:r>
      <w:r w:rsidR="001B14FB">
        <w:rPr>
          <w:rFonts w:eastAsia="Calibri" w:cstheme="minorHAnsi"/>
          <w:sz w:val="24"/>
          <w:szCs w:val="24"/>
        </w:rPr>
        <w:t>w</w:t>
      </w:r>
      <w:r>
        <w:rPr>
          <w:rFonts w:eastAsia="Calibri" w:cstheme="minorHAnsi"/>
          <w:sz w:val="24"/>
          <w:szCs w:val="24"/>
        </w:rPr>
        <w:t xml:space="preserve">hat day it is today and where May 1 is. </w:t>
      </w:r>
    </w:p>
    <w:p w14:paraId="01DB13DF" w14:textId="57C98247" w:rsidR="00896E3A" w:rsidRDefault="005F53D2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Further explain that Law Day is a day we can celebrate how rules and laws help protect our rights and keep us safe.  </w:t>
      </w:r>
    </w:p>
    <w:p w14:paraId="7EF7DBDB" w14:textId="3EF7D80A" w:rsidR="001B14FB" w:rsidRDefault="00EE53F5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1B14FB">
        <w:rPr>
          <w:rFonts w:eastAsia="Calibri" w:cstheme="minorHAnsi"/>
          <w:sz w:val="24"/>
          <w:szCs w:val="24"/>
        </w:rPr>
        <w:t>Next</w:t>
      </w:r>
      <w:r w:rsidR="0098732B" w:rsidRPr="001B14FB">
        <w:rPr>
          <w:rFonts w:eastAsia="Calibri" w:cstheme="minorHAnsi"/>
          <w:sz w:val="24"/>
          <w:szCs w:val="24"/>
        </w:rPr>
        <w:t xml:space="preserve">, </w:t>
      </w:r>
      <w:r w:rsidRPr="001B14FB">
        <w:rPr>
          <w:rFonts w:eastAsia="Calibri" w:cstheme="minorHAnsi"/>
          <w:sz w:val="24"/>
          <w:szCs w:val="24"/>
        </w:rPr>
        <w:t xml:space="preserve">explain that a right </w:t>
      </w:r>
      <w:r w:rsidR="00A57D58">
        <w:rPr>
          <w:rFonts w:eastAsia="Calibri" w:cstheme="minorHAnsi"/>
          <w:sz w:val="24"/>
          <w:szCs w:val="24"/>
        </w:rPr>
        <w:t>should be given to</w:t>
      </w:r>
      <w:r w:rsidR="0098732B" w:rsidRPr="001B14FB">
        <w:rPr>
          <w:rFonts w:eastAsia="Calibri" w:cstheme="minorHAnsi"/>
          <w:sz w:val="24"/>
          <w:szCs w:val="24"/>
        </w:rPr>
        <w:t xml:space="preserve"> all people in a community. </w:t>
      </w:r>
      <w:r w:rsidR="001B14FB" w:rsidRPr="001B14FB">
        <w:rPr>
          <w:rFonts w:eastAsia="Calibri" w:cstheme="minorHAnsi"/>
          <w:sz w:val="24"/>
          <w:szCs w:val="24"/>
        </w:rPr>
        <w:t xml:space="preserve">Learning is a student right. </w:t>
      </w:r>
      <w:r w:rsidR="00A415FB">
        <w:rPr>
          <w:rFonts w:eastAsia="Calibri" w:cstheme="minorHAnsi"/>
          <w:sz w:val="24"/>
          <w:szCs w:val="24"/>
        </w:rPr>
        <w:t>All students at this school have the right to learn in a safe environment.</w:t>
      </w:r>
    </w:p>
    <w:p w14:paraId="667DE8B5" w14:textId="77777777" w:rsidR="00A7565D" w:rsidRPr="00B9553E" w:rsidRDefault="001B14FB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A7565D">
        <w:rPr>
          <w:rFonts w:eastAsia="Calibri" w:cstheme="minorHAnsi"/>
          <w:sz w:val="24"/>
          <w:szCs w:val="24"/>
        </w:rPr>
        <w:t xml:space="preserve">Inform students </w:t>
      </w:r>
      <w:r w:rsidR="0098732B" w:rsidRPr="00A7565D">
        <w:rPr>
          <w:rFonts w:eastAsia="Calibri" w:cstheme="minorHAnsi"/>
          <w:sz w:val="24"/>
          <w:szCs w:val="24"/>
        </w:rPr>
        <w:t>that this year</w:t>
      </w:r>
      <w:r w:rsidRPr="00A7565D">
        <w:rPr>
          <w:rFonts w:eastAsia="Calibri" w:cstheme="minorHAnsi"/>
          <w:sz w:val="24"/>
          <w:szCs w:val="24"/>
        </w:rPr>
        <w:t>,</w:t>
      </w:r>
      <w:r w:rsidR="0098732B" w:rsidRPr="00A7565D">
        <w:rPr>
          <w:rFonts w:eastAsia="Calibri" w:cstheme="minorHAnsi"/>
          <w:sz w:val="24"/>
          <w:szCs w:val="24"/>
        </w:rPr>
        <w:t xml:space="preserve"> Law Day is focusing on </w:t>
      </w:r>
      <w:r w:rsidR="003B7619" w:rsidRPr="00A7565D">
        <w:rPr>
          <w:rFonts w:eastAsia="Calibri" w:cstheme="minorHAnsi"/>
          <w:sz w:val="24"/>
          <w:szCs w:val="24"/>
        </w:rPr>
        <w:t xml:space="preserve">the Constitution. The </w:t>
      </w:r>
      <w:r w:rsidR="00A7565D">
        <w:rPr>
          <w:sz w:val="24"/>
          <w:szCs w:val="24"/>
        </w:rPr>
        <w:t xml:space="preserve">United States </w:t>
      </w:r>
      <w:r w:rsidR="00A7565D" w:rsidRPr="002E3ACF">
        <w:rPr>
          <w:sz w:val="24"/>
          <w:szCs w:val="24"/>
        </w:rPr>
        <w:t xml:space="preserve">Constitution is a set of rules that guides how </w:t>
      </w:r>
      <w:r w:rsidR="00A7565D">
        <w:rPr>
          <w:sz w:val="24"/>
          <w:szCs w:val="24"/>
        </w:rPr>
        <w:t xml:space="preserve">our </w:t>
      </w:r>
      <w:r w:rsidR="00A7565D" w:rsidRPr="002E3ACF">
        <w:rPr>
          <w:sz w:val="24"/>
          <w:szCs w:val="24"/>
        </w:rPr>
        <w:t xml:space="preserve">country </w:t>
      </w:r>
      <w:r w:rsidR="00A7565D">
        <w:rPr>
          <w:sz w:val="24"/>
          <w:szCs w:val="24"/>
        </w:rPr>
        <w:t xml:space="preserve">should work and that the Arizona Constitution guides how our </w:t>
      </w:r>
      <w:r w:rsidR="00A7565D" w:rsidRPr="002E3ACF">
        <w:rPr>
          <w:sz w:val="24"/>
          <w:szCs w:val="24"/>
        </w:rPr>
        <w:t xml:space="preserve">state should work. </w:t>
      </w:r>
    </w:p>
    <w:p w14:paraId="09EF00D5" w14:textId="5A7F737A" w:rsidR="0098732B" w:rsidRPr="00A7565D" w:rsidRDefault="003B7619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A7565D">
        <w:rPr>
          <w:rFonts w:eastAsia="Calibri" w:cstheme="minorHAnsi"/>
          <w:sz w:val="24"/>
          <w:szCs w:val="24"/>
        </w:rPr>
        <w:t xml:space="preserve">Schools have something similar that helps guide how the school is run in a fair and safe way. It is called the </w:t>
      </w:r>
      <w:r w:rsidR="000D61A4" w:rsidRPr="00A7565D">
        <w:rPr>
          <w:rFonts w:eastAsia="Calibri" w:cstheme="minorHAnsi"/>
          <w:sz w:val="24"/>
          <w:szCs w:val="24"/>
        </w:rPr>
        <w:t>school rules</w:t>
      </w:r>
      <w:r w:rsidRPr="00A7565D">
        <w:rPr>
          <w:rFonts w:eastAsia="Calibri" w:cstheme="minorHAnsi"/>
          <w:sz w:val="24"/>
          <w:szCs w:val="24"/>
        </w:rPr>
        <w:t xml:space="preserve"> and they are usually listed in the school student handbook</w:t>
      </w:r>
      <w:r w:rsidR="0098732B" w:rsidRPr="00A7565D">
        <w:rPr>
          <w:rFonts w:eastAsia="Calibri" w:cstheme="minorHAnsi"/>
          <w:sz w:val="24"/>
          <w:szCs w:val="24"/>
        </w:rPr>
        <w:t xml:space="preserve">. Ask students to brainstorm with you, a list of rules at school that </w:t>
      </w:r>
      <w:r w:rsidR="001B14FB" w:rsidRPr="00A7565D">
        <w:rPr>
          <w:rFonts w:eastAsia="Calibri" w:cstheme="minorHAnsi"/>
          <w:sz w:val="24"/>
          <w:szCs w:val="24"/>
        </w:rPr>
        <w:t xml:space="preserve">everyone should follow that helps protect learning. </w:t>
      </w:r>
      <w:r w:rsidR="0098732B" w:rsidRPr="00A7565D">
        <w:rPr>
          <w:rFonts w:eastAsia="Calibri" w:cstheme="minorHAnsi"/>
          <w:sz w:val="24"/>
          <w:szCs w:val="24"/>
        </w:rPr>
        <w:t>Record ideas as they are suggested.</w:t>
      </w:r>
      <w:r w:rsidR="001B14FB" w:rsidRPr="00A7565D">
        <w:rPr>
          <w:rFonts w:eastAsia="Calibri" w:cstheme="minorHAnsi"/>
          <w:sz w:val="24"/>
          <w:szCs w:val="24"/>
        </w:rPr>
        <w:t xml:space="preserve">  </w:t>
      </w:r>
    </w:p>
    <w:p w14:paraId="1C9D984A" w14:textId="41320483" w:rsidR="00A415FB" w:rsidRPr="001B14FB" w:rsidRDefault="00A415FB" w:rsidP="00A415F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2238FB">
        <w:rPr>
          <w:rFonts w:eastAsia="Calibri" w:cstheme="minorHAnsi"/>
          <w:b/>
          <w:bCs/>
          <w:sz w:val="24"/>
          <w:szCs w:val="24"/>
        </w:rPr>
        <w:t>Possible</w:t>
      </w:r>
      <w:r>
        <w:rPr>
          <w:rFonts w:eastAsia="Calibri" w:cstheme="minorHAnsi"/>
          <w:sz w:val="24"/>
          <w:szCs w:val="24"/>
        </w:rPr>
        <w:t xml:space="preserve"> </w:t>
      </w:r>
      <w:r w:rsidRPr="002238FB">
        <w:rPr>
          <w:rFonts w:eastAsia="Calibri" w:cstheme="minorHAnsi"/>
          <w:b/>
          <w:bCs/>
          <w:sz w:val="24"/>
          <w:szCs w:val="24"/>
        </w:rPr>
        <w:t>Responses</w:t>
      </w:r>
      <w:r>
        <w:rPr>
          <w:rFonts w:eastAsia="Calibri" w:cstheme="minorHAnsi"/>
          <w:sz w:val="24"/>
          <w:szCs w:val="24"/>
        </w:rPr>
        <w:t xml:space="preserve">: Wait your turn, </w:t>
      </w:r>
      <w:r w:rsidR="00AA5C69">
        <w:rPr>
          <w:rFonts w:eastAsia="Calibri" w:cstheme="minorHAnsi"/>
          <w:sz w:val="24"/>
          <w:szCs w:val="24"/>
        </w:rPr>
        <w:t>u</w:t>
      </w:r>
      <w:r>
        <w:rPr>
          <w:rFonts w:eastAsia="Calibri" w:cstheme="minorHAnsi"/>
          <w:sz w:val="24"/>
          <w:szCs w:val="24"/>
        </w:rPr>
        <w:t xml:space="preserve">se kind words instead of putdowns, </w:t>
      </w:r>
      <w:r w:rsidR="00AA5C69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 xml:space="preserve">sk permission before borrowing someone’s school supplies, </w:t>
      </w:r>
      <w:r w:rsidR="00AA5C69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 xml:space="preserve">llow others to listen and see the teacher when they are teaching, </w:t>
      </w:r>
      <w:r w:rsidR="00AA5C69">
        <w:rPr>
          <w:rFonts w:eastAsia="Calibri" w:cstheme="minorHAnsi"/>
          <w:sz w:val="24"/>
          <w:szCs w:val="24"/>
        </w:rPr>
        <w:t>u</w:t>
      </w:r>
      <w:r>
        <w:rPr>
          <w:rFonts w:eastAsia="Calibri" w:cstheme="minorHAnsi"/>
          <w:sz w:val="24"/>
          <w:szCs w:val="24"/>
        </w:rPr>
        <w:t xml:space="preserve">se school supplies correctly, </w:t>
      </w:r>
      <w:r w:rsidR="00AA5C69">
        <w:rPr>
          <w:rFonts w:eastAsia="Calibri" w:cstheme="minorHAnsi"/>
          <w:sz w:val="24"/>
          <w:szCs w:val="24"/>
        </w:rPr>
        <w:t>p</w:t>
      </w:r>
      <w:r>
        <w:rPr>
          <w:rFonts w:eastAsia="Calibri" w:cstheme="minorHAnsi"/>
          <w:sz w:val="24"/>
          <w:szCs w:val="24"/>
        </w:rPr>
        <w:t xml:space="preserve">lace school supplies back where they came from, etc. </w:t>
      </w:r>
    </w:p>
    <w:p w14:paraId="3FC0FC6F" w14:textId="2DEAA8D9" w:rsidR="00981BA9" w:rsidRDefault="00981BA9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 xml:space="preserve">Instruct students to write down a sentence or two </w:t>
      </w:r>
      <w:r w:rsidR="00276128">
        <w:rPr>
          <w:rFonts w:eastAsia="Calibri" w:cstheme="minorHAnsi"/>
          <w:sz w:val="24"/>
          <w:szCs w:val="24"/>
        </w:rPr>
        <w:t xml:space="preserve">on their notebook paper, </w:t>
      </w:r>
      <w:r>
        <w:rPr>
          <w:rFonts w:eastAsia="Calibri" w:cstheme="minorHAnsi"/>
          <w:sz w:val="24"/>
          <w:szCs w:val="24"/>
        </w:rPr>
        <w:t xml:space="preserve">that explains what may happen if someone does not follow </w:t>
      </w:r>
      <w:r w:rsidR="001B14FB">
        <w:rPr>
          <w:rFonts w:eastAsia="Calibri" w:cstheme="minorHAnsi"/>
          <w:sz w:val="24"/>
          <w:szCs w:val="24"/>
        </w:rPr>
        <w:t>the rules that protect learning at school</w:t>
      </w:r>
      <w:r>
        <w:rPr>
          <w:rFonts w:eastAsia="Calibri" w:cstheme="minorHAnsi"/>
          <w:sz w:val="24"/>
          <w:szCs w:val="24"/>
        </w:rPr>
        <w:t xml:space="preserve">.  </w:t>
      </w:r>
    </w:p>
    <w:p w14:paraId="1B0D8DF7" w14:textId="6980A989" w:rsidR="006D42A2" w:rsidRPr="00AA5C69" w:rsidRDefault="00981BA9" w:rsidP="00AA5C6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Call on volunteers to shar</w:t>
      </w:r>
      <w:r w:rsidR="001B14FB">
        <w:rPr>
          <w:rFonts w:eastAsia="Calibri" w:cstheme="minorHAnsi"/>
          <w:sz w:val="24"/>
          <w:szCs w:val="24"/>
        </w:rPr>
        <w:t>e</w:t>
      </w:r>
      <w:r>
        <w:rPr>
          <w:rFonts w:eastAsia="Calibri" w:cstheme="minorHAnsi"/>
          <w:sz w:val="24"/>
          <w:szCs w:val="24"/>
        </w:rPr>
        <w:t xml:space="preserve"> their </w:t>
      </w:r>
      <w:r w:rsidR="001B14FB">
        <w:rPr>
          <w:rFonts w:eastAsia="Calibri" w:cstheme="minorHAnsi"/>
          <w:sz w:val="24"/>
          <w:szCs w:val="24"/>
        </w:rPr>
        <w:t>sentences</w:t>
      </w:r>
      <w:r>
        <w:rPr>
          <w:rFonts w:eastAsia="Calibri" w:cstheme="minorHAnsi"/>
          <w:sz w:val="24"/>
          <w:szCs w:val="24"/>
        </w:rPr>
        <w:t>.</w:t>
      </w:r>
    </w:p>
    <w:p w14:paraId="184644AA" w14:textId="2C4B0250" w:rsidR="00CE4B7E" w:rsidRDefault="002764BF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sz w:val="24"/>
          <w:szCs w:val="24"/>
        </w:rPr>
        <w:t xml:space="preserve">Distribute the </w:t>
      </w:r>
      <w:r w:rsidR="00A7565D" w:rsidRPr="00B9553E">
        <w:rPr>
          <w:b/>
          <w:bCs/>
          <w:sz w:val="24"/>
          <w:szCs w:val="24"/>
        </w:rPr>
        <w:t xml:space="preserve">Arizona </w:t>
      </w:r>
      <w:r w:rsidRPr="00A83134">
        <w:rPr>
          <w:rFonts w:eastAsia="Calibri" w:cstheme="minorHAnsi"/>
          <w:b/>
          <w:bCs/>
          <w:sz w:val="24"/>
          <w:szCs w:val="24"/>
        </w:rPr>
        <w:t xml:space="preserve">Law Day </w:t>
      </w:r>
      <w:r w:rsidR="00213AA5">
        <w:rPr>
          <w:rFonts w:eastAsia="Calibri" w:cstheme="minorHAnsi"/>
          <w:b/>
          <w:bCs/>
          <w:sz w:val="24"/>
          <w:szCs w:val="24"/>
        </w:rPr>
        <w:t xml:space="preserve">Contest </w:t>
      </w:r>
      <w:r w:rsidRPr="00A83134">
        <w:rPr>
          <w:rFonts w:eastAsia="Calibri" w:cstheme="minorHAnsi"/>
          <w:b/>
          <w:bCs/>
          <w:sz w:val="24"/>
          <w:szCs w:val="24"/>
        </w:rPr>
        <w:t>Handout</w:t>
      </w:r>
      <w:r>
        <w:rPr>
          <w:rFonts w:eastAsia="Calibri" w:cstheme="minorHAnsi"/>
          <w:sz w:val="24"/>
          <w:szCs w:val="24"/>
        </w:rPr>
        <w:t xml:space="preserve"> </w:t>
      </w:r>
      <w:r w:rsidR="00C34069">
        <w:rPr>
          <w:rFonts w:eastAsia="Calibri" w:cstheme="minorHAnsi"/>
          <w:sz w:val="24"/>
          <w:szCs w:val="24"/>
        </w:rPr>
        <w:t xml:space="preserve">to students and </w:t>
      </w:r>
      <w:r w:rsidR="00A7565D">
        <w:rPr>
          <w:rFonts w:eastAsia="Calibri" w:cstheme="minorHAnsi"/>
          <w:sz w:val="24"/>
          <w:szCs w:val="24"/>
        </w:rPr>
        <w:t xml:space="preserve">inform them that they get to pretend that they are making the rules for their </w:t>
      </w:r>
      <w:r w:rsidR="000E6BBF">
        <w:rPr>
          <w:rFonts w:eastAsia="Calibri" w:cstheme="minorHAnsi"/>
          <w:sz w:val="24"/>
          <w:szCs w:val="24"/>
        </w:rPr>
        <w:t>classroom or school</w:t>
      </w:r>
      <w:r w:rsidR="00A7565D">
        <w:rPr>
          <w:rFonts w:eastAsia="Calibri" w:cstheme="minorHAnsi"/>
          <w:sz w:val="24"/>
          <w:szCs w:val="24"/>
        </w:rPr>
        <w:t>! I</w:t>
      </w:r>
      <w:r w:rsidR="0098732B">
        <w:rPr>
          <w:rFonts w:eastAsia="Calibri" w:cstheme="minorHAnsi"/>
          <w:sz w:val="24"/>
          <w:szCs w:val="24"/>
        </w:rPr>
        <w:t>nstruct</w:t>
      </w:r>
      <w:r w:rsidR="00C34069">
        <w:rPr>
          <w:rFonts w:eastAsia="Calibri" w:cstheme="minorHAnsi"/>
          <w:sz w:val="24"/>
          <w:szCs w:val="24"/>
        </w:rPr>
        <w:t xml:space="preserve"> them to create a </w:t>
      </w:r>
      <w:r w:rsidR="00A7565D">
        <w:rPr>
          <w:rFonts w:eastAsia="Calibri" w:cstheme="minorHAnsi"/>
          <w:sz w:val="24"/>
          <w:szCs w:val="24"/>
        </w:rPr>
        <w:t xml:space="preserve">NEW </w:t>
      </w:r>
      <w:r w:rsidR="00C34069">
        <w:rPr>
          <w:rFonts w:eastAsia="Calibri" w:cstheme="minorHAnsi"/>
          <w:sz w:val="24"/>
          <w:szCs w:val="24"/>
        </w:rPr>
        <w:t xml:space="preserve">rule they think </w:t>
      </w:r>
      <w:r w:rsidR="00CE4B7E">
        <w:rPr>
          <w:rFonts w:eastAsia="Calibri" w:cstheme="minorHAnsi"/>
          <w:sz w:val="24"/>
          <w:szCs w:val="24"/>
        </w:rPr>
        <w:t xml:space="preserve">is very important and applies to everyone. </w:t>
      </w:r>
      <w:r w:rsidR="008328C7">
        <w:rPr>
          <w:rFonts w:eastAsia="Calibri" w:cstheme="minorHAnsi"/>
          <w:bCs/>
          <w:sz w:val="24"/>
          <w:szCs w:val="24"/>
        </w:rPr>
        <w:t>Students may have an opportunity to have their drawing entered in a contest for a chance to win an iPad!</w:t>
      </w:r>
    </w:p>
    <w:p w14:paraId="0647737D" w14:textId="562A0ECD" w:rsidR="00EE53F5" w:rsidRDefault="000E6BBF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Students</w:t>
      </w:r>
      <w:r w:rsidR="00CE4B7E">
        <w:rPr>
          <w:rFonts w:eastAsia="Calibri" w:cstheme="minorHAnsi"/>
          <w:sz w:val="24"/>
          <w:szCs w:val="24"/>
        </w:rPr>
        <w:t xml:space="preserve"> should</w:t>
      </w:r>
      <w:r w:rsidR="0098732B">
        <w:rPr>
          <w:rFonts w:eastAsia="Calibri" w:cstheme="minorHAnsi"/>
          <w:sz w:val="24"/>
          <w:szCs w:val="24"/>
        </w:rPr>
        <w:t xml:space="preserve"> draw a picture of </w:t>
      </w:r>
      <w:r w:rsidR="00A27E70">
        <w:rPr>
          <w:rFonts w:eastAsia="Calibri" w:cstheme="minorHAnsi"/>
          <w:sz w:val="24"/>
          <w:szCs w:val="24"/>
        </w:rPr>
        <w:t xml:space="preserve">their new </w:t>
      </w:r>
      <w:r w:rsidR="00981BA9">
        <w:rPr>
          <w:rFonts w:eastAsia="Calibri" w:cstheme="minorHAnsi"/>
          <w:sz w:val="24"/>
          <w:szCs w:val="24"/>
        </w:rPr>
        <w:t>rule</w:t>
      </w:r>
      <w:r>
        <w:rPr>
          <w:rFonts w:eastAsia="Calibri" w:cstheme="minorHAnsi"/>
          <w:sz w:val="24"/>
          <w:szCs w:val="24"/>
        </w:rPr>
        <w:t xml:space="preserve"> and</w:t>
      </w:r>
      <w:r w:rsidR="00981BA9">
        <w:rPr>
          <w:rFonts w:eastAsia="Calibri" w:cstheme="minorHAnsi"/>
          <w:sz w:val="24"/>
          <w:szCs w:val="24"/>
        </w:rPr>
        <w:t xml:space="preserve"> include 1-3 sentences </w:t>
      </w:r>
      <w:r w:rsidR="001B14FB">
        <w:rPr>
          <w:rFonts w:eastAsia="Calibri" w:cstheme="minorHAnsi"/>
          <w:sz w:val="24"/>
          <w:szCs w:val="24"/>
        </w:rPr>
        <w:t xml:space="preserve">explaining </w:t>
      </w:r>
      <w:r w:rsidR="000C0404">
        <w:rPr>
          <w:rFonts w:eastAsia="Calibri" w:cstheme="minorHAnsi"/>
          <w:sz w:val="24"/>
          <w:szCs w:val="24"/>
        </w:rPr>
        <w:t xml:space="preserve">why </w:t>
      </w:r>
      <w:r w:rsidR="00CE4B7E">
        <w:rPr>
          <w:rFonts w:eastAsia="Calibri" w:cstheme="minorHAnsi"/>
          <w:sz w:val="24"/>
          <w:szCs w:val="24"/>
        </w:rPr>
        <w:t>their rule</w:t>
      </w:r>
      <w:r w:rsidR="000C0404">
        <w:rPr>
          <w:rFonts w:eastAsia="Calibri" w:cstheme="minorHAnsi"/>
          <w:sz w:val="24"/>
          <w:szCs w:val="24"/>
        </w:rPr>
        <w:t xml:space="preserve"> </w:t>
      </w:r>
      <w:r w:rsidR="00981BA9">
        <w:rPr>
          <w:rFonts w:eastAsia="Calibri" w:cstheme="minorHAnsi"/>
          <w:sz w:val="24"/>
          <w:szCs w:val="24"/>
        </w:rPr>
        <w:t xml:space="preserve">is important </w:t>
      </w:r>
      <w:r w:rsidR="006636FD">
        <w:rPr>
          <w:rFonts w:eastAsia="Calibri" w:cstheme="minorHAnsi"/>
          <w:sz w:val="24"/>
          <w:szCs w:val="24"/>
        </w:rPr>
        <w:t xml:space="preserve">to </w:t>
      </w:r>
      <w:r w:rsidR="00BA248F">
        <w:rPr>
          <w:rFonts w:eastAsia="Calibri" w:cstheme="minorHAnsi"/>
          <w:sz w:val="24"/>
          <w:szCs w:val="24"/>
        </w:rPr>
        <w:t xml:space="preserve">the </w:t>
      </w:r>
      <w:r w:rsidR="00981BA9">
        <w:rPr>
          <w:rFonts w:eastAsia="Calibri" w:cstheme="minorHAnsi"/>
          <w:sz w:val="24"/>
          <w:szCs w:val="24"/>
        </w:rPr>
        <w:t>school</w:t>
      </w:r>
      <w:r w:rsidR="00BA248F">
        <w:rPr>
          <w:rFonts w:eastAsia="Calibri" w:cstheme="minorHAnsi"/>
          <w:sz w:val="24"/>
          <w:szCs w:val="24"/>
        </w:rPr>
        <w:t xml:space="preserve"> community</w:t>
      </w:r>
      <w:r w:rsidR="00981BA9">
        <w:rPr>
          <w:rFonts w:eastAsia="Calibri" w:cstheme="minorHAnsi"/>
          <w:sz w:val="24"/>
          <w:szCs w:val="24"/>
        </w:rPr>
        <w:t xml:space="preserve">. Students should write their names on the </w:t>
      </w:r>
      <w:r w:rsidR="00981BA9" w:rsidRPr="00276128">
        <w:rPr>
          <w:rFonts w:eastAsia="Calibri" w:cstheme="minorHAnsi"/>
          <w:b/>
          <w:bCs/>
          <w:sz w:val="24"/>
          <w:szCs w:val="24"/>
          <w:u w:val="single"/>
        </w:rPr>
        <w:t>back</w:t>
      </w:r>
      <w:r w:rsidR="00981BA9">
        <w:rPr>
          <w:rFonts w:eastAsia="Calibri" w:cstheme="minorHAnsi"/>
          <w:sz w:val="24"/>
          <w:szCs w:val="24"/>
        </w:rPr>
        <w:t xml:space="preserve"> of their </w:t>
      </w:r>
      <w:r w:rsidR="00213AA5">
        <w:rPr>
          <w:rFonts w:eastAsia="Calibri" w:cstheme="minorHAnsi"/>
          <w:sz w:val="24"/>
          <w:szCs w:val="24"/>
        </w:rPr>
        <w:t>drawing</w:t>
      </w:r>
      <w:r w:rsidR="00981BA9">
        <w:rPr>
          <w:rFonts w:eastAsia="Calibri" w:cstheme="minorHAnsi"/>
          <w:sz w:val="24"/>
          <w:szCs w:val="24"/>
        </w:rPr>
        <w:t xml:space="preserve">.  </w:t>
      </w:r>
    </w:p>
    <w:p w14:paraId="6BBDEBC8" w14:textId="2A6CEF94" w:rsidR="002238FB" w:rsidRDefault="002238FB" w:rsidP="00A142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Invite volunteers to share their </w:t>
      </w:r>
      <w:r w:rsidR="00213AA5">
        <w:rPr>
          <w:rFonts w:eastAsia="Calibri" w:cstheme="minorHAnsi"/>
          <w:sz w:val="24"/>
          <w:szCs w:val="24"/>
        </w:rPr>
        <w:t xml:space="preserve">drawings </w:t>
      </w:r>
      <w:r>
        <w:rPr>
          <w:rFonts w:eastAsia="Calibri" w:cstheme="minorHAnsi"/>
          <w:sz w:val="24"/>
          <w:szCs w:val="24"/>
        </w:rPr>
        <w:t>and sentences with their peers.</w:t>
      </w:r>
    </w:p>
    <w:p w14:paraId="45D0266C" w14:textId="7EA1DA26" w:rsidR="009950B8" w:rsidRPr="008573B3" w:rsidRDefault="009950B8" w:rsidP="009950B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The facilitator should then c</w:t>
      </w:r>
      <w:r w:rsidRPr="008573B3">
        <w:rPr>
          <w:rFonts w:eastAsia="Calibri" w:cstheme="minorHAnsi"/>
          <w:sz w:val="24"/>
          <w:szCs w:val="24"/>
        </w:rPr>
        <w:t xml:space="preserve">ollect the drawings and choose </w:t>
      </w:r>
      <w:r>
        <w:rPr>
          <w:rFonts w:eastAsia="Calibri" w:cstheme="minorHAnsi"/>
          <w:sz w:val="24"/>
          <w:szCs w:val="24"/>
        </w:rPr>
        <w:t>the</w:t>
      </w:r>
      <w:r w:rsidRPr="008573B3">
        <w:rPr>
          <w:rFonts w:eastAsia="Calibri" w:cstheme="minorHAnsi"/>
          <w:sz w:val="24"/>
          <w:szCs w:val="24"/>
        </w:rPr>
        <w:t xml:space="preserve"> top </w:t>
      </w:r>
      <w:r>
        <w:rPr>
          <w:rFonts w:eastAsia="Calibri" w:cstheme="minorHAnsi"/>
          <w:sz w:val="24"/>
          <w:szCs w:val="24"/>
        </w:rPr>
        <w:t>3</w:t>
      </w:r>
      <w:r w:rsidRPr="008573B3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from each class </w:t>
      </w:r>
      <w:r w:rsidRPr="008573B3">
        <w:rPr>
          <w:rFonts w:eastAsia="Calibri" w:cstheme="minorHAnsi"/>
          <w:sz w:val="24"/>
          <w:szCs w:val="24"/>
        </w:rPr>
        <w:t xml:space="preserve">to submit to the </w:t>
      </w:r>
      <w:r w:rsidR="00213AA5">
        <w:rPr>
          <w:rFonts w:eastAsia="Calibri" w:cstheme="minorHAnsi"/>
          <w:sz w:val="24"/>
          <w:szCs w:val="24"/>
        </w:rPr>
        <w:t>2022 Arizona Law Day C</w:t>
      </w:r>
      <w:r w:rsidRPr="008573B3">
        <w:rPr>
          <w:rFonts w:eastAsia="Calibri" w:cstheme="minorHAnsi"/>
          <w:sz w:val="24"/>
          <w:szCs w:val="24"/>
        </w:rPr>
        <w:t>ontest</w:t>
      </w:r>
      <w:r>
        <w:rPr>
          <w:rFonts w:eastAsia="Calibri" w:cstheme="minorHAnsi"/>
          <w:sz w:val="24"/>
          <w:szCs w:val="24"/>
        </w:rPr>
        <w:t xml:space="preserve"> at </w:t>
      </w:r>
      <w:hyperlink r:id="rId10" w:history="1">
        <w:r w:rsidRPr="00BD0BF3">
          <w:rPr>
            <w:rStyle w:val="Hyperlink"/>
            <w:rFonts w:eastAsia="Calibri" w:cstheme="minorHAnsi"/>
            <w:sz w:val="24"/>
            <w:szCs w:val="24"/>
          </w:rPr>
          <w:t>https://lawforkids.org/law-day-contest</w:t>
        </w:r>
      </w:hyperlink>
      <w:r w:rsidRPr="008573B3">
        <w:rPr>
          <w:rFonts w:eastAsia="Calibri" w:cstheme="minorHAnsi"/>
          <w:sz w:val="24"/>
          <w:szCs w:val="24"/>
        </w:rPr>
        <w:t>.</w:t>
      </w:r>
    </w:p>
    <w:p w14:paraId="2FED6A59" w14:textId="0D33DDF9" w:rsidR="00B6516F" w:rsidRDefault="009950B8" w:rsidP="00B6516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bookmarkStart w:id="0" w:name="_Hlk94958136"/>
      <w:r>
        <w:rPr>
          <w:rFonts w:eastAsia="Calibri" w:cstheme="minorHAnsi"/>
          <w:sz w:val="24"/>
          <w:szCs w:val="24"/>
        </w:rPr>
        <w:t>One w</w:t>
      </w:r>
      <w:r w:rsidR="00B6516F">
        <w:rPr>
          <w:rFonts w:eastAsia="Calibri" w:cstheme="minorHAnsi"/>
          <w:sz w:val="24"/>
          <w:szCs w:val="24"/>
        </w:rPr>
        <w:t>inner</w:t>
      </w:r>
      <w:r>
        <w:rPr>
          <w:rFonts w:eastAsia="Calibri" w:cstheme="minorHAnsi"/>
          <w:sz w:val="24"/>
          <w:szCs w:val="24"/>
        </w:rPr>
        <w:t xml:space="preserve"> in each grade division will </w:t>
      </w:r>
      <w:r w:rsidR="00B6516F">
        <w:rPr>
          <w:rFonts w:eastAsia="Calibri" w:cstheme="minorHAnsi"/>
          <w:sz w:val="24"/>
          <w:szCs w:val="24"/>
        </w:rPr>
        <w:t>receive an iPad!</w:t>
      </w:r>
    </w:p>
    <w:p w14:paraId="19D756D3" w14:textId="77777777" w:rsidR="00DA5C63" w:rsidRDefault="00DA5C63" w:rsidP="00DA5C6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Calibri" w:cstheme="minorHAnsi"/>
          <w:sz w:val="24"/>
          <w:szCs w:val="24"/>
        </w:rPr>
      </w:pPr>
    </w:p>
    <w:p w14:paraId="04CA354A" w14:textId="441DA1CD" w:rsidR="007244F2" w:rsidRPr="005568CF" w:rsidRDefault="00AA5C69" w:rsidP="007244F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bookmarkStart w:id="1" w:name="_Hlk95475873"/>
      <w:bookmarkEnd w:id="0"/>
      <w:r>
        <w:rPr>
          <w:rFonts w:eastAsia="Calibri" w:cstheme="minorHAnsi"/>
          <w:b/>
          <w:bCs/>
          <w:sz w:val="24"/>
          <w:szCs w:val="24"/>
        </w:rPr>
        <w:t xml:space="preserve">Lesson </w:t>
      </w:r>
      <w:r w:rsidR="007244F2" w:rsidRPr="006056D9">
        <w:rPr>
          <w:rFonts w:eastAsia="Calibri" w:cstheme="minorHAnsi"/>
          <w:b/>
          <w:bCs/>
          <w:sz w:val="24"/>
          <w:szCs w:val="24"/>
        </w:rPr>
        <w:t>Debrief:</w:t>
      </w:r>
      <w:r w:rsidR="007244F2">
        <w:rPr>
          <w:rFonts w:eastAsia="Calibri" w:cstheme="minorHAnsi"/>
          <w:sz w:val="24"/>
          <w:szCs w:val="24"/>
        </w:rPr>
        <w:t xml:space="preserve"> Ask volunteers to share why </w:t>
      </w:r>
      <w:bookmarkStart w:id="2" w:name="_Hlk95476073"/>
      <w:r w:rsidR="007244F2">
        <w:rPr>
          <w:rFonts w:eastAsia="Calibri" w:cstheme="minorHAnsi"/>
          <w:sz w:val="24"/>
          <w:szCs w:val="24"/>
        </w:rPr>
        <w:t xml:space="preserve">they chose their new </w:t>
      </w:r>
      <w:r w:rsidR="000E6BBF">
        <w:rPr>
          <w:rFonts w:eastAsia="Calibri" w:cstheme="minorHAnsi"/>
          <w:sz w:val="24"/>
          <w:szCs w:val="24"/>
        </w:rPr>
        <w:t>classroom or school rule</w:t>
      </w:r>
      <w:r w:rsidR="007244F2">
        <w:rPr>
          <w:rFonts w:eastAsia="Calibri" w:cstheme="minorHAnsi"/>
          <w:sz w:val="24"/>
          <w:szCs w:val="24"/>
        </w:rPr>
        <w:t xml:space="preserve">. </w:t>
      </w:r>
    </w:p>
    <w:bookmarkEnd w:id="1"/>
    <w:bookmarkEnd w:id="2"/>
    <w:p w14:paraId="1EA942CA" w14:textId="06D3618B" w:rsidR="003B7619" w:rsidRDefault="003B7619" w:rsidP="007244F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</w:p>
    <w:p w14:paraId="2AAF299B" w14:textId="77777777" w:rsidR="003B7619" w:rsidRPr="00441985" w:rsidRDefault="003B7619" w:rsidP="003B7619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Standards: </w:t>
      </w:r>
    </w:p>
    <w:p w14:paraId="1CDBE6F1" w14:textId="77777777" w:rsidR="003B7619" w:rsidRDefault="003B7619" w:rsidP="003B7619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376558">
        <w:rPr>
          <w:rFonts w:eastAsia="Calibri" w:cstheme="minorHAnsi"/>
          <w:sz w:val="24"/>
          <w:szCs w:val="24"/>
        </w:rPr>
        <w:t>3.C1.1 Describe civic virtues and democratic principles within a variety of government structures, societies, and/or communities within Arizona.</w:t>
      </w:r>
    </w:p>
    <w:p w14:paraId="3B3777E7" w14:textId="77777777" w:rsidR="003B7619" w:rsidRDefault="003B7619" w:rsidP="003B7619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3.VA.CR.13a Create an imaginative artwork.</w:t>
      </w:r>
    </w:p>
    <w:p w14:paraId="59FFB647" w14:textId="77777777" w:rsidR="003B7619" w:rsidRDefault="003B7619" w:rsidP="003B7619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651CCD6" w14:textId="77777777" w:rsidR="003B7619" w:rsidRPr="005F53D2" w:rsidRDefault="003B7619" w:rsidP="005E09C8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eastAsia="Calibri" w:cstheme="minorHAnsi"/>
          <w:sz w:val="24"/>
          <w:szCs w:val="24"/>
        </w:rPr>
      </w:pPr>
    </w:p>
    <w:sectPr w:rsidR="003B7619" w:rsidRPr="005F53D2" w:rsidSect="000C2FB9">
      <w:footerReference w:type="default" r:id="rId11"/>
      <w:pgSz w:w="12240" w:h="15840"/>
      <w:pgMar w:top="720" w:right="720" w:bottom="720" w:left="720" w:header="432" w:footer="288" w:gutter="0"/>
      <w:pgBorders w:offsetFrom="page">
        <w:top w:val="thinThickMediumGap" w:sz="12" w:space="24" w:color="auto"/>
        <w:left w:val="thinThickMediumGap" w:sz="12" w:space="24" w:color="auto"/>
        <w:bottom w:val="thickThinMediumGap" w:sz="12" w:space="24" w:color="auto"/>
        <w:right w:val="thickThinMedium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27AC9" w14:textId="77777777" w:rsidR="00C94000" w:rsidRDefault="00C94000" w:rsidP="00DD3CC7">
      <w:pPr>
        <w:spacing w:after="0" w:line="240" w:lineRule="auto"/>
      </w:pPr>
      <w:r>
        <w:separator/>
      </w:r>
    </w:p>
  </w:endnote>
  <w:endnote w:type="continuationSeparator" w:id="0">
    <w:p w14:paraId="77A5C286" w14:textId="77777777" w:rsidR="00C94000" w:rsidRDefault="00C94000" w:rsidP="00DD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5AD9" w14:textId="7C0BD694" w:rsidR="00DD3CC7" w:rsidRPr="00441985" w:rsidRDefault="00DD3CC7">
    <w:pPr>
      <w:pStyle w:val="Footer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 w:rsidRPr="00441985">
      <w:rPr>
        <w:rFonts w:eastAsiaTheme="majorEastAsia" w:cstheme="minorHAnsi"/>
      </w:rPr>
      <w:t xml:space="preserve">Arizona Foundation for Legal Services and Education  </w:t>
    </w:r>
    <w:r w:rsidR="001B57D3" w:rsidRPr="00441985">
      <w:rPr>
        <w:rFonts w:eastAsiaTheme="majorEastAsia" w:cstheme="minorHAnsi"/>
      </w:rPr>
      <w:t xml:space="preserve">                           </w:t>
    </w:r>
    <w:r w:rsidR="00FF56D1">
      <w:rPr>
        <w:rFonts w:eastAsiaTheme="majorEastAsia" w:cstheme="minorHAnsi"/>
      </w:rPr>
      <w:t>February 2022</w:t>
    </w:r>
    <w:r w:rsidRPr="00441985">
      <w:rPr>
        <w:rFonts w:eastAsiaTheme="majorEastAsia" w:cstheme="minorHAnsi"/>
      </w:rPr>
      <w:ptab w:relativeTo="margin" w:alignment="right" w:leader="none"/>
    </w:r>
    <w:r w:rsidRPr="00441985">
      <w:rPr>
        <w:rFonts w:eastAsiaTheme="majorEastAsia" w:cstheme="minorHAnsi"/>
      </w:rPr>
      <w:t xml:space="preserve">Page </w:t>
    </w:r>
    <w:r w:rsidRPr="00441985">
      <w:rPr>
        <w:rFonts w:eastAsiaTheme="minorEastAsia" w:cstheme="minorHAnsi"/>
      </w:rPr>
      <w:fldChar w:fldCharType="begin"/>
    </w:r>
    <w:r w:rsidRPr="00441985">
      <w:rPr>
        <w:rFonts w:cstheme="minorHAnsi"/>
      </w:rPr>
      <w:instrText xml:space="preserve"> PAGE   \* MERGEFORMAT </w:instrText>
    </w:r>
    <w:r w:rsidRPr="00441985">
      <w:rPr>
        <w:rFonts w:eastAsiaTheme="minorEastAsia" w:cstheme="minorHAnsi"/>
      </w:rPr>
      <w:fldChar w:fldCharType="separate"/>
    </w:r>
    <w:r w:rsidR="00441985" w:rsidRPr="00441985">
      <w:rPr>
        <w:rFonts w:eastAsiaTheme="majorEastAsia" w:cstheme="minorHAnsi"/>
        <w:noProof/>
      </w:rPr>
      <w:t>1</w:t>
    </w:r>
    <w:r w:rsidRPr="00441985">
      <w:rPr>
        <w:rFonts w:eastAsiaTheme="majorEastAsia" w:cstheme="minorHAnsi"/>
        <w:noProof/>
      </w:rPr>
      <w:fldChar w:fldCharType="end"/>
    </w:r>
  </w:p>
  <w:p w14:paraId="1C47E12B" w14:textId="77777777" w:rsidR="00DD3CC7" w:rsidRDefault="00DD3C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92143" w14:textId="77777777" w:rsidR="00C94000" w:rsidRDefault="00C94000" w:rsidP="00DD3CC7">
      <w:pPr>
        <w:spacing w:after="0" w:line="240" w:lineRule="auto"/>
      </w:pPr>
      <w:r>
        <w:separator/>
      </w:r>
    </w:p>
  </w:footnote>
  <w:footnote w:type="continuationSeparator" w:id="0">
    <w:p w14:paraId="70362ABB" w14:textId="77777777" w:rsidR="00C94000" w:rsidRDefault="00C94000" w:rsidP="00DD3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94D04"/>
    <w:multiLevelType w:val="hybridMultilevel"/>
    <w:tmpl w:val="C58E7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86309"/>
    <w:multiLevelType w:val="multilevel"/>
    <w:tmpl w:val="427C0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E95074"/>
    <w:multiLevelType w:val="hybridMultilevel"/>
    <w:tmpl w:val="6DCED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A73FF"/>
    <w:multiLevelType w:val="hybridMultilevel"/>
    <w:tmpl w:val="DC8C95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57C05"/>
    <w:multiLevelType w:val="hybridMultilevel"/>
    <w:tmpl w:val="4268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B467F3A"/>
    <w:multiLevelType w:val="hybridMultilevel"/>
    <w:tmpl w:val="69C4E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61BC7"/>
    <w:multiLevelType w:val="hybridMultilevel"/>
    <w:tmpl w:val="913052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1681F0F"/>
    <w:multiLevelType w:val="hybridMultilevel"/>
    <w:tmpl w:val="8CFC2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005949"/>
    <w:multiLevelType w:val="hybridMultilevel"/>
    <w:tmpl w:val="76C04982"/>
    <w:lvl w:ilvl="0" w:tplc="5CA49B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5"/>
    <w:rsid w:val="00063004"/>
    <w:rsid w:val="00072C4B"/>
    <w:rsid w:val="000C0404"/>
    <w:rsid w:val="000C1CFA"/>
    <w:rsid w:val="000C2FB9"/>
    <w:rsid w:val="000D345C"/>
    <w:rsid w:val="000D61A4"/>
    <w:rsid w:val="000E6BBF"/>
    <w:rsid w:val="00154CB5"/>
    <w:rsid w:val="00160A11"/>
    <w:rsid w:val="001B14FB"/>
    <w:rsid w:val="001B23DC"/>
    <w:rsid w:val="001B57D3"/>
    <w:rsid w:val="001C2CB1"/>
    <w:rsid w:val="001E3B23"/>
    <w:rsid w:val="001F2E11"/>
    <w:rsid w:val="00205985"/>
    <w:rsid w:val="00211499"/>
    <w:rsid w:val="00213AA5"/>
    <w:rsid w:val="002238FB"/>
    <w:rsid w:val="00276128"/>
    <w:rsid w:val="002764BF"/>
    <w:rsid w:val="002E3ACF"/>
    <w:rsid w:val="00376558"/>
    <w:rsid w:val="003B7619"/>
    <w:rsid w:val="003F65F7"/>
    <w:rsid w:val="003F71A4"/>
    <w:rsid w:val="00412D98"/>
    <w:rsid w:val="00441985"/>
    <w:rsid w:val="0045127E"/>
    <w:rsid w:val="004C4E8D"/>
    <w:rsid w:val="004C78EF"/>
    <w:rsid w:val="00566268"/>
    <w:rsid w:val="00580D73"/>
    <w:rsid w:val="005E09C8"/>
    <w:rsid w:val="005F53D2"/>
    <w:rsid w:val="006349C5"/>
    <w:rsid w:val="006636FD"/>
    <w:rsid w:val="006D42A2"/>
    <w:rsid w:val="007054ED"/>
    <w:rsid w:val="007244F2"/>
    <w:rsid w:val="007B70E9"/>
    <w:rsid w:val="008211C4"/>
    <w:rsid w:val="008328C7"/>
    <w:rsid w:val="00871F4C"/>
    <w:rsid w:val="00896E3A"/>
    <w:rsid w:val="008A7BF7"/>
    <w:rsid w:val="009144F1"/>
    <w:rsid w:val="009302B3"/>
    <w:rsid w:val="00963048"/>
    <w:rsid w:val="0096500A"/>
    <w:rsid w:val="00981BA9"/>
    <w:rsid w:val="0098732B"/>
    <w:rsid w:val="009950B8"/>
    <w:rsid w:val="00A142C1"/>
    <w:rsid w:val="00A27E70"/>
    <w:rsid w:val="00A34B6E"/>
    <w:rsid w:val="00A415FB"/>
    <w:rsid w:val="00A50F08"/>
    <w:rsid w:val="00A57D58"/>
    <w:rsid w:val="00A7565D"/>
    <w:rsid w:val="00A83134"/>
    <w:rsid w:val="00AA5C69"/>
    <w:rsid w:val="00AB5ADD"/>
    <w:rsid w:val="00AC5F37"/>
    <w:rsid w:val="00B251D3"/>
    <w:rsid w:val="00B452B0"/>
    <w:rsid w:val="00B6516F"/>
    <w:rsid w:val="00B9553E"/>
    <w:rsid w:val="00BA1AFE"/>
    <w:rsid w:val="00BA248F"/>
    <w:rsid w:val="00C34069"/>
    <w:rsid w:val="00C347FB"/>
    <w:rsid w:val="00C63EFC"/>
    <w:rsid w:val="00C70DD2"/>
    <w:rsid w:val="00C94000"/>
    <w:rsid w:val="00CE4B7E"/>
    <w:rsid w:val="00CE71B4"/>
    <w:rsid w:val="00D27589"/>
    <w:rsid w:val="00D32AF6"/>
    <w:rsid w:val="00D71047"/>
    <w:rsid w:val="00DA5C63"/>
    <w:rsid w:val="00DC7F18"/>
    <w:rsid w:val="00DD3CC7"/>
    <w:rsid w:val="00E23F7A"/>
    <w:rsid w:val="00E46F93"/>
    <w:rsid w:val="00E76A4A"/>
    <w:rsid w:val="00EB0D8E"/>
    <w:rsid w:val="00EE53F5"/>
    <w:rsid w:val="00EE65B2"/>
    <w:rsid w:val="00F54464"/>
    <w:rsid w:val="00FC18A7"/>
    <w:rsid w:val="00FC36B0"/>
    <w:rsid w:val="00FD115E"/>
    <w:rsid w:val="00FF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BF53"/>
  <w15:docId w15:val="{80B4E036-D088-4261-A797-4D6C96C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59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0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A1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A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EFC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EF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7D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5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5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awforkids.org/law-day-con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wforkids.org/law-day-contes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admavati\Work%20Folders\Desktop\LRE%20Less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4393A-9F75-4A16-A852-E5A3E79EE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LRE Lesson Template</Template>
  <TotalTime>134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Deepika Padmavati</dc:creator>
  <cp:lastModifiedBy>Deepika Padmavati</cp:lastModifiedBy>
  <cp:revision>49</cp:revision>
  <dcterms:created xsi:type="dcterms:W3CDTF">2022-02-04T02:33:00Z</dcterms:created>
  <dcterms:modified xsi:type="dcterms:W3CDTF">2022-02-11T19:51:00Z</dcterms:modified>
</cp:coreProperties>
</file>