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3C4BFA"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E110904" wp14:editId="0E939DC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53B9A7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AA10584" w14:textId="77777777" w:rsidR="00DD3CC7" w:rsidRPr="00DC7F18" w:rsidRDefault="00DD3CC7" w:rsidP="00DD3CC7">
      <w:pPr>
        <w:spacing w:after="0" w:line="240" w:lineRule="auto"/>
        <w:jc w:val="center"/>
        <w:rPr>
          <w:rFonts w:eastAsia="Calibri" w:cs="Calibri"/>
          <w:b/>
          <w:bCs/>
          <w:sz w:val="24"/>
          <w:szCs w:val="24"/>
          <w:u w:val="single"/>
        </w:rPr>
      </w:pPr>
    </w:p>
    <w:p w14:paraId="0E5D8DB2" w14:textId="3BC75523"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FE0BED">
        <w:rPr>
          <w:rFonts w:eastAsia="Calibri" w:cstheme="minorHAnsi"/>
          <w:b/>
          <w:bCs/>
          <w:sz w:val="24"/>
          <w:szCs w:val="24"/>
        </w:rPr>
        <w:t>Reducing Aggressive Social Interactions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6119924"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A86D3F">
        <w:rPr>
          <w:rFonts w:eastAsia="Calibri" w:cstheme="minorHAnsi"/>
          <w:bCs/>
          <w:sz w:val="24"/>
          <w:szCs w:val="24"/>
        </w:rPr>
        <w:t>K-3</w:t>
      </w:r>
      <w:r w:rsidRPr="00441985">
        <w:rPr>
          <w:rFonts w:eastAsia="Calibri" w:cstheme="minorHAnsi"/>
          <w:bCs/>
          <w:sz w:val="24"/>
          <w:szCs w:val="24"/>
        </w:rPr>
        <w:t>)</w:t>
      </w:r>
    </w:p>
    <w:p w14:paraId="5C2CCBC0" w14:textId="182885A6" w:rsidR="00DD3CC7" w:rsidRDefault="00E269F9"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Goal</w:t>
      </w:r>
      <w:r w:rsidR="00E113A3">
        <w:rPr>
          <w:rFonts w:eastAsia="Calibri" w:cstheme="minorHAnsi"/>
          <w:b/>
          <w:bCs/>
          <w:sz w:val="24"/>
          <w:szCs w:val="24"/>
        </w:rPr>
        <w:t>-</w:t>
      </w:r>
      <w:r w:rsidR="00861898">
        <w:rPr>
          <w:rFonts w:eastAsia="Calibri" w:cstheme="minorHAnsi"/>
          <w:b/>
          <w:bCs/>
          <w:sz w:val="24"/>
          <w:szCs w:val="24"/>
        </w:rPr>
        <w:t>S</w:t>
      </w:r>
      <w:r>
        <w:rPr>
          <w:rFonts w:eastAsia="Calibri" w:cstheme="minorHAnsi"/>
          <w:b/>
          <w:bCs/>
          <w:sz w:val="24"/>
          <w:szCs w:val="24"/>
        </w:rPr>
        <w:t>etting Lesson Plan</w:t>
      </w:r>
      <w:r w:rsidR="00B51084">
        <w:rPr>
          <w:rFonts w:eastAsia="Calibri" w:cstheme="minorHAnsi"/>
          <w:b/>
          <w:bCs/>
          <w:sz w:val="24"/>
          <w:szCs w:val="24"/>
        </w:rPr>
        <w:t xml:space="preserve"> for </w:t>
      </w:r>
      <w:r w:rsidR="00CE1622">
        <w:rPr>
          <w:rFonts w:eastAsia="Calibri" w:cstheme="minorHAnsi"/>
          <w:b/>
          <w:bCs/>
          <w:sz w:val="24"/>
          <w:szCs w:val="24"/>
        </w:rPr>
        <w:t>Grades 2-3</w:t>
      </w:r>
    </w:p>
    <w:p w14:paraId="72545463" w14:textId="28363FF2" w:rsidR="004449B1" w:rsidRDefault="004449B1" w:rsidP="00441985">
      <w:pPr>
        <w:widowControl w:val="0"/>
        <w:autoSpaceDE w:val="0"/>
        <w:autoSpaceDN w:val="0"/>
        <w:adjustRightInd w:val="0"/>
        <w:spacing w:after="0" w:line="240" w:lineRule="auto"/>
        <w:ind w:left="1710" w:hanging="1710"/>
        <w:jc w:val="center"/>
        <w:rPr>
          <w:rFonts w:eastAsia="Calibri" w:cstheme="minorHAnsi"/>
          <w:b/>
          <w:bCs/>
          <w:sz w:val="24"/>
          <w:szCs w:val="24"/>
        </w:rPr>
      </w:pPr>
    </w:p>
    <w:p w14:paraId="443FE2A2" w14:textId="0210E2F8" w:rsidR="004449B1" w:rsidRDefault="004449B1" w:rsidP="004449B1">
      <w:pPr>
        <w:widowControl w:val="0"/>
        <w:autoSpaceDE w:val="0"/>
        <w:autoSpaceDN w:val="0"/>
        <w:adjustRightInd w:val="0"/>
        <w:spacing w:after="0" w:line="240" w:lineRule="auto"/>
        <w:ind w:left="1710" w:hanging="1710"/>
        <w:rPr>
          <w:rFonts w:eastAsia="Calibri" w:cstheme="minorHAnsi"/>
          <w:bCs/>
          <w:sz w:val="24"/>
          <w:szCs w:val="24"/>
        </w:rPr>
      </w:pPr>
      <w:r>
        <w:rPr>
          <w:rFonts w:eastAsia="Calibri" w:cstheme="minorHAnsi"/>
          <w:b/>
          <w:bCs/>
          <w:sz w:val="24"/>
          <w:szCs w:val="24"/>
        </w:rPr>
        <w:t xml:space="preserve">Objectives:  </w:t>
      </w:r>
      <w:r>
        <w:rPr>
          <w:rFonts w:eastAsia="Calibri" w:cstheme="minorHAnsi"/>
          <w:bCs/>
          <w:sz w:val="24"/>
          <w:szCs w:val="24"/>
        </w:rPr>
        <w:t>Students will participate in a goal-setting activity.</w:t>
      </w:r>
    </w:p>
    <w:p w14:paraId="5CE006DA" w14:textId="1973D355" w:rsidR="004449B1" w:rsidRDefault="004449B1" w:rsidP="004449B1">
      <w:pPr>
        <w:widowControl w:val="0"/>
        <w:autoSpaceDE w:val="0"/>
        <w:autoSpaceDN w:val="0"/>
        <w:adjustRightInd w:val="0"/>
        <w:spacing w:after="0" w:line="240" w:lineRule="auto"/>
        <w:ind w:left="1710" w:hanging="1710"/>
        <w:rPr>
          <w:rFonts w:eastAsia="Calibri" w:cstheme="minorHAnsi"/>
          <w:bCs/>
          <w:sz w:val="24"/>
          <w:szCs w:val="24"/>
        </w:rPr>
      </w:pPr>
    </w:p>
    <w:p w14:paraId="0B7F3135" w14:textId="5B64F297" w:rsidR="004449B1" w:rsidRPr="004449B1" w:rsidRDefault="004449B1" w:rsidP="004449B1">
      <w:pPr>
        <w:widowControl w:val="0"/>
        <w:autoSpaceDE w:val="0"/>
        <w:autoSpaceDN w:val="0"/>
        <w:adjustRightInd w:val="0"/>
        <w:spacing w:after="0" w:line="240" w:lineRule="auto"/>
        <w:ind w:left="1710" w:hanging="1710"/>
        <w:rPr>
          <w:rFonts w:eastAsia="Calibri" w:cstheme="minorHAnsi"/>
          <w:b/>
          <w:bCs/>
          <w:sz w:val="24"/>
          <w:szCs w:val="24"/>
        </w:rPr>
      </w:pPr>
      <w:r w:rsidRPr="004449B1">
        <w:rPr>
          <w:rFonts w:eastAsia="Calibri" w:cstheme="minorHAnsi"/>
          <w:b/>
          <w:bCs/>
          <w:sz w:val="24"/>
          <w:szCs w:val="24"/>
        </w:rPr>
        <w:t>Materials:</w:t>
      </w:r>
    </w:p>
    <w:p w14:paraId="4ABB7F38" w14:textId="3C2C4C45" w:rsidR="004449B1" w:rsidRDefault="004449B1" w:rsidP="004449B1">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Goal-Setting page </w:t>
      </w:r>
      <w:r w:rsidR="00627728">
        <w:rPr>
          <w:rFonts w:eastAsia="Calibri" w:cstheme="minorHAnsi"/>
          <w:bCs/>
          <w:sz w:val="24"/>
          <w:szCs w:val="24"/>
        </w:rPr>
        <w:t xml:space="preserve">1 &amp; 2 </w:t>
      </w:r>
      <w:r>
        <w:rPr>
          <w:rFonts w:eastAsia="Calibri" w:cstheme="minorHAnsi"/>
          <w:bCs/>
          <w:sz w:val="24"/>
          <w:szCs w:val="24"/>
        </w:rPr>
        <w:t xml:space="preserve">for </w:t>
      </w:r>
      <w:r w:rsidR="00CE1622">
        <w:rPr>
          <w:rFonts w:eastAsia="Calibri" w:cstheme="minorHAnsi"/>
          <w:bCs/>
          <w:sz w:val="24"/>
          <w:szCs w:val="24"/>
        </w:rPr>
        <w:t>Grades 2-3</w:t>
      </w:r>
    </w:p>
    <w:p w14:paraId="4B46F96A" w14:textId="05BF5976" w:rsidR="004449B1" w:rsidRPr="004449B1" w:rsidRDefault="004449B1" w:rsidP="004449B1">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Student pencils </w:t>
      </w:r>
      <w:r w:rsidR="00E113A3">
        <w:rPr>
          <w:rFonts w:eastAsia="Calibri" w:cstheme="minorHAnsi"/>
          <w:bCs/>
          <w:sz w:val="24"/>
          <w:szCs w:val="24"/>
        </w:rPr>
        <w:t>and crayons</w:t>
      </w:r>
      <w:bookmarkStart w:id="0" w:name="_GoBack"/>
      <w:bookmarkEnd w:id="0"/>
    </w:p>
    <w:p w14:paraId="2D1391ED" w14:textId="62D1EB17" w:rsidR="00E269F9" w:rsidRDefault="00E269F9" w:rsidP="00441985">
      <w:pPr>
        <w:widowControl w:val="0"/>
        <w:autoSpaceDE w:val="0"/>
        <w:autoSpaceDN w:val="0"/>
        <w:adjustRightInd w:val="0"/>
        <w:spacing w:after="0" w:line="240" w:lineRule="auto"/>
        <w:ind w:left="1710" w:hanging="1710"/>
        <w:jc w:val="center"/>
        <w:rPr>
          <w:rFonts w:eastAsia="Calibri" w:cstheme="minorHAnsi"/>
          <w:b/>
          <w:bCs/>
          <w:sz w:val="24"/>
          <w:szCs w:val="24"/>
        </w:rPr>
      </w:pPr>
    </w:p>
    <w:p w14:paraId="3216B8DA" w14:textId="09B5A777" w:rsidR="00CE1622" w:rsidRDefault="00F9687A" w:rsidP="00CE1622">
      <w:pPr>
        <w:spacing w:after="0" w:line="240" w:lineRule="auto"/>
        <w:rPr>
          <w:b/>
          <w:color w:val="222222"/>
          <w:sz w:val="24"/>
          <w:szCs w:val="24"/>
        </w:rPr>
      </w:pPr>
      <w:r>
        <w:rPr>
          <w:b/>
          <w:color w:val="222222"/>
          <w:sz w:val="24"/>
          <w:szCs w:val="24"/>
        </w:rPr>
        <w:t>Time:  40 Minutes</w:t>
      </w:r>
    </w:p>
    <w:p w14:paraId="506C0EAB" w14:textId="77777777" w:rsidR="00F9687A" w:rsidRDefault="00F9687A" w:rsidP="00CE1622">
      <w:pPr>
        <w:spacing w:after="0" w:line="240" w:lineRule="auto"/>
        <w:rPr>
          <w:b/>
          <w:color w:val="222222"/>
          <w:sz w:val="24"/>
          <w:szCs w:val="24"/>
        </w:rPr>
      </w:pPr>
    </w:p>
    <w:p w14:paraId="1DA7F815" w14:textId="18E626D2" w:rsidR="00CE1622" w:rsidRDefault="00CE1622" w:rsidP="00CE1622">
      <w:pPr>
        <w:spacing w:after="0" w:line="240" w:lineRule="auto"/>
        <w:rPr>
          <w:b/>
          <w:color w:val="222222"/>
          <w:sz w:val="24"/>
          <w:szCs w:val="24"/>
        </w:rPr>
      </w:pPr>
      <w:r>
        <w:rPr>
          <w:b/>
          <w:color w:val="222222"/>
          <w:sz w:val="24"/>
          <w:szCs w:val="24"/>
        </w:rPr>
        <w:t xml:space="preserve">Steps:  </w:t>
      </w:r>
    </w:p>
    <w:p w14:paraId="3F0276F1" w14:textId="44EFC666" w:rsidR="00CE1622" w:rsidRPr="00CE1622" w:rsidRDefault="00CE1622" w:rsidP="00CE1622">
      <w:pPr>
        <w:pStyle w:val="ListParagraph"/>
        <w:numPr>
          <w:ilvl w:val="0"/>
          <w:numId w:val="32"/>
        </w:numPr>
        <w:spacing w:after="0" w:line="240" w:lineRule="auto"/>
        <w:rPr>
          <w:color w:val="222222"/>
          <w:sz w:val="24"/>
          <w:szCs w:val="24"/>
        </w:rPr>
      </w:pPr>
      <w:r w:rsidRPr="00CE1622">
        <w:rPr>
          <w:color w:val="222222"/>
          <w:sz w:val="24"/>
          <w:szCs w:val="24"/>
        </w:rPr>
        <w:t>Divide students into small groups of 3 or 4 students each.</w:t>
      </w:r>
    </w:p>
    <w:p w14:paraId="4C89FC64" w14:textId="7E8907C1" w:rsidR="00CE1622" w:rsidRPr="00CA4901" w:rsidRDefault="00CA4901" w:rsidP="00CE1622">
      <w:pPr>
        <w:pStyle w:val="ListParagraph"/>
        <w:numPr>
          <w:ilvl w:val="0"/>
          <w:numId w:val="32"/>
        </w:numPr>
        <w:spacing w:after="0" w:line="240" w:lineRule="auto"/>
        <w:rPr>
          <w:color w:val="222222"/>
          <w:sz w:val="24"/>
          <w:szCs w:val="24"/>
        </w:rPr>
      </w:pPr>
      <w:r>
        <w:rPr>
          <w:rFonts w:eastAsia="Calibri" w:cstheme="minorHAnsi"/>
          <w:bCs/>
          <w:sz w:val="24"/>
          <w:szCs w:val="24"/>
        </w:rPr>
        <w:t xml:space="preserve">Ask the students to think about how they treat others at school.  Instruct the students to talk with their group about positive ways they observe others treating each other with kindness and respect.  </w:t>
      </w:r>
    </w:p>
    <w:p w14:paraId="69FB663B" w14:textId="365E782E" w:rsidR="00CA4901" w:rsidRPr="00CA4901" w:rsidRDefault="00CA4901" w:rsidP="00CE1622">
      <w:pPr>
        <w:pStyle w:val="ListParagraph"/>
        <w:numPr>
          <w:ilvl w:val="0"/>
          <w:numId w:val="32"/>
        </w:numPr>
        <w:spacing w:after="0" w:line="240" w:lineRule="auto"/>
        <w:rPr>
          <w:color w:val="222222"/>
          <w:sz w:val="24"/>
          <w:szCs w:val="24"/>
        </w:rPr>
      </w:pPr>
      <w:r>
        <w:rPr>
          <w:rFonts w:eastAsia="Calibri" w:cstheme="minorHAnsi"/>
          <w:bCs/>
          <w:sz w:val="24"/>
          <w:szCs w:val="24"/>
        </w:rPr>
        <w:t xml:space="preserve">Rotate to each group and ask for a volunteer to share 1 or 2 examples form their group.  </w:t>
      </w:r>
    </w:p>
    <w:p w14:paraId="61354BFC" w14:textId="1058D918" w:rsidR="00CA4901" w:rsidRPr="00CA4901" w:rsidRDefault="00CA4901" w:rsidP="00CE1622">
      <w:pPr>
        <w:pStyle w:val="ListParagraph"/>
        <w:numPr>
          <w:ilvl w:val="0"/>
          <w:numId w:val="32"/>
        </w:numPr>
        <w:spacing w:after="0" w:line="240" w:lineRule="auto"/>
        <w:rPr>
          <w:color w:val="222222"/>
          <w:sz w:val="24"/>
          <w:szCs w:val="24"/>
        </w:rPr>
      </w:pPr>
      <w:r>
        <w:rPr>
          <w:rFonts w:eastAsia="Calibri" w:cstheme="minorHAnsi"/>
          <w:bCs/>
          <w:sz w:val="24"/>
          <w:szCs w:val="24"/>
        </w:rPr>
        <w:t>Explain to students that sometimes students may have conflicts with each other</w:t>
      </w:r>
      <w:r w:rsidR="00F9687A">
        <w:rPr>
          <w:rFonts w:eastAsia="Calibri" w:cstheme="minorHAnsi"/>
          <w:bCs/>
          <w:sz w:val="24"/>
          <w:szCs w:val="24"/>
        </w:rPr>
        <w:t xml:space="preserve"> by disagreeing or arguing.  </w:t>
      </w:r>
    </w:p>
    <w:p w14:paraId="5DA98E71" w14:textId="026A4538" w:rsidR="00CA4901" w:rsidRPr="00CA4901" w:rsidRDefault="00CA4901" w:rsidP="00CA4901">
      <w:pPr>
        <w:pStyle w:val="ListParagraph"/>
        <w:numPr>
          <w:ilvl w:val="0"/>
          <w:numId w:val="32"/>
        </w:numPr>
        <w:spacing w:after="0" w:line="240" w:lineRule="auto"/>
        <w:rPr>
          <w:rFonts w:cstheme="minorHAnsi"/>
          <w:sz w:val="24"/>
          <w:szCs w:val="24"/>
        </w:rPr>
      </w:pPr>
      <w:bookmarkStart w:id="1" w:name="_Hlk30506207"/>
      <w:r w:rsidRPr="00CA4901">
        <w:rPr>
          <w:rFonts w:cstheme="minorHAnsi"/>
          <w:sz w:val="24"/>
          <w:szCs w:val="24"/>
        </w:rPr>
        <w:t xml:space="preserve">Tell students that it is ok to FEEL upset, angry, scared or any other array of emotions during conflicts.  It is our response (because of those feelings) that we have to be careful of because it is NOT OK to hurt others with our words or actions.  This would be showing aggression and when aggression is on purpose and repeated it is bullying, this should be reported immediately.  </w:t>
      </w:r>
      <w:bookmarkStart w:id="2" w:name="_Hlk30506390"/>
      <w:r w:rsidRPr="00CA4901">
        <w:rPr>
          <w:rFonts w:cstheme="minorHAnsi"/>
          <w:sz w:val="24"/>
          <w:szCs w:val="24"/>
        </w:rPr>
        <w:t>If the person continues to treat you unfairly you do not have to be friends with them, tell an adult how you feel.</w:t>
      </w:r>
    </w:p>
    <w:bookmarkEnd w:id="1"/>
    <w:bookmarkEnd w:id="2"/>
    <w:p w14:paraId="03F15DD6" w14:textId="3F40EEC9" w:rsidR="00CA4901" w:rsidRDefault="00CA4901" w:rsidP="00CE1622">
      <w:pPr>
        <w:pStyle w:val="ListParagraph"/>
        <w:numPr>
          <w:ilvl w:val="0"/>
          <w:numId w:val="32"/>
        </w:numPr>
        <w:spacing w:after="0" w:line="240" w:lineRule="auto"/>
        <w:rPr>
          <w:color w:val="222222"/>
          <w:sz w:val="24"/>
          <w:szCs w:val="24"/>
        </w:rPr>
      </w:pPr>
      <w:r>
        <w:rPr>
          <w:color w:val="222222"/>
          <w:sz w:val="24"/>
          <w:szCs w:val="24"/>
        </w:rPr>
        <w:t xml:space="preserve">Instruct the groups to take turns sharing an example of a conflict that may happen at school.  For example, kids could be arguing over who will be on what team.  </w:t>
      </w:r>
    </w:p>
    <w:p w14:paraId="39156E43" w14:textId="499517CD" w:rsidR="00505A2A" w:rsidRDefault="00505A2A" w:rsidP="00CE1622">
      <w:pPr>
        <w:pStyle w:val="ListParagraph"/>
        <w:numPr>
          <w:ilvl w:val="0"/>
          <w:numId w:val="32"/>
        </w:numPr>
        <w:spacing w:after="0" w:line="240" w:lineRule="auto"/>
        <w:rPr>
          <w:color w:val="222222"/>
          <w:sz w:val="24"/>
          <w:szCs w:val="24"/>
        </w:rPr>
      </w:pPr>
      <w:r>
        <w:rPr>
          <w:color w:val="222222"/>
          <w:sz w:val="24"/>
          <w:szCs w:val="24"/>
        </w:rPr>
        <w:t xml:space="preserve">Rotate to each group and ask a volunteer to report out one idea from the group and record it on the board.  </w:t>
      </w:r>
    </w:p>
    <w:p w14:paraId="01687A86" w14:textId="257A54CA" w:rsidR="00505A2A" w:rsidRDefault="00505A2A" w:rsidP="00505A2A">
      <w:pPr>
        <w:pStyle w:val="ListParagraph"/>
        <w:numPr>
          <w:ilvl w:val="0"/>
          <w:numId w:val="30"/>
        </w:numPr>
        <w:spacing w:after="0" w:line="240" w:lineRule="auto"/>
        <w:rPr>
          <w:color w:val="222222"/>
          <w:sz w:val="24"/>
          <w:szCs w:val="24"/>
        </w:rPr>
      </w:pPr>
      <w:r w:rsidRPr="00505A2A">
        <w:rPr>
          <w:color w:val="222222"/>
          <w:sz w:val="24"/>
          <w:szCs w:val="24"/>
        </w:rPr>
        <w:t>Provide pencils and the Goal</w:t>
      </w:r>
      <w:r w:rsidR="00C2232B">
        <w:rPr>
          <w:color w:val="222222"/>
          <w:sz w:val="24"/>
          <w:szCs w:val="24"/>
        </w:rPr>
        <w:t>-</w:t>
      </w:r>
      <w:r w:rsidRPr="00505A2A">
        <w:rPr>
          <w:color w:val="222222"/>
          <w:sz w:val="24"/>
          <w:szCs w:val="24"/>
        </w:rPr>
        <w:t>Setting page</w:t>
      </w:r>
      <w:r w:rsidR="00627728">
        <w:rPr>
          <w:color w:val="222222"/>
          <w:sz w:val="24"/>
          <w:szCs w:val="24"/>
        </w:rPr>
        <w:t>s 1 &amp; 2</w:t>
      </w:r>
      <w:r w:rsidRPr="00505A2A">
        <w:rPr>
          <w:color w:val="222222"/>
          <w:sz w:val="24"/>
          <w:szCs w:val="24"/>
        </w:rPr>
        <w:t xml:space="preserve"> for Grades 2-3 for each student.  Lead the students to the </w:t>
      </w:r>
      <w:r w:rsidR="00CE1622" w:rsidRPr="00505A2A">
        <w:rPr>
          <w:color w:val="222222"/>
          <w:sz w:val="24"/>
          <w:szCs w:val="24"/>
        </w:rPr>
        <w:t>“If What” space</w:t>
      </w:r>
      <w:r>
        <w:rPr>
          <w:color w:val="222222"/>
          <w:sz w:val="24"/>
          <w:szCs w:val="24"/>
        </w:rPr>
        <w:t xml:space="preserve"> and instruct them to </w:t>
      </w:r>
      <w:r w:rsidR="00CE1622" w:rsidRPr="00505A2A">
        <w:rPr>
          <w:color w:val="222222"/>
          <w:sz w:val="24"/>
          <w:szCs w:val="24"/>
        </w:rPr>
        <w:t>draw or write a situation (conflict) they may face</w:t>
      </w:r>
      <w:r>
        <w:rPr>
          <w:color w:val="222222"/>
          <w:sz w:val="24"/>
          <w:szCs w:val="24"/>
        </w:rPr>
        <w:t xml:space="preserve"> at school or one from the list on the board.  </w:t>
      </w:r>
    </w:p>
    <w:p w14:paraId="2127101A" w14:textId="7F13AFF1" w:rsidR="00505A2A" w:rsidRDefault="00505A2A" w:rsidP="00505A2A">
      <w:pPr>
        <w:pStyle w:val="ListParagraph"/>
        <w:numPr>
          <w:ilvl w:val="0"/>
          <w:numId w:val="30"/>
        </w:numPr>
        <w:spacing w:after="0" w:line="240" w:lineRule="auto"/>
        <w:rPr>
          <w:color w:val="222222"/>
          <w:sz w:val="24"/>
          <w:szCs w:val="24"/>
        </w:rPr>
      </w:pPr>
      <w:r>
        <w:rPr>
          <w:color w:val="222222"/>
          <w:sz w:val="24"/>
          <w:szCs w:val="24"/>
        </w:rPr>
        <w:t xml:space="preserve">Instruct the student to call out possible steps a student might take to solve the conflict.  Record ideas on the board.   </w:t>
      </w:r>
    </w:p>
    <w:p w14:paraId="4F42023B" w14:textId="48781E3E" w:rsidR="00505A2A" w:rsidRDefault="00505A2A" w:rsidP="00505A2A">
      <w:pPr>
        <w:pStyle w:val="ListParagraph"/>
        <w:numPr>
          <w:ilvl w:val="0"/>
          <w:numId w:val="30"/>
        </w:numPr>
        <w:spacing w:after="0" w:line="240" w:lineRule="auto"/>
        <w:rPr>
          <w:color w:val="222222"/>
          <w:sz w:val="24"/>
          <w:szCs w:val="24"/>
        </w:rPr>
      </w:pPr>
      <w:r>
        <w:rPr>
          <w:color w:val="222222"/>
          <w:sz w:val="24"/>
          <w:szCs w:val="24"/>
        </w:rPr>
        <w:t>Next, lead the students to th</w:t>
      </w:r>
      <w:r w:rsidR="00CE1622" w:rsidRPr="00505A2A">
        <w:rPr>
          <w:color w:val="222222"/>
          <w:sz w:val="24"/>
          <w:szCs w:val="24"/>
        </w:rPr>
        <w:t xml:space="preserve">e “Here’s What” </w:t>
      </w:r>
      <w:r>
        <w:rPr>
          <w:color w:val="222222"/>
          <w:sz w:val="24"/>
          <w:szCs w:val="24"/>
        </w:rPr>
        <w:t>space</w:t>
      </w:r>
      <w:r w:rsidR="00CE1622" w:rsidRPr="00505A2A">
        <w:rPr>
          <w:color w:val="222222"/>
          <w:sz w:val="24"/>
          <w:szCs w:val="24"/>
        </w:rPr>
        <w:t xml:space="preserve"> </w:t>
      </w:r>
      <w:r w:rsidR="00627728">
        <w:rPr>
          <w:color w:val="222222"/>
          <w:sz w:val="24"/>
          <w:szCs w:val="24"/>
        </w:rPr>
        <w:t xml:space="preserve">on </w:t>
      </w:r>
      <w:r w:rsidR="00AA37E2">
        <w:rPr>
          <w:color w:val="222222"/>
          <w:sz w:val="24"/>
          <w:szCs w:val="24"/>
        </w:rPr>
        <w:t>Goal</w:t>
      </w:r>
      <w:r w:rsidR="00C2232B">
        <w:rPr>
          <w:color w:val="222222"/>
          <w:sz w:val="24"/>
          <w:szCs w:val="24"/>
        </w:rPr>
        <w:t>-</w:t>
      </w:r>
      <w:r w:rsidR="005D5914">
        <w:rPr>
          <w:color w:val="222222"/>
          <w:sz w:val="24"/>
          <w:szCs w:val="24"/>
        </w:rPr>
        <w:t>S</w:t>
      </w:r>
      <w:r w:rsidR="00AA37E2">
        <w:rPr>
          <w:color w:val="222222"/>
          <w:sz w:val="24"/>
          <w:szCs w:val="24"/>
        </w:rPr>
        <w:t xml:space="preserve">etting </w:t>
      </w:r>
      <w:r w:rsidR="00627728">
        <w:rPr>
          <w:color w:val="222222"/>
          <w:sz w:val="24"/>
          <w:szCs w:val="24"/>
        </w:rPr>
        <w:t xml:space="preserve">page 1 </w:t>
      </w:r>
      <w:r>
        <w:rPr>
          <w:color w:val="222222"/>
          <w:sz w:val="24"/>
          <w:szCs w:val="24"/>
        </w:rPr>
        <w:t xml:space="preserve">and explain that this is where they can write 1 or 2 steps </w:t>
      </w:r>
      <w:r w:rsidR="007170DF">
        <w:rPr>
          <w:color w:val="222222"/>
          <w:sz w:val="24"/>
          <w:szCs w:val="24"/>
        </w:rPr>
        <w:t xml:space="preserve">or draw a picture of </w:t>
      </w:r>
      <w:r>
        <w:rPr>
          <w:color w:val="222222"/>
          <w:sz w:val="24"/>
          <w:szCs w:val="24"/>
        </w:rPr>
        <w:t xml:space="preserve">a </w:t>
      </w:r>
      <w:r w:rsidR="00CE1622" w:rsidRPr="00505A2A">
        <w:rPr>
          <w:color w:val="222222"/>
          <w:sz w:val="24"/>
          <w:szCs w:val="24"/>
        </w:rPr>
        <w:t xml:space="preserve">student </w:t>
      </w:r>
      <w:r w:rsidR="007170DF">
        <w:rPr>
          <w:color w:val="222222"/>
          <w:sz w:val="24"/>
          <w:szCs w:val="24"/>
        </w:rPr>
        <w:t>resolving the conflict in a positive way</w:t>
      </w:r>
      <w:r w:rsidR="00CE1622" w:rsidRPr="00505A2A">
        <w:rPr>
          <w:color w:val="222222"/>
          <w:sz w:val="24"/>
          <w:szCs w:val="24"/>
        </w:rPr>
        <w:t xml:space="preserve">. </w:t>
      </w:r>
    </w:p>
    <w:p w14:paraId="6D99C587" w14:textId="785142A7" w:rsidR="007170DF" w:rsidRDefault="00505A2A" w:rsidP="00505A2A">
      <w:pPr>
        <w:pStyle w:val="ListParagraph"/>
        <w:numPr>
          <w:ilvl w:val="0"/>
          <w:numId w:val="30"/>
        </w:numPr>
        <w:spacing w:after="0" w:line="240" w:lineRule="auto"/>
        <w:rPr>
          <w:color w:val="222222"/>
          <w:sz w:val="24"/>
          <w:szCs w:val="24"/>
        </w:rPr>
      </w:pPr>
      <w:r>
        <w:rPr>
          <w:color w:val="222222"/>
          <w:sz w:val="24"/>
          <w:szCs w:val="24"/>
        </w:rPr>
        <w:t xml:space="preserve">Now instruct students to complete the </w:t>
      </w:r>
      <w:r w:rsidR="00CE1622" w:rsidRPr="00505A2A">
        <w:rPr>
          <w:color w:val="222222"/>
          <w:sz w:val="24"/>
          <w:szCs w:val="24"/>
        </w:rPr>
        <w:t xml:space="preserve">“So What” </w:t>
      </w:r>
      <w:r w:rsidR="007170DF">
        <w:rPr>
          <w:color w:val="222222"/>
          <w:sz w:val="24"/>
          <w:szCs w:val="24"/>
        </w:rPr>
        <w:t>space by writing or drawing</w:t>
      </w:r>
      <w:r w:rsidR="00CE1622" w:rsidRPr="00505A2A">
        <w:rPr>
          <w:color w:val="222222"/>
          <w:sz w:val="24"/>
          <w:szCs w:val="24"/>
        </w:rPr>
        <w:t>s what the likely result</w:t>
      </w:r>
      <w:r w:rsidR="007170DF">
        <w:rPr>
          <w:color w:val="222222"/>
          <w:sz w:val="24"/>
          <w:szCs w:val="24"/>
        </w:rPr>
        <w:t xml:space="preserve"> or </w:t>
      </w:r>
      <w:r w:rsidR="00CE1622" w:rsidRPr="00505A2A">
        <w:rPr>
          <w:color w:val="222222"/>
          <w:sz w:val="24"/>
          <w:szCs w:val="24"/>
        </w:rPr>
        <w:t xml:space="preserve">outcome will be because of their decision to </w:t>
      </w:r>
      <w:r w:rsidR="007170DF">
        <w:rPr>
          <w:color w:val="222222"/>
          <w:sz w:val="24"/>
          <w:szCs w:val="24"/>
        </w:rPr>
        <w:t>resolve the conflict</w:t>
      </w:r>
      <w:r w:rsidR="00CE1622" w:rsidRPr="00505A2A">
        <w:rPr>
          <w:color w:val="222222"/>
          <w:sz w:val="24"/>
          <w:szCs w:val="24"/>
        </w:rPr>
        <w:t xml:space="preserve">. </w:t>
      </w:r>
      <w:r w:rsidR="007170DF">
        <w:rPr>
          <w:color w:val="222222"/>
          <w:sz w:val="24"/>
          <w:szCs w:val="24"/>
        </w:rPr>
        <w:t xml:space="preserve"> </w:t>
      </w:r>
    </w:p>
    <w:p w14:paraId="52F68F8D" w14:textId="3204A2AF" w:rsidR="007170DF" w:rsidRDefault="007170DF" w:rsidP="007170DF">
      <w:pPr>
        <w:pStyle w:val="ListParagraph"/>
        <w:numPr>
          <w:ilvl w:val="0"/>
          <w:numId w:val="30"/>
        </w:numPr>
        <w:spacing w:after="0" w:line="240" w:lineRule="auto"/>
        <w:rPr>
          <w:rFonts w:eastAsia="Calibri" w:cstheme="minorHAnsi"/>
          <w:bCs/>
          <w:sz w:val="24"/>
          <w:szCs w:val="24"/>
        </w:rPr>
      </w:pPr>
      <w:r>
        <w:rPr>
          <w:rFonts w:eastAsia="Calibri" w:cstheme="minorHAnsi"/>
          <w:bCs/>
          <w:sz w:val="24"/>
          <w:szCs w:val="24"/>
        </w:rPr>
        <w:lastRenderedPageBreak/>
        <w:t xml:space="preserve">Explain that a goal is something you want to do well but have not accomplished it yet. </w:t>
      </w:r>
      <w:r w:rsidR="0005612F">
        <w:rPr>
          <w:rFonts w:eastAsia="Calibri" w:cstheme="minorHAnsi"/>
          <w:bCs/>
          <w:sz w:val="24"/>
          <w:szCs w:val="24"/>
        </w:rPr>
        <w:t xml:space="preserve"> </w:t>
      </w:r>
      <w:r>
        <w:rPr>
          <w:rFonts w:eastAsia="Calibri" w:cstheme="minorHAnsi"/>
          <w:bCs/>
          <w:sz w:val="24"/>
          <w:szCs w:val="24"/>
        </w:rPr>
        <w:t xml:space="preserve">Instruct the students to think of a goal for getting along better with their classmates and write or draw the goal in the space provided on their </w:t>
      </w:r>
      <w:r w:rsidR="00CD202C">
        <w:rPr>
          <w:rFonts w:eastAsia="Calibri" w:cstheme="minorHAnsi"/>
          <w:bCs/>
          <w:sz w:val="24"/>
          <w:szCs w:val="24"/>
        </w:rPr>
        <w:t>Goal</w:t>
      </w:r>
      <w:r w:rsidR="00C2232B">
        <w:rPr>
          <w:rFonts w:eastAsia="Calibri" w:cstheme="minorHAnsi"/>
          <w:bCs/>
          <w:sz w:val="24"/>
          <w:szCs w:val="24"/>
        </w:rPr>
        <w:t>-</w:t>
      </w:r>
      <w:r w:rsidR="00CD202C">
        <w:rPr>
          <w:rFonts w:eastAsia="Calibri" w:cstheme="minorHAnsi"/>
          <w:bCs/>
          <w:sz w:val="24"/>
          <w:szCs w:val="24"/>
        </w:rPr>
        <w:t xml:space="preserve">Setting </w:t>
      </w:r>
      <w:r>
        <w:rPr>
          <w:rFonts w:eastAsia="Calibri" w:cstheme="minorHAnsi"/>
          <w:bCs/>
          <w:sz w:val="24"/>
          <w:szCs w:val="24"/>
        </w:rPr>
        <w:t>page</w:t>
      </w:r>
      <w:r w:rsidR="00CD202C">
        <w:rPr>
          <w:rFonts w:eastAsia="Calibri" w:cstheme="minorHAnsi"/>
          <w:bCs/>
          <w:sz w:val="24"/>
          <w:szCs w:val="24"/>
        </w:rPr>
        <w:t xml:space="preserve"> 2</w:t>
      </w:r>
      <w:r>
        <w:rPr>
          <w:rFonts w:eastAsia="Calibri" w:cstheme="minorHAnsi"/>
          <w:bCs/>
          <w:sz w:val="24"/>
          <w:szCs w:val="24"/>
        </w:rPr>
        <w:t xml:space="preserve">.  </w:t>
      </w:r>
    </w:p>
    <w:p w14:paraId="73CA35EE" w14:textId="77777777" w:rsidR="00F9687A" w:rsidRDefault="007170DF" w:rsidP="007170DF">
      <w:pPr>
        <w:pStyle w:val="ListParagraph"/>
        <w:numPr>
          <w:ilvl w:val="0"/>
          <w:numId w:val="30"/>
        </w:numPr>
        <w:spacing w:after="0" w:line="240" w:lineRule="auto"/>
        <w:rPr>
          <w:rFonts w:eastAsia="Calibri" w:cstheme="minorHAnsi"/>
          <w:bCs/>
          <w:sz w:val="24"/>
          <w:szCs w:val="24"/>
        </w:rPr>
      </w:pPr>
      <w:r>
        <w:rPr>
          <w:rFonts w:eastAsia="Calibri" w:cstheme="minorHAnsi"/>
          <w:bCs/>
          <w:sz w:val="24"/>
          <w:szCs w:val="24"/>
        </w:rPr>
        <w:t>Next, instruct the student</w:t>
      </w:r>
      <w:r w:rsidR="00F9687A">
        <w:rPr>
          <w:rFonts w:eastAsia="Calibri" w:cstheme="minorHAnsi"/>
          <w:bCs/>
          <w:sz w:val="24"/>
          <w:szCs w:val="24"/>
        </w:rPr>
        <w:t xml:space="preserve"> to think of two actions they can take to reach their </w:t>
      </w:r>
      <w:r>
        <w:rPr>
          <w:rFonts w:eastAsia="Calibri" w:cstheme="minorHAnsi"/>
          <w:bCs/>
          <w:sz w:val="24"/>
          <w:szCs w:val="24"/>
        </w:rPr>
        <w:t>goal</w:t>
      </w:r>
      <w:r w:rsidR="00F9687A">
        <w:rPr>
          <w:rFonts w:eastAsia="Calibri" w:cstheme="minorHAnsi"/>
          <w:bCs/>
          <w:sz w:val="24"/>
          <w:szCs w:val="24"/>
        </w:rPr>
        <w:t xml:space="preserve"> and write or draw the ideas in the space provided.</w:t>
      </w:r>
    </w:p>
    <w:p w14:paraId="6076F495" w14:textId="3B8D2DEF" w:rsidR="007170DF" w:rsidRPr="00F9687A" w:rsidRDefault="00F9687A" w:rsidP="00505A2A">
      <w:pPr>
        <w:pStyle w:val="ListParagraph"/>
        <w:numPr>
          <w:ilvl w:val="0"/>
          <w:numId w:val="30"/>
        </w:numPr>
        <w:spacing w:after="0" w:line="240" w:lineRule="auto"/>
        <w:rPr>
          <w:color w:val="222222"/>
          <w:sz w:val="24"/>
          <w:szCs w:val="24"/>
        </w:rPr>
      </w:pPr>
      <w:r w:rsidRPr="00F9687A">
        <w:rPr>
          <w:rFonts w:eastAsia="Calibri" w:cstheme="minorHAnsi"/>
          <w:bCs/>
          <w:sz w:val="24"/>
          <w:szCs w:val="24"/>
        </w:rPr>
        <w:t>Last, instruct the students to draw an emotion face in the space provided with how they will feel when they reach their goal.</w:t>
      </w:r>
    </w:p>
    <w:p w14:paraId="3227F6DA" w14:textId="62428254" w:rsidR="00F9687A" w:rsidRPr="00F9687A" w:rsidRDefault="00F9687A" w:rsidP="00505A2A">
      <w:pPr>
        <w:pStyle w:val="ListParagraph"/>
        <w:numPr>
          <w:ilvl w:val="0"/>
          <w:numId w:val="30"/>
        </w:numPr>
        <w:spacing w:after="0" w:line="240" w:lineRule="auto"/>
        <w:rPr>
          <w:color w:val="222222"/>
          <w:sz w:val="24"/>
          <w:szCs w:val="24"/>
        </w:rPr>
      </w:pPr>
      <w:r>
        <w:rPr>
          <w:rFonts w:eastAsia="Calibri" w:cstheme="minorHAnsi"/>
          <w:bCs/>
          <w:sz w:val="24"/>
          <w:szCs w:val="24"/>
        </w:rPr>
        <w:t xml:space="preserve">Instruct the groups to take turns sharing their work with their group.  Finished work can be posted around the room.  </w:t>
      </w:r>
    </w:p>
    <w:p w14:paraId="2A34C1D3" w14:textId="77777777" w:rsidR="00E269F9" w:rsidRPr="00441985" w:rsidRDefault="00E269F9" w:rsidP="00441985">
      <w:pPr>
        <w:widowControl w:val="0"/>
        <w:autoSpaceDE w:val="0"/>
        <w:autoSpaceDN w:val="0"/>
        <w:adjustRightInd w:val="0"/>
        <w:spacing w:after="0" w:line="240" w:lineRule="auto"/>
        <w:ind w:left="1710" w:hanging="1710"/>
        <w:jc w:val="center"/>
        <w:rPr>
          <w:rFonts w:eastAsia="Calibri" w:cstheme="minorHAnsi"/>
          <w:b/>
          <w:bCs/>
          <w:sz w:val="24"/>
          <w:szCs w:val="24"/>
        </w:rPr>
      </w:pPr>
    </w:p>
    <w:sectPr w:rsidR="00E269F9" w:rsidRPr="00441985"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533F16" w14:textId="77777777" w:rsidR="004C4E8D" w:rsidRDefault="004C4E8D" w:rsidP="00DD3CC7">
      <w:pPr>
        <w:spacing w:after="0" w:line="240" w:lineRule="auto"/>
      </w:pPr>
      <w:r>
        <w:separator/>
      </w:r>
    </w:p>
  </w:endnote>
  <w:endnote w:type="continuationSeparator" w:id="0">
    <w:p w14:paraId="72395019"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3590B0" w14:textId="0FE63C55"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C22CC3">
      <w:rPr>
        <w:rFonts w:eastAsiaTheme="majorEastAsia" w:cstheme="minorHAnsi"/>
      </w:rPr>
      <w:t>January</w:t>
    </w:r>
    <w:r w:rsidR="00EB0D8E" w:rsidRPr="00441985">
      <w:rPr>
        <w:rFonts w:eastAsiaTheme="majorEastAsia" w:cstheme="minorHAnsi"/>
      </w:rPr>
      <w:t xml:space="preserve"> </w:t>
    </w:r>
    <w:r w:rsidR="00C22CC3">
      <w:rPr>
        <w:rFonts w:eastAsiaTheme="majorEastAsia" w:cstheme="minorHAnsi"/>
      </w:rPr>
      <w:t>2020</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36FC613E"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34157A" w14:textId="77777777" w:rsidR="004C4E8D" w:rsidRDefault="004C4E8D" w:rsidP="00DD3CC7">
      <w:pPr>
        <w:spacing w:after="0" w:line="240" w:lineRule="auto"/>
      </w:pPr>
      <w:r>
        <w:separator/>
      </w:r>
    </w:p>
  </w:footnote>
  <w:footnote w:type="continuationSeparator" w:id="0">
    <w:p w14:paraId="1BEE2EEF"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F7B31"/>
    <w:multiLevelType w:val="hybridMultilevel"/>
    <w:tmpl w:val="6DB2E466"/>
    <w:lvl w:ilvl="0" w:tplc="DA4C30C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5B3678"/>
    <w:multiLevelType w:val="hybridMultilevel"/>
    <w:tmpl w:val="C672C1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2DE3ACC"/>
    <w:multiLevelType w:val="hybridMultilevel"/>
    <w:tmpl w:val="B798F2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2D4581"/>
    <w:multiLevelType w:val="hybridMultilevel"/>
    <w:tmpl w:val="0C34A462"/>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447F1F"/>
    <w:multiLevelType w:val="hybridMultilevel"/>
    <w:tmpl w:val="171CE4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28B4371A"/>
    <w:multiLevelType w:val="hybridMultilevel"/>
    <w:tmpl w:val="2466E39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B0233A7"/>
    <w:multiLevelType w:val="hybridMultilevel"/>
    <w:tmpl w:val="BC188C4E"/>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C753B52"/>
    <w:multiLevelType w:val="hybridMultilevel"/>
    <w:tmpl w:val="D3FC1310"/>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46B1B15"/>
    <w:multiLevelType w:val="hybridMultilevel"/>
    <w:tmpl w:val="7722E9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D286F25"/>
    <w:multiLevelType w:val="hybridMultilevel"/>
    <w:tmpl w:val="74AEB2A0"/>
    <w:lvl w:ilvl="0" w:tplc="536E112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01F1696"/>
    <w:multiLevelType w:val="hybridMultilevel"/>
    <w:tmpl w:val="62FCC4C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49551EB"/>
    <w:multiLevelType w:val="hybridMultilevel"/>
    <w:tmpl w:val="C50AC930"/>
    <w:lvl w:ilvl="0" w:tplc="459CC038">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4F40313"/>
    <w:multiLevelType w:val="hybridMultilevel"/>
    <w:tmpl w:val="D4488742"/>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55355C8"/>
    <w:multiLevelType w:val="hybridMultilevel"/>
    <w:tmpl w:val="C9A67BDE"/>
    <w:lvl w:ilvl="0" w:tplc="654EC9F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8C4572D"/>
    <w:multiLevelType w:val="hybridMultilevel"/>
    <w:tmpl w:val="868405DA"/>
    <w:lvl w:ilvl="0" w:tplc="D94819F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B862918"/>
    <w:multiLevelType w:val="hybridMultilevel"/>
    <w:tmpl w:val="59081DD4"/>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1A61BC7"/>
    <w:multiLevelType w:val="hybridMultilevel"/>
    <w:tmpl w:val="953E19A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5C9915B8"/>
    <w:multiLevelType w:val="hybridMultilevel"/>
    <w:tmpl w:val="A84AA436"/>
    <w:lvl w:ilvl="0" w:tplc="536E112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DA43805"/>
    <w:multiLevelType w:val="hybridMultilevel"/>
    <w:tmpl w:val="B9FEFA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5E3679FA"/>
    <w:multiLevelType w:val="hybridMultilevel"/>
    <w:tmpl w:val="6A08569E"/>
    <w:lvl w:ilvl="0" w:tplc="DB365FD8">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0D93698"/>
    <w:multiLevelType w:val="hybridMultilevel"/>
    <w:tmpl w:val="0C34A462"/>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25802CB"/>
    <w:multiLevelType w:val="hybridMultilevel"/>
    <w:tmpl w:val="C0981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B2363F4"/>
    <w:multiLevelType w:val="hybridMultilevel"/>
    <w:tmpl w:val="27DA31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2E224BB"/>
    <w:multiLevelType w:val="hybridMultilevel"/>
    <w:tmpl w:val="929CE8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75FD4F59"/>
    <w:multiLevelType w:val="hybridMultilevel"/>
    <w:tmpl w:val="87F2EA0A"/>
    <w:lvl w:ilvl="0" w:tplc="1AE4FC1A">
      <w:start w:val="1"/>
      <w:numFmt w:val="upperLetter"/>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777D51AF"/>
    <w:multiLevelType w:val="multilevel"/>
    <w:tmpl w:val="7A4C39E6"/>
    <w:lvl w:ilvl="0">
      <w:start w:val="9"/>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31"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7FAA6A87"/>
    <w:multiLevelType w:val="hybridMultilevel"/>
    <w:tmpl w:val="EE9EBE8C"/>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11"/>
  </w:num>
  <w:num w:numId="3">
    <w:abstractNumId w:val="31"/>
  </w:num>
  <w:num w:numId="4">
    <w:abstractNumId w:val="3"/>
  </w:num>
  <w:num w:numId="5">
    <w:abstractNumId w:val="25"/>
  </w:num>
  <w:num w:numId="6">
    <w:abstractNumId w:val="18"/>
  </w:num>
  <w:num w:numId="7">
    <w:abstractNumId w:val="6"/>
  </w:num>
  <w:num w:numId="8">
    <w:abstractNumId w:val="16"/>
  </w:num>
  <w:num w:numId="9">
    <w:abstractNumId w:val="4"/>
  </w:num>
  <w:num w:numId="10">
    <w:abstractNumId w:val="9"/>
  </w:num>
  <w:num w:numId="11">
    <w:abstractNumId w:val="17"/>
  </w:num>
  <w:num w:numId="12">
    <w:abstractNumId w:val="1"/>
  </w:num>
  <w:num w:numId="13">
    <w:abstractNumId w:val="10"/>
  </w:num>
  <w:num w:numId="14">
    <w:abstractNumId w:val="19"/>
  </w:num>
  <w:num w:numId="15">
    <w:abstractNumId w:val="29"/>
  </w:num>
  <w:num w:numId="16">
    <w:abstractNumId w:val="2"/>
  </w:num>
  <w:num w:numId="17">
    <w:abstractNumId w:val="14"/>
  </w:num>
  <w:num w:numId="18">
    <w:abstractNumId w:val="26"/>
  </w:num>
  <w:num w:numId="19">
    <w:abstractNumId w:val="7"/>
  </w:num>
  <w:num w:numId="20">
    <w:abstractNumId w:val="27"/>
  </w:num>
  <w:num w:numId="21">
    <w:abstractNumId w:val="15"/>
  </w:num>
  <w:num w:numId="22">
    <w:abstractNumId w:val="0"/>
  </w:num>
  <w:num w:numId="23">
    <w:abstractNumId w:val="8"/>
  </w:num>
  <w:num w:numId="24">
    <w:abstractNumId w:val="32"/>
  </w:num>
  <w:num w:numId="25">
    <w:abstractNumId w:val="28"/>
  </w:num>
  <w:num w:numId="26">
    <w:abstractNumId w:val="24"/>
  </w:num>
  <w:num w:numId="27">
    <w:abstractNumId w:val="5"/>
  </w:num>
  <w:num w:numId="28">
    <w:abstractNumId w:val="22"/>
  </w:num>
  <w:num w:numId="29">
    <w:abstractNumId w:val="13"/>
  </w:num>
  <w:num w:numId="30">
    <w:abstractNumId w:val="30"/>
  </w:num>
  <w:num w:numId="31">
    <w:abstractNumId w:val="12"/>
  </w:num>
  <w:num w:numId="32">
    <w:abstractNumId w:val="21"/>
  </w:num>
  <w:num w:numId="3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114A9"/>
    <w:rsid w:val="0005612F"/>
    <w:rsid w:val="000C2FB9"/>
    <w:rsid w:val="000E2886"/>
    <w:rsid w:val="000E3898"/>
    <w:rsid w:val="00114009"/>
    <w:rsid w:val="00154CB5"/>
    <w:rsid w:val="00160A11"/>
    <w:rsid w:val="001A6715"/>
    <w:rsid w:val="001B1929"/>
    <w:rsid w:val="001B57D3"/>
    <w:rsid w:val="001F2F26"/>
    <w:rsid w:val="00205985"/>
    <w:rsid w:val="00211499"/>
    <w:rsid w:val="003A38D1"/>
    <w:rsid w:val="003C621D"/>
    <w:rsid w:val="00412D98"/>
    <w:rsid w:val="00441985"/>
    <w:rsid w:val="004449B1"/>
    <w:rsid w:val="004C4E8D"/>
    <w:rsid w:val="004C78EF"/>
    <w:rsid w:val="00505A2A"/>
    <w:rsid w:val="00580D73"/>
    <w:rsid w:val="005D5914"/>
    <w:rsid w:val="005E3C4B"/>
    <w:rsid w:val="0062232C"/>
    <w:rsid w:val="00627728"/>
    <w:rsid w:val="0065570B"/>
    <w:rsid w:val="0067783C"/>
    <w:rsid w:val="006C3858"/>
    <w:rsid w:val="007170DF"/>
    <w:rsid w:val="00755554"/>
    <w:rsid w:val="0076181B"/>
    <w:rsid w:val="007672A3"/>
    <w:rsid w:val="00806A85"/>
    <w:rsid w:val="00861898"/>
    <w:rsid w:val="00944B84"/>
    <w:rsid w:val="0096500A"/>
    <w:rsid w:val="00A003A2"/>
    <w:rsid w:val="00A056BB"/>
    <w:rsid w:val="00A42ACC"/>
    <w:rsid w:val="00A51229"/>
    <w:rsid w:val="00A86D3F"/>
    <w:rsid w:val="00AA37E2"/>
    <w:rsid w:val="00AD3B77"/>
    <w:rsid w:val="00B13C43"/>
    <w:rsid w:val="00B51084"/>
    <w:rsid w:val="00B772B2"/>
    <w:rsid w:val="00B9174A"/>
    <w:rsid w:val="00BA1AFE"/>
    <w:rsid w:val="00C13FD5"/>
    <w:rsid w:val="00C2232B"/>
    <w:rsid w:val="00C22CC3"/>
    <w:rsid w:val="00C347FB"/>
    <w:rsid w:val="00C57982"/>
    <w:rsid w:val="00C920DE"/>
    <w:rsid w:val="00CA4901"/>
    <w:rsid w:val="00CC0513"/>
    <w:rsid w:val="00CD202C"/>
    <w:rsid w:val="00CE1622"/>
    <w:rsid w:val="00CF5E35"/>
    <w:rsid w:val="00D04307"/>
    <w:rsid w:val="00D95FC0"/>
    <w:rsid w:val="00DC22AB"/>
    <w:rsid w:val="00DC7F18"/>
    <w:rsid w:val="00DD3CC7"/>
    <w:rsid w:val="00E113A3"/>
    <w:rsid w:val="00E269F9"/>
    <w:rsid w:val="00E83D92"/>
    <w:rsid w:val="00EB0D8E"/>
    <w:rsid w:val="00F67B6F"/>
    <w:rsid w:val="00F9687A"/>
    <w:rsid w:val="00FC36B0"/>
    <w:rsid w:val="00FD115E"/>
    <w:rsid w:val="00FD73B5"/>
    <w:rsid w:val="00FE0BED"/>
    <w:rsid w:val="00FE261C"/>
    <w:rsid w:val="00FF26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F725AA"/>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FootnoteText">
    <w:name w:val="footnote text"/>
    <w:basedOn w:val="Normal"/>
    <w:link w:val="FootnoteTextChar"/>
    <w:uiPriority w:val="99"/>
    <w:semiHidden/>
    <w:unhideWhenUsed/>
    <w:rsid w:val="0075555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55554"/>
    <w:rPr>
      <w:sz w:val="20"/>
      <w:szCs w:val="20"/>
    </w:rPr>
  </w:style>
  <w:style w:type="character" w:styleId="FootnoteReference">
    <w:name w:val="footnote reference"/>
    <w:basedOn w:val="DefaultParagraphFont"/>
    <w:uiPriority w:val="99"/>
    <w:semiHidden/>
    <w:unhideWhenUsed/>
    <w:rsid w:val="00755554"/>
    <w:rPr>
      <w:vertAlign w:val="superscript"/>
    </w:rPr>
  </w:style>
  <w:style w:type="character" w:styleId="Hyperlink">
    <w:name w:val="Hyperlink"/>
    <w:basedOn w:val="DefaultParagraphFont"/>
    <w:uiPriority w:val="99"/>
    <w:semiHidden/>
    <w:unhideWhenUsed/>
    <w:rsid w:val="00755554"/>
    <w:rPr>
      <w:color w:val="0000FF"/>
      <w:u w:val="single"/>
    </w:rPr>
  </w:style>
  <w:style w:type="paragraph" w:styleId="CommentSubject">
    <w:name w:val="annotation subject"/>
    <w:basedOn w:val="CommentText"/>
    <w:next w:val="CommentText"/>
    <w:link w:val="CommentSubjectChar"/>
    <w:uiPriority w:val="99"/>
    <w:semiHidden/>
    <w:unhideWhenUsed/>
    <w:rsid w:val="00944B84"/>
    <w:pPr>
      <w:spacing w:after="200"/>
    </w:pPr>
    <w:rPr>
      <w:b/>
      <w:bCs/>
    </w:rPr>
  </w:style>
  <w:style w:type="character" w:customStyle="1" w:styleId="CommentSubjectChar">
    <w:name w:val="Comment Subject Char"/>
    <w:basedOn w:val="CommentTextChar"/>
    <w:link w:val="CommentSubject"/>
    <w:uiPriority w:val="99"/>
    <w:semiHidden/>
    <w:rsid w:val="00944B8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9F82CE-F2D0-473B-91E8-CDE8A63B5B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2</TotalTime>
  <Pages>2</Pages>
  <Words>460</Words>
  <Characters>2622</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3076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3</cp:revision>
  <dcterms:created xsi:type="dcterms:W3CDTF">2020-01-24T19:58:00Z</dcterms:created>
  <dcterms:modified xsi:type="dcterms:W3CDTF">2020-01-24T19:59:00Z</dcterms:modified>
</cp:coreProperties>
</file>