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5E9753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B2C2BB4" wp14:editId="789583E9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E043A3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4D0ACE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5E8FA10D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7224B96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4D0FDA">
        <w:rPr>
          <w:rFonts w:eastAsia="Calibri" w:cs="Calibri"/>
          <w:b/>
          <w:bCs/>
          <w:sz w:val="24"/>
          <w:szCs w:val="24"/>
        </w:rPr>
        <w:t>Story Time with LRE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9BA877F" w14:textId="77777777" w:rsidR="00DD3CC7" w:rsidRPr="00DC7F18" w:rsidRDefault="00F64B6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D13661">
        <w:rPr>
          <w:rFonts w:eastAsia="Calibri" w:cs="Calibri"/>
          <w:bCs/>
          <w:sz w:val="24"/>
          <w:szCs w:val="24"/>
        </w:rPr>
        <w:t>Elementary:  K-3</w:t>
      </w:r>
      <w:r>
        <w:rPr>
          <w:rFonts w:eastAsia="Calibri" w:cs="Calibri"/>
          <w:bCs/>
          <w:sz w:val="24"/>
          <w:szCs w:val="24"/>
        </w:rPr>
        <w:t>)</w:t>
      </w:r>
    </w:p>
    <w:p w14:paraId="53ECC9FC" w14:textId="6E043116" w:rsidR="00DD3CC7" w:rsidRPr="00DC7F18" w:rsidRDefault="005A7006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Be</w:t>
      </w:r>
      <w:r w:rsidR="004D0ACE">
        <w:rPr>
          <w:rFonts w:eastAsia="Calibri" w:cs="Tahoma"/>
          <w:b/>
          <w:bCs/>
          <w:sz w:val="24"/>
          <w:szCs w:val="24"/>
        </w:rPr>
        <w:t xml:space="preserve"> a Friendly Goat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3E0DA0E3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2BE2043A" w14:textId="77777777" w:rsidR="00DD3CC7" w:rsidRPr="00DC7F18" w:rsidRDefault="00DD3CC7" w:rsidP="004D0ACE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Pr="006354BE">
        <w:rPr>
          <w:rFonts w:eastAsia="Calibri" w:cs="Calibri"/>
          <w:bCs/>
          <w:sz w:val="24"/>
          <w:szCs w:val="24"/>
        </w:rPr>
        <w:t xml:space="preserve">Students will </w:t>
      </w:r>
      <w:r w:rsidR="004D0ACE" w:rsidRPr="006354BE">
        <w:rPr>
          <w:rFonts w:eastAsia="Calibri" w:cs="Calibri"/>
          <w:bCs/>
          <w:sz w:val="24"/>
          <w:szCs w:val="24"/>
        </w:rPr>
        <w:t>learn the difference between bullying actions and friendly actions.</w:t>
      </w:r>
    </w:p>
    <w:p w14:paraId="18C8DDCB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CF17B7A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071AE325" w14:textId="77777777" w:rsidR="005A7006" w:rsidRDefault="005A7006" w:rsidP="006354BE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“Friendly” and “Not Friendly” double-sided signs-1 per student</w:t>
      </w:r>
    </w:p>
    <w:p w14:paraId="2D88C49B" w14:textId="1983DB4F" w:rsidR="005A7006" w:rsidRDefault="005A7006" w:rsidP="006354BE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Friend and Bully</w:t>
      </w:r>
      <w:r w:rsidR="002C7140">
        <w:rPr>
          <w:rFonts w:eastAsia="Calibri" w:cs="Calibri"/>
          <w:sz w:val="24"/>
          <w:szCs w:val="24"/>
        </w:rPr>
        <w:t>ing</w:t>
      </w:r>
      <w:r>
        <w:rPr>
          <w:rFonts w:eastAsia="Calibri" w:cs="Calibri"/>
          <w:sz w:val="24"/>
          <w:szCs w:val="24"/>
        </w:rPr>
        <w:t xml:space="preserve"> descriptions written out or posted</w:t>
      </w:r>
      <w:r w:rsidR="002C7140">
        <w:rPr>
          <w:rFonts w:eastAsia="Calibri" w:cs="Calibri"/>
          <w:sz w:val="24"/>
          <w:szCs w:val="24"/>
        </w:rPr>
        <w:t xml:space="preserve"> (</w:t>
      </w:r>
      <w:r w:rsidR="006D285A">
        <w:rPr>
          <w:rFonts w:eastAsia="Calibri" w:cs="Calibri"/>
          <w:sz w:val="24"/>
          <w:szCs w:val="24"/>
        </w:rPr>
        <w:t>See Act. 1: Step 5</w:t>
      </w:r>
      <w:r w:rsidR="002C7140">
        <w:rPr>
          <w:rFonts w:eastAsia="Calibri" w:cs="Calibri"/>
          <w:sz w:val="24"/>
          <w:szCs w:val="24"/>
        </w:rPr>
        <w:t>)</w:t>
      </w:r>
    </w:p>
    <w:p w14:paraId="72EB30B1" w14:textId="77777777" w:rsidR="005A7006" w:rsidRDefault="005A7006" w:rsidP="006354BE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Dewdney, Anna. </w:t>
      </w:r>
      <w:r w:rsidRPr="00EA0D0C">
        <w:rPr>
          <w:rFonts w:eastAsia="Calibri" w:cs="Calibri"/>
          <w:i/>
          <w:sz w:val="24"/>
          <w:szCs w:val="24"/>
        </w:rPr>
        <w:t>Llama, Llama and the Bully Goat</w:t>
      </w:r>
      <w:r>
        <w:rPr>
          <w:rFonts w:eastAsia="Calibri" w:cs="Calibri"/>
          <w:sz w:val="24"/>
          <w:szCs w:val="24"/>
        </w:rPr>
        <w:t xml:space="preserve"> Viking</w:t>
      </w:r>
      <w:r w:rsidR="00EA0D0C">
        <w:rPr>
          <w:rFonts w:eastAsia="Calibri" w:cs="Calibri"/>
          <w:sz w:val="24"/>
          <w:szCs w:val="24"/>
        </w:rPr>
        <w:t xml:space="preserve"> Publishing</w:t>
      </w:r>
      <w:r>
        <w:rPr>
          <w:rFonts w:eastAsia="Calibri" w:cs="Calibri"/>
          <w:sz w:val="24"/>
          <w:szCs w:val="24"/>
        </w:rPr>
        <w:t>. 2013</w:t>
      </w:r>
    </w:p>
    <w:p w14:paraId="0316C903" w14:textId="5D4269EF" w:rsidR="005A7006" w:rsidRPr="005A7006" w:rsidRDefault="005A7006" w:rsidP="006354BE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Friend/Bully poster (See Act. 3</w:t>
      </w:r>
      <w:r w:rsidR="002C7140">
        <w:rPr>
          <w:rFonts w:eastAsia="Calibri" w:cs="Calibri"/>
          <w:sz w:val="24"/>
          <w:szCs w:val="24"/>
        </w:rPr>
        <w:t>:</w:t>
      </w:r>
      <w:r w:rsidR="006D285A">
        <w:rPr>
          <w:rFonts w:eastAsia="Calibri" w:cs="Calibri"/>
          <w:sz w:val="24"/>
          <w:szCs w:val="24"/>
        </w:rPr>
        <w:t xml:space="preserve"> Step 1</w:t>
      </w:r>
      <w:bookmarkStart w:id="0" w:name="_GoBack"/>
      <w:bookmarkEnd w:id="0"/>
      <w:r>
        <w:rPr>
          <w:rFonts w:eastAsia="Calibri" w:cs="Calibri"/>
          <w:sz w:val="24"/>
          <w:szCs w:val="24"/>
        </w:rPr>
        <w:t xml:space="preserve"> illustration)</w:t>
      </w:r>
    </w:p>
    <w:p w14:paraId="1C2A24C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17D0971F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4D0ACE">
        <w:rPr>
          <w:rFonts w:eastAsia="Calibri" w:cs="Calibri"/>
          <w:bCs/>
          <w:sz w:val="24"/>
          <w:szCs w:val="24"/>
        </w:rPr>
        <w:t>4</w:t>
      </w:r>
      <w:r w:rsidR="00FC36B0" w:rsidRPr="00FC36B0">
        <w:rPr>
          <w:rFonts w:eastAsia="Calibri" w:cs="Calibri"/>
          <w:bCs/>
          <w:sz w:val="24"/>
          <w:szCs w:val="24"/>
        </w:rPr>
        <w:t>0 Minutes</w:t>
      </w:r>
    </w:p>
    <w:p w14:paraId="384241AD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0DE5347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48611E">
        <w:rPr>
          <w:rFonts w:eastAsia="Calibri" w:cs="Calibri"/>
          <w:b/>
          <w:bCs/>
          <w:sz w:val="24"/>
          <w:szCs w:val="24"/>
        </w:rPr>
        <w:t>Nice and Not Nice Actions</w:t>
      </w:r>
    </w:p>
    <w:p w14:paraId="5E1575C6" w14:textId="77777777" w:rsidR="0035196F" w:rsidRDefault="0035196F" w:rsidP="0035196F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Divide students into small collaborative groups of 2 or 3 students each. (Optional: To divide students into small groups have them line up tallest to shortest and part the students into groups of 3 and assign them a group seating location in the room.  </w:t>
      </w:r>
    </w:p>
    <w:p w14:paraId="4C2DA4EE" w14:textId="1CAA6F19" w:rsidR="00580D73" w:rsidRPr="004D0ACE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</w:t>
      </w:r>
      <w:r w:rsidR="00B569D1">
        <w:rPr>
          <w:rFonts w:eastAsia="Calibri" w:cs="Tahoma"/>
          <w:bCs/>
          <w:sz w:val="24"/>
          <w:szCs w:val="24"/>
        </w:rPr>
        <w:t>providing</w:t>
      </w:r>
      <w:r w:rsidR="00FC36B0">
        <w:rPr>
          <w:rFonts w:eastAsia="Calibri" w:cs="Tahoma"/>
          <w:bCs/>
          <w:sz w:val="24"/>
          <w:szCs w:val="24"/>
        </w:rPr>
        <w:t xml:space="preserve"> </w:t>
      </w:r>
      <w:r w:rsidR="004D0ACE">
        <w:rPr>
          <w:rFonts w:eastAsia="Calibri" w:cs="Tahoma"/>
          <w:bCs/>
          <w:sz w:val="24"/>
          <w:szCs w:val="24"/>
        </w:rPr>
        <w:t>a sign to each student with the word “</w:t>
      </w:r>
      <w:r w:rsidR="0048611E">
        <w:rPr>
          <w:rFonts w:eastAsia="Calibri" w:cs="Tahoma"/>
          <w:bCs/>
          <w:sz w:val="24"/>
          <w:szCs w:val="24"/>
        </w:rPr>
        <w:t>Friendly</w:t>
      </w:r>
      <w:r w:rsidR="004D0ACE">
        <w:rPr>
          <w:rFonts w:eastAsia="Calibri" w:cs="Tahoma"/>
          <w:bCs/>
          <w:sz w:val="24"/>
          <w:szCs w:val="24"/>
        </w:rPr>
        <w:t>” on one side and “</w:t>
      </w:r>
      <w:r w:rsidR="00B569D1">
        <w:rPr>
          <w:rFonts w:eastAsia="Calibri" w:cs="Tahoma"/>
          <w:bCs/>
          <w:sz w:val="24"/>
          <w:szCs w:val="24"/>
        </w:rPr>
        <w:t xml:space="preserve">Not </w:t>
      </w:r>
      <w:r w:rsidR="0048611E">
        <w:rPr>
          <w:rFonts w:eastAsia="Calibri" w:cs="Tahoma"/>
          <w:bCs/>
          <w:sz w:val="24"/>
          <w:szCs w:val="24"/>
        </w:rPr>
        <w:t>Friendly</w:t>
      </w:r>
      <w:r w:rsidR="004D0ACE">
        <w:rPr>
          <w:rFonts w:eastAsia="Calibri" w:cs="Tahoma"/>
          <w:bCs/>
          <w:sz w:val="24"/>
          <w:szCs w:val="24"/>
        </w:rPr>
        <w:t xml:space="preserve">” on the </w:t>
      </w:r>
      <w:r w:rsidR="004C2FD7">
        <w:rPr>
          <w:rFonts w:eastAsia="Calibri" w:cs="Tahoma"/>
          <w:bCs/>
          <w:sz w:val="24"/>
          <w:szCs w:val="24"/>
        </w:rPr>
        <w:t xml:space="preserve">other side. </w:t>
      </w:r>
      <w:r w:rsidR="004D0ACE">
        <w:rPr>
          <w:rFonts w:eastAsia="Calibri" w:cs="Tahoma"/>
          <w:bCs/>
          <w:sz w:val="24"/>
          <w:szCs w:val="24"/>
        </w:rPr>
        <w:t>Provide colors for students to trace the letters.</w:t>
      </w:r>
      <w:r w:rsidR="005A7006">
        <w:rPr>
          <w:rFonts w:eastAsia="Calibri" w:cs="Tahoma"/>
          <w:bCs/>
          <w:sz w:val="24"/>
          <w:szCs w:val="24"/>
        </w:rPr>
        <w:t xml:space="preserve"> (Students may make their own signs if time and ability allows</w:t>
      </w:r>
      <w:r w:rsidR="006354BE">
        <w:rPr>
          <w:rFonts w:eastAsia="Calibri" w:cs="Tahoma"/>
          <w:bCs/>
          <w:sz w:val="24"/>
          <w:szCs w:val="24"/>
        </w:rPr>
        <w:t>.</w:t>
      </w:r>
      <w:r w:rsidR="005A7006">
        <w:rPr>
          <w:rFonts w:eastAsia="Calibri" w:cs="Tahoma"/>
          <w:bCs/>
          <w:sz w:val="24"/>
          <w:szCs w:val="24"/>
        </w:rPr>
        <w:t>)</w:t>
      </w:r>
    </w:p>
    <w:p w14:paraId="0E1D2C02" w14:textId="22C38479" w:rsidR="004D0ACE" w:rsidRDefault="004D0ACE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Explain that you will read examples aloud and each student will hold up the side of their sign </w:t>
      </w:r>
      <w:r w:rsidR="00B569D1">
        <w:rPr>
          <w:rFonts w:eastAsia="Calibri" w:cs="Tahoma"/>
          <w:sz w:val="24"/>
          <w:szCs w:val="24"/>
        </w:rPr>
        <w:t xml:space="preserve">that they think </w:t>
      </w:r>
      <w:r w:rsidR="004C2FD7">
        <w:rPr>
          <w:rFonts w:eastAsia="Calibri" w:cs="Tahoma"/>
          <w:sz w:val="24"/>
          <w:szCs w:val="24"/>
        </w:rPr>
        <w:t xml:space="preserve">is correct. </w:t>
      </w:r>
      <w:r w:rsidR="00B569D1">
        <w:rPr>
          <w:rFonts w:eastAsia="Calibri" w:cs="Tahoma"/>
          <w:sz w:val="24"/>
          <w:szCs w:val="24"/>
        </w:rPr>
        <w:t xml:space="preserve">Students may talk with </w:t>
      </w:r>
      <w:r w:rsidR="005A6292">
        <w:rPr>
          <w:rFonts w:eastAsia="Calibri" w:cs="Tahoma"/>
          <w:sz w:val="24"/>
          <w:szCs w:val="24"/>
        </w:rPr>
        <w:t xml:space="preserve">students </w:t>
      </w:r>
      <w:r w:rsidR="0035196F">
        <w:rPr>
          <w:rFonts w:eastAsia="Calibri" w:cs="Tahoma"/>
          <w:sz w:val="24"/>
          <w:szCs w:val="24"/>
        </w:rPr>
        <w:t>in their group</w:t>
      </w:r>
      <w:r w:rsidR="00B569D1">
        <w:rPr>
          <w:rFonts w:eastAsia="Calibri" w:cs="Tahoma"/>
          <w:sz w:val="24"/>
          <w:szCs w:val="24"/>
        </w:rPr>
        <w:t>.</w:t>
      </w:r>
    </w:p>
    <w:p w14:paraId="102E11A3" w14:textId="77777777" w:rsidR="00B569D1" w:rsidRDefault="00B569D1" w:rsidP="00B569D1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Drawing a picture of the sun with your group</w:t>
      </w:r>
    </w:p>
    <w:p w14:paraId="52674393" w14:textId="77777777" w:rsidR="00B569D1" w:rsidRDefault="00B569D1" w:rsidP="00B569D1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Clapping and singing along with your classmates</w:t>
      </w:r>
    </w:p>
    <w:p w14:paraId="5E98426E" w14:textId="77777777" w:rsidR="00B569D1" w:rsidRDefault="00B569D1" w:rsidP="00B569D1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Calling someone a not-nice name</w:t>
      </w:r>
    </w:p>
    <w:p w14:paraId="1239629C" w14:textId="77777777" w:rsidR="00B569D1" w:rsidRDefault="00B569D1" w:rsidP="00B569D1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Playing at recess with your classmates</w:t>
      </w:r>
    </w:p>
    <w:p w14:paraId="3E88BCAF" w14:textId="77777777" w:rsidR="00B569D1" w:rsidRDefault="00B569D1" w:rsidP="00B569D1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Throwing dirt, toys or sticks</w:t>
      </w:r>
    </w:p>
    <w:p w14:paraId="1EBB6064" w14:textId="77777777" w:rsidR="00B569D1" w:rsidRDefault="00B569D1" w:rsidP="00B569D1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Pushing someone </w:t>
      </w:r>
    </w:p>
    <w:p w14:paraId="156D9580" w14:textId="77777777" w:rsidR="00B569D1" w:rsidRDefault="00B569D1" w:rsidP="00B569D1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Stomping on someone’s coat</w:t>
      </w:r>
    </w:p>
    <w:p w14:paraId="280D19AE" w14:textId="77777777" w:rsidR="00B569D1" w:rsidRDefault="00B569D1" w:rsidP="00B569D1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Inviting a classmate to play with you</w:t>
      </w:r>
    </w:p>
    <w:p w14:paraId="199EFB4F" w14:textId="77777777" w:rsidR="0048611E" w:rsidRDefault="005A7006" w:rsidP="00B569D1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Next, i</w:t>
      </w:r>
      <w:r w:rsidR="0048611E">
        <w:rPr>
          <w:rFonts w:eastAsia="Calibri" w:cs="Tahoma"/>
          <w:sz w:val="24"/>
          <w:szCs w:val="24"/>
        </w:rPr>
        <w:t>nvite the students to gather at the reading center of the classroom with their signs</w:t>
      </w:r>
      <w:r w:rsidR="004C2FD7">
        <w:rPr>
          <w:rFonts w:eastAsia="Calibri" w:cs="Tahoma"/>
          <w:sz w:val="24"/>
          <w:szCs w:val="24"/>
        </w:rPr>
        <w:t xml:space="preserve">. </w:t>
      </w:r>
      <w:r w:rsidR="0048611E">
        <w:rPr>
          <w:rFonts w:eastAsia="Calibri" w:cs="Tahoma"/>
          <w:sz w:val="24"/>
          <w:szCs w:val="24"/>
        </w:rPr>
        <w:t>This is usually a carpeted area with a chair for the teacher and a display board nearby.</w:t>
      </w:r>
    </w:p>
    <w:p w14:paraId="031BCA0A" w14:textId="77777777" w:rsidR="00DD3CC7" w:rsidRPr="005A7006" w:rsidRDefault="00B569D1" w:rsidP="0035769D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48611E">
        <w:rPr>
          <w:rFonts w:eastAsia="Calibri" w:cs="Tahoma"/>
          <w:sz w:val="24"/>
          <w:szCs w:val="24"/>
        </w:rPr>
        <w:t xml:space="preserve">Display the following </w:t>
      </w:r>
      <w:r w:rsidR="004C2FD7">
        <w:rPr>
          <w:rFonts w:eastAsia="Calibri" w:cs="Tahoma"/>
          <w:sz w:val="24"/>
          <w:szCs w:val="24"/>
        </w:rPr>
        <w:t>description of a friend.</w:t>
      </w:r>
      <w:r w:rsidRPr="0048611E">
        <w:rPr>
          <w:rFonts w:eastAsia="Calibri" w:cs="Tahoma"/>
          <w:sz w:val="24"/>
          <w:szCs w:val="24"/>
        </w:rPr>
        <w:t xml:space="preserve"> Invite the student</w:t>
      </w:r>
      <w:r w:rsidR="005A6292">
        <w:rPr>
          <w:rFonts w:eastAsia="Calibri" w:cs="Tahoma"/>
          <w:sz w:val="24"/>
          <w:szCs w:val="24"/>
        </w:rPr>
        <w:t>s</w:t>
      </w:r>
      <w:r w:rsidRPr="0048611E">
        <w:rPr>
          <w:rFonts w:eastAsia="Calibri" w:cs="Tahoma"/>
          <w:sz w:val="24"/>
          <w:szCs w:val="24"/>
        </w:rPr>
        <w:t xml:space="preserve"> </w:t>
      </w:r>
      <w:r w:rsidR="0048611E" w:rsidRPr="0048611E">
        <w:rPr>
          <w:rFonts w:eastAsia="Calibri" w:cs="Tahoma"/>
          <w:sz w:val="24"/>
          <w:szCs w:val="24"/>
        </w:rPr>
        <w:t>to read along with you as you read aloud. R</w:t>
      </w:r>
      <w:r w:rsidRPr="0048611E">
        <w:rPr>
          <w:rFonts w:eastAsia="Calibri" w:cs="Tahoma"/>
          <w:sz w:val="24"/>
          <w:szCs w:val="24"/>
        </w:rPr>
        <w:t xml:space="preserve">epeat it </w:t>
      </w:r>
      <w:r w:rsidR="0048611E" w:rsidRPr="0048611E">
        <w:rPr>
          <w:rFonts w:eastAsia="Calibri" w:cs="Tahoma"/>
          <w:sz w:val="24"/>
          <w:szCs w:val="24"/>
        </w:rPr>
        <w:t>two times</w:t>
      </w:r>
      <w:r w:rsidRPr="0048611E">
        <w:rPr>
          <w:rFonts w:eastAsia="Calibri" w:cs="Tahoma"/>
          <w:sz w:val="24"/>
          <w:szCs w:val="24"/>
        </w:rPr>
        <w:t xml:space="preserve">, then, instruct the students to read </w:t>
      </w:r>
      <w:r w:rsidR="0048611E" w:rsidRPr="0048611E">
        <w:rPr>
          <w:rFonts w:eastAsia="Calibri" w:cs="Tahoma"/>
          <w:sz w:val="24"/>
          <w:szCs w:val="24"/>
        </w:rPr>
        <w:t xml:space="preserve">to </w:t>
      </w:r>
      <w:r w:rsidRPr="0048611E">
        <w:rPr>
          <w:rFonts w:eastAsia="Calibri" w:cs="Tahoma"/>
          <w:sz w:val="24"/>
          <w:szCs w:val="24"/>
        </w:rPr>
        <w:t>or tell the person next to them</w:t>
      </w:r>
      <w:r w:rsidR="0048611E" w:rsidRPr="0048611E">
        <w:rPr>
          <w:rFonts w:eastAsia="Calibri" w:cs="Tahoma"/>
          <w:sz w:val="24"/>
          <w:szCs w:val="24"/>
        </w:rPr>
        <w:t xml:space="preserve"> what a friend is. </w:t>
      </w:r>
      <w:r w:rsidR="005A6292">
        <w:rPr>
          <w:rFonts w:eastAsia="Calibri" w:cs="Tahoma"/>
          <w:sz w:val="24"/>
          <w:szCs w:val="24"/>
        </w:rPr>
        <w:t xml:space="preserve"> </w:t>
      </w:r>
      <w:r w:rsidR="0048611E" w:rsidRPr="0048611E">
        <w:rPr>
          <w:rFonts w:eastAsia="Calibri" w:cs="Tahoma"/>
          <w:sz w:val="24"/>
          <w:szCs w:val="24"/>
        </w:rPr>
        <w:t xml:space="preserve">Repeat this format with </w:t>
      </w:r>
      <w:r w:rsidR="002C7140">
        <w:rPr>
          <w:rFonts w:eastAsia="Calibri" w:cs="Tahoma"/>
          <w:sz w:val="24"/>
          <w:szCs w:val="24"/>
        </w:rPr>
        <w:t>the description of</w:t>
      </w:r>
      <w:r w:rsidR="0048611E" w:rsidRPr="0048611E">
        <w:rPr>
          <w:rFonts w:eastAsia="Calibri" w:cs="Tahoma"/>
          <w:sz w:val="24"/>
          <w:szCs w:val="24"/>
        </w:rPr>
        <w:t xml:space="preserve"> bully</w:t>
      </w:r>
      <w:r w:rsidR="00C8072B">
        <w:rPr>
          <w:rFonts w:eastAsia="Calibri" w:cs="Tahoma"/>
          <w:sz w:val="24"/>
          <w:szCs w:val="24"/>
        </w:rPr>
        <w:t>ing</w:t>
      </w:r>
      <w:r w:rsidR="0048611E" w:rsidRPr="0048611E">
        <w:rPr>
          <w:rFonts w:eastAsia="Calibri" w:cs="Tahoma"/>
          <w:sz w:val="24"/>
          <w:szCs w:val="24"/>
        </w:rPr>
        <w:t xml:space="preserve">.  </w:t>
      </w:r>
    </w:p>
    <w:p w14:paraId="5C2287EB" w14:textId="77777777" w:rsidR="005A7006" w:rsidRDefault="005A7006" w:rsidP="005A700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8072B">
        <w:rPr>
          <w:rFonts w:eastAsia="Calibri" w:cs="Tahoma"/>
          <w:b/>
          <w:bCs/>
          <w:sz w:val="24"/>
          <w:szCs w:val="24"/>
        </w:rPr>
        <w:t>Friend:</w:t>
      </w:r>
      <w:r>
        <w:rPr>
          <w:rFonts w:eastAsia="Calibri" w:cs="Tahoma"/>
          <w:bCs/>
          <w:sz w:val="24"/>
          <w:szCs w:val="24"/>
        </w:rPr>
        <w:t xml:space="preserve">  </w:t>
      </w:r>
      <w:r w:rsidR="00C8072B">
        <w:rPr>
          <w:rFonts w:eastAsia="Calibri" w:cs="Tahoma"/>
          <w:bCs/>
          <w:sz w:val="24"/>
          <w:szCs w:val="24"/>
        </w:rPr>
        <w:t>A friend plays nice with you and wants to help you.  A friend can make you feel happy.</w:t>
      </w:r>
    </w:p>
    <w:p w14:paraId="33C53B9C" w14:textId="77777777" w:rsidR="005A7006" w:rsidRPr="005A7006" w:rsidRDefault="005A7006" w:rsidP="005A700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8072B">
        <w:rPr>
          <w:rFonts w:eastAsia="Calibri" w:cs="Tahoma"/>
          <w:b/>
          <w:bCs/>
          <w:sz w:val="24"/>
          <w:szCs w:val="24"/>
        </w:rPr>
        <w:lastRenderedPageBreak/>
        <w:t>Bully</w:t>
      </w:r>
      <w:r w:rsidR="00C8072B" w:rsidRPr="00C8072B">
        <w:rPr>
          <w:rFonts w:eastAsia="Calibri" w:cs="Tahoma"/>
          <w:b/>
          <w:bCs/>
          <w:sz w:val="24"/>
          <w:szCs w:val="24"/>
        </w:rPr>
        <w:t>ing</w:t>
      </w:r>
      <w:r w:rsidRPr="00C8072B">
        <w:rPr>
          <w:rFonts w:eastAsia="Calibri" w:cs="Tahoma"/>
          <w:b/>
          <w:bCs/>
          <w:sz w:val="24"/>
          <w:szCs w:val="24"/>
        </w:rPr>
        <w:t>:</w:t>
      </w:r>
      <w:r>
        <w:rPr>
          <w:rFonts w:eastAsia="Calibri" w:cs="Tahoma"/>
          <w:bCs/>
          <w:sz w:val="24"/>
          <w:szCs w:val="24"/>
        </w:rPr>
        <w:t xml:space="preserve">  </w:t>
      </w:r>
      <w:r w:rsidR="00C8072B">
        <w:rPr>
          <w:rFonts w:eastAsia="Calibri" w:cs="Tahoma"/>
          <w:bCs/>
          <w:sz w:val="24"/>
          <w:szCs w:val="24"/>
        </w:rPr>
        <w:t>Bullying is mean actions that happen over and over. Bullying is meant to make you feel sad.</w:t>
      </w:r>
    </w:p>
    <w:p w14:paraId="308C961B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C6759C2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4C2FD7">
        <w:rPr>
          <w:rFonts w:eastAsia="Calibri" w:cs="Tahoma"/>
          <w:b/>
          <w:bCs/>
          <w:sz w:val="24"/>
          <w:szCs w:val="24"/>
        </w:rPr>
        <w:t>Responding to the Story</w:t>
      </w:r>
    </w:p>
    <w:p w14:paraId="43EB3A0C" w14:textId="77777777" w:rsidR="00DC7F18" w:rsidRDefault="0048611E" w:rsidP="0048611E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48611E">
        <w:rPr>
          <w:rFonts w:eastAsia="Calibri" w:cs="Tahoma"/>
          <w:bCs/>
          <w:sz w:val="24"/>
          <w:szCs w:val="24"/>
        </w:rPr>
        <w:t xml:space="preserve">Introduce the book:  </w:t>
      </w:r>
      <w:r>
        <w:rPr>
          <w:rFonts w:eastAsia="Calibri" w:cs="Tahoma"/>
          <w:bCs/>
          <w:sz w:val="24"/>
          <w:szCs w:val="24"/>
        </w:rPr>
        <w:t>Llama, Llama and t</w:t>
      </w:r>
      <w:r w:rsidR="004C2FD7">
        <w:rPr>
          <w:rFonts w:eastAsia="Calibri" w:cs="Tahoma"/>
          <w:bCs/>
          <w:sz w:val="24"/>
          <w:szCs w:val="24"/>
        </w:rPr>
        <w:t xml:space="preserve">he Bully Goat by Anna Dewdney. </w:t>
      </w:r>
      <w:r>
        <w:rPr>
          <w:rFonts w:eastAsia="Calibri" w:cs="Tahoma"/>
          <w:bCs/>
          <w:sz w:val="24"/>
          <w:szCs w:val="24"/>
        </w:rPr>
        <w:t>Instruct the student</w:t>
      </w:r>
      <w:r w:rsidR="005A6292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 to hold up the correct side of their sign when they hear actions that are friendly or not friendly.</w:t>
      </w:r>
    </w:p>
    <w:p w14:paraId="321EBEA5" w14:textId="77777777" w:rsidR="0048611E" w:rsidRDefault="0048611E" w:rsidP="0048611E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Begin reading the story, pausing for student</w:t>
      </w:r>
      <w:r w:rsidR="005A6292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 to hold up the correct side of their </w:t>
      </w:r>
      <w:r w:rsidR="004C2FD7">
        <w:rPr>
          <w:rFonts w:eastAsia="Calibri" w:cs="Tahoma"/>
          <w:bCs/>
          <w:sz w:val="24"/>
          <w:szCs w:val="24"/>
        </w:rPr>
        <w:t xml:space="preserve">sign. </w:t>
      </w:r>
      <w:r>
        <w:rPr>
          <w:rFonts w:eastAsia="Calibri" w:cs="Tahoma"/>
          <w:bCs/>
          <w:sz w:val="24"/>
          <w:szCs w:val="24"/>
        </w:rPr>
        <w:t>On the page that says, “Bully Goat”</w:t>
      </w:r>
      <w:r w:rsidR="006354BE">
        <w:rPr>
          <w:rFonts w:eastAsia="Calibri" w:cs="Tahoma"/>
          <w:bCs/>
          <w:sz w:val="24"/>
          <w:szCs w:val="24"/>
        </w:rPr>
        <w:t>,</w:t>
      </w:r>
      <w:r w:rsidR="004C2FD7">
        <w:rPr>
          <w:rFonts w:eastAsia="Calibri" w:cs="Tahoma"/>
          <w:bCs/>
          <w:sz w:val="24"/>
          <w:szCs w:val="24"/>
        </w:rPr>
        <w:t xml:space="preserve"> </w:t>
      </w:r>
      <w:r w:rsidR="006354BE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>top and instruct the students to repeat the description of a bully.</w:t>
      </w:r>
      <w:r w:rsidR="004C2FD7">
        <w:rPr>
          <w:rFonts w:eastAsia="Calibri" w:cs="Tahoma"/>
          <w:bCs/>
          <w:sz w:val="24"/>
          <w:szCs w:val="24"/>
        </w:rPr>
        <w:t xml:space="preserve"> Refer to the school and classroom rules on bullying. Remind students of the possible consequences for bullying at school such as time-out, loss of recess and/or parent called. </w:t>
      </w:r>
    </w:p>
    <w:p w14:paraId="60848313" w14:textId="77777777" w:rsidR="004C2FD7" w:rsidRDefault="004C2FD7" w:rsidP="0048611E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Contin</w:t>
      </w:r>
      <w:r w:rsidR="00E10DFE">
        <w:rPr>
          <w:rFonts w:eastAsia="Calibri" w:cs="Tahoma"/>
          <w:bCs/>
          <w:sz w:val="24"/>
          <w:szCs w:val="24"/>
        </w:rPr>
        <w:t xml:space="preserve">ue reading the next two pages. </w:t>
      </w:r>
      <w:r>
        <w:rPr>
          <w:rFonts w:eastAsia="Calibri" w:cs="Tahoma"/>
          <w:bCs/>
          <w:sz w:val="24"/>
          <w:szCs w:val="24"/>
        </w:rPr>
        <w:t>After the line, “…and tell someone!” Instruct the student</w:t>
      </w:r>
      <w:r w:rsidR="00187282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 to repeat the line from the story, if you are being bullied</w:t>
      </w:r>
      <w:r w:rsidR="00187282">
        <w:rPr>
          <w:rFonts w:eastAsia="Calibri" w:cs="Tahoma"/>
          <w:bCs/>
          <w:sz w:val="24"/>
          <w:szCs w:val="24"/>
        </w:rPr>
        <w:t>.  Move your fingers in a walking motion when repeating, “Walk away…”</w:t>
      </w:r>
      <w:r w:rsidR="005A7006">
        <w:rPr>
          <w:rFonts w:eastAsia="Calibri" w:cs="Tahoma"/>
          <w:bCs/>
          <w:sz w:val="24"/>
          <w:szCs w:val="24"/>
        </w:rPr>
        <w:t xml:space="preserve"> then, cup you</w:t>
      </w:r>
      <w:r w:rsidR="00187282">
        <w:rPr>
          <w:rFonts w:eastAsia="Calibri" w:cs="Tahoma"/>
          <w:bCs/>
          <w:sz w:val="24"/>
          <w:szCs w:val="24"/>
        </w:rPr>
        <w:t>r</w:t>
      </w:r>
      <w:r w:rsidR="005A7006">
        <w:rPr>
          <w:rFonts w:eastAsia="Calibri" w:cs="Tahoma"/>
          <w:bCs/>
          <w:sz w:val="24"/>
          <w:szCs w:val="24"/>
        </w:rPr>
        <w:t xml:space="preserve"> </w:t>
      </w:r>
      <w:r w:rsidR="00187282">
        <w:rPr>
          <w:rFonts w:eastAsia="Calibri" w:cs="Tahoma"/>
          <w:bCs/>
          <w:sz w:val="24"/>
          <w:szCs w:val="24"/>
        </w:rPr>
        <w:t xml:space="preserve">mouth when saying, </w:t>
      </w:r>
      <w:r w:rsidR="005A7006">
        <w:rPr>
          <w:rFonts w:eastAsia="Calibri" w:cs="Tahoma"/>
          <w:bCs/>
          <w:sz w:val="24"/>
          <w:szCs w:val="24"/>
        </w:rPr>
        <w:t>“</w:t>
      </w:r>
      <w:r w:rsidR="00187282">
        <w:rPr>
          <w:rFonts w:eastAsia="Calibri" w:cs="Tahoma"/>
          <w:bCs/>
          <w:sz w:val="24"/>
          <w:szCs w:val="24"/>
        </w:rPr>
        <w:t>…</w:t>
      </w:r>
      <w:r>
        <w:rPr>
          <w:rFonts w:eastAsia="Calibri" w:cs="Tahoma"/>
          <w:bCs/>
          <w:sz w:val="24"/>
          <w:szCs w:val="24"/>
        </w:rPr>
        <w:t>and tell someone!”</w:t>
      </w:r>
    </w:p>
    <w:p w14:paraId="56A56683" w14:textId="77777777" w:rsidR="004C2FD7" w:rsidRPr="0048611E" w:rsidRDefault="004C2FD7" w:rsidP="0048611E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Continue reading aloud the rest of the story. Pause for students to hold up the correct side of their signs when they hear friendly actions.</w:t>
      </w:r>
    </w:p>
    <w:p w14:paraId="225A9E09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096D8F12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</w:t>
      </w:r>
      <w:r w:rsidR="005A7006">
        <w:rPr>
          <w:rFonts w:eastAsia="Calibri" w:cs="Tahoma"/>
          <w:b/>
          <w:bCs/>
          <w:sz w:val="24"/>
          <w:szCs w:val="24"/>
        </w:rPr>
        <w:t>Small Group Work</w:t>
      </w:r>
      <w:r>
        <w:rPr>
          <w:rFonts w:eastAsia="Calibri" w:cs="Tahoma"/>
          <w:b/>
          <w:bCs/>
          <w:sz w:val="24"/>
          <w:szCs w:val="24"/>
        </w:rPr>
        <w:t xml:space="preserve"> </w:t>
      </w:r>
    </w:p>
    <w:p w14:paraId="35F40283" w14:textId="77777777" w:rsidR="00E10DFE" w:rsidRPr="001221DB" w:rsidRDefault="00E10DFE" w:rsidP="00FD3462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221DB">
        <w:rPr>
          <w:rFonts w:eastAsia="Calibri" w:cs="Tahoma"/>
          <w:bCs/>
          <w:sz w:val="24"/>
          <w:szCs w:val="24"/>
        </w:rPr>
        <w:t xml:space="preserve">Provide each group, a poster that has the following </w:t>
      </w:r>
      <w:r w:rsidR="00F67C51" w:rsidRPr="001221DB">
        <w:rPr>
          <w:rFonts w:eastAsia="Calibri" w:cs="Tahoma"/>
          <w:bCs/>
          <w:sz w:val="24"/>
          <w:szCs w:val="24"/>
        </w:rPr>
        <w:t>line</w:t>
      </w:r>
      <w:r w:rsidRPr="001221DB">
        <w:rPr>
          <w:rFonts w:eastAsia="Calibri" w:cs="Tahoma"/>
          <w:bCs/>
          <w:sz w:val="24"/>
          <w:szCs w:val="24"/>
        </w:rPr>
        <w:t xml:space="preserve"> written out</w:t>
      </w:r>
      <w:r w:rsidR="00F67C51" w:rsidRPr="001221DB">
        <w:rPr>
          <w:rFonts w:eastAsia="Calibri" w:cs="Tahoma"/>
          <w:bCs/>
          <w:sz w:val="24"/>
          <w:szCs w:val="24"/>
        </w:rPr>
        <w:t xml:space="preserve"> on the bottom of each poster (Use the “landscape” direction of the poster and draw a line down the middle, vertically, to separate the two sections):</w:t>
      </w:r>
    </w:p>
    <w:p w14:paraId="6D111DF9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F27496" wp14:editId="626F6A8B">
                <wp:simplePos x="0" y="0"/>
                <wp:positionH relativeFrom="margin">
                  <wp:posOffset>3370834</wp:posOffset>
                </wp:positionH>
                <wp:positionV relativeFrom="paragraph">
                  <wp:posOffset>1397</wp:posOffset>
                </wp:positionV>
                <wp:extent cx="0" cy="1828800"/>
                <wp:effectExtent l="19050" t="0" r="1905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2880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8987D8A"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65.4pt,.1pt" to="265.4pt,1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" strokecolor="black [3040]" strokeweight="3pt">
                <w10:wrap anchorx="margin"/>
              </v:line>
            </w:pict>
          </mc:Fallback>
        </mc:AlternateContent>
      </w:r>
    </w:p>
    <w:p w14:paraId="44B7D71D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BC43E89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2A00728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203F46E6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368FB654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2528703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3125767" w14:textId="77777777" w:rsidR="00F67C51" w:rsidRP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21AFF80A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6CB6794" w14:textId="77777777" w:rsidR="00E10DFE" w:rsidRDefault="00E10DFE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67C51">
        <w:rPr>
          <w:rFonts w:eastAsia="Calibri" w:cs="Tahoma"/>
          <w:bCs/>
          <w:sz w:val="24"/>
          <w:szCs w:val="24"/>
        </w:rPr>
        <w:t>If you act as a friend then_____</w:t>
      </w:r>
      <w:r w:rsidR="00F67C51">
        <w:rPr>
          <w:rFonts w:eastAsia="Calibri" w:cs="Tahoma"/>
          <w:bCs/>
          <w:sz w:val="24"/>
          <w:szCs w:val="24"/>
        </w:rPr>
        <w:t>_________________</w:t>
      </w:r>
      <w:r w:rsidRPr="00F67C51">
        <w:rPr>
          <w:rFonts w:eastAsia="Calibri" w:cs="Tahoma"/>
          <w:bCs/>
          <w:sz w:val="24"/>
          <w:szCs w:val="24"/>
        </w:rPr>
        <w:t>.</w:t>
      </w:r>
      <w:r w:rsidR="00F67C51">
        <w:rPr>
          <w:rFonts w:eastAsia="Calibri" w:cs="Tahoma"/>
          <w:bCs/>
          <w:sz w:val="24"/>
          <w:szCs w:val="24"/>
        </w:rPr>
        <w:t xml:space="preserve">       </w:t>
      </w:r>
      <w:r w:rsidRPr="00F67C51">
        <w:rPr>
          <w:rFonts w:eastAsia="Calibri" w:cs="Tahoma"/>
          <w:bCs/>
          <w:sz w:val="24"/>
          <w:szCs w:val="24"/>
        </w:rPr>
        <w:t>If you act as a bully then_____________________</w:t>
      </w:r>
      <w:r w:rsidR="00F67C51">
        <w:rPr>
          <w:rFonts w:eastAsia="Calibri" w:cs="Tahoma"/>
          <w:bCs/>
          <w:sz w:val="24"/>
          <w:szCs w:val="24"/>
        </w:rPr>
        <w:t>__</w:t>
      </w:r>
      <w:r w:rsidRPr="00F67C51">
        <w:rPr>
          <w:rFonts w:eastAsia="Calibri" w:cs="Tahoma"/>
          <w:bCs/>
          <w:sz w:val="24"/>
          <w:szCs w:val="24"/>
        </w:rPr>
        <w:t>.</w:t>
      </w:r>
    </w:p>
    <w:p w14:paraId="745191B2" w14:textId="77777777" w:rsidR="00F67C51" w:rsidRP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84F6075" w14:textId="77777777" w:rsidR="00DD3CC7" w:rsidRDefault="00F67C51" w:rsidP="00F67C51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student to think about what can happen if </w:t>
      </w:r>
      <w:r w:rsidR="001221DB">
        <w:rPr>
          <w:rFonts w:eastAsia="Calibri" w:cs="Tahoma"/>
          <w:bCs/>
          <w:sz w:val="24"/>
          <w:szCs w:val="24"/>
        </w:rPr>
        <w:t>they</w:t>
      </w:r>
      <w:r>
        <w:rPr>
          <w:rFonts w:eastAsia="Calibri" w:cs="Tahoma"/>
          <w:bCs/>
          <w:sz w:val="24"/>
          <w:szCs w:val="24"/>
        </w:rPr>
        <w:t xml:space="preserve"> act as friend then fill in the blank and draw a picture illustrating </w:t>
      </w:r>
      <w:r w:rsidR="001221DB">
        <w:rPr>
          <w:rFonts w:eastAsia="Calibri" w:cs="Tahoma"/>
          <w:bCs/>
          <w:sz w:val="24"/>
          <w:szCs w:val="24"/>
        </w:rPr>
        <w:t>their</w:t>
      </w:r>
      <w:r>
        <w:rPr>
          <w:rFonts w:eastAsia="Calibri" w:cs="Tahoma"/>
          <w:bCs/>
          <w:sz w:val="24"/>
          <w:szCs w:val="24"/>
        </w:rPr>
        <w:t xml:space="preserve"> words.  Then, think about what can happen to </w:t>
      </w:r>
      <w:r w:rsidR="001221DB">
        <w:rPr>
          <w:rFonts w:eastAsia="Calibri" w:cs="Tahoma"/>
          <w:bCs/>
          <w:sz w:val="24"/>
          <w:szCs w:val="24"/>
        </w:rPr>
        <w:t>them</w:t>
      </w:r>
      <w:r>
        <w:rPr>
          <w:rFonts w:eastAsia="Calibri" w:cs="Tahoma"/>
          <w:bCs/>
          <w:sz w:val="24"/>
          <w:szCs w:val="24"/>
        </w:rPr>
        <w:t xml:space="preserve"> if </w:t>
      </w:r>
      <w:r w:rsidR="001221DB">
        <w:rPr>
          <w:rFonts w:eastAsia="Calibri" w:cs="Tahoma"/>
          <w:bCs/>
          <w:sz w:val="24"/>
          <w:szCs w:val="24"/>
        </w:rPr>
        <w:t>they</w:t>
      </w:r>
      <w:r>
        <w:rPr>
          <w:rFonts w:eastAsia="Calibri" w:cs="Tahoma"/>
          <w:bCs/>
          <w:sz w:val="24"/>
          <w:szCs w:val="24"/>
        </w:rPr>
        <w:t xml:space="preserve"> act as a bully and fill in the blank, then illustrate </w:t>
      </w:r>
      <w:r w:rsidR="001221DB">
        <w:rPr>
          <w:rFonts w:eastAsia="Calibri" w:cs="Tahoma"/>
          <w:bCs/>
          <w:sz w:val="24"/>
          <w:szCs w:val="24"/>
        </w:rPr>
        <w:t>their</w:t>
      </w:r>
      <w:r>
        <w:rPr>
          <w:rFonts w:eastAsia="Calibri" w:cs="Tahoma"/>
          <w:bCs/>
          <w:sz w:val="24"/>
          <w:szCs w:val="24"/>
        </w:rPr>
        <w:t xml:space="preserve"> words.</w:t>
      </w:r>
    </w:p>
    <w:p w14:paraId="18346004" w14:textId="77777777" w:rsidR="00F67C51" w:rsidRPr="00187282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187282">
        <w:rPr>
          <w:rFonts w:eastAsia="Calibri" w:cs="Tahoma"/>
          <w:b/>
          <w:bCs/>
          <w:sz w:val="24"/>
          <w:szCs w:val="24"/>
        </w:rPr>
        <w:t xml:space="preserve">Possible Responses:  </w:t>
      </w:r>
    </w:p>
    <w:p w14:paraId="2C544881" w14:textId="77777777" w:rsid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Friend-</w:t>
      </w:r>
      <w:r w:rsidR="00187282">
        <w:rPr>
          <w:rFonts w:eastAsia="Calibri" w:cs="Tahoma"/>
          <w:bCs/>
          <w:sz w:val="24"/>
          <w:szCs w:val="24"/>
        </w:rPr>
        <w:t xml:space="preserve">you can </w:t>
      </w:r>
      <w:r>
        <w:rPr>
          <w:rFonts w:eastAsia="Calibri" w:cs="Tahoma"/>
          <w:bCs/>
          <w:sz w:val="24"/>
          <w:szCs w:val="24"/>
        </w:rPr>
        <w:t xml:space="preserve">make more friends, others feel good, </w:t>
      </w:r>
      <w:r w:rsidR="00187282">
        <w:rPr>
          <w:rFonts w:eastAsia="Calibri" w:cs="Tahoma"/>
          <w:bCs/>
          <w:sz w:val="24"/>
          <w:szCs w:val="24"/>
        </w:rPr>
        <w:t xml:space="preserve">you all </w:t>
      </w:r>
      <w:r>
        <w:rPr>
          <w:rFonts w:eastAsia="Calibri" w:cs="Tahoma"/>
          <w:bCs/>
          <w:sz w:val="24"/>
          <w:szCs w:val="24"/>
        </w:rPr>
        <w:t>get along, etc.</w:t>
      </w:r>
    </w:p>
    <w:p w14:paraId="386E488B" w14:textId="77777777" w:rsidR="00F67C51" w:rsidRPr="00F67C51" w:rsidRDefault="00F67C51" w:rsidP="00F67C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Bully-</w:t>
      </w:r>
      <w:r w:rsidR="00187282">
        <w:rPr>
          <w:rFonts w:eastAsia="Calibri" w:cs="Tahoma"/>
          <w:bCs/>
          <w:sz w:val="24"/>
          <w:szCs w:val="24"/>
        </w:rPr>
        <w:t>you can make others feel bad, you may get a time out, others may not want to play with you, etc.</w:t>
      </w:r>
    </w:p>
    <w:p w14:paraId="79E1C180" w14:textId="77777777" w:rsidR="00DD3CC7" w:rsidRPr="00187282" w:rsidRDefault="00187282" w:rsidP="00694113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for volunteers fro</w:t>
      </w:r>
      <w:r w:rsidRPr="00187282">
        <w:rPr>
          <w:rFonts w:eastAsia="Calibri" w:cs="Tahoma"/>
          <w:bCs/>
          <w:sz w:val="24"/>
          <w:szCs w:val="24"/>
        </w:rPr>
        <w:t>m each group to share their poster with the class.</w:t>
      </w:r>
    </w:p>
    <w:p w14:paraId="64C956DD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1B1656CC" w14:textId="77777777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187282">
        <w:rPr>
          <w:rFonts w:eastAsia="Calibri" w:cs="Tahoma"/>
          <w:b/>
          <w:bCs/>
          <w:sz w:val="24"/>
          <w:szCs w:val="24"/>
        </w:rPr>
        <w:t xml:space="preserve">  </w:t>
      </w:r>
      <w:r w:rsidR="00187282" w:rsidRPr="00187282">
        <w:rPr>
          <w:rFonts w:eastAsia="Calibri" w:cs="Tahoma"/>
          <w:bCs/>
          <w:sz w:val="24"/>
          <w:szCs w:val="24"/>
        </w:rPr>
        <w:t>Instruct the student</w:t>
      </w:r>
      <w:r w:rsidR="00187282">
        <w:rPr>
          <w:rFonts w:eastAsia="Calibri" w:cs="Tahoma"/>
          <w:bCs/>
          <w:sz w:val="24"/>
          <w:szCs w:val="24"/>
        </w:rPr>
        <w:t>s</w:t>
      </w:r>
      <w:r w:rsidR="00187282" w:rsidRPr="00187282">
        <w:rPr>
          <w:rFonts w:eastAsia="Calibri" w:cs="Tahoma"/>
          <w:bCs/>
          <w:sz w:val="24"/>
          <w:szCs w:val="24"/>
        </w:rPr>
        <w:t xml:space="preserve"> to</w:t>
      </w:r>
      <w:r w:rsidR="00187282">
        <w:rPr>
          <w:rFonts w:eastAsia="Calibri" w:cs="Tahoma"/>
          <w:b/>
          <w:bCs/>
          <w:sz w:val="24"/>
          <w:szCs w:val="24"/>
        </w:rPr>
        <w:t xml:space="preserve"> </w:t>
      </w:r>
      <w:r w:rsidR="00187282" w:rsidRPr="00187282">
        <w:rPr>
          <w:rFonts w:eastAsia="Calibri" w:cs="Tahoma"/>
          <w:bCs/>
          <w:sz w:val="24"/>
          <w:szCs w:val="24"/>
        </w:rPr>
        <w:t xml:space="preserve">think of the solution </w:t>
      </w:r>
      <w:r w:rsidR="00187282">
        <w:rPr>
          <w:rFonts w:eastAsia="Calibri" w:cs="Tahoma"/>
          <w:bCs/>
          <w:sz w:val="24"/>
          <w:szCs w:val="24"/>
        </w:rPr>
        <w:t xml:space="preserve">from the story </w:t>
      </w:r>
      <w:r w:rsidR="00187282" w:rsidRPr="00187282">
        <w:rPr>
          <w:rFonts w:eastAsia="Calibri" w:cs="Tahoma"/>
          <w:bCs/>
          <w:sz w:val="24"/>
          <w:szCs w:val="24"/>
        </w:rPr>
        <w:t>to this problem</w:t>
      </w:r>
      <w:r w:rsidR="00187282">
        <w:rPr>
          <w:rFonts w:eastAsia="Calibri" w:cs="Tahoma"/>
          <w:bCs/>
          <w:sz w:val="24"/>
          <w:szCs w:val="24"/>
        </w:rPr>
        <w:t>:  I</w:t>
      </w:r>
      <w:r w:rsidR="001221DB">
        <w:rPr>
          <w:rFonts w:eastAsia="Calibri" w:cs="Tahoma"/>
          <w:bCs/>
          <w:sz w:val="24"/>
          <w:szCs w:val="24"/>
        </w:rPr>
        <w:t>f</w:t>
      </w:r>
      <w:r w:rsidR="00187282">
        <w:rPr>
          <w:rFonts w:eastAsia="Calibri" w:cs="Tahoma"/>
          <w:bCs/>
          <w:sz w:val="24"/>
          <w:szCs w:val="24"/>
        </w:rPr>
        <w:t xml:space="preserve"> you are being bullied, what should you do? Instruct the students to tell a partner what they think the solution </w:t>
      </w:r>
      <w:r w:rsidR="001221DB">
        <w:rPr>
          <w:rFonts w:eastAsia="Calibri" w:cs="Tahoma"/>
          <w:bCs/>
          <w:sz w:val="24"/>
          <w:szCs w:val="24"/>
        </w:rPr>
        <w:t>is</w:t>
      </w:r>
      <w:r w:rsidR="00187282">
        <w:rPr>
          <w:rFonts w:eastAsia="Calibri" w:cs="Tahoma"/>
          <w:bCs/>
          <w:sz w:val="24"/>
          <w:szCs w:val="24"/>
        </w:rPr>
        <w:t xml:space="preserve">.  Then, ask for a few volunteers to share aloud with the class.  </w:t>
      </w:r>
      <w:r w:rsidR="001221DB">
        <w:rPr>
          <w:rFonts w:eastAsia="Calibri" w:cs="Tahoma"/>
          <w:bCs/>
          <w:sz w:val="24"/>
          <w:szCs w:val="24"/>
        </w:rPr>
        <w:t>(</w:t>
      </w:r>
      <w:r w:rsidR="00187282">
        <w:rPr>
          <w:rFonts w:eastAsia="Calibri" w:cs="Tahoma"/>
          <w:bCs/>
          <w:sz w:val="24"/>
          <w:szCs w:val="24"/>
        </w:rPr>
        <w:t>“Walk away and tell someone!”</w:t>
      </w:r>
      <w:r w:rsidR="001221DB">
        <w:rPr>
          <w:rFonts w:eastAsia="Calibri" w:cs="Tahoma"/>
          <w:bCs/>
          <w:sz w:val="24"/>
          <w:szCs w:val="24"/>
        </w:rPr>
        <w:t>)</w:t>
      </w:r>
      <w:r w:rsidR="00187282">
        <w:rPr>
          <w:rFonts w:eastAsia="Calibri" w:cs="Tahoma"/>
          <w:bCs/>
          <w:sz w:val="24"/>
          <w:szCs w:val="24"/>
        </w:rPr>
        <w:t xml:space="preserve">  Instruct the students to repeat the line with you a few times. Motion walking away with your fingers and cup your mouth when saying, “… tell someone!”</w:t>
      </w:r>
    </w:p>
    <w:p w14:paraId="430C82E9" w14:textId="77777777" w:rsidR="00187282" w:rsidRDefault="00187282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52070454" w14:textId="77777777" w:rsidR="001221DB" w:rsidRDefault="001221DB" w:rsidP="00DD3CC7">
      <w:pPr>
        <w:jc w:val="center"/>
        <w:rPr>
          <w:sz w:val="24"/>
          <w:szCs w:val="24"/>
        </w:rPr>
      </w:pPr>
    </w:p>
    <w:p w14:paraId="723DE2A1" w14:textId="2AE0E72E" w:rsidR="00DC7F18" w:rsidRPr="00DC7F18" w:rsidRDefault="001221DB" w:rsidP="00FC36B0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F3419A">
        <w:rPr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7573E58" wp14:editId="46E9F696">
                <wp:simplePos x="0" y="0"/>
                <wp:positionH relativeFrom="margin">
                  <wp:posOffset>558800</wp:posOffset>
                </wp:positionH>
                <wp:positionV relativeFrom="paragraph">
                  <wp:posOffset>4529839</wp:posOffset>
                </wp:positionV>
                <wp:extent cx="5791200" cy="2029214"/>
                <wp:effectExtent l="0" t="0" r="19050" b="2857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5791200" cy="202921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000F3BAF" w14:textId="77777777" w:rsidR="00F23A85" w:rsidRDefault="00752B8F" w:rsidP="00F23A85">
                            <w:pPr>
                              <w:spacing w:after="0" w:line="240" w:lineRule="auto"/>
                              <w:jc w:val="center"/>
                              <w:rPr>
                                <w:rFonts w:ascii="Castellar" w:hAnsi="Castellar"/>
                                <w:sz w:val="144"/>
                                <w:szCs w:val="144"/>
                              </w:rPr>
                            </w:pPr>
                            <w:r w:rsidRPr="00F23A85">
                              <w:rPr>
                                <w:rFonts w:ascii="Castellar" w:hAnsi="Castellar"/>
                                <w:sz w:val="144"/>
                                <w:szCs w:val="144"/>
                              </w:rPr>
                              <w:t>Not</w:t>
                            </w:r>
                          </w:p>
                          <w:p w14:paraId="4CB3768E" w14:textId="6371675D" w:rsidR="00752B8F" w:rsidRPr="00F23A85" w:rsidRDefault="00752B8F" w:rsidP="00F23A85">
                            <w:pPr>
                              <w:spacing w:after="0" w:line="240" w:lineRule="auto"/>
                              <w:jc w:val="center"/>
                              <w:rPr>
                                <w:rFonts w:ascii="Castellar" w:hAnsi="Castellar"/>
                                <w:sz w:val="144"/>
                                <w:szCs w:val="144"/>
                              </w:rPr>
                            </w:pPr>
                            <w:r w:rsidRPr="00F23A85">
                              <w:rPr>
                                <w:rFonts w:ascii="Castellar" w:hAnsi="Castellar"/>
                                <w:sz w:val="144"/>
                                <w:szCs w:val="144"/>
                              </w:rPr>
                              <w:t xml:space="preserve"> Friendly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573E58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44pt;margin-top:356.7pt;width:456pt;height:159.8pt;rotation:180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" fillcolor="window" strokecolor="window" strokeweight=".5pt">
                <v:textbox>
                  <w:txbxContent>
                    <w:p w14:paraId="000F3BAF" w14:textId="77777777" w:rsidR="00F23A85" w:rsidRDefault="00752B8F" w:rsidP="00F23A85">
                      <w:pPr>
                        <w:spacing w:after="0" w:line="240" w:lineRule="auto"/>
                        <w:jc w:val="center"/>
                        <w:rPr>
                          <w:rFonts w:ascii="Castellar" w:hAnsi="Castellar"/>
                          <w:sz w:val="144"/>
                          <w:szCs w:val="144"/>
                        </w:rPr>
                      </w:pPr>
                      <w:r w:rsidRPr="00F23A85">
                        <w:rPr>
                          <w:rFonts w:ascii="Castellar" w:hAnsi="Castellar"/>
                          <w:sz w:val="144"/>
                          <w:szCs w:val="144"/>
                        </w:rPr>
                        <w:t>Not</w:t>
                      </w:r>
                    </w:p>
                    <w:p w14:paraId="4CB3768E" w14:textId="6371675D" w:rsidR="00752B8F" w:rsidRPr="00F23A85" w:rsidRDefault="00752B8F" w:rsidP="00F23A85">
                      <w:pPr>
                        <w:spacing w:after="0" w:line="240" w:lineRule="auto"/>
                        <w:jc w:val="center"/>
                        <w:rPr>
                          <w:rFonts w:ascii="Castellar" w:hAnsi="Castellar"/>
                          <w:sz w:val="144"/>
                          <w:szCs w:val="144"/>
                        </w:rPr>
                      </w:pPr>
                      <w:r w:rsidRPr="00F23A85">
                        <w:rPr>
                          <w:rFonts w:ascii="Castellar" w:hAnsi="Castellar"/>
                          <w:sz w:val="144"/>
                          <w:szCs w:val="144"/>
                        </w:rPr>
                        <w:t xml:space="preserve"> Friendly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23A85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772FD88" wp14:editId="26D44B69">
                <wp:simplePos x="0" y="0"/>
                <wp:positionH relativeFrom="margin">
                  <wp:align>center</wp:align>
                </wp:positionH>
                <wp:positionV relativeFrom="paragraph">
                  <wp:posOffset>6406515</wp:posOffset>
                </wp:positionV>
                <wp:extent cx="694563" cy="292354"/>
                <wp:effectExtent l="0" t="0" r="10795" b="1270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4563" cy="29235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DCD89E" w14:textId="77777777" w:rsidR="00752B8F" w:rsidRDefault="00752B8F" w:rsidP="00752B8F">
                            <w:pPr>
                              <w:jc w:val="center"/>
                            </w:pPr>
                            <w:r>
                              <w:t>Fold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72FD88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margin-left:0;margin-top:504.45pt;width:54.7pt;height:23pt;z-index:2516756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" fillcolor="white [3201]" strokecolor="white [3212]" strokeweight=".5pt">
                <v:textbox>
                  <w:txbxContent>
                    <w:p w14:paraId="3FDCD89E" w14:textId="77777777" w:rsidR="00752B8F" w:rsidRDefault="00752B8F" w:rsidP="00752B8F">
                      <w:pPr>
                        <w:jc w:val="center"/>
                      </w:pPr>
                      <w:r>
                        <w:t>Fold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23A85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06A96B5" wp14:editId="462E1DA6">
                <wp:simplePos x="0" y="0"/>
                <wp:positionH relativeFrom="margin">
                  <wp:posOffset>50800</wp:posOffset>
                </wp:positionH>
                <wp:positionV relativeFrom="paragraph">
                  <wp:posOffset>6510021</wp:posOffset>
                </wp:positionV>
                <wp:extent cx="6838950" cy="36576"/>
                <wp:effectExtent l="0" t="0" r="19050" b="20955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38950" cy="3657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8DF743" id="Straight Connector 12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4pt,512.6pt" to="542.5pt,5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">
                <w10:wrap anchorx="margin"/>
              </v:line>
            </w:pict>
          </mc:Fallback>
        </mc:AlternateContent>
      </w:r>
      <w:r w:rsidR="00F23A85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E32B9E" wp14:editId="4D74B5F0">
                <wp:simplePos x="0" y="0"/>
                <wp:positionH relativeFrom="margin">
                  <wp:align>center</wp:align>
                </wp:positionH>
                <wp:positionV relativeFrom="paragraph">
                  <wp:posOffset>2016760</wp:posOffset>
                </wp:positionV>
                <wp:extent cx="780288" cy="255651"/>
                <wp:effectExtent l="0" t="0" r="20320" b="1143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0288" cy="2556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87BF6C" w14:textId="77777777" w:rsidR="00752B8F" w:rsidRDefault="00752B8F" w:rsidP="00752B8F">
                            <w:pPr>
                              <w:jc w:val="center"/>
                            </w:pPr>
                            <w:r>
                              <w:t>Fold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E32B9E" id="Text Box 6" o:spid="_x0000_s1027" type="#_x0000_t202" style="position:absolute;margin-left:0;margin-top:158.8pt;width:61.45pt;height:20.15pt;z-index:251664384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" fillcolor="white [3201]" strokecolor="white [3212]" strokeweight=".5pt">
                <v:textbox>
                  <w:txbxContent>
                    <w:p w14:paraId="3B87BF6C" w14:textId="77777777" w:rsidR="00752B8F" w:rsidRDefault="00752B8F" w:rsidP="00752B8F">
                      <w:pPr>
                        <w:jc w:val="center"/>
                      </w:pPr>
                      <w:r>
                        <w:t>Fold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23A85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4A64DA9" wp14:editId="4659CC06">
                <wp:simplePos x="0" y="0"/>
                <wp:positionH relativeFrom="margin">
                  <wp:align>left</wp:align>
                </wp:positionH>
                <wp:positionV relativeFrom="paragraph">
                  <wp:posOffset>2098675</wp:posOffset>
                </wp:positionV>
                <wp:extent cx="6848475" cy="38100"/>
                <wp:effectExtent l="0" t="0" r="28575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48475" cy="381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1BB978F" id="Straight Connector 5" o:spid="_x0000_s1026" style="position:absolute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65.25pt" to="539.25pt,16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" strokecolor="black [3040]">
                <w10:wrap anchorx="margin"/>
              </v:line>
            </w:pict>
          </mc:Fallback>
        </mc:AlternateContent>
      </w:r>
      <w:r w:rsidR="00F23A85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1D9CFC2" wp14:editId="11119BC4">
                <wp:simplePos x="0" y="0"/>
                <wp:positionH relativeFrom="margin">
                  <wp:align>right</wp:align>
                </wp:positionH>
                <wp:positionV relativeFrom="paragraph">
                  <wp:posOffset>6908165</wp:posOffset>
                </wp:positionV>
                <wp:extent cx="6838950" cy="1600200"/>
                <wp:effectExtent l="0" t="0" r="19050" b="1905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8950" cy="16002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3D0304A8" w14:textId="77777777" w:rsidR="00752B8F" w:rsidRPr="00F23A85" w:rsidRDefault="00752B8F" w:rsidP="00752B8F">
                            <w:pPr>
                              <w:jc w:val="center"/>
                              <w:rPr>
                                <w:rFonts w:ascii="Castellar" w:hAnsi="Castellar"/>
                                <w:sz w:val="180"/>
                                <w:szCs w:val="180"/>
                              </w:rPr>
                            </w:pPr>
                            <w:r w:rsidRPr="00F23A85">
                              <w:rPr>
                                <w:rFonts w:ascii="Castellar" w:hAnsi="Castellar"/>
                                <w:sz w:val="180"/>
                                <w:szCs w:val="180"/>
                              </w:rPr>
                              <w:t>Friendly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D9CFC2" id="Text Box 10" o:spid="_x0000_s1029" type="#_x0000_t202" style="position:absolute;margin-left:487.3pt;margin-top:543.95pt;width:538.5pt;height:126pt;z-index:2516705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" fillcolor="window" strokecolor="window" strokeweight=".5pt">
                <v:textbox>
                  <w:txbxContent>
                    <w:p w14:paraId="3D0304A8" w14:textId="77777777" w:rsidR="00752B8F" w:rsidRPr="00F23A85" w:rsidRDefault="00752B8F" w:rsidP="00752B8F">
                      <w:pPr>
                        <w:jc w:val="center"/>
                        <w:rPr>
                          <w:rFonts w:ascii="Castellar" w:hAnsi="Castellar"/>
                          <w:sz w:val="180"/>
                          <w:szCs w:val="180"/>
                        </w:rPr>
                      </w:pPr>
                      <w:r w:rsidRPr="00F23A85">
                        <w:rPr>
                          <w:rFonts w:ascii="Castellar" w:hAnsi="Castellar"/>
                          <w:sz w:val="180"/>
                          <w:szCs w:val="180"/>
                        </w:rPr>
                        <w:t>Friendly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196F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EDD362" wp14:editId="6A67C4AE">
                <wp:simplePos x="0" y="0"/>
                <wp:positionH relativeFrom="margin">
                  <wp:align>center</wp:align>
                </wp:positionH>
                <wp:positionV relativeFrom="paragraph">
                  <wp:posOffset>2476500</wp:posOffset>
                </wp:positionV>
                <wp:extent cx="7248525" cy="2034074"/>
                <wp:effectExtent l="0" t="0" r="28575" b="2349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48525" cy="203407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55D1E2" w14:textId="77777777" w:rsidR="00C8072B" w:rsidRPr="0035196F" w:rsidRDefault="00C8072B" w:rsidP="00C8072B">
                            <w:pPr>
                              <w:jc w:val="center"/>
                              <w:rPr>
                                <w:rFonts w:ascii="Castellar" w:hAnsi="Castellar"/>
                                <w:sz w:val="180"/>
                                <w:szCs w:val="180"/>
                              </w:rPr>
                            </w:pPr>
                            <w:r w:rsidRPr="0035196F">
                              <w:rPr>
                                <w:rFonts w:ascii="Castellar" w:hAnsi="Castellar"/>
                                <w:sz w:val="180"/>
                                <w:szCs w:val="180"/>
                              </w:rPr>
                              <w:t>Friendly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EDD362" id="Text Box 3" o:spid="_x0000_s1030" type="#_x0000_t202" style="position:absolute;margin-left:0;margin-top:195pt;width:570.75pt;height:160.1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" fillcolor="white [3201]" strokecolor="white [3212]" strokeweight=".5pt">
                <v:textbox>
                  <w:txbxContent>
                    <w:p w14:paraId="3C55D1E2" w14:textId="77777777" w:rsidR="00C8072B" w:rsidRPr="0035196F" w:rsidRDefault="00C8072B" w:rsidP="00C8072B">
                      <w:pPr>
                        <w:jc w:val="center"/>
                        <w:rPr>
                          <w:rFonts w:ascii="Castellar" w:hAnsi="Castellar"/>
                          <w:sz w:val="180"/>
                          <w:szCs w:val="180"/>
                        </w:rPr>
                      </w:pPr>
                      <w:r w:rsidRPr="0035196F">
                        <w:rPr>
                          <w:rFonts w:ascii="Castellar" w:hAnsi="Castellar"/>
                          <w:sz w:val="180"/>
                          <w:szCs w:val="180"/>
                        </w:rPr>
                        <w:t>Friendly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196F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FB74A96" wp14:editId="472D2588">
                <wp:simplePos x="0" y="0"/>
                <wp:positionH relativeFrom="margin">
                  <wp:align>right</wp:align>
                </wp:positionH>
                <wp:positionV relativeFrom="paragraph">
                  <wp:posOffset>0</wp:posOffset>
                </wp:positionV>
                <wp:extent cx="6863715" cy="2047875"/>
                <wp:effectExtent l="0" t="0" r="13335" b="2857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6863715" cy="2047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txbx>
                        <w:txbxContent>
                          <w:p w14:paraId="12DC506B" w14:textId="01AD6B73" w:rsidR="00C8072B" w:rsidRPr="0035196F" w:rsidRDefault="00C8072B" w:rsidP="0035196F">
                            <w:pPr>
                              <w:spacing w:after="0" w:line="240" w:lineRule="auto"/>
                              <w:jc w:val="center"/>
                              <w:rPr>
                                <w:rFonts w:ascii="Castellar" w:hAnsi="Castellar"/>
                                <w:sz w:val="144"/>
                                <w:szCs w:val="144"/>
                              </w:rPr>
                            </w:pPr>
                            <w:r w:rsidRPr="0035196F">
                              <w:rPr>
                                <w:rFonts w:ascii="Castellar" w:hAnsi="Castellar"/>
                                <w:sz w:val="144"/>
                                <w:szCs w:val="144"/>
                              </w:rPr>
                              <w:t>Not Friendly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B74A96" id="Text Box 4" o:spid="_x0000_s1031" type="#_x0000_t202" style="position:absolute;margin-left:489.25pt;margin-top:0;width:540.45pt;height:161.25pt;flip:y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" fillcolor="window" strokecolor="white [3212]" strokeweight=".5pt">
                <v:textbox>
                  <w:txbxContent>
                    <w:p w14:paraId="12DC506B" w14:textId="01AD6B73" w:rsidR="00C8072B" w:rsidRPr="0035196F" w:rsidRDefault="00C8072B" w:rsidP="0035196F">
                      <w:pPr>
                        <w:spacing w:after="0" w:line="240" w:lineRule="auto"/>
                        <w:jc w:val="center"/>
                        <w:rPr>
                          <w:rFonts w:ascii="Castellar" w:hAnsi="Castellar"/>
                          <w:sz w:val="144"/>
                          <w:szCs w:val="144"/>
                        </w:rPr>
                      </w:pPr>
                      <w:r w:rsidRPr="0035196F">
                        <w:rPr>
                          <w:rFonts w:ascii="Castellar" w:hAnsi="Castellar"/>
                          <w:sz w:val="144"/>
                          <w:szCs w:val="144"/>
                        </w:rPr>
                        <w:t>Not Friendly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39257F4" wp14:editId="4044F333">
                <wp:simplePos x="0" y="0"/>
                <wp:positionH relativeFrom="margin">
                  <wp:align>center</wp:align>
                </wp:positionH>
                <wp:positionV relativeFrom="paragraph">
                  <wp:posOffset>4184015</wp:posOffset>
                </wp:positionV>
                <wp:extent cx="779780" cy="354330"/>
                <wp:effectExtent l="0" t="0" r="20320" b="2667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9780" cy="3543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14:paraId="47FBCF71" w14:textId="77777777" w:rsidR="00752B8F" w:rsidRDefault="00752B8F" w:rsidP="00752B8F">
                            <w:pPr>
                              <w:jc w:val="center"/>
                            </w:pPr>
                            <w:r>
                              <w:t>Cut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CDB884" id="Text Box 9" o:spid="_x0000_s1027" type="#_x0000_t202" style="position:absolute;margin-left:0;margin-top:329.45pt;width:61.4pt;height:27.9pt;z-index:25167667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" fillcolor="window" strokecolor="window" strokeweight=".5pt">
                <v:textbox>
                  <w:txbxContent>
                    <w:p w:rsidR="00752B8F" w:rsidRDefault="00752B8F" w:rsidP="00752B8F">
                      <w:pPr>
                        <w:jc w:val="center"/>
                      </w:pPr>
                      <w:r>
                        <w:t>Cut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032B0EA" wp14:editId="773B74CF">
                <wp:simplePos x="0" y="0"/>
                <wp:positionH relativeFrom="margin">
                  <wp:align>right</wp:align>
                </wp:positionH>
                <wp:positionV relativeFrom="paragraph">
                  <wp:posOffset>4254500</wp:posOffset>
                </wp:positionV>
                <wp:extent cx="6803136" cy="36576"/>
                <wp:effectExtent l="0" t="0" r="36195" b="20955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03136" cy="3657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11429E4" id="Straight Connector 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84.5pt,335pt" to="1020.2pt,33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">
                <w10:wrap anchorx="margin"/>
              </v:line>
            </w:pict>
          </mc:Fallback>
        </mc:AlternateContent>
      </w:r>
    </w:p>
    <w:sectPr w:rsidR="00DC7F18" w:rsidRPr="00DC7F18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15054B" w14:textId="77777777" w:rsidR="004D0FDA" w:rsidRDefault="004D0FDA" w:rsidP="00DD3CC7">
      <w:pPr>
        <w:spacing w:after="0" w:line="240" w:lineRule="auto"/>
      </w:pPr>
      <w:r>
        <w:separator/>
      </w:r>
    </w:p>
  </w:endnote>
  <w:endnote w:type="continuationSeparator" w:id="0">
    <w:p w14:paraId="00A7E97A" w14:textId="77777777" w:rsidR="004D0FDA" w:rsidRDefault="004D0FDA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2D5C69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</w:t>
    </w:r>
    <w:r w:rsidR="004D0ACE">
      <w:rPr>
        <w:rFonts w:asciiTheme="majorHAnsi" w:eastAsiaTheme="majorEastAsia" w:hAnsiTheme="majorHAnsi" w:cstheme="majorBidi"/>
      </w:rPr>
      <w:t xml:space="preserve">                       January 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6D285A" w:rsidRPr="006D285A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243F084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3AC2D3" w14:textId="77777777" w:rsidR="004D0FDA" w:rsidRDefault="004D0FDA" w:rsidP="00DD3CC7">
      <w:pPr>
        <w:spacing w:after="0" w:line="240" w:lineRule="auto"/>
      </w:pPr>
      <w:r>
        <w:separator/>
      </w:r>
    </w:p>
  </w:footnote>
  <w:footnote w:type="continuationSeparator" w:id="0">
    <w:p w14:paraId="0DD7B664" w14:textId="77777777" w:rsidR="004D0FDA" w:rsidRDefault="004D0FDA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361845"/>
    <w:multiLevelType w:val="hybridMultilevel"/>
    <w:tmpl w:val="723CE4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129A3"/>
    <w:multiLevelType w:val="hybridMultilevel"/>
    <w:tmpl w:val="2D603C4C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9E21B8E"/>
    <w:multiLevelType w:val="hybridMultilevel"/>
    <w:tmpl w:val="AE72ED70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3" w15:restartNumberingAfterBreak="0">
    <w:nsid w:val="33C01139"/>
    <w:multiLevelType w:val="hybridMultilevel"/>
    <w:tmpl w:val="C2BAF9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CA13A30"/>
    <w:multiLevelType w:val="hybridMultilevel"/>
    <w:tmpl w:val="FA82078A"/>
    <w:lvl w:ilvl="0" w:tplc="0409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51A61BC7"/>
    <w:multiLevelType w:val="hybridMultilevel"/>
    <w:tmpl w:val="0F18897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BC02A30"/>
    <w:multiLevelType w:val="hybridMultilevel"/>
    <w:tmpl w:val="2886E3BE"/>
    <w:lvl w:ilvl="0" w:tplc="AFE683F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005949"/>
    <w:multiLevelType w:val="hybridMultilevel"/>
    <w:tmpl w:val="B15C8B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8"/>
  </w:num>
  <w:num w:numId="4">
    <w:abstractNumId w:val="1"/>
  </w:num>
  <w:num w:numId="5">
    <w:abstractNumId w:val="2"/>
  </w:num>
  <w:num w:numId="6">
    <w:abstractNumId w:val="7"/>
  </w:num>
  <w:num w:numId="7">
    <w:abstractNumId w:val="3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FDA"/>
    <w:rsid w:val="001221DB"/>
    <w:rsid w:val="00187282"/>
    <w:rsid w:val="001B57D3"/>
    <w:rsid w:val="00211499"/>
    <w:rsid w:val="002C7140"/>
    <w:rsid w:val="00331FC2"/>
    <w:rsid w:val="0035196F"/>
    <w:rsid w:val="0048611E"/>
    <w:rsid w:val="004C2FD7"/>
    <w:rsid w:val="004C78EF"/>
    <w:rsid w:val="004D0ACE"/>
    <w:rsid w:val="004D0FDA"/>
    <w:rsid w:val="0052284E"/>
    <w:rsid w:val="00580D73"/>
    <w:rsid w:val="005A6292"/>
    <w:rsid w:val="005A7006"/>
    <w:rsid w:val="006354BE"/>
    <w:rsid w:val="006A0989"/>
    <w:rsid w:val="006D285A"/>
    <w:rsid w:val="00752B8F"/>
    <w:rsid w:val="007B6086"/>
    <w:rsid w:val="00B569D1"/>
    <w:rsid w:val="00B97947"/>
    <w:rsid w:val="00BA1AFE"/>
    <w:rsid w:val="00C8072B"/>
    <w:rsid w:val="00D13661"/>
    <w:rsid w:val="00DC7F18"/>
    <w:rsid w:val="00DD3CC7"/>
    <w:rsid w:val="00E10038"/>
    <w:rsid w:val="00E10DFE"/>
    <w:rsid w:val="00EA0D0C"/>
    <w:rsid w:val="00F23A85"/>
    <w:rsid w:val="00F3419A"/>
    <w:rsid w:val="00F64B64"/>
    <w:rsid w:val="00F67C51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F1FBA9"/>
  <w15:docId w15:val="{65BA6F7E-C9B5-4832-9888-F494E9DF3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569D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A62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A62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A62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A62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A629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Child%20Safety%20Academy\Child%20Safety%20Lesson%20Pla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Child Safety Lesson Plan</Template>
  <TotalTime>12</TotalTime>
  <Pages>3</Pages>
  <Words>703</Words>
  <Characters>4008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6</cp:revision>
  <cp:lastPrinted>2018-08-01T17:56:00Z</cp:lastPrinted>
  <dcterms:created xsi:type="dcterms:W3CDTF">2019-01-17T19:53:00Z</dcterms:created>
  <dcterms:modified xsi:type="dcterms:W3CDTF">2019-01-23T20:59:00Z</dcterms:modified>
</cp:coreProperties>
</file>