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67A76C9" w14:textId="77777777" w:rsidR="00B42DC6" w:rsidRDefault="00830D92">
      <w:pPr>
        <w:spacing w:line="240" w:lineRule="auto"/>
        <w:jc w:val="center"/>
        <w:rPr>
          <w:sz w:val="24"/>
          <w:szCs w:val="24"/>
        </w:rPr>
      </w:pPr>
      <w:bookmarkStart w:id="0" w:name="_heading=h.gjdgxs" w:colFirst="0" w:colLast="0"/>
      <w:bookmarkEnd w:id="0"/>
      <w:r>
        <w:rPr>
          <w:sz w:val="24"/>
          <w:szCs w:val="24"/>
        </w:rPr>
        <w:t xml:space="preserve">  </w:t>
      </w:r>
      <w:r>
        <w:rPr>
          <w:b/>
          <w:noProof/>
          <w:sz w:val="24"/>
          <w:szCs w:val="24"/>
        </w:rPr>
        <w:drawing>
          <wp:inline distT="0" distB="0" distL="0" distR="0" wp14:anchorId="39453EC8" wp14:editId="30864FE1">
            <wp:extent cx="2051685" cy="954405"/>
            <wp:effectExtent l="0" t="0" r="0" b="0"/>
            <wp:docPr id="11" name="image1.jpg" descr="AFLSE w bar fdn"/>
            <wp:cNvGraphicFramePr/>
            <a:graphic xmlns:a="http://schemas.openxmlformats.org/drawingml/2006/main">
              <a:graphicData uri="http://schemas.openxmlformats.org/drawingml/2006/picture">
                <pic:pic xmlns:pic="http://schemas.openxmlformats.org/drawingml/2006/picture">
                  <pic:nvPicPr>
                    <pic:cNvPr id="0" name="image1.jpg" descr="AFLSE w bar fdn"/>
                    <pic:cNvPicPr preferRelativeResize="0"/>
                  </pic:nvPicPr>
                  <pic:blipFill>
                    <a:blip r:embed="rId8"/>
                    <a:srcRect/>
                    <a:stretch>
                      <a:fillRect/>
                    </a:stretch>
                  </pic:blipFill>
                  <pic:spPr>
                    <a:xfrm>
                      <a:off x="0" y="0"/>
                      <a:ext cx="2051685" cy="954405"/>
                    </a:xfrm>
                    <a:prstGeom prst="rect">
                      <a:avLst/>
                    </a:prstGeom>
                    <a:ln/>
                  </pic:spPr>
                </pic:pic>
              </a:graphicData>
            </a:graphic>
          </wp:inline>
        </w:drawing>
      </w:r>
    </w:p>
    <w:p w14:paraId="132BD3F0" w14:textId="77777777" w:rsidR="00B42DC6" w:rsidRDefault="00830D92">
      <w:pPr>
        <w:pBdr>
          <w:bottom w:val="single" w:sz="4" w:space="2" w:color="000000"/>
        </w:pBdr>
        <w:spacing w:after="0" w:line="240" w:lineRule="auto"/>
        <w:jc w:val="center"/>
        <w:rPr>
          <w:sz w:val="24"/>
          <w:szCs w:val="24"/>
        </w:rPr>
      </w:pPr>
      <w:r>
        <w:rPr>
          <w:sz w:val="24"/>
          <w:szCs w:val="24"/>
        </w:rPr>
        <w:t>The Law-Related Education Academy is sponsored by the Arizona Foundation for Legal Services &amp; Education with funding made possible by the Arizona Department of Education School Safety Program.</w:t>
      </w:r>
    </w:p>
    <w:p w14:paraId="136E6CA4" w14:textId="77777777" w:rsidR="00B42DC6" w:rsidRDefault="00B42DC6">
      <w:pPr>
        <w:spacing w:after="0" w:line="240" w:lineRule="auto"/>
        <w:jc w:val="center"/>
        <w:rPr>
          <w:b/>
          <w:sz w:val="24"/>
          <w:szCs w:val="24"/>
          <w:u w:val="single"/>
        </w:rPr>
      </w:pPr>
    </w:p>
    <w:p w14:paraId="0E4A89E0" w14:textId="77777777" w:rsidR="00B42DC6" w:rsidRDefault="00830D92">
      <w:pPr>
        <w:spacing w:after="0" w:line="240" w:lineRule="auto"/>
        <w:jc w:val="center"/>
        <w:rPr>
          <w:b/>
          <w:sz w:val="24"/>
          <w:szCs w:val="24"/>
        </w:rPr>
      </w:pPr>
      <w:r>
        <w:rPr>
          <w:b/>
          <w:sz w:val="24"/>
          <w:szCs w:val="24"/>
        </w:rPr>
        <w:t>“Financial Gains” Academy</w:t>
      </w:r>
    </w:p>
    <w:p w14:paraId="5C9815FD" w14:textId="77777777" w:rsidR="00B42DC6" w:rsidRDefault="00830D92">
      <w:pPr>
        <w:spacing w:after="0" w:line="240" w:lineRule="auto"/>
        <w:jc w:val="center"/>
        <w:rPr>
          <w:sz w:val="24"/>
          <w:szCs w:val="24"/>
        </w:rPr>
      </w:pPr>
      <w:r>
        <w:rPr>
          <w:sz w:val="24"/>
          <w:szCs w:val="24"/>
        </w:rPr>
        <w:t>(Middle/High School)</w:t>
      </w:r>
    </w:p>
    <w:p w14:paraId="51906CEA" w14:textId="77777777" w:rsidR="00B42DC6" w:rsidRDefault="00830D92">
      <w:pPr>
        <w:widowControl w:val="0"/>
        <w:spacing w:after="0" w:line="240" w:lineRule="auto"/>
        <w:ind w:left="1710" w:hanging="1710"/>
        <w:jc w:val="center"/>
        <w:rPr>
          <w:b/>
          <w:sz w:val="24"/>
          <w:szCs w:val="24"/>
        </w:rPr>
      </w:pPr>
      <w:r>
        <w:rPr>
          <w:b/>
          <w:sz w:val="24"/>
          <w:szCs w:val="24"/>
        </w:rPr>
        <w:t>Ethical Choices Dealing with Theft Lesson Plan</w:t>
      </w:r>
    </w:p>
    <w:p w14:paraId="2CAF3D54" w14:textId="77777777" w:rsidR="00B42DC6" w:rsidRDefault="00830D92">
      <w:pPr>
        <w:spacing w:after="0" w:line="240" w:lineRule="auto"/>
        <w:jc w:val="center"/>
        <w:rPr>
          <w:i/>
          <w:sz w:val="24"/>
          <w:szCs w:val="24"/>
        </w:rPr>
      </w:pPr>
      <w:r>
        <w:rPr>
          <w:i/>
          <w:sz w:val="24"/>
          <w:szCs w:val="24"/>
        </w:rPr>
        <w:t xml:space="preserve">Officers should obtain administrator approval prior to implementing this lesson.  </w:t>
      </w:r>
    </w:p>
    <w:p w14:paraId="59D07DB4" w14:textId="77777777" w:rsidR="00B42DC6" w:rsidRDefault="00B42DC6">
      <w:pPr>
        <w:spacing w:after="0" w:line="240" w:lineRule="auto"/>
        <w:rPr>
          <w:b/>
          <w:sz w:val="24"/>
          <w:szCs w:val="24"/>
        </w:rPr>
      </w:pPr>
    </w:p>
    <w:p w14:paraId="2E735974" w14:textId="77777777" w:rsidR="00B42DC6" w:rsidRDefault="00830D92">
      <w:pPr>
        <w:spacing w:after="0" w:line="240" w:lineRule="auto"/>
        <w:rPr>
          <w:b/>
          <w:sz w:val="24"/>
          <w:szCs w:val="24"/>
        </w:rPr>
      </w:pPr>
      <w:r>
        <w:rPr>
          <w:b/>
          <w:sz w:val="24"/>
          <w:szCs w:val="24"/>
        </w:rPr>
        <w:t>Objectives:  Students will…</w:t>
      </w:r>
    </w:p>
    <w:p w14:paraId="1A3B82AC" w14:textId="77777777" w:rsidR="00B42DC6" w:rsidRDefault="00830D92">
      <w:pPr>
        <w:numPr>
          <w:ilvl w:val="0"/>
          <w:numId w:val="6"/>
        </w:numPr>
        <w:spacing w:after="0" w:line="240" w:lineRule="auto"/>
        <w:rPr>
          <w:sz w:val="24"/>
          <w:szCs w:val="24"/>
        </w:rPr>
      </w:pPr>
      <w:r>
        <w:rPr>
          <w:sz w:val="24"/>
          <w:szCs w:val="24"/>
        </w:rPr>
        <w:t>gain a deeper understanding of what is considered theft.</w:t>
      </w:r>
    </w:p>
    <w:p w14:paraId="7810B78E" w14:textId="77777777" w:rsidR="00B42DC6" w:rsidRDefault="00830D92">
      <w:pPr>
        <w:numPr>
          <w:ilvl w:val="0"/>
          <w:numId w:val="6"/>
        </w:numPr>
        <w:spacing w:after="0" w:line="240" w:lineRule="auto"/>
        <w:rPr>
          <w:b/>
          <w:sz w:val="24"/>
          <w:szCs w:val="24"/>
        </w:rPr>
      </w:pPr>
      <w:r>
        <w:rPr>
          <w:sz w:val="24"/>
          <w:szCs w:val="24"/>
        </w:rPr>
        <w:t>practice making ethical choices with dilemmas dealing with forms of theft.</w:t>
      </w:r>
    </w:p>
    <w:p w14:paraId="345EAFD5" w14:textId="1005F2F3" w:rsidR="00B42DC6" w:rsidRDefault="00830D92">
      <w:pPr>
        <w:numPr>
          <w:ilvl w:val="0"/>
          <w:numId w:val="6"/>
        </w:numPr>
        <w:spacing w:after="0" w:line="240" w:lineRule="auto"/>
        <w:rPr>
          <w:b/>
          <w:sz w:val="24"/>
          <w:szCs w:val="24"/>
        </w:rPr>
      </w:pPr>
      <w:r>
        <w:rPr>
          <w:sz w:val="24"/>
          <w:szCs w:val="24"/>
        </w:rPr>
        <w:t>create a list of ways for youth to gain financially legally and safely.</w:t>
      </w:r>
    </w:p>
    <w:p w14:paraId="2F8C51ED" w14:textId="77777777" w:rsidR="00B42DC6" w:rsidRDefault="00B42DC6">
      <w:pPr>
        <w:spacing w:after="0" w:line="240" w:lineRule="auto"/>
        <w:rPr>
          <w:b/>
          <w:sz w:val="24"/>
          <w:szCs w:val="24"/>
        </w:rPr>
      </w:pPr>
    </w:p>
    <w:p w14:paraId="352FB8E1" w14:textId="77777777" w:rsidR="00B42DC6" w:rsidRDefault="00830D92">
      <w:pPr>
        <w:spacing w:after="0" w:line="240" w:lineRule="auto"/>
        <w:rPr>
          <w:sz w:val="24"/>
          <w:szCs w:val="24"/>
        </w:rPr>
      </w:pPr>
      <w:r>
        <w:rPr>
          <w:b/>
          <w:sz w:val="24"/>
          <w:szCs w:val="24"/>
        </w:rPr>
        <w:t xml:space="preserve">Protective Factors: </w:t>
      </w:r>
      <w:r>
        <w:rPr>
          <w:sz w:val="24"/>
          <w:szCs w:val="24"/>
        </w:rPr>
        <w:t>Critical Reasoning Skills</w:t>
      </w:r>
      <w:r>
        <w:rPr>
          <w:b/>
          <w:sz w:val="24"/>
          <w:szCs w:val="24"/>
        </w:rPr>
        <w:t xml:space="preserve"> </w:t>
      </w:r>
    </w:p>
    <w:p w14:paraId="02D46A08" w14:textId="77777777" w:rsidR="00B42DC6" w:rsidRDefault="00830D92">
      <w:pPr>
        <w:spacing w:after="0" w:line="240" w:lineRule="auto"/>
        <w:rPr>
          <w:sz w:val="24"/>
          <w:szCs w:val="24"/>
        </w:rPr>
      </w:pPr>
      <w:r>
        <w:rPr>
          <w:b/>
          <w:sz w:val="24"/>
          <w:szCs w:val="24"/>
        </w:rPr>
        <w:t xml:space="preserve">Social Emotional Learning Competency: </w:t>
      </w:r>
      <w:r>
        <w:rPr>
          <w:sz w:val="24"/>
          <w:szCs w:val="24"/>
        </w:rPr>
        <w:t>Responsible Decision-Making</w:t>
      </w:r>
    </w:p>
    <w:p w14:paraId="29F463AA" w14:textId="77777777" w:rsidR="00B42DC6" w:rsidRDefault="00B42DC6">
      <w:pPr>
        <w:spacing w:after="0" w:line="240" w:lineRule="auto"/>
        <w:rPr>
          <w:b/>
          <w:sz w:val="24"/>
          <w:szCs w:val="24"/>
        </w:rPr>
      </w:pPr>
    </w:p>
    <w:p w14:paraId="1FA0316D" w14:textId="77777777" w:rsidR="00B42DC6" w:rsidRDefault="00830D92">
      <w:pPr>
        <w:spacing w:after="0" w:line="240" w:lineRule="auto"/>
        <w:rPr>
          <w:b/>
          <w:sz w:val="24"/>
          <w:szCs w:val="24"/>
        </w:rPr>
      </w:pPr>
      <w:r>
        <w:rPr>
          <w:b/>
          <w:sz w:val="24"/>
          <w:szCs w:val="24"/>
        </w:rPr>
        <w:t>Materials:</w:t>
      </w:r>
    </w:p>
    <w:p w14:paraId="5F94E3B5" w14:textId="77777777" w:rsidR="00B42DC6" w:rsidRDefault="00830D92">
      <w:pPr>
        <w:numPr>
          <w:ilvl w:val="0"/>
          <w:numId w:val="8"/>
        </w:numPr>
        <w:spacing w:after="0" w:line="240" w:lineRule="auto"/>
        <w:rPr>
          <w:sz w:val="24"/>
          <w:szCs w:val="24"/>
        </w:rPr>
      </w:pPr>
      <w:r>
        <w:rPr>
          <w:sz w:val="24"/>
          <w:szCs w:val="24"/>
        </w:rPr>
        <w:t>Large poster paper and markers for each group</w:t>
      </w:r>
    </w:p>
    <w:p w14:paraId="6DF09109" w14:textId="77777777" w:rsidR="00B42DC6" w:rsidRDefault="00830D92">
      <w:pPr>
        <w:numPr>
          <w:ilvl w:val="0"/>
          <w:numId w:val="8"/>
        </w:numPr>
        <w:spacing w:after="0" w:line="240" w:lineRule="auto"/>
        <w:rPr>
          <w:sz w:val="24"/>
          <w:szCs w:val="24"/>
        </w:rPr>
      </w:pPr>
      <w:r>
        <w:rPr>
          <w:sz w:val="24"/>
          <w:szCs w:val="24"/>
        </w:rPr>
        <w:t>Icebreaker Questions handout- 1 per group see pg. 3</w:t>
      </w:r>
    </w:p>
    <w:p w14:paraId="40F8F0E5" w14:textId="77777777" w:rsidR="00B42DC6" w:rsidRDefault="00830D92">
      <w:pPr>
        <w:numPr>
          <w:ilvl w:val="0"/>
          <w:numId w:val="8"/>
        </w:numPr>
        <w:spacing w:after="0" w:line="240" w:lineRule="auto"/>
        <w:rPr>
          <w:sz w:val="24"/>
          <w:szCs w:val="24"/>
        </w:rPr>
      </w:pPr>
      <w:r>
        <w:rPr>
          <w:sz w:val="24"/>
          <w:szCs w:val="24"/>
        </w:rPr>
        <w:t>Icebreaker Questions Facilitator Guide see pgs. 4-5</w:t>
      </w:r>
    </w:p>
    <w:p w14:paraId="293E46F4" w14:textId="2DD3C8D9" w:rsidR="00B42DC6" w:rsidRDefault="00830D92">
      <w:pPr>
        <w:numPr>
          <w:ilvl w:val="0"/>
          <w:numId w:val="8"/>
        </w:numPr>
        <w:spacing w:after="0" w:line="240" w:lineRule="auto"/>
        <w:rPr>
          <w:sz w:val="24"/>
          <w:szCs w:val="24"/>
        </w:rPr>
      </w:pPr>
      <w:r>
        <w:rPr>
          <w:sz w:val="24"/>
          <w:szCs w:val="24"/>
        </w:rPr>
        <w:t>Dilemmas Handout pgs. 6-7</w:t>
      </w:r>
    </w:p>
    <w:p w14:paraId="30CD05B3" w14:textId="0F50BABE" w:rsidR="004E74D9" w:rsidRDefault="004E74D9">
      <w:pPr>
        <w:numPr>
          <w:ilvl w:val="0"/>
          <w:numId w:val="8"/>
        </w:numPr>
        <w:spacing w:after="0" w:line="240" w:lineRule="auto"/>
        <w:rPr>
          <w:sz w:val="24"/>
          <w:szCs w:val="24"/>
        </w:rPr>
      </w:pPr>
      <w:r>
        <w:rPr>
          <w:sz w:val="24"/>
          <w:szCs w:val="24"/>
        </w:rPr>
        <w:t>Student Handbook</w:t>
      </w:r>
    </w:p>
    <w:p w14:paraId="5534B63D" w14:textId="77777777" w:rsidR="00B42DC6" w:rsidRDefault="00830D92">
      <w:pPr>
        <w:widowControl w:val="0"/>
        <w:numPr>
          <w:ilvl w:val="0"/>
          <w:numId w:val="8"/>
        </w:numPr>
        <w:pBdr>
          <w:top w:val="nil"/>
          <w:left w:val="nil"/>
          <w:bottom w:val="nil"/>
          <w:right w:val="nil"/>
          <w:between w:val="nil"/>
        </w:pBdr>
        <w:spacing w:after="0" w:line="240" w:lineRule="auto"/>
        <w:rPr>
          <w:sz w:val="24"/>
          <w:szCs w:val="24"/>
          <w:highlight w:val="white"/>
        </w:rPr>
      </w:pPr>
      <w:r>
        <w:rPr>
          <w:sz w:val="24"/>
          <w:szCs w:val="24"/>
          <w:highlight w:val="white"/>
        </w:rPr>
        <w:t>Dilemma Handout Facilitator Guide pgs. 8-10</w:t>
      </w:r>
    </w:p>
    <w:p w14:paraId="62401375" w14:textId="77777777" w:rsidR="00B42DC6" w:rsidRDefault="00B42DC6">
      <w:pPr>
        <w:spacing w:after="0" w:line="240" w:lineRule="auto"/>
        <w:rPr>
          <w:b/>
          <w:sz w:val="24"/>
          <w:szCs w:val="24"/>
        </w:rPr>
      </w:pPr>
    </w:p>
    <w:p w14:paraId="4F374C6A" w14:textId="77777777" w:rsidR="00B42DC6" w:rsidRDefault="00830D92">
      <w:pPr>
        <w:spacing w:after="0" w:line="240" w:lineRule="auto"/>
        <w:rPr>
          <w:b/>
          <w:sz w:val="24"/>
          <w:szCs w:val="24"/>
        </w:rPr>
      </w:pPr>
      <w:r>
        <w:rPr>
          <w:b/>
          <w:sz w:val="24"/>
          <w:szCs w:val="24"/>
        </w:rPr>
        <w:t xml:space="preserve">Timeframe: </w:t>
      </w:r>
      <w:r>
        <w:rPr>
          <w:sz w:val="24"/>
          <w:szCs w:val="24"/>
        </w:rPr>
        <w:t>50 minutes</w:t>
      </w:r>
    </w:p>
    <w:p w14:paraId="177B6157" w14:textId="77777777" w:rsidR="00B42DC6" w:rsidRDefault="00B42DC6">
      <w:pPr>
        <w:spacing w:after="0" w:line="240" w:lineRule="auto"/>
        <w:rPr>
          <w:b/>
          <w:sz w:val="24"/>
          <w:szCs w:val="24"/>
        </w:rPr>
      </w:pPr>
      <w:bookmarkStart w:id="1" w:name="_heading=h.30j0zll" w:colFirst="0" w:colLast="0"/>
      <w:bookmarkEnd w:id="1"/>
    </w:p>
    <w:p w14:paraId="7352107B" w14:textId="77777777" w:rsidR="00B42DC6" w:rsidRDefault="00830D92">
      <w:pPr>
        <w:spacing w:after="0" w:line="240" w:lineRule="auto"/>
        <w:rPr>
          <w:sz w:val="24"/>
          <w:szCs w:val="24"/>
        </w:rPr>
      </w:pPr>
      <w:r>
        <w:rPr>
          <w:b/>
          <w:sz w:val="24"/>
          <w:szCs w:val="24"/>
        </w:rPr>
        <w:t>Team Teaching:</w:t>
      </w:r>
      <w:r>
        <w:rPr>
          <w:sz w:val="24"/>
          <w:szCs w:val="24"/>
        </w:rPr>
        <w:t xml:space="preserve">  For effective implementation of Law Related Education (LRE), team teach with the classroom teacher by…</w:t>
      </w:r>
    </w:p>
    <w:p w14:paraId="2E4F42A2" w14:textId="77777777" w:rsidR="00B42DC6" w:rsidRDefault="00830D92">
      <w:pPr>
        <w:numPr>
          <w:ilvl w:val="0"/>
          <w:numId w:val="5"/>
        </w:numPr>
        <w:spacing w:after="0" w:line="240" w:lineRule="auto"/>
        <w:rPr>
          <w:sz w:val="24"/>
          <w:szCs w:val="24"/>
        </w:rPr>
      </w:pPr>
      <w:r>
        <w:rPr>
          <w:sz w:val="24"/>
          <w:szCs w:val="24"/>
        </w:rPr>
        <w:t xml:space="preserve">Having both the officer and teacher rotate among students and to different groups. Both instructors will provide positive feedback and engage in friendly conversations with students. This procedure will help reduce classroom disruptions, increase student engagement, and build supportive relationships with students. </w:t>
      </w:r>
    </w:p>
    <w:p w14:paraId="31BC15BF" w14:textId="77777777" w:rsidR="00B42DC6" w:rsidRDefault="00830D92">
      <w:pPr>
        <w:numPr>
          <w:ilvl w:val="0"/>
          <w:numId w:val="5"/>
        </w:numPr>
        <w:spacing w:after="0" w:line="240" w:lineRule="auto"/>
        <w:rPr>
          <w:sz w:val="24"/>
          <w:szCs w:val="24"/>
        </w:rPr>
      </w:pPr>
      <w:r>
        <w:rPr>
          <w:sz w:val="24"/>
          <w:szCs w:val="24"/>
        </w:rPr>
        <w:t>Encouraging classroom teachers to participate in all activities by injecting clarification statements by relating relevant content to their curriculum. In this method, students will see more connections to their student life and be willing to carry over concepts and skills learned in LRE.</w:t>
      </w:r>
    </w:p>
    <w:p w14:paraId="179B1283" w14:textId="77777777" w:rsidR="00B42DC6" w:rsidRDefault="00830D92">
      <w:pPr>
        <w:numPr>
          <w:ilvl w:val="0"/>
          <w:numId w:val="5"/>
        </w:numPr>
        <w:pBdr>
          <w:top w:val="nil"/>
          <w:left w:val="nil"/>
          <w:bottom w:val="nil"/>
          <w:right w:val="nil"/>
          <w:between w:val="nil"/>
        </w:pBdr>
        <w:spacing w:after="0" w:line="240" w:lineRule="auto"/>
        <w:rPr>
          <w:sz w:val="24"/>
          <w:szCs w:val="24"/>
        </w:rPr>
      </w:pPr>
      <w:r>
        <w:rPr>
          <w:sz w:val="24"/>
          <w:szCs w:val="24"/>
        </w:rPr>
        <w:t>Assigning the classroom teacher part of the lesson instructions. Team teaching with the classroom teacher enables the students to further see the importance of LRE lessons. It also provides an opportunity for the classroom teacher to demonstrate teaching skills conducive for effective teaching. Student attention can be maintained easier with different voices and personalities experienced throughout the lesson.</w:t>
      </w:r>
    </w:p>
    <w:p w14:paraId="3321E210" w14:textId="77777777" w:rsidR="00B42DC6" w:rsidRDefault="00B42DC6">
      <w:pPr>
        <w:spacing w:after="0" w:line="240" w:lineRule="auto"/>
        <w:rPr>
          <w:b/>
          <w:sz w:val="24"/>
          <w:szCs w:val="24"/>
        </w:rPr>
      </w:pPr>
    </w:p>
    <w:p w14:paraId="35EA5BAD" w14:textId="77777777" w:rsidR="00B42DC6" w:rsidRDefault="00830D92">
      <w:pPr>
        <w:spacing w:after="0" w:line="240" w:lineRule="auto"/>
        <w:rPr>
          <w:b/>
          <w:sz w:val="24"/>
          <w:szCs w:val="24"/>
        </w:rPr>
      </w:pPr>
      <w:r>
        <w:rPr>
          <w:b/>
          <w:sz w:val="24"/>
          <w:szCs w:val="24"/>
        </w:rPr>
        <w:lastRenderedPageBreak/>
        <w:t>Attention Grabber: Icebreaker</w:t>
      </w:r>
    </w:p>
    <w:p w14:paraId="7ACBC9D8" w14:textId="77777777" w:rsidR="00B42DC6" w:rsidRDefault="00830D92">
      <w:pPr>
        <w:widowControl w:val="0"/>
        <w:numPr>
          <w:ilvl w:val="0"/>
          <w:numId w:val="7"/>
        </w:numPr>
        <w:spacing w:after="0" w:line="240" w:lineRule="auto"/>
        <w:rPr>
          <w:sz w:val="24"/>
          <w:szCs w:val="24"/>
        </w:rPr>
      </w:pPr>
      <w:r>
        <w:rPr>
          <w:sz w:val="24"/>
          <w:szCs w:val="24"/>
        </w:rPr>
        <w:t xml:space="preserve">Begin the activity by placing the students into small groups of 4 or 5 students in each. Supply each group with </w:t>
      </w:r>
      <w:r>
        <w:rPr>
          <w:b/>
          <w:sz w:val="24"/>
          <w:szCs w:val="24"/>
        </w:rPr>
        <w:t>large poster paper and markers</w:t>
      </w:r>
      <w:r>
        <w:rPr>
          <w:sz w:val="24"/>
          <w:szCs w:val="24"/>
        </w:rPr>
        <w:t xml:space="preserve">. </w:t>
      </w:r>
    </w:p>
    <w:p w14:paraId="770B670A" w14:textId="410B3049" w:rsidR="00B42DC6" w:rsidRDefault="00830D92">
      <w:pPr>
        <w:widowControl w:val="0"/>
        <w:numPr>
          <w:ilvl w:val="0"/>
          <w:numId w:val="7"/>
        </w:numPr>
        <w:spacing w:after="0" w:line="240" w:lineRule="auto"/>
        <w:rPr>
          <w:sz w:val="24"/>
          <w:szCs w:val="24"/>
        </w:rPr>
      </w:pPr>
      <w:r>
        <w:rPr>
          <w:sz w:val="24"/>
          <w:szCs w:val="24"/>
        </w:rPr>
        <w:t xml:space="preserve">Provide each group a copy of the </w:t>
      </w:r>
      <w:r w:rsidRPr="00AA3677">
        <w:rPr>
          <w:b/>
          <w:bCs/>
          <w:sz w:val="24"/>
          <w:szCs w:val="24"/>
        </w:rPr>
        <w:t xml:space="preserve">Icebreaker </w:t>
      </w:r>
      <w:r>
        <w:rPr>
          <w:b/>
          <w:sz w:val="24"/>
          <w:szCs w:val="24"/>
        </w:rPr>
        <w:t>Questions</w:t>
      </w:r>
      <w:r>
        <w:rPr>
          <w:sz w:val="24"/>
          <w:szCs w:val="24"/>
        </w:rPr>
        <w:t xml:space="preserve"> handout</w:t>
      </w:r>
      <w:r>
        <w:rPr>
          <w:b/>
          <w:sz w:val="24"/>
          <w:szCs w:val="24"/>
        </w:rPr>
        <w:t xml:space="preserve"> </w:t>
      </w:r>
      <w:r w:rsidR="00AA3677">
        <w:rPr>
          <w:b/>
          <w:sz w:val="24"/>
          <w:szCs w:val="24"/>
        </w:rPr>
        <w:t>(</w:t>
      </w:r>
      <w:r>
        <w:rPr>
          <w:sz w:val="24"/>
          <w:szCs w:val="24"/>
        </w:rPr>
        <w:t>see pg. 3</w:t>
      </w:r>
      <w:r w:rsidR="00AA3677">
        <w:rPr>
          <w:sz w:val="24"/>
          <w:szCs w:val="24"/>
        </w:rPr>
        <w:t>)</w:t>
      </w:r>
      <w:r>
        <w:rPr>
          <w:sz w:val="24"/>
          <w:szCs w:val="24"/>
        </w:rPr>
        <w:t xml:space="preserve">. Instruct groups to collaborate to respond to each question. The teacher and you should move around to each group, checking for understanding and providing feedback. </w:t>
      </w:r>
    </w:p>
    <w:p w14:paraId="0B7CE957" w14:textId="77777777" w:rsidR="00B42DC6" w:rsidRDefault="00830D92">
      <w:pPr>
        <w:widowControl w:val="0"/>
        <w:numPr>
          <w:ilvl w:val="0"/>
          <w:numId w:val="7"/>
        </w:numPr>
        <w:spacing w:after="0" w:line="240" w:lineRule="auto"/>
        <w:rPr>
          <w:sz w:val="24"/>
          <w:szCs w:val="24"/>
        </w:rPr>
      </w:pPr>
      <w:r>
        <w:rPr>
          <w:sz w:val="24"/>
          <w:szCs w:val="24"/>
        </w:rPr>
        <w:t xml:space="preserve">When most groups are finished, call on each group to report on one question. See </w:t>
      </w:r>
      <w:r>
        <w:rPr>
          <w:b/>
          <w:sz w:val="24"/>
          <w:szCs w:val="24"/>
        </w:rPr>
        <w:t>Icebreaker Questions</w:t>
      </w:r>
      <w:r>
        <w:rPr>
          <w:sz w:val="24"/>
          <w:szCs w:val="24"/>
        </w:rPr>
        <w:t xml:space="preserve"> </w:t>
      </w:r>
      <w:r>
        <w:rPr>
          <w:b/>
          <w:sz w:val="24"/>
          <w:szCs w:val="24"/>
        </w:rPr>
        <w:t>Facilitator Guide</w:t>
      </w:r>
      <w:r>
        <w:rPr>
          <w:sz w:val="24"/>
          <w:szCs w:val="24"/>
        </w:rPr>
        <w:t xml:space="preserve"> pgs. 4-5 for additional debriefing of questions. </w:t>
      </w:r>
    </w:p>
    <w:p w14:paraId="52106813" w14:textId="77777777" w:rsidR="00B42DC6" w:rsidRDefault="00830D92">
      <w:pPr>
        <w:widowControl w:val="0"/>
        <w:numPr>
          <w:ilvl w:val="0"/>
          <w:numId w:val="7"/>
        </w:numPr>
        <w:pBdr>
          <w:top w:val="nil"/>
          <w:left w:val="nil"/>
          <w:bottom w:val="nil"/>
          <w:right w:val="nil"/>
          <w:between w:val="nil"/>
        </w:pBdr>
        <w:spacing w:after="0" w:line="240" w:lineRule="auto"/>
        <w:rPr>
          <w:sz w:val="24"/>
          <w:szCs w:val="24"/>
        </w:rPr>
      </w:pPr>
      <w:r>
        <w:rPr>
          <w:sz w:val="24"/>
          <w:szCs w:val="24"/>
        </w:rPr>
        <w:t xml:space="preserve">Instruct groups to draft a legal definition of the word, “Theft” on their large poster paper. Display the following definition on the class board and instruct the groups to make any necessary adjustments to their definition. </w:t>
      </w:r>
    </w:p>
    <w:p w14:paraId="5A7586F4" w14:textId="77777777" w:rsidR="00B42DC6" w:rsidRDefault="00830D92">
      <w:pPr>
        <w:widowControl w:val="0"/>
        <w:pBdr>
          <w:top w:val="nil"/>
          <w:left w:val="nil"/>
          <w:bottom w:val="nil"/>
          <w:right w:val="nil"/>
          <w:between w:val="nil"/>
        </w:pBdr>
        <w:spacing w:after="0" w:line="240" w:lineRule="auto"/>
        <w:ind w:left="720"/>
        <w:rPr>
          <w:color w:val="800080"/>
          <w:sz w:val="24"/>
          <w:szCs w:val="24"/>
          <w:u w:val="single"/>
        </w:rPr>
      </w:pPr>
      <w:r>
        <w:rPr>
          <w:color w:val="008000"/>
          <w:sz w:val="24"/>
          <w:szCs w:val="24"/>
        </w:rPr>
        <w:t>13-1802</w:t>
      </w:r>
      <w:r>
        <w:rPr>
          <w:color w:val="000000"/>
          <w:sz w:val="24"/>
          <w:szCs w:val="24"/>
        </w:rPr>
        <w:t>. </w:t>
      </w:r>
      <w:r>
        <w:rPr>
          <w:color w:val="800080"/>
          <w:sz w:val="24"/>
          <w:szCs w:val="24"/>
          <w:u w:val="single"/>
        </w:rPr>
        <w:t>Theft; classification; definitions</w:t>
      </w:r>
    </w:p>
    <w:p w14:paraId="69C7279D" w14:textId="77777777" w:rsidR="00B42DC6" w:rsidRDefault="00830D92">
      <w:pPr>
        <w:widowControl w:val="0"/>
        <w:spacing w:after="0" w:line="240" w:lineRule="auto"/>
        <w:ind w:left="720"/>
        <w:rPr>
          <w:sz w:val="24"/>
          <w:szCs w:val="24"/>
        </w:rPr>
      </w:pPr>
      <w:r>
        <w:rPr>
          <w:sz w:val="24"/>
          <w:szCs w:val="24"/>
        </w:rPr>
        <w:t>A person commits theft if, without lawful authority, the person knowingly controls property of another with the intent to deprive the other person of such property.</w:t>
      </w:r>
    </w:p>
    <w:p w14:paraId="18479E3C" w14:textId="77777777" w:rsidR="00B42DC6" w:rsidRDefault="00830D92">
      <w:pPr>
        <w:widowControl w:val="0"/>
        <w:numPr>
          <w:ilvl w:val="0"/>
          <w:numId w:val="7"/>
        </w:numPr>
        <w:spacing w:after="0" w:line="240" w:lineRule="auto"/>
        <w:rPr>
          <w:sz w:val="24"/>
          <w:szCs w:val="24"/>
        </w:rPr>
      </w:pPr>
      <w:r>
        <w:rPr>
          <w:sz w:val="24"/>
          <w:szCs w:val="24"/>
        </w:rPr>
        <w:t xml:space="preserve">Next, provide copies of the school’s </w:t>
      </w:r>
      <w:r>
        <w:rPr>
          <w:b/>
          <w:sz w:val="24"/>
          <w:szCs w:val="24"/>
        </w:rPr>
        <w:t xml:space="preserve">student handbook section on theft </w:t>
      </w:r>
      <w:r>
        <w:rPr>
          <w:sz w:val="24"/>
          <w:szCs w:val="24"/>
        </w:rPr>
        <w:t xml:space="preserve">at school and instruct groups to review school policy and classroom rules about theft at school. </w:t>
      </w:r>
    </w:p>
    <w:p w14:paraId="0E8E225E" w14:textId="77777777" w:rsidR="00B42DC6" w:rsidRDefault="00830D92">
      <w:pPr>
        <w:widowControl w:val="0"/>
        <w:numPr>
          <w:ilvl w:val="0"/>
          <w:numId w:val="7"/>
        </w:numPr>
        <w:spacing w:after="0" w:line="240" w:lineRule="auto"/>
        <w:rPr>
          <w:sz w:val="24"/>
          <w:szCs w:val="24"/>
        </w:rPr>
      </w:pPr>
      <w:r>
        <w:rPr>
          <w:sz w:val="24"/>
          <w:szCs w:val="24"/>
        </w:rPr>
        <w:t>Call on each group to provide a comment about the school’s policy or classroom rules on theft.</w:t>
      </w:r>
    </w:p>
    <w:p w14:paraId="7DC916F5" w14:textId="77777777" w:rsidR="00B42DC6" w:rsidRDefault="00830D92">
      <w:pPr>
        <w:widowControl w:val="0"/>
        <w:numPr>
          <w:ilvl w:val="0"/>
          <w:numId w:val="7"/>
        </w:numPr>
        <w:pBdr>
          <w:top w:val="nil"/>
          <w:left w:val="nil"/>
          <w:bottom w:val="nil"/>
          <w:right w:val="nil"/>
          <w:between w:val="nil"/>
        </w:pBdr>
        <w:spacing w:after="0" w:line="240" w:lineRule="auto"/>
        <w:rPr>
          <w:sz w:val="24"/>
          <w:szCs w:val="24"/>
        </w:rPr>
      </w:pPr>
      <w:r>
        <w:rPr>
          <w:sz w:val="24"/>
          <w:szCs w:val="24"/>
        </w:rPr>
        <w:t xml:space="preserve">Explain to students that sometimes there are no laws, rules or agreed upon standards for what is theft. Morals are a person’s own idea of right and wrong behaviors such as treating others the way you wish to be treated. </w:t>
      </w:r>
      <w:r>
        <w:rPr>
          <w:sz w:val="24"/>
          <w:szCs w:val="24"/>
          <w:highlight w:val="white"/>
        </w:rPr>
        <w:t>Ethics are the standards of right and wrong behaviors acceptable in a society such as obeying laws and rules</w:t>
      </w:r>
      <w:r>
        <w:rPr>
          <w:sz w:val="24"/>
          <w:szCs w:val="24"/>
        </w:rPr>
        <w:t>.</w:t>
      </w:r>
    </w:p>
    <w:p w14:paraId="2682B8A8" w14:textId="77777777" w:rsidR="00B42DC6" w:rsidRDefault="00B42DC6">
      <w:pPr>
        <w:widowControl w:val="0"/>
        <w:spacing w:after="0" w:line="240" w:lineRule="auto"/>
        <w:rPr>
          <w:b/>
          <w:sz w:val="24"/>
          <w:szCs w:val="24"/>
        </w:rPr>
      </w:pPr>
    </w:p>
    <w:p w14:paraId="7FF2BE0C" w14:textId="77777777" w:rsidR="00B42DC6" w:rsidRDefault="00830D92">
      <w:pPr>
        <w:widowControl w:val="0"/>
        <w:spacing w:after="0" w:line="240" w:lineRule="auto"/>
        <w:rPr>
          <w:b/>
          <w:sz w:val="24"/>
          <w:szCs w:val="24"/>
        </w:rPr>
      </w:pPr>
      <w:r>
        <w:rPr>
          <w:b/>
          <w:sz w:val="24"/>
          <w:szCs w:val="24"/>
        </w:rPr>
        <w:t>Problem-Solving and Application Activities:</w:t>
      </w:r>
    </w:p>
    <w:p w14:paraId="1E71DB55" w14:textId="1EBD0F8E" w:rsidR="00B42DC6" w:rsidRDefault="00830D92">
      <w:pPr>
        <w:widowControl w:val="0"/>
        <w:numPr>
          <w:ilvl w:val="0"/>
          <w:numId w:val="7"/>
        </w:numPr>
        <w:pBdr>
          <w:top w:val="nil"/>
          <w:left w:val="nil"/>
          <w:bottom w:val="nil"/>
          <w:right w:val="nil"/>
          <w:between w:val="nil"/>
        </w:pBdr>
        <w:spacing w:after="0" w:line="240" w:lineRule="auto"/>
        <w:rPr>
          <w:sz w:val="24"/>
          <w:szCs w:val="24"/>
        </w:rPr>
      </w:pPr>
      <w:bookmarkStart w:id="2" w:name="_heading=h.1fob9te" w:colFirst="0" w:colLast="0"/>
      <w:bookmarkEnd w:id="2"/>
      <w:r>
        <w:rPr>
          <w:sz w:val="24"/>
          <w:szCs w:val="24"/>
        </w:rPr>
        <w:t>Next, inform the class that each group will receive a handout containing dilemmas. A “</w:t>
      </w:r>
      <w:r w:rsidR="00AA3677">
        <w:rPr>
          <w:sz w:val="24"/>
          <w:szCs w:val="24"/>
        </w:rPr>
        <w:t>d</w:t>
      </w:r>
      <w:r>
        <w:rPr>
          <w:sz w:val="24"/>
          <w:szCs w:val="24"/>
        </w:rPr>
        <w:t xml:space="preserve">ilemma” is </w:t>
      </w:r>
      <w:r>
        <w:rPr>
          <w:sz w:val="24"/>
          <w:szCs w:val="24"/>
          <w:highlight w:val="white"/>
        </w:rPr>
        <w:t xml:space="preserve">a situation requiring a choice between equally undesirable alternatives. By practicing decision-making with dilemmas one can improve their skills with making ethical choices. </w:t>
      </w:r>
    </w:p>
    <w:p w14:paraId="10F800DB" w14:textId="66C91065" w:rsidR="00B42DC6" w:rsidRDefault="00830D92">
      <w:pPr>
        <w:widowControl w:val="0"/>
        <w:numPr>
          <w:ilvl w:val="0"/>
          <w:numId w:val="7"/>
        </w:numPr>
        <w:pBdr>
          <w:top w:val="nil"/>
          <w:left w:val="nil"/>
          <w:bottom w:val="nil"/>
          <w:right w:val="nil"/>
          <w:between w:val="nil"/>
        </w:pBdr>
        <w:spacing w:after="0" w:line="240" w:lineRule="auto"/>
        <w:rPr>
          <w:sz w:val="24"/>
          <w:szCs w:val="24"/>
          <w:highlight w:val="white"/>
        </w:rPr>
      </w:pPr>
      <w:r>
        <w:rPr>
          <w:sz w:val="24"/>
          <w:szCs w:val="24"/>
          <w:highlight w:val="white"/>
        </w:rPr>
        <w:t xml:space="preserve">Explain that each group will be assigned one of the scenarios from the </w:t>
      </w:r>
      <w:r>
        <w:rPr>
          <w:b/>
          <w:sz w:val="24"/>
          <w:szCs w:val="24"/>
          <w:highlight w:val="white"/>
        </w:rPr>
        <w:t xml:space="preserve">Dilemma Handout </w:t>
      </w:r>
      <w:r>
        <w:rPr>
          <w:sz w:val="24"/>
          <w:szCs w:val="24"/>
          <w:highlight w:val="white"/>
        </w:rPr>
        <w:t xml:space="preserve">see pgs. 6-7. Each scenario contains a possible example of a form of theft. Groups are to choose a volunteer to read the scenario to the group. </w:t>
      </w:r>
      <w:r w:rsidR="004E74D9">
        <w:rPr>
          <w:sz w:val="24"/>
          <w:szCs w:val="24"/>
          <w:highlight w:val="white"/>
        </w:rPr>
        <w:t>The</w:t>
      </w:r>
      <w:r>
        <w:rPr>
          <w:sz w:val="24"/>
          <w:szCs w:val="24"/>
          <w:highlight w:val="white"/>
        </w:rPr>
        <w:t xml:space="preserve"> group should discuss possible responses to the questions then choose a volunteer to record the group’s response on the handout. A group reporter should also be chosen to report out for the group. </w:t>
      </w:r>
    </w:p>
    <w:p w14:paraId="15459526" w14:textId="77777777" w:rsidR="00B42DC6" w:rsidRDefault="00830D92">
      <w:pPr>
        <w:widowControl w:val="0"/>
        <w:numPr>
          <w:ilvl w:val="0"/>
          <w:numId w:val="7"/>
        </w:numPr>
        <w:pBdr>
          <w:top w:val="nil"/>
          <w:left w:val="nil"/>
          <w:bottom w:val="nil"/>
          <w:right w:val="nil"/>
          <w:between w:val="nil"/>
        </w:pBdr>
        <w:spacing w:after="0" w:line="240" w:lineRule="auto"/>
        <w:rPr>
          <w:sz w:val="24"/>
          <w:szCs w:val="24"/>
          <w:highlight w:val="white"/>
        </w:rPr>
      </w:pPr>
      <w:r>
        <w:rPr>
          <w:sz w:val="24"/>
          <w:szCs w:val="24"/>
          <w:highlight w:val="white"/>
        </w:rPr>
        <w:t xml:space="preserve">Call on each group to report out on their assigned dilemma.  </w:t>
      </w:r>
      <w:r>
        <w:rPr>
          <w:sz w:val="24"/>
          <w:szCs w:val="24"/>
        </w:rPr>
        <w:t xml:space="preserve">Allow for any brief class discussion and elaborate with any necessary comments, </w:t>
      </w:r>
      <w:r>
        <w:rPr>
          <w:sz w:val="24"/>
          <w:szCs w:val="24"/>
          <w:highlight w:val="white"/>
        </w:rPr>
        <w:t xml:space="preserve">see </w:t>
      </w:r>
      <w:r>
        <w:rPr>
          <w:b/>
          <w:sz w:val="24"/>
          <w:szCs w:val="24"/>
          <w:highlight w:val="white"/>
        </w:rPr>
        <w:t>Dilemma</w:t>
      </w:r>
      <w:r>
        <w:rPr>
          <w:sz w:val="24"/>
          <w:szCs w:val="24"/>
          <w:highlight w:val="white"/>
        </w:rPr>
        <w:t xml:space="preserve"> </w:t>
      </w:r>
      <w:r>
        <w:rPr>
          <w:b/>
          <w:sz w:val="24"/>
          <w:szCs w:val="24"/>
          <w:highlight w:val="white"/>
        </w:rPr>
        <w:t>Handout Facilitator Guide</w:t>
      </w:r>
      <w:r>
        <w:rPr>
          <w:sz w:val="24"/>
          <w:szCs w:val="24"/>
          <w:highlight w:val="white"/>
        </w:rPr>
        <w:t xml:space="preserve"> pgs. 8-10.</w:t>
      </w:r>
    </w:p>
    <w:p w14:paraId="29778023" w14:textId="77777777" w:rsidR="00B42DC6" w:rsidRDefault="00830D92">
      <w:pPr>
        <w:widowControl w:val="0"/>
        <w:numPr>
          <w:ilvl w:val="0"/>
          <w:numId w:val="7"/>
        </w:numPr>
        <w:pBdr>
          <w:top w:val="nil"/>
          <w:left w:val="nil"/>
          <w:bottom w:val="nil"/>
          <w:right w:val="nil"/>
          <w:between w:val="nil"/>
        </w:pBdr>
        <w:spacing w:after="0" w:line="240" w:lineRule="auto"/>
        <w:rPr>
          <w:sz w:val="24"/>
          <w:szCs w:val="24"/>
        </w:rPr>
      </w:pPr>
      <w:r>
        <w:rPr>
          <w:sz w:val="24"/>
          <w:szCs w:val="24"/>
        </w:rPr>
        <w:t xml:space="preserve">Next, instruct groups to brainstorm ways a teen may financially gain without stealing or other unethical means. </w:t>
      </w:r>
    </w:p>
    <w:p w14:paraId="687B946E" w14:textId="77777777" w:rsidR="00B42DC6" w:rsidRDefault="00830D92">
      <w:pPr>
        <w:widowControl w:val="0"/>
        <w:numPr>
          <w:ilvl w:val="0"/>
          <w:numId w:val="7"/>
        </w:numPr>
        <w:pBdr>
          <w:top w:val="nil"/>
          <w:left w:val="nil"/>
          <w:bottom w:val="nil"/>
          <w:right w:val="nil"/>
          <w:between w:val="nil"/>
        </w:pBdr>
        <w:spacing w:after="0" w:line="240" w:lineRule="auto"/>
        <w:rPr>
          <w:sz w:val="24"/>
          <w:szCs w:val="24"/>
        </w:rPr>
      </w:pPr>
      <w:r>
        <w:rPr>
          <w:sz w:val="24"/>
          <w:szCs w:val="24"/>
        </w:rPr>
        <w:t xml:space="preserve">Call on groups to report out one idea each. </w:t>
      </w:r>
    </w:p>
    <w:p w14:paraId="448D48F3" w14:textId="77777777" w:rsidR="001D516D" w:rsidRDefault="00830D92" w:rsidP="001D516D">
      <w:pPr>
        <w:widowControl w:val="0"/>
        <w:pBdr>
          <w:top w:val="nil"/>
          <w:left w:val="nil"/>
          <w:bottom w:val="nil"/>
          <w:right w:val="nil"/>
          <w:between w:val="nil"/>
        </w:pBdr>
        <w:spacing w:after="0" w:line="240" w:lineRule="auto"/>
        <w:rPr>
          <w:sz w:val="24"/>
          <w:szCs w:val="24"/>
        </w:rPr>
      </w:pPr>
      <w:r>
        <w:rPr>
          <w:b/>
          <w:sz w:val="24"/>
          <w:szCs w:val="24"/>
        </w:rPr>
        <w:t>Possible Responses:</w:t>
      </w:r>
      <w:r>
        <w:rPr>
          <w:sz w:val="24"/>
          <w:szCs w:val="24"/>
        </w:rPr>
        <w:t xml:space="preserve"> mowing, babysitting, chores, after school jobs, assisting someone with their technology, family yard sales, etc.</w:t>
      </w:r>
    </w:p>
    <w:p w14:paraId="05516A62" w14:textId="51406B8C" w:rsidR="00B42DC6" w:rsidRPr="001D516D" w:rsidRDefault="00830D92" w:rsidP="001D516D">
      <w:pPr>
        <w:pStyle w:val="ListParagraph"/>
        <w:widowControl w:val="0"/>
        <w:numPr>
          <w:ilvl w:val="0"/>
          <w:numId w:val="7"/>
        </w:numPr>
        <w:pBdr>
          <w:top w:val="nil"/>
          <w:left w:val="nil"/>
          <w:bottom w:val="nil"/>
          <w:right w:val="nil"/>
          <w:between w:val="nil"/>
        </w:pBdr>
        <w:spacing w:after="0" w:line="240" w:lineRule="auto"/>
        <w:rPr>
          <w:color w:val="000000"/>
          <w:sz w:val="24"/>
          <w:szCs w:val="24"/>
        </w:rPr>
      </w:pPr>
      <w:r w:rsidRPr="001D516D">
        <w:rPr>
          <w:color w:val="000000"/>
          <w:sz w:val="24"/>
          <w:szCs w:val="24"/>
        </w:rPr>
        <w:t xml:space="preserve">Debrief the lesson by instructing </w:t>
      </w:r>
      <w:r w:rsidRPr="001D516D">
        <w:rPr>
          <w:sz w:val="24"/>
          <w:szCs w:val="24"/>
        </w:rPr>
        <w:t>the groups to discuss the cost to emotions, relationships, and freedom when a student is caught shoplifting, stealing, plagiarizing, taking something without permission, copying, etc.</w:t>
      </w:r>
    </w:p>
    <w:p w14:paraId="1F6AEB39" w14:textId="77777777" w:rsidR="00B42DC6" w:rsidRDefault="00830D92">
      <w:pPr>
        <w:widowControl w:val="0"/>
        <w:numPr>
          <w:ilvl w:val="0"/>
          <w:numId w:val="7"/>
        </w:numPr>
        <w:pBdr>
          <w:top w:val="nil"/>
          <w:left w:val="nil"/>
          <w:bottom w:val="nil"/>
          <w:right w:val="nil"/>
          <w:between w:val="nil"/>
        </w:pBdr>
        <w:spacing w:after="0" w:line="240" w:lineRule="auto"/>
        <w:rPr>
          <w:sz w:val="24"/>
          <w:szCs w:val="24"/>
        </w:rPr>
      </w:pPr>
      <w:r>
        <w:rPr>
          <w:sz w:val="24"/>
          <w:szCs w:val="24"/>
        </w:rPr>
        <w:t xml:space="preserve">Call on each group to share a few comments from their group’s discussion. </w:t>
      </w:r>
    </w:p>
    <w:p w14:paraId="63CEB755" w14:textId="77777777" w:rsidR="00B42DC6" w:rsidRDefault="00B42DC6">
      <w:pPr>
        <w:widowControl w:val="0"/>
        <w:pBdr>
          <w:top w:val="nil"/>
          <w:left w:val="nil"/>
          <w:bottom w:val="nil"/>
          <w:right w:val="nil"/>
          <w:between w:val="nil"/>
        </w:pBdr>
        <w:spacing w:after="0" w:line="240" w:lineRule="auto"/>
        <w:rPr>
          <w:sz w:val="24"/>
          <w:szCs w:val="24"/>
        </w:rPr>
      </w:pPr>
    </w:p>
    <w:p w14:paraId="0C5C189D" w14:textId="77777777" w:rsidR="00B42DC6" w:rsidRDefault="00830D92">
      <w:pPr>
        <w:spacing w:line="240" w:lineRule="auto"/>
        <w:jc w:val="center"/>
        <w:rPr>
          <w:sz w:val="24"/>
          <w:szCs w:val="24"/>
        </w:rPr>
      </w:pPr>
      <w:r>
        <w:br w:type="page"/>
      </w:r>
      <w:r>
        <w:rPr>
          <w:b/>
          <w:noProof/>
          <w:sz w:val="24"/>
          <w:szCs w:val="24"/>
        </w:rPr>
        <w:lastRenderedPageBreak/>
        <w:drawing>
          <wp:inline distT="0" distB="0" distL="0" distR="0" wp14:anchorId="2BB340AF" wp14:editId="16C53A2A">
            <wp:extent cx="2051685" cy="954405"/>
            <wp:effectExtent l="0" t="0" r="0" b="0"/>
            <wp:docPr id="13" name="image1.jpg" descr="AFLSE w bar fdn"/>
            <wp:cNvGraphicFramePr/>
            <a:graphic xmlns:a="http://schemas.openxmlformats.org/drawingml/2006/main">
              <a:graphicData uri="http://schemas.openxmlformats.org/drawingml/2006/picture">
                <pic:pic xmlns:pic="http://schemas.openxmlformats.org/drawingml/2006/picture">
                  <pic:nvPicPr>
                    <pic:cNvPr id="0" name="image1.jpg" descr="AFLSE w bar fdn"/>
                    <pic:cNvPicPr preferRelativeResize="0"/>
                  </pic:nvPicPr>
                  <pic:blipFill>
                    <a:blip r:embed="rId8"/>
                    <a:srcRect/>
                    <a:stretch>
                      <a:fillRect/>
                    </a:stretch>
                  </pic:blipFill>
                  <pic:spPr>
                    <a:xfrm>
                      <a:off x="0" y="0"/>
                      <a:ext cx="2051685" cy="954405"/>
                    </a:xfrm>
                    <a:prstGeom prst="rect">
                      <a:avLst/>
                    </a:prstGeom>
                    <a:ln/>
                  </pic:spPr>
                </pic:pic>
              </a:graphicData>
            </a:graphic>
          </wp:inline>
        </w:drawing>
      </w:r>
    </w:p>
    <w:p w14:paraId="4429059E" w14:textId="77777777" w:rsidR="00B42DC6" w:rsidRDefault="00830D92">
      <w:pPr>
        <w:pBdr>
          <w:bottom w:val="single" w:sz="4" w:space="2" w:color="000000"/>
        </w:pBdr>
        <w:spacing w:after="0" w:line="240" w:lineRule="auto"/>
        <w:jc w:val="center"/>
        <w:rPr>
          <w:sz w:val="24"/>
          <w:szCs w:val="24"/>
        </w:rPr>
      </w:pPr>
      <w:r>
        <w:rPr>
          <w:sz w:val="24"/>
          <w:szCs w:val="24"/>
        </w:rPr>
        <w:t>The Law-Related Education Academy is sponsored by the Arizona Foundation for Legal Services &amp; Education with funding made possible by the Arizona Department of Education School Safety Program.</w:t>
      </w:r>
    </w:p>
    <w:p w14:paraId="74C95C48" w14:textId="77777777" w:rsidR="00B42DC6" w:rsidRDefault="00B42DC6">
      <w:pPr>
        <w:spacing w:after="0" w:line="240" w:lineRule="auto"/>
        <w:jc w:val="center"/>
        <w:rPr>
          <w:b/>
          <w:sz w:val="24"/>
          <w:szCs w:val="24"/>
          <w:u w:val="single"/>
        </w:rPr>
      </w:pPr>
    </w:p>
    <w:p w14:paraId="6BE626D9" w14:textId="77777777" w:rsidR="00B42DC6" w:rsidRDefault="00830D92">
      <w:pPr>
        <w:spacing w:after="0" w:line="240" w:lineRule="auto"/>
        <w:jc w:val="center"/>
        <w:rPr>
          <w:b/>
          <w:sz w:val="24"/>
          <w:szCs w:val="24"/>
        </w:rPr>
      </w:pPr>
      <w:r>
        <w:rPr>
          <w:b/>
          <w:sz w:val="24"/>
          <w:szCs w:val="24"/>
        </w:rPr>
        <w:t>“Financial Gains” Academy</w:t>
      </w:r>
    </w:p>
    <w:p w14:paraId="776D33DC" w14:textId="77777777" w:rsidR="00B42DC6" w:rsidRDefault="00830D92">
      <w:pPr>
        <w:spacing w:after="0" w:line="240" w:lineRule="auto"/>
        <w:jc w:val="center"/>
        <w:rPr>
          <w:sz w:val="24"/>
          <w:szCs w:val="24"/>
        </w:rPr>
      </w:pPr>
      <w:r>
        <w:rPr>
          <w:sz w:val="24"/>
          <w:szCs w:val="24"/>
        </w:rPr>
        <w:t>(Middle/High School)</w:t>
      </w:r>
    </w:p>
    <w:p w14:paraId="336B87D1" w14:textId="77777777" w:rsidR="00B42DC6" w:rsidRDefault="00830D92">
      <w:pPr>
        <w:widowControl w:val="0"/>
        <w:spacing w:after="0" w:line="240" w:lineRule="auto"/>
        <w:ind w:left="1710" w:hanging="1710"/>
        <w:jc w:val="center"/>
        <w:rPr>
          <w:b/>
          <w:sz w:val="24"/>
          <w:szCs w:val="24"/>
        </w:rPr>
      </w:pPr>
      <w:r>
        <w:rPr>
          <w:b/>
          <w:sz w:val="24"/>
          <w:szCs w:val="24"/>
        </w:rPr>
        <w:t xml:space="preserve">Ethical Choices Dealing with Theft </w:t>
      </w:r>
    </w:p>
    <w:p w14:paraId="3F46315F" w14:textId="77777777" w:rsidR="00B42DC6" w:rsidRDefault="00830D92">
      <w:pPr>
        <w:widowControl w:val="0"/>
        <w:spacing w:after="0" w:line="240" w:lineRule="auto"/>
        <w:ind w:left="1710" w:hanging="1710"/>
        <w:jc w:val="center"/>
        <w:rPr>
          <w:b/>
          <w:sz w:val="24"/>
          <w:szCs w:val="24"/>
        </w:rPr>
      </w:pPr>
      <w:r>
        <w:rPr>
          <w:b/>
          <w:sz w:val="24"/>
          <w:szCs w:val="24"/>
        </w:rPr>
        <w:t>Icebreaker Questions</w:t>
      </w:r>
    </w:p>
    <w:p w14:paraId="02E0D831" w14:textId="77777777" w:rsidR="00B42DC6" w:rsidRDefault="00830D92">
      <w:pPr>
        <w:widowControl w:val="0"/>
        <w:spacing w:after="0" w:line="240" w:lineRule="auto"/>
        <w:ind w:left="1710" w:hanging="1710"/>
        <w:jc w:val="center"/>
        <w:rPr>
          <w:b/>
          <w:sz w:val="24"/>
          <w:szCs w:val="24"/>
        </w:rPr>
      </w:pPr>
      <w:r>
        <w:rPr>
          <w:b/>
          <w:sz w:val="24"/>
          <w:szCs w:val="24"/>
        </w:rPr>
        <w:t>Handout</w:t>
      </w:r>
    </w:p>
    <w:p w14:paraId="06D278A4" w14:textId="77777777" w:rsidR="00B42DC6" w:rsidRDefault="00B42DC6">
      <w:pPr>
        <w:widowControl w:val="0"/>
        <w:spacing w:after="0" w:line="240" w:lineRule="auto"/>
        <w:ind w:left="1710" w:hanging="1710"/>
        <w:jc w:val="center"/>
        <w:rPr>
          <w:b/>
          <w:sz w:val="24"/>
          <w:szCs w:val="24"/>
        </w:rPr>
      </w:pPr>
    </w:p>
    <w:p w14:paraId="536ADED5" w14:textId="77777777" w:rsidR="00B42DC6" w:rsidRDefault="00B42DC6">
      <w:pPr>
        <w:widowControl w:val="0"/>
        <w:spacing w:after="0" w:line="240" w:lineRule="auto"/>
        <w:ind w:left="1710" w:hanging="1710"/>
        <w:jc w:val="center"/>
        <w:rPr>
          <w:b/>
          <w:sz w:val="24"/>
          <w:szCs w:val="24"/>
        </w:rPr>
      </w:pPr>
    </w:p>
    <w:p w14:paraId="45F36524" w14:textId="77777777" w:rsidR="00B42DC6" w:rsidRDefault="00B42DC6">
      <w:pPr>
        <w:widowControl w:val="0"/>
        <w:spacing w:after="0" w:line="240" w:lineRule="auto"/>
        <w:ind w:left="1710" w:hanging="1710"/>
        <w:jc w:val="center"/>
        <w:rPr>
          <w:b/>
          <w:sz w:val="24"/>
          <w:szCs w:val="24"/>
        </w:rPr>
      </w:pPr>
    </w:p>
    <w:p w14:paraId="257BE37B" w14:textId="05E2B701" w:rsidR="00B42DC6" w:rsidRDefault="001D516D">
      <w:pPr>
        <w:widowControl w:val="0"/>
        <w:spacing w:after="0" w:line="240" w:lineRule="auto"/>
        <w:rPr>
          <w:sz w:val="24"/>
          <w:szCs w:val="24"/>
        </w:rPr>
      </w:pPr>
      <w:bookmarkStart w:id="3" w:name="_heading=h.3znysh7" w:colFirst="0" w:colLast="0"/>
      <w:bookmarkEnd w:id="3"/>
      <w:r>
        <w:rPr>
          <w:b/>
          <w:sz w:val="24"/>
          <w:szCs w:val="24"/>
        </w:rPr>
        <w:t>Directions</w:t>
      </w:r>
      <w:r w:rsidR="00830D92">
        <w:rPr>
          <w:b/>
          <w:sz w:val="24"/>
          <w:szCs w:val="24"/>
        </w:rPr>
        <w:t>:</w:t>
      </w:r>
      <w:r w:rsidR="00830D92">
        <w:rPr>
          <w:sz w:val="24"/>
          <w:szCs w:val="24"/>
        </w:rPr>
        <w:t xml:space="preserve"> </w:t>
      </w:r>
      <w:r>
        <w:rPr>
          <w:sz w:val="24"/>
          <w:szCs w:val="24"/>
        </w:rPr>
        <w:t>Evaluate each question below to determine if the example is theft</w:t>
      </w:r>
      <w:r w:rsidR="00294742">
        <w:rPr>
          <w:sz w:val="24"/>
          <w:szCs w:val="24"/>
        </w:rPr>
        <w:t>. List why or why not.</w:t>
      </w:r>
    </w:p>
    <w:p w14:paraId="1CD2B183" w14:textId="77777777" w:rsidR="00B42DC6" w:rsidRDefault="00B42DC6">
      <w:pPr>
        <w:widowControl w:val="0"/>
        <w:spacing w:after="0" w:line="240" w:lineRule="auto"/>
        <w:rPr>
          <w:sz w:val="24"/>
          <w:szCs w:val="24"/>
        </w:rPr>
      </w:pPr>
    </w:p>
    <w:p w14:paraId="59F0C189" w14:textId="55C3077A" w:rsidR="00B42DC6" w:rsidRDefault="001D516D">
      <w:pPr>
        <w:widowControl w:val="0"/>
        <w:numPr>
          <w:ilvl w:val="0"/>
          <w:numId w:val="2"/>
        </w:numPr>
        <w:pBdr>
          <w:top w:val="nil"/>
          <w:left w:val="nil"/>
          <w:bottom w:val="nil"/>
          <w:right w:val="nil"/>
          <w:between w:val="nil"/>
        </w:pBdr>
        <w:spacing w:after="0" w:line="240" w:lineRule="auto"/>
        <w:rPr>
          <w:color w:val="000000"/>
          <w:sz w:val="24"/>
          <w:szCs w:val="24"/>
        </w:rPr>
      </w:pPr>
      <w:r>
        <w:rPr>
          <w:color w:val="000000"/>
          <w:sz w:val="24"/>
          <w:szCs w:val="24"/>
        </w:rPr>
        <w:t>T</w:t>
      </w:r>
      <w:r w:rsidR="00830D92">
        <w:rPr>
          <w:color w:val="000000"/>
          <w:sz w:val="24"/>
          <w:szCs w:val="24"/>
        </w:rPr>
        <w:t>ast</w:t>
      </w:r>
      <w:r w:rsidR="004E74D9">
        <w:rPr>
          <w:color w:val="000000"/>
          <w:sz w:val="24"/>
          <w:szCs w:val="24"/>
        </w:rPr>
        <w:t>e</w:t>
      </w:r>
      <w:r w:rsidR="00830D92">
        <w:rPr>
          <w:color w:val="000000"/>
          <w:sz w:val="24"/>
          <w:szCs w:val="24"/>
        </w:rPr>
        <w:t xml:space="preserve"> a grape from a package to see if you want to buy it?</w:t>
      </w:r>
    </w:p>
    <w:p w14:paraId="043D8189" w14:textId="77777777" w:rsidR="00B42DC6" w:rsidRDefault="00B42DC6">
      <w:pPr>
        <w:widowControl w:val="0"/>
        <w:spacing w:after="0" w:line="240" w:lineRule="auto"/>
        <w:rPr>
          <w:sz w:val="24"/>
          <w:szCs w:val="24"/>
        </w:rPr>
      </w:pPr>
    </w:p>
    <w:p w14:paraId="469F134D" w14:textId="0C83C430" w:rsidR="00B42DC6" w:rsidRDefault="001D516D">
      <w:pPr>
        <w:widowControl w:val="0"/>
        <w:numPr>
          <w:ilvl w:val="0"/>
          <w:numId w:val="2"/>
        </w:numPr>
        <w:pBdr>
          <w:top w:val="nil"/>
          <w:left w:val="nil"/>
          <w:bottom w:val="nil"/>
          <w:right w:val="nil"/>
          <w:between w:val="nil"/>
        </w:pBdr>
        <w:spacing w:after="0" w:line="240" w:lineRule="auto"/>
        <w:rPr>
          <w:color w:val="000000"/>
          <w:sz w:val="24"/>
          <w:szCs w:val="24"/>
        </w:rPr>
      </w:pPr>
      <w:r>
        <w:rPr>
          <w:color w:val="000000"/>
          <w:sz w:val="24"/>
          <w:szCs w:val="24"/>
        </w:rPr>
        <w:t>C</w:t>
      </w:r>
      <w:r w:rsidR="00830D92">
        <w:rPr>
          <w:color w:val="000000"/>
          <w:sz w:val="24"/>
          <w:szCs w:val="24"/>
        </w:rPr>
        <w:t>onceal</w:t>
      </w:r>
      <w:r w:rsidR="004E74D9">
        <w:rPr>
          <w:color w:val="000000"/>
          <w:sz w:val="24"/>
          <w:szCs w:val="24"/>
        </w:rPr>
        <w:t xml:space="preserve"> </w:t>
      </w:r>
      <w:r w:rsidR="00830D92">
        <w:rPr>
          <w:color w:val="000000"/>
          <w:sz w:val="24"/>
          <w:szCs w:val="24"/>
        </w:rPr>
        <w:t>an item in a store and walking out without paying for it?</w:t>
      </w:r>
    </w:p>
    <w:p w14:paraId="5FB44318" w14:textId="77777777" w:rsidR="00B42DC6" w:rsidRDefault="00B42DC6">
      <w:pPr>
        <w:widowControl w:val="0"/>
        <w:spacing w:after="0" w:line="240" w:lineRule="auto"/>
        <w:rPr>
          <w:sz w:val="24"/>
          <w:szCs w:val="24"/>
        </w:rPr>
      </w:pPr>
    </w:p>
    <w:p w14:paraId="217ECC8F" w14:textId="4241057D" w:rsidR="00B42DC6" w:rsidRDefault="001D516D">
      <w:pPr>
        <w:widowControl w:val="0"/>
        <w:numPr>
          <w:ilvl w:val="0"/>
          <w:numId w:val="2"/>
        </w:numPr>
        <w:pBdr>
          <w:top w:val="nil"/>
          <w:left w:val="nil"/>
          <w:bottom w:val="nil"/>
          <w:right w:val="nil"/>
          <w:between w:val="nil"/>
        </w:pBdr>
        <w:spacing w:after="0" w:line="240" w:lineRule="auto"/>
        <w:rPr>
          <w:color w:val="000000"/>
          <w:sz w:val="24"/>
          <w:szCs w:val="24"/>
        </w:rPr>
      </w:pPr>
      <w:r>
        <w:rPr>
          <w:color w:val="000000"/>
          <w:sz w:val="24"/>
          <w:szCs w:val="24"/>
        </w:rPr>
        <w:t>S</w:t>
      </w:r>
      <w:r w:rsidR="00830D92">
        <w:rPr>
          <w:color w:val="000000"/>
          <w:sz w:val="24"/>
          <w:szCs w:val="24"/>
        </w:rPr>
        <w:t>ay nothing when you notice the store cashier forgot to charge you for an item left in your cart</w:t>
      </w:r>
      <w:r w:rsidR="004E74D9">
        <w:rPr>
          <w:color w:val="000000"/>
          <w:sz w:val="24"/>
          <w:szCs w:val="24"/>
        </w:rPr>
        <w:t xml:space="preserve"> and</w:t>
      </w:r>
      <w:r w:rsidR="00830D92">
        <w:rPr>
          <w:color w:val="000000"/>
          <w:sz w:val="24"/>
          <w:szCs w:val="24"/>
        </w:rPr>
        <w:t>, you didn’t notice until you got home?</w:t>
      </w:r>
    </w:p>
    <w:p w14:paraId="187A3F73" w14:textId="77777777" w:rsidR="00B42DC6" w:rsidRDefault="00B42DC6">
      <w:pPr>
        <w:widowControl w:val="0"/>
        <w:spacing w:after="0" w:line="240" w:lineRule="auto"/>
        <w:rPr>
          <w:sz w:val="24"/>
          <w:szCs w:val="24"/>
        </w:rPr>
      </w:pPr>
    </w:p>
    <w:p w14:paraId="24E0ECC8" w14:textId="5A9E924C" w:rsidR="00B42DC6" w:rsidRDefault="001D516D">
      <w:pPr>
        <w:widowControl w:val="0"/>
        <w:numPr>
          <w:ilvl w:val="0"/>
          <w:numId w:val="2"/>
        </w:numPr>
        <w:pBdr>
          <w:top w:val="nil"/>
          <w:left w:val="nil"/>
          <w:bottom w:val="nil"/>
          <w:right w:val="nil"/>
          <w:between w:val="nil"/>
        </w:pBdr>
        <w:spacing w:after="0" w:line="240" w:lineRule="auto"/>
        <w:rPr>
          <w:color w:val="000000"/>
          <w:sz w:val="24"/>
          <w:szCs w:val="24"/>
        </w:rPr>
      </w:pPr>
      <w:r>
        <w:rPr>
          <w:color w:val="000000"/>
          <w:sz w:val="24"/>
          <w:szCs w:val="24"/>
        </w:rPr>
        <w:t>O</w:t>
      </w:r>
      <w:r w:rsidR="00830D92">
        <w:rPr>
          <w:color w:val="000000"/>
          <w:sz w:val="24"/>
          <w:szCs w:val="24"/>
        </w:rPr>
        <w:t>bserv</w:t>
      </w:r>
      <w:r w:rsidR="004E74D9">
        <w:rPr>
          <w:color w:val="000000"/>
          <w:sz w:val="24"/>
          <w:szCs w:val="24"/>
        </w:rPr>
        <w:t>e</w:t>
      </w:r>
      <w:r w:rsidR="00830D92">
        <w:rPr>
          <w:color w:val="000000"/>
          <w:sz w:val="24"/>
          <w:szCs w:val="24"/>
        </w:rPr>
        <w:t xml:space="preserve"> your friend take a cosmetic and put it in their backpack without paying for it and you say nothing?</w:t>
      </w:r>
    </w:p>
    <w:p w14:paraId="63E86B80" w14:textId="77777777" w:rsidR="00B42DC6" w:rsidRDefault="00B42DC6">
      <w:pPr>
        <w:widowControl w:val="0"/>
        <w:spacing w:after="0" w:line="240" w:lineRule="auto"/>
        <w:rPr>
          <w:sz w:val="24"/>
          <w:szCs w:val="24"/>
        </w:rPr>
      </w:pPr>
    </w:p>
    <w:p w14:paraId="66710C34" w14:textId="0ACEA31B" w:rsidR="00B42DC6" w:rsidRDefault="001D516D">
      <w:pPr>
        <w:widowControl w:val="0"/>
        <w:numPr>
          <w:ilvl w:val="0"/>
          <w:numId w:val="2"/>
        </w:numPr>
        <w:pBdr>
          <w:top w:val="nil"/>
          <w:left w:val="nil"/>
          <w:bottom w:val="nil"/>
          <w:right w:val="nil"/>
          <w:between w:val="nil"/>
        </w:pBdr>
        <w:spacing w:after="0" w:line="240" w:lineRule="auto"/>
        <w:rPr>
          <w:color w:val="000000"/>
          <w:sz w:val="24"/>
          <w:szCs w:val="24"/>
        </w:rPr>
      </w:pPr>
      <w:r>
        <w:rPr>
          <w:color w:val="000000"/>
          <w:sz w:val="24"/>
          <w:szCs w:val="24"/>
        </w:rPr>
        <w:t>N</w:t>
      </w:r>
      <w:r w:rsidR="00830D92">
        <w:rPr>
          <w:color w:val="000000"/>
          <w:sz w:val="24"/>
          <w:szCs w:val="24"/>
        </w:rPr>
        <w:t>otic</w:t>
      </w:r>
      <w:r w:rsidR="004E74D9">
        <w:rPr>
          <w:color w:val="000000"/>
          <w:sz w:val="24"/>
          <w:szCs w:val="24"/>
        </w:rPr>
        <w:t>e</w:t>
      </w:r>
      <w:r w:rsidR="00830D92">
        <w:rPr>
          <w:color w:val="000000"/>
          <w:sz w:val="24"/>
          <w:szCs w:val="24"/>
        </w:rPr>
        <w:t xml:space="preserve"> the store cashier handing you back more change than you should receive and saying nothing</w:t>
      </w:r>
      <w:r w:rsidR="004E74D9">
        <w:rPr>
          <w:color w:val="000000"/>
          <w:sz w:val="24"/>
          <w:szCs w:val="24"/>
        </w:rPr>
        <w:t>?</w:t>
      </w:r>
    </w:p>
    <w:p w14:paraId="19EE06A7" w14:textId="77777777" w:rsidR="00B42DC6" w:rsidRDefault="00B42DC6">
      <w:pPr>
        <w:widowControl w:val="0"/>
        <w:spacing w:after="0" w:line="240" w:lineRule="auto"/>
        <w:rPr>
          <w:sz w:val="24"/>
          <w:szCs w:val="24"/>
        </w:rPr>
      </w:pPr>
    </w:p>
    <w:p w14:paraId="5B81ED63" w14:textId="28092EA4" w:rsidR="00B42DC6" w:rsidRDefault="001D516D">
      <w:pPr>
        <w:widowControl w:val="0"/>
        <w:numPr>
          <w:ilvl w:val="0"/>
          <w:numId w:val="2"/>
        </w:numPr>
        <w:pBdr>
          <w:top w:val="nil"/>
          <w:left w:val="nil"/>
          <w:bottom w:val="nil"/>
          <w:right w:val="nil"/>
          <w:between w:val="nil"/>
        </w:pBdr>
        <w:spacing w:after="0" w:line="240" w:lineRule="auto"/>
        <w:rPr>
          <w:color w:val="000000"/>
          <w:sz w:val="24"/>
          <w:szCs w:val="24"/>
        </w:rPr>
      </w:pPr>
      <w:r>
        <w:rPr>
          <w:color w:val="000000"/>
          <w:sz w:val="24"/>
          <w:szCs w:val="24"/>
        </w:rPr>
        <w:t>T</w:t>
      </w:r>
      <w:r w:rsidR="00830D92">
        <w:rPr>
          <w:color w:val="000000"/>
          <w:sz w:val="24"/>
          <w:szCs w:val="24"/>
        </w:rPr>
        <w:t>ak</w:t>
      </w:r>
      <w:r w:rsidR="004E74D9">
        <w:rPr>
          <w:color w:val="000000"/>
          <w:sz w:val="24"/>
          <w:szCs w:val="24"/>
        </w:rPr>
        <w:t>e</w:t>
      </w:r>
      <w:r w:rsidR="00830D92">
        <w:rPr>
          <w:color w:val="000000"/>
          <w:sz w:val="24"/>
          <w:szCs w:val="24"/>
        </w:rPr>
        <w:t xml:space="preserve"> something from a friend or family member that they have given permission in the past, but you did not seek permission this time?</w:t>
      </w:r>
    </w:p>
    <w:p w14:paraId="227CDC10" w14:textId="77777777" w:rsidR="00B42DC6" w:rsidRDefault="00B42DC6">
      <w:pPr>
        <w:widowControl w:val="0"/>
        <w:spacing w:after="0" w:line="240" w:lineRule="auto"/>
        <w:rPr>
          <w:sz w:val="24"/>
          <w:szCs w:val="24"/>
        </w:rPr>
      </w:pPr>
    </w:p>
    <w:p w14:paraId="2B131746" w14:textId="353115CA" w:rsidR="00B42DC6" w:rsidRDefault="001D516D">
      <w:pPr>
        <w:widowControl w:val="0"/>
        <w:numPr>
          <w:ilvl w:val="0"/>
          <w:numId w:val="2"/>
        </w:numPr>
        <w:pBdr>
          <w:top w:val="nil"/>
          <w:left w:val="nil"/>
          <w:bottom w:val="nil"/>
          <w:right w:val="nil"/>
          <w:between w:val="nil"/>
        </w:pBdr>
        <w:spacing w:after="0" w:line="240" w:lineRule="auto"/>
        <w:rPr>
          <w:color w:val="000000"/>
          <w:sz w:val="24"/>
          <w:szCs w:val="24"/>
        </w:rPr>
      </w:pPr>
      <w:r>
        <w:rPr>
          <w:color w:val="000000"/>
          <w:sz w:val="24"/>
          <w:szCs w:val="24"/>
        </w:rPr>
        <w:t>T</w:t>
      </w:r>
      <w:r w:rsidR="00830D92">
        <w:rPr>
          <w:color w:val="000000"/>
          <w:sz w:val="24"/>
          <w:szCs w:val="24"/>
        </w:rPr>
        <w:t>ak</w:t>
      </w:r>
      <w:r w:rsidR="004E74D9">
        <w:rPr>
          <w:color w:val="000000"/>
          <w:sz w:val="24"/>
          <w:szCs w:val="24"/>
        </w:rPr>
        <w:t>e</w:t>
      </w:r>
      <w:r w:rsidR="00830D92">
        <w:rPr>
          <w:color w:val="000000"/>
          <w:sz w:val="24"/>
          <w:szCs w:val="24"/>
        </w:rPr>
        <w:t xml:space="preserve"> an item from your home without permission and trying to pawn it or sell it online?</w:t>
      </w:r>
    </w:p>
    <w:p w14:paraId="16709A85" w14:textId="77777777" w:rsidR="00B42DC6" w:rsidRDefault="00B42DC6">
      <w:pPr>
        <w:widowControl w:val="0"/>
        <w:spacing w:after="0" w:line="240" w:lineRule="auto"/>
        <w:rPr>
          <w:sz w:val="24"/>
          <w:szCs w:val="24"/>
        </w:rPr>
      </w:pPr>
    </w:p>
    <w:p w14:paraId="78E49BBB" w14:textId="175496C8" w:rsidR="00B42DC6" w:rsidRDefault="001D516D">
      <w:pPr>
        <w:widowControl w:val="0"/>
        <w:numPr>
          <w:ilvl w:val="0"/>
          <w:numId w:val="2"/>
        </w:numPr>
        <w:pBdr>
          <w:top w:val="nil"/>
          <w:left w:val="nil"/>
          <w:bottom w:val="nil"/>
          <w:right w:val="nil"/>
          <w:between w:val="nil"/>
        </w:pBdr>
        <w:spacing w:after="0" w:line="240" w:lineRule="auto"/>
        <w:rPr>
          <w:color w:val="000000"/>
          <w:sz w:val="24"/>
          <w:szCs w:val="24"/>
        </w:rPr>
      </w:pPr>
      <w:r>
        <w:rPr>
          <w:color w:val="000000"/>
          <w:sz w:val="24"/>
          <w:szCs w:val="24"/>
        </w:rPr>
        <w:t>T</w:t>
      </w:r>
      <w:r w:rsidR="00830D92">
        <w:rPr>
          <w:color w:val="000000"/>
          <w:sz w:val="24"/>
          <w:szCs w:val="24"/>
        </w:rPr>
        <w:t>ak</w:t>
      </w:r>
      <w:r w:rsidR="004E74D9">
        <w:rPr>
          <w:color w:val="000000"/>
          <w:sz w:val="24"/>
          <w:szCs w:val="24"/>
        </w:rPr>
        <w:t>e</w:t>
      </w:r>
      <w:r w:rsidR="00830D92">
        <w:rPr>
          <w:color w:val="000000"/>
          <w:sz w:val="24"/>
          <w:szCs w:val="24"/>
        </w:rPr>
        <w:t xml:space="preserve"> credit for work someone did?</w:t>
      </w:r>
    </w:p>
    <w:p w14:paraId="753756B5" w14:textId="77777777" w:rsidR="00B42DC6" w:rsidRDefault="00B42DC6">
      <w:pPr>
        <w:widowControl w:val="0"/>
        <w:spacing w:after="0" w:line="240" w:lineRule="auto"/>
        <w:rPr>
          <w:sz w:val="24"/>
          <w:szCs w:val="24"/>
        </w:rPr>
      </w:pPr>
    </w:p>
    <w:p w14:paraId="67064EAB" w14:textId="2AD507AB" w:rsidR="00B42DC6" w:rsidRDefault="001D516D">
      <w:pPr>
        <w:widowControl w:val="0"/>
        <w:numPr>
          <w:ilvl w:val="0"/>
          <w:numId w:val="2"/>
        </w:numPr>
        <w:pBdr>
          <w:top w:val="nil"/>
          <w:left w:val="nil"/>
          <w:bottom w:val="nil"/>
          <w:right w:val="nil"/>
          <w:between w:val="nil"/>
        </w:pBdr>
        <w:spacing w:after="0" w:line="240" w:lineRule="auto"/>
        <w:rPr>
          <w:color w:val="000000"/>
          <w:sz w:val="24"/>
          <w:szCs w:val="24"/>
        </w:rPr>
      </w:pPr>
      <w:r>
        <w:rPr>
          <w:color w:val="000000"/>
          <w:sz w:val="24"/>
          <w:szCs w:val="24"/>
        </w:rPr>
        <w:t>U</w:t>
      </w:r>
      <w:r w:rsidR="00830D92">
        <w:rPr>
          <w:color w:val="000000"/>
          <w:sz w:val="24"/>
          <w:szCs w:val="24"/>
        </w:rPr>
        <w:t>s</w:t>
      </w:r>
      <w:r w:rsidR="004E74D9">
        <w:rPr>
          <w:color w:val="000000"/>
          <w:sz w:val="24"/>
          <w:szCs w:val="24"/>
        </w:rPr>
        <w:t>e</w:t>
      </w:r>
      <w:r w:rsidR="00830D92">
        <w:rPr>
          <w:color w:val="000000"/>
          <w:sz w:val="24"/>
          <w:szCs w:val="24"/>
        </w:rPr>
        <w:t xml:space="preserve"> your mom’s credit account to purchase cryptocurrency for your favorite online games without permission?</w:t>
      </w:r>
    </w:p>
    <w:p w14:paraId="7804EC21" w14:textId="77777777" w:rsidR="00B42DC6" w:rsidRDefault="00B42DC6">
      <w:pPr>
        <w:widowControl w:val="0"/>
        <w:pBdr>
          <w:top w:val="nil"/>
          <w:left w:val="nil"/>
          <w:bottom w:val="nil"/>
          <w:right w:val="nil"/>
          <w:between w:val="nil"/>
        </w:pBdr>
        <w:spacing w:after="0" w:line="240" w:lineRule="auto"/>
        <w:ind w:left="1080"/>
        <w:rPr>
          <w:color w:val="000000"/>
          <w:sz w:val="24"/>
          <w:szCs w:val="24"/>
        </w:rPr>
      </w:pPr>
    </w:p>
    <w:p w14:paraId="6FE3B169" w14:textId="10179563" w:rsidR="00B42DC6" w:rsidRDefault="001D516D">
      <w:pPr>
        <w:widowControl w:val="0"/>
        <w:numPr>
          <w:ilvl w:val="0"/>
          <w:numId w:val="2"/>
        </w:numPr>
        <w:pBdr>
          <w:top w:val="nil"/>
          <w:left w:val="nil"/>
          <w:bottom w:val="nil"/>
          <w:right w:val="nil"/>
          <w:between w:val="nil"/>
        </w:pBdr>
        <w:spacing w:after="0" w:line="240" w:lineRule="auto"/>
        <w:rPr>
          <w:color w:val="000000"/>
          <w:sz w:val="24"/>
          <w:szCs w:val="24"/>
        </w:rPr>
      </w:pPr>
      <w:r>
        <w:rPr>
          <w:color w:val="000000"/>
          <w:sz w:val="24"/>
          <w:szCs w:val="24"/>
        </w:rPr>
        <w:t>G</w:t>
      </w:r>
      <w:r w:rsidR="00830D92">
        <w:rPr>
          <w:color w:val="000000"/>
          <w:sz w:val="24"/>
          <w:szCs w:val="24"/>
        </w:rPr>
        <w:t>ambl</w:t>
      </w:r>
      <w:r w:rsidR="004E74D9">
        <w:rPr>
          <w:color w:val="000000"/>
          <w:sz w:val="24"/>
          <w:szCs w:val="24"/>
        </w:rPr>
        <w:t>e</w:t>
      </w:r>
      <w:r w:rsidR="00830D92">
        <w:rPr>
          <w:color w:val="000000"/>
          <w:sz w:val="24"/>
          <w:szCs w:val="24"/>
        </w:rPr>
        <w:t xml:space="preserve"> at school in a card game with some peers, using the money your parents provided you for lunch only? </w:t>
      </w:r>
    </w:p>
    <w:p w14:paraId="0D19FA11" w14:textId="77777777" w:rsidR="00B42DC6" w:rsidRDefault="00B42DC6">
      <w:pPr>
        <w:widowControl w:val="0"/>
        <w:spacing w:after="0" w:line="240" w:lineRule="auto"/>
        <w:ind w:left="1710" w:hanging="1710"/>
        <w:jc w:val="center"/>
        <w:rPr>
          <w:b/>
          <w:sz w:val="24"/>
          <w:szCs w:val="24"/>
        </w:rPr>
      </w:pPr>
    </w:p>
    <w:p w14:paraId="389B0776" w14:textId="77777777" w:rsidR="00B42DC6" w:rsidRDefault="00B42DC6">
      <w:pPr>
        <w:spacing w:line="240" w:lineRule="auto"/>
        <w:rPr>
          <w:sz w:val="24"/>
          <w:szCs w:val="24"/>
        </w:rPr>
      </w:pPr>
    </w:p>
    <w:p w14:paraId="2E7A16EE" w14:textId="77777777" w:rsidR="00B42DC6" w:rsidRDefault="00B42DC6">
      <w:pPr>
        <w:widowControl w:val="0"/>
        <w:spacing w:after="0" w:line="240" w:lineRule="auto"/>
        <w:ind w:left="720"/>
        <w:rPr>
          <w:sz w:val="24"/>
          <w:szCs w:val="24"/>
        </w:rPr>
      </w:pPr>
    </w:p>
    <w:p w14:paraId="1CCE72DE" w14:textId="77777777" w:rsidR="00B42DC6" w:rsidRDefault="00830D92">
      <w:pPr>
        <w:spacing w:line="240" w:lineRule="auto"/>
        <w:jc w:val="center"/>
        <w:rPr>
          <w:sz w:val="24"/>
          <w:szCs w:val="24"/>
        </w:rPr>
      </w:pPr>
      <w:r>
        <w:rPr>
          <w:b/>
          <w:noProof/>
          <w:sz w:val="24"/>
          <w:szCs w:val="24"/>
        </w:rPr>
        <w:drawing>
          <wp:inline distT="0" distB="0" distL="0" distR="0" wp14:anchorId="275526C4" wp14:editId="08BCE7F3">
            <wp:extent cx="2051685" cy="954405"/>
            <wp:effectExtent l="0" t="0" r="0" b="0"/>
            <wp:docPr id="12" name="image1.jpg" descr="AFLSE w bar fdn"/>
            <wp:cNvGraphicFramePr/>
            <a:graphic xmlns:a="http://schemas.openxmlformats.org/drawingml/2006/main">
              <a:graphicData uri="http://schemas.openxmlformats.org/drawingml/2006/picture">
                <pic:pic xmlns:pic="http://schemas.openxmlformats.org/drawingml/2006/picture">
                  <pic:nvPicPr>
                    <pic:cNvPr id="0" name="image1.jpg" descr="AFLSE w bar fdn"/>
                    <pic:cNvPicPr preferRelativeResize="0"/>
                  </pic:nvPicPr>
                  <pic:blipFill>
                    <a:blip r:embed="rId8"/>
                    <a:srcRect/>
                    <a:stretch>
                      <a:fillRect/>
                    </a:stretch>
                  </pic:blipFill>
                  <pic:spPr>
                    <a:xfrm>
                      <a:off x="0" y="0"/>
                      <a:ext cx="2051685" cy="954405"/>
                    </a:xfrm>
                    <a:prstGeom prst="rect">
                      <a:avLst/>
                    </a:prstGeom>
                    <a:ln/>
                  </pic:spPr>
                </pic:pic>
              </a:graphicData>
            </a:graphic>
          </wp:inline>
        </w:drawing>
      </w:r>
    </w:p>
    <w:p w14:paraId="37197049" w14:textId="77777777" w:rsidR="00B42DC6" w:rsidRDefault="00830D92">
      <w:pPr>
        <w:pBdr>
          <w:bottom w:val="single" w:sz="4" w:space="2" w:color="000000"/>
        </w:pBdr>
        <w:spacing w:after="0" w:line="240" w:lineRule="auto"/>
        <w:jc w:val="center"/>
        <w:rPr>
          <w:sz w:val="24"/>
          <w:szCs w:val="24"/>
        </w:rPr>
      </w:pPr>
      <w:r>
        <w:rPr>
          <w:sz w:val="24"/>
          <w:szCs w:val="24"/>
        </w:rPr>
        <w:t>The Law-Related Education Academy is sponsored by the Arizona Foundation for Legal Services &amp; Education with funding made possible by the Arizona Department of Education School Safety Program.</w:t>
      </w:r>
    </w:p>
    <w:p w14:paraId="65F57EDA" w14:textId="77777777" w:rsidR="00B42DC6" w:rsidRDefault="00B42DC6">
      <w:pPr>
        <w:spacing w:after="0" w:line="240" w:lineRule="auto"/>
        <w:jc w:val="center"/>
        <w:rPr>
          <w:b/>
          <w:sz w:val="24"/>
          <w:szCs w:val="24"/>
          <w:u w:val="single"/>
        </w:rPr>
      </w:pPr>
    </w:p>
    <w:p w14:paraId="16106556" w14:textId="77777777" w:rsidR="00B42DC6" w:rsidRDefault="00830D92">
      <w:pPr>
        <w:spacing w:after="0" w:line="240" w:lineRule="auto"/>
        <w:jc w:val="center"/>
        <w:rPr>
          <w:b/>
          <w:sz w:val="24"/>
          <w:szCs w:val="24"/>
        </w:rPr>
      </w:pPr>
      <w:r>
        <w:rPr>
          <w:b/>
          <w:sz w:val="24"/>
          <w:szCs w:val="24"/>
        </w:rPr>
        <w:t>“Financial Gains” Academy</w:t>
      </w:r>
    </w:p>
    <w:p w14:paraId="0E0C5C8D" w14:textId="77777777" w:rsidR="00B42DC6" w:rsidRDefault="00830D92">
      <w:pPr>
        <w:spacing w:after="0" w:line="240" w:lineRule="auto"/>
        <w:jc w:val="center"/>
        <w:rPr>
          <w:sz w:val="24"/>
          <w:szCs w:val="24"/>
        </w:rPr>
      </w:pPr>
      <w:r>
        <w:rPr>
          <w:sz w:val="24"/>
          <w:szCs w:val="24"/>
        </w:rPr>
        <w:t>(Middle/High School)</w:t>
      </w:r>
    </w:p>
    <w:p w14:paraId="0B474B91" w14:textId="77777777" w:rsidR="00B42DC6" w:rsidRDefault="00830D92">
      <w:pPr>
        <w:widowControl w:val="0"/>
        <w:spacing w:after="0" w:line="240" w:lineRule="auto"/>
        <w:ind w:left="1710" w:hanging="1710"/>
        <w:jc w:val="center"/>
        <w:rPr>
          <w:b/>
          <w:sz w:val="24"/>
          <w:szCs w:val="24"/>
        </w:rPr>
      </w:pPr>
      <w:r>
        <w:rPr>
          <w:b/>
          <w:sz w:val="24"/>
          <w:szCs w:val="24"/>
        </w:rPr>
        <w:t xml:space="preserve">Ethical Choices Dealing with Theft </w:t>
      </w:r>
    </w:p>
    <w:p w14:paraId="492AB1F2" w14:textId="77777777" w:rsidR="00B42DC6" w:rsidRDefault="00830D92">
      <w:pPr>
        <w:widowControl w:val="0"/>
        <w:spacing w:after="0" w:line="240" w:lineRule="auto"/>
        <w:ind w:left="1710" w:hanging="1710"/>
        <w:jc w:val="center"/>
        <w:rPr>
          <w:b/>
          <w:sz w:val="24"/>
          <w:szCs w:val="24"/>
        </w:rPr>
      </w:pPr>
      <w:r>
        <w:rPr>
          <w:b/>
          <w:sz w:val="24"/>
          <w:szCs w:val="24"/>
        </w:rPr>
        <w:t>Icebreaker Questions</w:t>
      </w:r>
    </w:p>
    <w:p w14:paraId="05F97A91" w14:textId="77777777" w:rsidR="00B42DC6" w:rsidRDefault="00830D92">
      <w:pPr>
        <w:widowControl w:val="0"/>
        <w:spacing w:after="0" w:line="240" w:lineRule="auto"/>
        <w:ind w:left="1710" w:hanging="1710"/>
        <w:jc w:val="center"/>
        <w:rPr>
          <w:b/>
          <w:sz w:val="24"/>
          <w:szCs w:val="24"/>
        </w:rPr>
      </w:pPr>
      <w:r>
        <w:rPr>
          <w:b/>
          <w:sz w:val="24"/>
          <w:szCs w:val="24"/>
        </w:rPr>
        <w:t>Facilitator Guide</w:t>
      </w:r>
    </w:p>
    <w:p w14:paraId="4EDFC47F" w14:textId="77777777" w:rsidR="00B42DC6" w:rsidRDefault="00B42DC6">
      <w:pPr>
        <w:widowControl w:val="0"/>
        <w:spacing w:after="0" w:line="240" w:lineRule="auto"/>
        <w:ind w:left="1710" w:hanging="1710"/>
        <w:rPr>
          <w:b/>
          <w:sz w:val="24"/>
          <w:szCs w:val="24"/>
        </w:rPr>
      </w:pPr>
    </w:p>
    <w:p w14:paraId="2A7FFA9D" w14:textId="77777777" w:rsidR="00294742" w:rsidRDefault="00294742" w:rsidP="00294742">
      <w:pPr>
        <w:widowControl w:val="0"/>
        <w:spacing w:after="0" w:line="240" w:lineRule="auto"/>
        <w:rPr>
          <w:sz w:val="24"/>
          <w:szCs w:val="24"/>
        </w:rPr>
      </w:pPr>
      <w:r>
        <w:rPr>
          <w:b/>
          <w:sz w:val="24"/>
          <w:szCs w:val="24"/>
        </w:rPr>
        <w:t>Directions:</w:t>
      </w:r>
      <w:r>
        <w:rPr>
          <w:sz w:val="24"/>
          <w:szCs w:val="24"/>
        </w:rPr>
        <w:t xml:space="preserve"> Evaluate each question below to determine if the example is theft. List why or why not.</w:t>
      </w:r>
    </w:p>
    <w:p w14:paraId="106C3428" w14:textId="77777777" w:rsidR="00B42DC6" w:rsidRDefault="00B42DC6">
      <w:pPr>
        <w:widowControl w:val="0"/>
        <w:spacing w:after="0" w:line="240" w:lineRule="auto"/>
        <w:rPr>
          <w:sz w:val="24"/>
          <w:szCs w:val="24"/>
        </w:rPr>
      </w:pPr>
    </w:p>
    <w:p w14:paraId="2219A033" w14:textId="0AFCB5F9" w:rsidR="00B42DC6" w:rsidRDefault="001D516D">
      <w:pPr>
        <w:widowControl w:val="0"/>
        <w:numPr>
          <w:ilvl w:val="0"/>
          <w:numId w:val="1"/>
        </w:numPr>
        <w:pBdr>
          <w:top w:val="nil"/>
          <w:left w:val="nil"/>
          <w:bottom w:val="nil"/>
          <w:right w:val="nil"/>
          <w:between w:val="nil"/>
        </w:pBdr>
        <w:spacing w:after="0" w:line="240" w:lineRule="auto"/>
        <w:rPr>
          <w:sz w:val="24"/>
          <w:szCs w:val="24"/>
        </w:rPr>
      </w:pPr>
      <w:r>
        <w:rPr>
          <w:color w:val="000000"/>
          <w:sz w:val="24"/>
          <w:szCs w:val="24"/>
        </w:rPr>
        <w:t>T</w:t>
      </w:r>
      <w:r w:rsidR="00830D92">
        <w:rPr>
          <w:color w:val="000000"/>
          <w:sz w:val="24"/>
          <w:szCs w:val="24"/>
        </w:rPr>
        <w:t>ast</w:t>
      </w:r>
      <w:r w:rsidR="004E74D9">
        <w:rPr>
          <w:color w:val="000000"/>
          <w:sz w:val="24"/>
          <w:szCs w:val="24"/>
        </w:rPr>
        <w:t>e</w:t>
      </w:r>
      <w:r w:rsidR="00830D92">
        <w:rPr>
          <w:color w:val="000000"/>
          <w:sz w:val="24"/>
          <w:szCs w:val="24"/>
        </w:rPr>
        <w:t xml:space="preserve"> a grape from a package to see if you want to buy it? </w:t>
      </w:r>
      <w:r w:rsidR="00830D92">
        <w:rPr>
          <w:color w:val="FF0000"/>
          <w:sz w:val="24"/>
          <w:szCs w:val="24"/>
        </w:rPr>
        <w:t xml:space="preserve">Taking anything without permission can be considered a form of theft. Some stores may allow this, it’s best to ask first. </w:t>
      </w:r>
    </w:p>
    <w:p w14:paraId="4C238ACF" w14:textId="77777777" w:rsidR="00B42DC6" w:rsidRDefault="00B42DC6">
      <w:pPr>
        <w:widowControl w:val="0"/>
        <w:pBdr>
          <w:top w:val="nil"/>
          <w:left w:val="nil"/>
          <w:bottom w:val="nil"/>
          <w:right w:val="nil"/>
          <w:between w:val="nil"/>
        </w:pBdr>
        <w:spacing w:after="0" w:line="240" w:lineRule="auto"/>
        <w:ind w:left="1080"/>
        <w:rPr>
          <w:color w:val="FF0000"/>
          <w:sz w:val="24"/>
          <w:szCs w:val="24"/>
        </w:rPr>
      </w:pPr>
    </w:p>
    <w:p w14:paraId="0A910F94" w14:textId="13EFB326" w:rsidR="00B42DC6" w:rsidRDefault="001D516D">
      <w:pPr>
        <w:widowControl w:val="0"/>
        <w:numPr>
          <w:ilvl w:val="0"/>
          <w:numId w:val="1"/>
        </w:numPr>
        <w:pBdr>
          <w:top w:val="nil"/>
          <w:left w:val="nil"/>
          <w:bottom w:val="nil"/>
          <w:right w:val="nil"/>
          <w:between w:val="nil"/>
        </w:pBdr>
        <w:spacing w:after="0" w:line="240" w:lineRule="auto"/>
        <w:rPr>
          <w:sz w:val="24"/>
          <w:szCs w:val="24"/>
        </w:rPr>
      </w:pPr>
      <w:r>
        <w:rPr>
          <w:color w:val="000000"/>
          <w:sz w:val="24"/>
          <w:szCs w:val="24"/>
        </w:rPr>
        <w:t>C</w:t>
      </w:r>
      <w:r w:rsidR="00830D92">
        <w:rPr>
          <w:color w:val="000000"/>
          <w:sz w:val="24"/>
          <w:szCs w:val="24"/>
        </w:rPr>
        <w:t xml:space="preserve">onceal an item in a store and walking out without paying for it? </w:t>
      </w:r>
      <w:r w:rsidR="00830D92">
        <w:rPr>
          <w:color w:val="FF0000"/>
          <w:sz w:val="24"/>
          <w:szCs w:val="24"/>
        </w:rPr>
        <w:t xml:space="preserve">This is a shoplifting misdemeanor or felony depending on the amount or circumstance. </w:t>
      </w:r>
      <w:r w:rsidR="00830D92">
        <w:rPr>
          <w:color w:val="000000"/>
          <w:sz w:val="24"/>
          <w:szCs w:val="24"/>
        </w:rPr>
        <w:t xml:space="preserve">See </w:t>
      </w:r>
      <w:hyperlink r:id="rId9">
        <w:r w:rsidR="00830D92">
          <w:rPr>
            <w:color w:val="0000FF"/>
            <w:sz w:val="24"/>
            <w:szCs w:val="24"/>
            <w:u w:val="single"/>
          </w:rPr>
          <w:t>https://lawforkids.org/shoplifting</w:t>
        </w:r>
      </w:hyperlink>
      <w:r w:rsidR="00830D92">
        <w:rPr>
          <w:color w:val="000000"/>
          <w:sz w:val="24"/>
          <w:szCs w:val="24"/>
        </w:rPr>
        <w:t xml:space="preserve"> and </w:t>
      </w:r>
      <w:r w:rsidR="00830D92">
        <w:rPr>
          <w:color w:val="008000"/>
          <w:sz w:val="24"/>
          <w:szCs w:val="24"/>
          <w:highlight w:val="white"/>
        </w:rPr>
        <w:t>13-1805</w:t>
      </w:r>
      <w:r w:rsidR="00830D92">
        <w:rPr>
          <w:color w:val="333333"/>
          <w:sz w:val="24"/>
          <w:szCs w:val="24"/>
          <w:highlight w:val="white"/>
        </w:rPr>
        <w:t>. </w:t>
      </w:r>
      <w:r w:rsidR="00830D92">
        <w:rPr>
          <w:color w:val="800080"/>
          <w:sz w:val="24"/>
          <w:szCs w:val="24"/>
          <w:highlight w:val="white"/>
          <w:u w:val="single"/>
        </w:rPr>
        <w:t>Shoplifting; detaining suspect; defense to wrongful detention; civil action by merchant; public services; classification</w:t>
      </w:r>
    </w:p>
    <w:p w14:paraId="7A0F5536" w14:textId="77777777" w:rsidR="00B42DC6" w:rsidRDefault="00B42DC6">
      <w:pPr>
        <w:widowControl w:val="0"/>
        <w:pBdr>
          <w:top w:val="nil"/>
          <w:left w:val="nil"/>
          <w:bottom w:val="nil"/>
          <w:right w:val="nil"/>
          <w:between w:val="nil"/>
        </w:pBdr>
        <w:spacing w:after="0" w:line="240" w:lineRule="auto"/>
        <w:ind w:left="1080"/>
        <w:rPr>
          <w:color w:val="000000"/>
          <w:sz w:val="24"/>
          <w:szCs w:val="24"/>
        </w:rPr>
      </w:pPr>
    </w:p>
    <w:p w14:paraId="3944FE84" w14:textId="71C512AF" w:rsidR="00B42DC6" w:rsidRDefault="00EE5322">
      <w:pPr>
        <w:widowControl w:val="0"/>
        <w:numPr>
          <w:ilvl w:val="0"/>
          <w:numId w:val="1"/>
        </w:numPr>
        <w:pBdr>
          <w:top w:val="nil"/>
          <w:left w:val="nil"/>
          <w:bottom w:val="nil"/>
          <w:right w:val="nil"/>
          <w:between w:val="nil"/>
        </w:pBdr>
        <w:spacing w:after="0" w:line="240" w:lineRule="auto"/>
        <w:rPr>
          <w:sz w:val="24"/>
          <w:szCs w:val="24"/>
        </w:rPr>
      </w:pPr>
      <w:r>
        <w:rPr>
          <w:color w:val="000000"/>
          <w:sz w:val="24"/>
          <w:szCs w:val="24"/>
        </w:rPr>
        <w:t>S</w:t>
      </w:r>
      <w:r w:rsidR="00830D92">
        <w:rPr>
          <w:color w:val="000000"/>
          <w:sz w:val="24"/>
          <w:szCs w:val="24"/>
        </w:rPr>
        <w:t>ay nothing when you notice the store cashier forgot to charge you for an item left in your cart</w:t>
      </w:r>
      <w:r w:rsidR="004E74D9">
        <w:rPr>
          <w:color w:val="000000"/>
          <w:sz w:val="24"/>
          <w:szCs w:val="24"/>
        </w:rPr>
        <w:t xml:space="preserve"> and</w:t>
      </w:r>
      <w:r w:rsidR="00830D92">
        <w:rPr>
          <w:color w:val="000000"/>
          <w:sz w:val="24"/>
          <w:szCs w:val="24"/>
        </w:rPr>
        <w:t>, you didn’t notice until you got home?</w:t>
      </w:r>
      <w:r w:rsidR="00830D92">
        <w:rPr>
          <w:color w:val="FF0000"/>
          <w:sz w:val="24"/>
          <w:szCs w:val="24"/>
        </w:rPr>
        <w:t xml:space="preserve"> This could be considered a form of theft even if it was unintentional or unnoticed at the time. The cashier could be held responsible</w:t>
      </w:r>
      <w:r w:rsidR="003948CE">
        <w:rPr>
          <w:color w:val="FF0000"/>
          <w:sz w:val="24"/>
          <w:szCs w:val="24"/>
        </w:rPr>
        <w:t>.</w:t>
      </w:r>
      <w:r w:rsidR="00830D92">
        <w:rPr>
          <w:color w:val="FF0000"/>
          <w:sz w:val="24"/>
          <w:szCs w:val="24"/>
        </w:rPr>
        <w:t xml:space="preserve"> </w:t>
      </w:r>
      <w:r w:rsidR="003948CE">
        <w:rPr>
          <w:color w:val="FF0000"/>
          <w:sz w:val="24"/>
          <w:szCs w:val="24"/>
        </w:rPr>
        <w:t>Y</w:t>
      </w:r>
      <w:r w:rsidR="00830D92">
        <w:rPr>
          <w:color w:val="FF0000"/>
          <w:sz w:val="24"/>
          <w:szCs w:val="24"/>
        </w:rPr>
        <w:t>ou can call the store and inform them of the oversight, stores may decide to thank you for your honesty and not expect payment. Stores lose money when items are not paid for, stores could lose employees and be shut down when their inventory does not match their proceeds.</w:t>
      </w:r>
    </w:p>
    <w:p w14:paraId="26E4D835" w14:textId="77777777" w:rsidR="00B42DC6" w:rsidRDefault="00B42DC6">
      <w:pPr>
        <w:widowControl w:val="0"/>
        <w:pBdr>
          <w:top w:val="nil"/>
          <w:left w:val="nil"/>
          <w:bottom w:val="nil"/>
          <w:right w:val="nil"/>
          <w:between w:val="nil"/>
        </w:pBdr>
        <w:spacing w:after="0" w:line="240" w:lineRule="auto"/>
        <w:ind w:left="1080"/>
        <w:rPr>
          <w:color w:val="FF0000"/>
          <w:sz w:val="24"/>
          <w:szCs w:val="24"/>
        </w:rPr>
      </w:pPr>
    </w:p>
    <w:p w14:paraId="34474352" w14:textId="2506108E" w:rsidR="00B42DC6" w:rsidRDefault="001D516D">
      <w:pPr>
        <w:widowControl w:val="0"/>
        <w:numPr>
          <w:ilvl w:val="0"/>
          <w:numId w:val="1"/>
        </w:numPr>
        <w:pBdr>
          <w:top w:val="nil"/>
          <w:left w:val="nil"/>
          <w:bottom w:val="nil"/>
          <w:right w:val="nil"/>
          <w:between w:val="nil"/>
        </w:pBdr>
        <w:spacing w:after="0" w:line="240" w:lineRule="auto"/>
        <w:rPr>
          <w:sz w:val="24"/>
          <w:szCs w:val="24"/>
        </w:rPr>
      </w:pPr>
      <w:r>
        <w:rPr>
          <w:color w:val="000000"/>
          <w:sz w:val="24"/>
          <w:szCs w:val="24"/>
        </w:rPr>
        <w:t>O</w:t>
      </w:r>
      <w:r w:rsidR="00830D92">
        <w:rPr>
          <w:color w:val="000000"/>
          <w:sz w:val="24"/>
          <w:szCs w:val="24"/>
        </w:rPr>
        <w:t>bserv</w:t>
      </w:r>
      <w:r w:rsidR="004E74D9">
        <w:rPr>
          <w:color w:val="000000"/>
          <w:sz w:val="24"/>
          <w:szCs w:val="24"/>
        </w:rPr>
        <w:t>e</w:t>
      </w:r>
      <w:r w:rsidR="00830D92">
        <w:rPr>
          <w:color w:val="000000"/>
          <w:sz w:val="24"/>
          <w:szCs w:val="24"/>
        </w:rPr>
        <w:t xml:space="preserve"> your friend take a cosmetic and put it in their backpack without paying for it and you say nothing? </w:t>
      </w:r>
      <w:r w:rsidR="00830D92">
        <w:rPr>
          <w:color w:val="FF0000"/>
          <w:sz w:val="24"/>
          <w:szCs w:val="24"/>
        </w:rPr>
        <w:t xml:space="preserve">This is shoplifting, if your friend is caught in the store or by cameras, you can also be charged with shoplifting. </w:t>
      </w:r>
      <w:r w:rsidR="00830D92">
        <w:rPr>
          <w:color w:val="000000"/>
          <w:sz w:val="24"/>
          <w:szCs w:val="24"/>
        </w:rPr>
        <w:t xml:space="preserve">See </w:t>
      </w:r>
      <w:hyperlink r:id="rId10">
        <w:r w:rsidR="00830D92">
          <w:rPr>
            <w:color w:val="0000FF"/>
            <w:sz w:val="24"/>
            <w:szCs w:val="24"/>
            <w:u w:val="single"/>
          </w:rPr>
          <w:t>https://lawforkids.org/shoplifting</w:t>
        </w:r>
      </w:hyperlink>
      <w:r w:rsidR="00830D92">
        <w:rPr>
          <w:color w:val="000000"/>
          <w:sz w:val="24"/>
          <w:szCs w:val="24"/>
        </w:rPr>
        <w:t xml:space="preserve"> and </w:t>
      </w:r>
      <w:r w:rsidR="00830D92">
        <w:rPr>
          <w:color w:val="008000"/>
          <w:sz w:val="24"/>
          <w:szCs w:val="24"/>
          <w:highlight w:val="white"/>
        </w:rPr>
        <w:t>13-1805</w:t>
      </w:r>
      <w:r w:rsidR="00830D92">
        <w:rPr>
          <w:color w:val="333333"/>
          <w:sz w:val="24"/>
          <w:szCs w:val="24"/>
          <w:highlight w:val="white"/>
        </w:rPr>
        <w:t>. </w:t>
      </w:r>
      <w:r w:rsidR="00830D92">
        <w:rPr>
          <w:color w:val="800080"/>
          <w:sz w:val="24"/>
          <w:szCs w:val="24"/>
          <w:highlight w:val="white"/>
          <w:u w:val="single"/>
        </w:rPr>
        <w:t>Shoplifting; detaining suspect; defense to wrongful detention; civil action by merchant; public services; classification</w:t>
      </w:r>
    </w:p>
    <w:p w14:paraId="2CEE6101" w14:textId="77777777" w:rsidR="00B42DC6" w:rsidRDefault="00B42DC6">
      <w:pPr>
        <w:widowControl w:val="0"/>
        <w:pBdr>
          <w:top w:val="nil"/>
          <w:left w:val="nil"/>
          <w:bottom w:val="nil"/>
          <w:right w:val="nil"/>
          <w:between w:val="nil"/>
        </w:pBdr>
        <w:spacing w:after="0" w:line="240" w:lineRule="auto"/>
        <w:ind w:left="1080"/>
        <w:rPr>
          <w:color w:val="000000"/>
          <w:sz w:val="24"/>
          <w:szCs w:val="24"/>
        </w:rPr>
      </w:pPr>
    </w:p>
    <w:p w14:paraId="500C3064" w14:textId="187B5E62" w:rsidR="00B42DC6" w:rsidRDefault="001D516D">
      <w:pPr>
        <w:widowControl w:val="0"/>
        <w:numPr>
          <w:ilvl w:val="0"/>
          <w:numId w:val="1"/>
        </w:numPr>
        <w:pBdr>
          <w:top w:val="nil"/>
          <w:left w:val="nil"/>
          <w:bottom w:val="nil"/>
          <w:right w:val="nil"/>
          <w:between w:val="nil"/>
        </w:pBdr>
        <w:spacing w:after="0" w:line="240" w:lineRule="auto"/>
        <w:rPr>
          <w:sz w:val="24"/>
          <w:szCs w:val="24"/>
        </w:rPr>
      </w:pPr>
      <w:r>
        <w:rPr>
          <w:color w:val="000000"/>
          <w:sz w:val="24"/>
          <w:szCs w:val="24"/>
        </w:rPr>
        <w:t>N</w:t>
      </w:r>
      <w:r w:rsidR="00830D92">
        <w:rPr>
          <w:color w:val="000000"/>
          <w:sz w:val="24"/>
          <w:szCs w:val="24"/>
        </w:rPr>
        <w:t>otic</w:t>
      </w:r>
      <w:r w:rsidR="004E74D9">
        <w:rPr>
          <w:color w:val="000000"/>
          <w:sz w:val="24"/>
          <w:szCs w:val="24"/>
        </w:rPr>
        <w:t>e</w:t>
      </w:r>
      <w:r w:rsidR="00830D92">
        <w:rPr>
          <w:color w:val="000000"/>
          <w:sz w:val="24"/>
          <w:szCs w:val="24"/>
        </w:rPr>
        <w:t xml:space="preserve"> the store cashier handing you back more change than you should receive and saying nothing</w:t>
      </w:r>
      <w:r w:rsidR="004E74D9">
        <w:rPr>
          <w:color w:val="000000"/>
          <w:sz w:val="24"/>
          <w:szCs w:val="24"/>
        </w:rPr>
        <w:t>?</w:t>
      </w:r>
      <w:r w:rsidR="00830D92">
        <w:rPr>
          <w:color w:val="000000"/>
          <w:sz w:val="24"/>
          <w:szCs w:val="24"/>
        </w:rPr>
        <w:t xml:space="preserve"> </w:t>
      </w:r>
      <w:r w:rsidR="00830D92">
        <w:rPr>
          <w:color w:val="FF0000"/>
          <w:sz w:val="24"/>
          <w:szCs w:val="24"/>
        </w:rPr>
        <w:t>Noticing the oversight and not saying anything can be considered a form of theft. The cashier could be held responsible if their cash drawer does not match the receipts</w:t>
      </w:r>
      <w:r w:rsidR="003948CE">
        <w:rPr>
          <w:color w:val="FF0000"/>
          <w:sz w:val="24"/>
          <w:szCs w:val="24"/>
        </w:rPr>
        <w:t>.</w:t>
      </w:r>
      <w:r w:rsidR="00830D92">
        <w:rPr>
          <w:color w:val="FF0000"/>
          <w:sz w:val="24"/>
          <w:szCs w:val="24"/>
        </w:rPr>
        <w:t xml:space="preserve"> When you notice being short changed or excess change, speak up respectfully and have the cashier recheck. </w:t>
      </w:r>
    </w:p>
    <w:p w14:paraId="7EA93BAC" w14:textId="77777777" w:rsidR="00B42DC6" w:rsidRDefault="00B42DC6">
      <w:pPr>
        <w:widowControl w:val="0"/>
        <w:pBdr>
          <w:top w:val="nil"/>
          <w:left w:val="nil"/>
          <w:bottom w:val="nil"/>
          <w:right w:val="nil"/>
          <w:between w:val="nil"/>
        </w:pBdr>
        <w:spacing w:after="0" w:line="240" w:lineRule="auto"/>
        <w:ind w:left="1080"/>
        <w:rPr>
          <w:color w:val="000000"/>
          <w:sz w:val="24"/>
          <w:szCs w:val="24"/>
        </w:rPr>
      </w:pPr>
    </w:p>
    <w:p w14:paraId="3D634366" w14:textId="013AE497" w:rsidR="00B42DC6" w:rsidRDefault="001D516D">
      <w:pPr>
        <w:widowControl w:val="0"/>
        <w:numPr>
          <w:ilvl w:val="0"/>
          <w:numId w:val="1"/>
        </w:numPr>
        <w:pBdr>
          <w:top w:val="nil"/>
          <w:left w:val="nil"/>
          <w:bottom w:val="nil"/>
          <w:right w:val="nil"/>
          <w:between w:val="nil"/>
        </w:pBdr>
        <w:spacing w:after="0" w:line="240" w:lineRule="auto"/>
        <w:rPr>
          <w:sz w:val="24"/>
          <w:szCs w:val="24"/>
        </w:rPr>
      </w:pPr>
      <w:r>
        <w:rPr>
          <w:color w:val="000000"/>
          <w:sz w:val="24"/>
          <w:szCs w:val="24"/>
        </w:rPr>
        <w:t>T</w:t>
      </w:r>
      <w:r w:rsidR="00830D92">
        <w:rPr>
          <w:color w:val="000000"/>
          <w:sz w:val="24"/>
          <w:szCs w:val="24"/>
        </w:rPr>
        <w:t>ak</w:t>
      </w:r>
      <w:r w:rsidR="004E74D9">
        <w:rPr>
          <w:color w:val="000000"/>
          <w:sz w:val="24"/>
          <w:szCs w:val="24"/>
        </w:rPr>
        <w:t>e</w:t>
      </w:r>
      <w:r w:rsidR="00830D92">
        <w:rPr>
          <w:color w:val="000000"/>
          <w:sz w:val="24"/>
          <w:szCs w:val="24"/>
        </w:rPr>
        <w:t xml:space="preserve"> something from a friend or family member that they have given permission in the past, but you did not seek permission this time? </w:t>
      </w:r>
      <w:r w:rsidR="00830D92">
        <w:rPr>
          <w:color w:val="FF0000"/>
          <w:sz w:val="24"/>
          <w:szCs w:val="24"/>
        </w:rPr>
        <w:t xml:space="preserve">Taking anything without permission can be considered a form of theft. It’s best to always ask first. </w:t>
      </w:r>
    </w:p>
    <w:p w14:paraId="241D7B18" w14:textId="77777777" w:rsidR="00B42DC6" w:rsidRDefault="00B42DC6">
      <w:pPr>
        <w:widowControl w:val="0"/>
        <w:pBdr>
          <w:top w:val="nil"/>
          <w:left w:val="nil"/>
          <w:bottom w:val="nil"/>
          <w:right w:val="nil"/>
          <w:between w:val="nil"/>
        </w:pBdr>
        <w:spacing w:after="0" w:line="240" w:lineRule="auto"/>
        <w:ind w:left="1080"/>
        <w:rPr>
          <w:color w:val="FF0000"/>
          <w:sz w:val="24"/>
          <w:szCs w:val="24"/>
        </w:rPr>
      </w:pPr>
    </w:p>
    <w:p w14:paraId="1A0815CC" w14:textId="7B8A9EB9" w:rsidR="00B42DC6" w:rsidRDefault="001D516D">
      <w:pPr>
        <w:widowControl w:val="0"/>
        <w:numPr>
          <w:ilvl w:val="0"/>
          <w:numId w:val="1"/>
        </w:numPr>
        <w:pBdr>
          <w:top w:val="nil"/>
          <w:left w:val="nil"/>
          <w:bottom w:val="nil"/>
          <w:right w:val="nil"/>
          <w:between w:val="nil"/>
        </w:pBdr>
        <w:spacing w:after="0" w:line="240" w:lineRule="auto"/>
        <w:rPr>
          <w:sz w:val="24"/>
          <w:szCs w:val="24"/>
        </w:rPr>
      </w:pPr>
      <w:r>
        <w:rPr>
          <w:color w:val="000000"/>
          <w:sz w:val="24"/>
          <w:szCs w:val="24"/>
        </w:rPr>
        <w:lastRenderedPageBreak/>
        <w:t>T</w:t>
      </w:r>
      <w:r w:rsidR="00830D92">
        <w:rPr>
          <w:color w:val="000000"/>
          <w:sz w:val="24"/>
          <w:szCs w:val="24"/>
        </w:rPr>
        <w:t>ak</w:t>
      </w:r>
      <w:r w:rsidR="004E74D9">
        <w:rPr>
          <w:color w:val="000000"/>
          <w:sz w:val="24"/>
          <w:szCs w:val="24"/>
        </w:rPr>
        <w:t>e</w:t>
      </w:r>
      <w:r w:rsidR="00830D92">
        <w:rPr>
          <w:color w:val="000000"/>
          <w:sz w:val="24"/>
          <w:szCs w:val="24"/>
        </w:rPr>
        <w:t xml:space="preserve"> an item from your home without permission and trying to pawn it or sell it online? </w:t>
      </w:r>
      <w:r w:rsidR="00830D92">
        <w:rPr>
          <w:color w:val="FF0000"/>
          <w:sz w:val="24"/>
          <w:szCs w:val="24"/>
        </w:rPr>
        <w:t xml:space="preserve">Taking anything without permission can be considered a form of theft. Pawning is illegal for minors see: </w:t>
      </w:r>
      <w:r w:rsidR="00830D92">
        <w:rPr>
          <w:color w:val="008000"/>
          <w:sz w:val="24"/>
          <w:szCs w:val="24"/>
        </w:rPr>
        <w:t>44-1624</w:t>
      </w:r>
      <w:r w:rsidR="00830D92">
        <w:rPr>
          <w:color w:val="000000"/>
          <w:sz w:val="24"/>
          <w:szCs w:val="24"/>
        </w:rPr>
        <w:t>. </w:t>
      </w:r>
      <w:r w:rsidR="00830D92">
        <w:rPr>
          <w:color w:val="800080"/>
          <w:sz w:val="24"/>
          <w:szCs w:val="24"/>
          <w:u w:val="single"/>
        </w:rPr>
        <w:t>Pawn transactions; reportable transactions</w:t>
      </w:r>
    </w:p>
    <w:p w14:paraId="4338F0ED" w14:textId="77777777" w:rsidR="00B42DC6" w:rsidRDefault="00B42DC6">
      <w:pPr>
        <w:widowControl w:val="0"/>
        <w:pBdr>
          <w:top w:val="nil"/>
          <w:left w:val="nil"/>
          <w:bottom w:val="nil"/>
          <w:right w:val="nil"/>
          <w:between w:val="nil"/>
        </w:pBdr>
        <w:spacing w:after="0" w:line="240" w:lineRule="auto"/>
        <w:ind w:left="1080"/>
        <w:rPr>
          <w:color w:val="FF0000"/>
          <w:sz w:val="24"/>
          <w:szCs w:val="24"/>
        </w:rPr>
      </w:pPr>
    </w:p>
    <w:p w14:paraId="7A7F8850" w14:textId="25EB5108" w:rsidR="00B42DC6" w:rsidRDefault="001D516D">
      <w:pPr>
        <w:widowControl w:val="0"/>
        <w:numPr>
          <w:ilvl w:val="0"/>
          <w:numId w:val="1"/>
        </w:numPr>
        <w:pBdr>
          <w:top w:val="nil"/>
          <w:left w:val="nil"/>
          <w:bottom w:val="nil"/>
          <w:right w:val="nil"/>
          <w:between w:val="nil"/>
        </w:pBdr>
        <w:spacing w:after="0" w:line="240" w:lineRule="auto"/>
        <w:rPr>
          <w:sz w:val="24"/>
          <w:szCs w:val="24"/>
        </w:rPr>
      </w:pPr>
      <w:r>
        <w:rPr>
          <w:color w:val="000000"/>
          <w:sz w:val="24"/>
          <w:szCs w:val="24"/>
        </w:rPr>
        <w:t>T</w:t>
      </w:r>
      <w:r w:rsidR="00830D92">
        <w:rPr>
          <w:color w:val="000000"/>
          <w:sz w:val="24"/>
          <w:szCs w:val="24"/>
        </w:rPr>
        <w:t>ak</w:t>
      </w:r>
      <w:r w:rsidR="004E74D9">
        <w:rPr>
          <w:color w:val="000000"/>
          <w:sz w:val="24"/>
          <w:szCs w:val="24"/>
        </w:rPr>
        <w:t>e</w:t>
      </w:r>
      <w:r w:rsidR="00830D92">
        <w:rPr>
          <w:color w:val="000000"/>
          <w:sz w:val="24"/>
          <w:szCs w:val="24"/>
        </w:rPr>
        <w:t xml:space="preserve"> credit for work someone did? </w:t>
      </w:r>
      <w:r w:rsidR="00830D92">
        <w:rPr>
          <w:color w:val="FF0000"/>
          <w:sz w:val="24"/>
          <w:szCs w:val="24"/>
        </w:rPr>
        <w:t>It is illegal to steal someone’s intellectual property</w:t>
      </w:r>
      <w:r w:rsidR="003948CE">
        <w:rPr>
          <w:color w:val="FF0000"/>
          <w:sz w:val="24"/>
          <w:szCs w:val="24"/>
        </w:rPr>
        <w:t>.</w:t>
      </w:r>
      <w:r w:rsidR="00830D92">
        <w:rPr>
          <w:color w:val="FF0000"/>
          <w:sz w:val="24"/>
          <w:szCs w:val="24"/>
        </w:rPr>
        <w:t xml:space="preserve"> </w:t>
      </w:r>
      <w:r w:rsidR="003948CE">
        <w:rPr>
          <w:color w:val="FF0000"/>
          <w:sz w:val="24"/>
          <w:szCs w:val="24"/>
        </w:rPr>
        <w:t>P</w:t>
      </w:r>
      <w:r w:rsidR="00830D92">
        <w:rPr>
          <w:color w:val="FF0000"/>
          <w:sz w:val="24"/>
          <w:szCs w:val="24"/>
        </w:rPr>
        <w:t>lagiarism is against ethics; schools have rules against plagiarism.</w:t>
      </w:r>
    </w:p>
    <w:p w14:paraId="099D6B90" w14:textId="77777777" w:rsidR="00B42DC6" w:rsidRDefault="00B42DC6">
      <w:pPr>
        <w:widowControl w:val="0"/>
        <w:pBdr>
          <w:top w:val="nil"/>
          <w:left w:val="nil"/>
          <w:bottom w:val="nil"/>
          <w:right w:val="nil"/>
          <w:between w:val="nil"/>
        </w:pBdr>
        <w:spacing w:after="0" w:line="240" w:lineRule="auto"/>
        <w:ind w:left="1080"/>
        <w:rPr>
          <w:color w:val="000000"/>
          <w:sz w:val="24"/>
          <w:szCs w:val="24"/>
        </w:rPr>
      </w:pPr>
    </w:p>
    <w:p w14:paraId="77342895" w14:textId="1D8685DD" w:rsidR="00B42DC6" w:rsidRDefault="001D516D">
      <w:pPr>
        <w:widowControl w:val="0"/>
        <w:numPr>
          <w:ilvl w:val="0"/>
          <w:numId w:val="1"/>
        </w:numPr>
        <w:pBdr>
          <w:top w:val="nil"/>
          <w:left w:val="nil"/>
          <w:bottom w:val="nil"/>
          <w:right w:val="nil"/>
          <w:between w:val="nil"/>
        </w:pBdr>
        <w:spacing w:after="0" w:line="240" w:lineRule="auto"/>
        <w:rPr>
          <w:sz w:val="24"/>
          <w:szCs w:val="24"/>
        </w:rPr>
      </w:pPr>
      <w:r>
        <w:rPr>
          <w:color w:val="000000"/>
          <w:sz w:val="24"/>
          <w:szCs w:val="24"/>
        </w:rPr>
        <w:t>U</w:t>
      </w:r>
      <w:r w:rsidR="00830D92">
        <w:rPr>
          <w:color w:val="000000"/>
          <w:sz w:val="24"/>
          <w:szCs w:val="24"/>
        </w:rPr>
        <w:t>s</w:t>
      </w:r>
      <w:r w:rsidR="004E74D9">
        <w:rPr>
          <w:color w:val="000000"/>
          <w:sz w:val="24"/>
          <w:szCs w:val="24"/>
        </w:rPr>
        <w:t>e</w:t>
      </w:r>
      <w:r w:rsidR="00830D92">
        <w:rPr>
          <w:color w:val="000000"/>
          <w:sz w:val="24"/>
          <w:szCs w:val="24"/>
        </w:rPr>
        <w:t xml:space="preserve"> your mom’s credit account to purchase cryptocurrency for your favorite online games without permission? </w:t>
      </w:r>
      <w:r w:rsidR="00830D92">
        <w:rPr>
          <w:color w:val="FF0000"/>
          <w:sz w:val="24"/>
          <w:szCs w:val="24"/>
        </w:rPr>
        <w:t xml:space="preserve">It is considered fraud if you use someone’s credit card without permission, </w:t>
      </w:r>
      <w:r w:rsidR="00830D92">
        <w:rPr>
          <w:color w:val="000000"/>
          <w:sz w:val="24"/>
          <w:szCs w:val="24"/>
        </w:rPr>
        <w:t xml:space="preserve">see: </w:t>
      </w:r>
      <w:r w:rsidR="00830D92">
        <w:rPr>
          <w:color w:val="008000"/>
          <w:sz w:val="24"/>
          <w:szCs w:val="24"/>
        </w:rPr>
        <w:t>13-2105</w:t>
      </w:r>
      <w:r w:rsidR="00830D92">
        <w:rPr>
          <w:color w:val="000000"/>
          <w:sz w:val="24"/>
          <w:szCs w:val="24"/>
        </w:rPr>
        <w:t>. </w:t>
      </w:r>
      <w:r w:rsidR="00830D92">
        <w:rPr>
          <w:color w:val="800080"/>
          <w:sz w:val="24"/>
          <w:szCs w:val="24"/>
          <w:u w:val="single"/>
        </w:rPr>
        <w:t xml:space="preserve">Fraudulent use of a credit card; classification. </w:t>
      </w:r>
      <w:r w:rsidR="00830D92">
        <w:rPr>
          <w:color w:val="FF0000"/>
          <w:sz w:val="24"/>
          <w:szCs w:val="24"/>
        </w:rPr>
        <w:t>Credit card companies also require that the card holder add any names to the account that are allowed to use it. Using the credit card even with permission but the credit card holder did not add you to the account, the holder may be in violation of the credit card agreement and may lose the account or be penalized.</w:t>
      </w:r>
    </w:p>
    <w:p w14:paraId="2705E1F4" w14:textId="77777777" w:rsidR="00B42DC6" w:rsidRDefault="00B42DC6">
      <w:pPr>
        <w:widowControl w:val="0"/>
        <w:pBdr>
          <w:top w:val="nil"/>
          <w:left w:val="nil"/>
          <w:bottom w:val="nil"/>
          <w:right w:val="nil"/>
          <w:between w:val="nil"/>
        </w:pBdr>
        <w:spacing w:after="0" w:line="240" w:lineRule="auto"/>
        <w:ind w:left="1080"/>
        <w:rPr>
          <w:color w:val="000000"/>
          <w:sz w:val="24"/>
          <w:szCs w:val="24"/>
        </w:rPr>
      </w:pPr>
    </w:p>
    <w:p w14:paraId="27BA1101" w14:textId="372B1AA0" w:rsidR="00B42DC6" w:rsidRDefault="001D516D">
      <w:pPr>
        <w:widowControl w:val="0"/>
        <w:numPr>
          <w:ilvl w:val="0"/>
          <w:numId w:val="1"/>
        </w:numPr>
        <w:pBdr>
          <w:top w:val="nil"/>
          <w:left w:val="nil"/>
          <w:bottom w:val="nil"/>
          <w:right w:val="nil"/>
          <w:between w:val="nil"/>
        </w:pBdr>
        <w:spacing w:after="0" w:line="240" w:lineRule="auto"/>
        <w:rPr>
          <w:sz w:val="24"/>
          <w:szCs w:val="24"/>
        </w:rPr>
      </w:pPr>
      <w:bookmarkStart w:id="4" w:name="_heading=h.2et92p0" w:colFirst="0" w:colLast="0"/>
      <w:bookmarkEnd w:id="4"/>
      <w:r>
        <w:rPr>
          <w:color w:val="000000"/>
          <w:sz w:val="24"/>
          <w:szCs w:val="24"/>
        </w:rPr>
        <w:t>G</w:t>
      </w:r>
      <w:r w:rsidR="00830D92">
        <w:rPr>
          <w:color w:val="000000"/>
          <w:sz w:val="24"/>
          <w:szCs w:val="24"/>
        </w:rPr>
        <w:t>ambl</w:t>
      </w:r>
      <w:r w:rsidR="004E74D9">
        <w:rPr>
          <w:color w:val="000000"/>
          <w:sz w:val="24"/>
          <w:szCs w:val="24"/>
        </w:rPr>
        <w:t>e</w:t>
      </w:r>
      <w:r w:rsidR="00830D92">
        <w:rPr>
          <w:color w:val="000000"/>
          <w:sz w:val="24"/>
          <w:szCs w:val="24"/>
        </w:rPr>
        <w:t xml:space="preserve"> at school in a card game with some peers, using the money your parents provided you for lunch only? </w:t>
      </w:r>
      <w:r w:rsidR="00830D92">
        <w:rPr>
          <w:color w:val="FF0000"/>
          <w:sz w:val="24"/>
          <w:szCs w:val="24"/>
        </w:rPr>
        <w:t>Spending money on a purchase not given permission may be considered a form of theft. Parents may have consequences for breaking their trust; some schools also have consequences for gambling on school grounds, see student handbook.</w:t>
      </w:r>
    </w:p>
    <w:p w14:paraId="282B1228" w14:textId="77777777" w:rsidR="00B42DC6" w:rsidRDefault="00830D92">
      <w:pPr>
        <w:spacing w:line="240" w:lineRule="auto"/>
        <w:rPr>
          <w:sz w:val="24"/>
          <w:szCs w:val="24"/>
        </w:rPr>
      </w:pPr>
      <w:r>
        <w:br w:type="page"/>
      </w:r>
    </w:p>
    <w:p w14:paraId="17644440" w14:textId="77777777" w:rsidR="00B42DC6" w:rsidRDefault="00B42DC6">
      <w:pPr>
        <w:widowControl w:val="0"/>
        <w:spacing w:after="0" w:line="240" w:lineRule="auto"/>
        <w:rPr>
          <w:sz w:val="24"/>
          <w:szCs w:val="24"/>
        </w:rPr>
      </w:pPr>
    </w:p>
    <w:p w14:paraId="7C9B1C2B" w14:textId="77777777" w:rsidR="00B42DC6" w:rsidRDefault="00830D92">
      <w:pPr>
        <w:spacing w:line="240" w:lineRule="auto"/>
        <w:jc w:val="center"/>
        <w:rPr>
          <w:sz w:val="24"/>
          <w:szCs w:val="24"/>
        </w:rPr>
      </w:pPr>
      <w:r>
        <w:rPr>
          <w:b/>
          <w:noProof/>
          <w:sz w:val="24"/>
          <w:szCs w:val="24"/>
        </w:rPr>
        <w:drawing>
          <wp:inline distT="0" distB="0" distL="0" distR="0" wp14:anchorId="521B1856" wp14:editId="74818AE2">
            <wp:extent cx="2051685" cy="954405"/>
            <wp:effectExtent l="0" t="0" r="0" b="0"/>
            <wp:docPr id="15" name="image1.jpg" descr="AFLSE w bar fdn"/>
            <wp:cNvGraphicFramePr/>
            <a:graphic xmlns:a="http://schemas.openxmlformats.org/drawingml/2006/main">
              <a:graphicData uri="http://schemas.openxmlformats.org/drawingml/2006/picture">
                <pic:pic xmlns:pic="http://schemas.openxmlformats.org/drawingml/2006/picture">
                  <pic:nvPicPr>
                    <pic:cNvPr id="0" name="image1.jpg" descr="AFLSE w bar fdn"/>
                    <pic:cNvPicPr preferRelativeResize="0"/>
                  </pic:nvPicPr>
                  <pic:blipFill>
                    <a:blip r:embed="rId8"/>
                    <a:srcRect/>
                    <a:stretch>
                      <a:fillRect/>
                    </a:stretch>
                  </pic:blipFill>
                  <pic:spPr>
                    <a:xfrm>
                      <a:off x="0" y="0"/>
                      <a:ext cx="2051685" cy="954405"/>
                    </a:xfrm>
                    <a:prstGeom prst="rect">
                      <a:avLst/>
                    </a:prstGeom>
                    <a:ln/>
                  </pic:spPr>
                </pic:pic>
              </a:graphicData>
            </a:graphic>
          </wp:inline>
        </w:drawing>
      </w:r>
    </w:p>
    <w:p w14:paraId="6594A46A" w14:textId="77777777" w:rsidR="00B42DC6" w:rsidRDefault="00830D92">
      <w:pPr>
        <w:pBdr>
          <w:bottom w:val="single" w:sz="4" w:space="2" w:color="000000"/>
        </w:pBdr>
        <w:spacing w:after="0" w:line="240" w:lineRule="auto"/>
        <w:jc w:val="center"/>
        <w:rPr>
          <w:sz w:val="24"/>
          <w:szCs w:val="24"/>
        </w:rPr>
      </w:pPr>
      <w:r>
        <w:rPr>
          <w:sz w:val="24"/>
          <w:szCs w:val="24"/>
        </w:rPr>
        <w:t>The Law-Related Education Academy is sponsored by the Arizona Foundation for Legal Services &amp; Education with funding made possible by the Arizona Department of Education School Safety Program.</w:t>
      </w:r>
    </w:p>
    <w:p w14:paraId="12746E06" w14:textId="77777777" w:rsidR="00B42DC6" w:rsidRDefault="00B42DC6">
      <w:pPr>
        <w:spacing w:after="0" w:line="240" w:lineRule="auto"/>
        <w:jc w:val="center"/>
        <w:rPr>
          <w:b/>
          <w:sz w:val="24"/>
          <w:szCs w:val="24"/>
          <w:u w:val="single"/>
        </w:rPr>
      </w:pPr>
    </w:p>
    <w:p w14:paraId="17AD84CB" w14:textId="77777777" w:rsidR="00B42DC6" w:rsidRDefault="00830D92">
      <w:pPr>
        <w:spacing w:after="0" w:line="240" w:lineRule="auto"/>
        <w:jc w:val="center"/>
        <w:rPr>
          <w:b/>
          <w:sz w:val="24"/>
          <w:szCs w:val="24"/>
        </w:rPr>
      </w:pPr>
      <w:r>
        <w:rPr>
          <w:b/>
          <w:sz w:val="24"/>
          <w:szCs w:val="24"/>
        </w:rPr>
        <w:t>“Financial Gains” Academy</w:t>
      </w:r>
    </w:p>
    <w:p w14:paraId="76CC2474" w14:textId="77777777" w:rsidR="00B42DC6" w:rsidRDefault="00830D92">
      <w:pPr>
        <w:spacing w:after="0" w:line="240" w:lineRule="auto"/>
        <w:jc w:val="center"/>
        <w:rPr>
          <w:sz w:val="24"/>
          <w:szCs w:val="24"/>
        </w:rPr>
      </w:pPr>
      <w:r>
        <w:rPr>
          <w:sz w:val="24"/>
          <w:szCs w:val="24"/>
        </w:rPr>
        <w:t>(Middle/High School)</w:t>
      </w:r>
    </w:p>
    <w:p w14:paraId="109F65A3" w14:textId="77777777" w:rsidR="00B42DC6" w:rsidRDefault="00830D92">
      <w:pPr>
        <w:widowControl w:val="0"/>
        <w:spacing w:after="0" w:line="240" w:lineRule="auto"/>
        <w:ind w:left="1710" w:hanging="1710"/>
        <w:jc w:val="center"/>
        <w:rPr>
          <w:b/>
          <w:sz w:val="24"/>
          <w:szCs w:val="24"/>
        </w:rPr>
      </w:pPr>
      <w:r>
        <w:rPr>
          <w:b/>
          <w:sz w:val="24"/>
          <w:szCs w:val="24"/>
        </w:rPr>
        <w:t xml:space="preserve">Ethical Choices Dealing with Theft </w:t>
      </w:r>
    </w:p>
    <w:p w14:paraId="4E0ADC7B" w14:textId="77777777" w:rsidR="00B42DC6" w:rsidRDefault="00830D92">
      <w:pPr>
        <w:widowControl w:val="0"/>
        <w:spacing w:after="0" w:line="240" w:lineRule="auto"/>
        <w:ind w:left="1710" w:hanging="1710"/>
        <w:jc w:val="center"/>
        <w:rPr>
          <w:b/>
          <w:sz w:val="24"/>
          <w:szCs w:val="24"/>
        </w:rPr>
      </w:pPr>
      <w:r>
        <w:rPr>
          <w:b/>
          <w:sz w:val="24"/>
          <w:szCs w:val="24"/>
        </w:rPr>
        <w:t>Dilemma Handout</w:t>
      </w:r>
    </w:p>
    <w:p w14:paraId="11B9325A" w14:textId="77777777" w:rsidR="00B42DC6" w:rsidRDefault="00B42DC6">
      <w:pPr>
        <w:widowControl w:val="0"/>
        <w:spacing w:after="0" w:line="240" w:lineRule="auto"/>
        <w:ind w:left="1710" w:hanging="1710"/>
        <w:jc w:val="center"/>
        <w:rPr>
          <w:b/>
          <w:sz w:val="24"/>
          <w:szCs w:val="24"/>
        </w:rPr>
      </w:pPr>
    </w:p>
    <w:p w14:paraId="08CD6E1B" w14:textId="792D41EE" w:rsidR="00B42DC6" w:rsidRDefault="00830D92" w:rsidP="00830D92">
      <w:pPr>
        <w:widowControl w:val="0"/>
        <w:numPr>
          <w:ilvl w:val="0"/>
          <w:numId w:val="4"/>
        </w:numPr>
        <w:pBdr>
          <w:top w:val="nil"/>
          <w:left w:val="nil"/>
          <w:bottom w:val="nil"/>
          <w:right w:val="nil"/>
          <w:between w:val="nil"/>
        </w:pBdr>
        <w:spacing w:after="0" w:line="240" w:lineRule="auto"/>
        <w:ind w:left="360"/>
        <w:rPr>
          <w:b/>
          <w:sz w:val="24"/>
          <w:szCs w:val="24"/>
        </w:rPr>
      </w:pPr>
      <w:r>
        <w:rPr>
          <w:sz w:val="24"/>
          <w:szCs w:val="24"/>
        </w:rPr>
        <w:t xml:space="preserve">Your 15-year-old </w:t>
      </w:r>
      <w:r w:rsidR="00DF5A69">
        <w:rPr>
          <w:sz w:val="24"/>
          <w:szCs w:val="24"/>
        </w:rPr>
        <w:t>sister</w:t>
      </w:r>
      <w:r>
        <w:rPr>
          <w:sz w:val="24"/>
          <w:szCs w:val="24"/>
        </w:rPr>
        <w:t xml:space="preserve"> wants you to go with h</w:t>
      </w:r>
      <w:r w:rsidR="0096501E">
        <w:rPr>
          <w:sz w:val="24"/>
          <w:szCs w:val="24"/>
        </w:rPr>
        <w:t>er</w:t>
      </w:r>
      <w:r>
        <w:rPr>
          <w:sz w:val="24"/>
          <w:szCs w:val="24"/>
        </w:rPr>
        <w:t xml:space="preserve"> to raid your parents' liquor cabinet. Discuss the challenge this presents and options for ethically dealing with it. </w:t>
      </w:r>
    </w:p>
    <w:p w14:paraId="4C05B941" w14:textId="77777777" w:rsidR="00B42DC6" w:rsidRDefault="00B42DC6" w:rsidP="00830D92">
      <w:pPr>
        <w:widowControl w:val="0"/>
        <w:pBdr>
          <w:top w:val="nil"/>
          <w:left w:val="nil"/>
          <w:bottom w:val="nil"/>
          <w:right w:val="nil"/>
          <w:between w:val="nil"/>
        </w:pBdr>
        <w:spacing w:after="0" w:line="240" w:lineRule="auto"/>
        <w:ind w:left="360"/>
        <w:rPr>
          <w:sz w:val="24"/>
          <w:szCs w:val="24"/>
        </w:rPr>
      </w:pPr>
    </w:p>
    <w:p w14:paraId="12A0DC57" w14:textId="05FC0C23" w:rsidR="00B42DC6" w:rsidRDefault="00830D92" w:rsidP="00830D92">
      <w:pPr>
        <w:widowControl w:val="0"/>
        <w:numPr>
          <w:ilvl w:val="0"/>
          <w:numId w:val="4"/>
        </w:numPr>
        <w:pBdr>
          <w:top w:val="nil"/>
          <w:left w:val="nil"/>
          <w:bottom w:val="nil"/>
          <w:right w:val="nil"/>
          <w:between w:val="nil"/>
        </w:pBdr>
        <w:spacing w:after="0" w:line="240" w:lineRule="auto"/>
        <w:ind w:left="360"/>
        <w:rPr>
          <w:sz w:val="24"/>
          <w:szCs w:val="24"/>
        </w:rPr>
      </w:pPr>
      <w:r>
        <w:rPr>
          <w:sz w:val="24"/>
          <w:szCs w:val="24"/>
        </w:rPr>
        <w:t>A kid with a reputation for bullying corners you before lunch. He threatens to punch you if you don’t give him all your money. He threatens</w:t>
      </w:r>
      <w:r w:rsidR="003948CE">
        <w:rPr>
          <w:sz w:val="24"/>
          <w:szCs w:val="24"/>
        </w:rPr>
        <w:t>,</w:t>
      </w:r>
      <w:r>
        <w:rPr>
          <w:sz w:val="24"/>
          <w:szCs w:val="24"/>
        </w:rPr>
        <w:t xml:space="preserve"> </w:t>
      </w:r>
      <w:r w:rsidR="003948CE">
        <w:rPr>
          <w:sz w:val="24"/>
          <w:szCs w:val="24"/>
        </w:rPr>
        <w:t>“I</w:t>
      </w:r>
      <w:r>
        <w:rPr>
          <w:sz w:val="24"/>
          <w:szCs w:val="24"/>
        </w:rPr>
        <w:t xml:space="preserve">f you tell </w:t>
      </w:r>
      <w:r w:rsidR="003948CE">
        <w:rPr>
          <w:sz w:val="24"/>
          <w:szCs w:val="24"/>
        </w:rPr>
        <w:t>I’ll</w:t>
      </w:r>
      <w:r>
        <w:rPr>
          <w:sz w:val="24"/>
          <w:szCs w:val="24"/>
        </w:rPr>
        <w:t xml:space="preserve"> will see you tomorrow for more money.</w:t>
      </w:r>
      <w:r w:rsidR="003948CE">
        <w:rPr>
          <w:sz w:val="24"/>
          <w:szCs w:val="24"/>
        </w:rPr>
        <w:t>”</w:t>
      </w:r>
      <w:r>
        <w:rPr>
          <w:sz w:val="24"/>
          <w:szCs w:val="24"/>
        </w:rPr>
        <w:t xml:space="preserve"> Discuss the challenge this presents and options for ethically dealing with it. </w:t>
      </w:r>
    </w:p>
    <w:p w14:paraId="4031B465" w14:textId="77777777" w:rsidR="00B42DC6" w:rsidRDefault="00B42DC6" w:rsidP="00830D92">
      <w:pPr>
        <w:pBdr>
          <w:top w:val="nil"/>
          <w:left w:val="nil"/>
          <w:bottom w:val="nil"/>
          <w:right w:val="nil"/>
          <w:between w:val="nil"/>
        </w:pBdr>
        <w:spacing w:after="0" w:line="240" w:lineRule="auto"/>
        <w:rPr>
          <w:color w:val="FF0000"/>
          <w:sz w:val="24"/>
          <w:szCs w:val="24"/>
        </w:rPr>
      </w:pPr>
    </w:p>
    <w:p w14:paraId="4DE268C6" w14:textId="77777777" w:rsidR="00B42DC6" w:rsidRDefault="00830D92" w:rsidP="00830D92">
      <w:pPr>
        <w:widowControl w:val="0"/>
        <w:numPr>
          <w:ilvl w:val="1"/>
          <w:numId w:val="3"/>
        </w:numPr>
        <w:pBdr>
          <w:top w:val="nil"/>
          <w:left w:val="nil"/>
          <w:bottom w:val="nil"/>
          <w:right w:val="nil"/>
          <w:between w:val="nil"/>
        </w:pBdr>
        <w:spacing w:after="0" w:line="240" w:lineRule="auto"/>
        <w:ind w:left="360"/>
        <w:rPr>
          <w:color w:val="000000"/>
          <w:sz w:val="24"/>
          <w:szCs w:val="24"/>
        </w:rPr>
      </w:pPr>
      <w:r>
        <w:rPr>
          <w:color w:val="000000"/>
          <w:sz w:val="24"/>
          <w:szCs w:val="24"/>
        </w:rPr>
        <w:t xml:space="preserve">The school football team needs new equipment. So, you and a friend decide to sell raffle tickets to help raise funds. Your friend becomes careless with a stack of tickets. You wonder if she’s ditched the tickets and kept the money. Discuss the challenge this presents and options for ethically dealing with it. </w:t>
      </w:r>
    </w:p>
    <w:p w14:paraId="01DA44DB" w14:textId="77777777" w:rsidR="00B42DC6" w:rsidRDefault="00B42DC6" w:rsidP="00830D92">
      <w:pPr>
        <w:widowControl w:val="0"/>
        <w:pBdr>
          <w:top w:val="nil"/>
          <w:left w:val="nil"/>
          <w:bottom w:val="nil"/>
          <w:right w:val="nil"/>
          <w:between w:val="nil"/>
        </w:pBdr>
        <w:spacing w:after="0" w:line="240" w:lineRule="auto"/>
        <w:ind w:left="360"/>
        <w:rPr>
          <w:sz w:val="24"/>
          <w:szCs w:val="24"/>
        </w:rPr>
      </w:pPr>
    </w:p>
    <w:p w14:paraId="2D903FA1" w14:textId="77777777" w:rsidR="00B42DC6" w:rsidRDefault="00830D92" w:rsidP="00830D92">
      <w:pPr>
        <w:widowControl w:val="0"/>
        <w:numPr>
          <w:ilvl w:val="0"/>
          <w:numId w:val="4"/>
        </w:numPr>
        <w:pBdr>
          <w:top w:val="nil"/>
          <w:left w:val="nil"/>
          <w:bottom w:val="nil"/>
          <w:right w:val="nil"/>
          <w:between w:val="nil"/>
        </w:pBdr>
        <w:spacing w:after="0" w:line="240" w:lineRule="auto"/>
        <w:ind w:left="360"/>
        <w:rPr>
          <w:sz w:val="24"/>
          <w:szCs w:val="24"/>
        </w:rPr>
      </w:pPr>
      <w:r>
        <w:rPr>
          <w:sz w:val="24"/>
          <w:szCs w:val="24"/>
        </w:rPr>
        <w:t xml:space="preserve">Your friend asks to copy an old social studies term paper of yours and hand it in as his own work. He says if you are his friend, you will help him. Discuss the challenge this presents and options for ethically dealing with it. </w:t>
      </w:r>
    </w:p>
    <w:p w14:paraId="11E5D491" w14:textId="77777777" w:rsidR="00B42DC6" w:rsidRDefault="00B42DC6" w:rsidP="00830D92">
      <w:pPr>
        <w:widowControl w:val="0"/>
        <w:pBdr>
          <w:top w:val="nil"/>
          <w:left w:val="nil"/>
          <w:bottom w:val="nil"/>
          <w:right w:val="nil"/>
          <w:between w:val="nil"/>
        </w:pBdr>
        <w:spacing w:after="0" w:line="240" w:lineRule="auto"/>
        <w:ind w:left="360"/>
        <w:rPr>
          <w:sz w:val="24"/>
          <w:szCs w:val="24"/>
        </w:rPr>
      </w:pPr>
    </w:p>
    <w:p w14:paraId="39187753" w14:textId="77777777" w:rsidR="00B42DC6" w:rsidRDefault="00830D92" w:rsidP="00830D92">
      <w:pPr>
        <w:widowControl w:val="0"/>
        <w:numPr>
          <w:ilvl w:val="0"/>
          <w:numId w:val="4"/>
        </w:numPr>
        <w:pBdr>
          <w:top w:val="nil"/>
          <w:left w:val="nil"/>
          <w:bottom w:val="nil"/>
          <w:right w:val="nil"/>
          <w:between w:val="nil"/>
        </w:pBdr>
        <w:spacing w:after="0" w:line="240" w:lineRule="auto"/>
        <w:ind w:left="360"/>
        <w:rPr>
          <w:sz w:val="24"/>
          <w:szCs w:val="24"/>
        </w:rPr>
      </w:pPr>
      <w:r>
        <w:rPr>
          <w:sz w:val="24"/>
          <w:szCs w:val="24"/>
        </w:rPr>
        <w:t xml:space="preserve">In the local convenience store, you hand the clerk a $10 bill for a $4.35 order. The cashier gives you too much change. You notice, but she doesn’t. Discuss the challenge this presents and options for ethically dealing with it. </w:t>
      </w:r>
    </w:p>
    <w:p w14:paraId="7AA66AEA" w14:textId="77777777" w:rsidR="00B42DC6" w:rsidRDefault="00B42DC6" w:rsidP="00830D92">
      <w:pPr>
        <w:widowControl w:val="0"/>
        <w:pBdr>
          <w:top w:val="nil"/>
          <w:left w:val="nil"/>
          <w:bottom w:val="nil"/>
          <w:right w:val="nil"/>
          <w:between w:val="nil"/>
        </w:pBdr>
        <w:spacing w:after="0" w:line="240" w:lineRule="auto"/>
        <w:ind w:left="360"/>
        <w:rPr>
          <w:sz w:val="24"/>
          <w:szCs w:val="24"/>
        </w:rPr>
      </w:pPr>
    </w:p>
    <w:p w14:paraId="5D6082F3" w14:textId="39693C13" w:rsidR="00B42DC6" w:rsidRDefault="00830D92" w:rsidP="00830D92">
      <w:pPr>
        <w:widowControl w:val="0"/>
        <w:numPr>
          <w:ilvl w:val="0"/>
          <w:numId w:val="4"/>
        </w:numPr>
        <w:pBdr>
          <w:top w:val="nil"/>
          <w:left w:val="nil"/>
          <w:bottom w:val="nil"/>
          <w:right w:val="nil"/>
          <w:between w:val="nil"/>
        </w:pBdr>
        <w:spacing w:after="0" w:line="240" w:lineRule="auto"/>
        <w:ind w:left="360"/>
        <w:rPr>
          <w:sz w:val="24"/>
          <w:szCs w:val="24"/>
        </w:rPr>
      </w:pPr>
      <w:r>
        <w:rPr>
          <w:sz w:val="24"/>
          <w:szCs w:val="24"/>
        </w:rPr>
        <w:t>You and a friend are watching a movie at h</w:t>
      </w:r>
      <w:r w:rsidR="00B642B3">
        <w:rPr>
          <w:sz w:val="24"/>
          <w:szCs w:val="24"/>
        </w:rPr>
        <w:t>er</w:t>
      </w:r>
      <w:r>
        <w:rPr>
          <w:sz w:val="24"/>
          <w:szCs w:val="24"/>
        </w:rPr>
        <w:t xml:space="preserve"> house on a movie app. You must leave before the movie is over. Your friend offers h</w:t>
      </w:r>
      <w:r w:rsidR="00B642B3">
        <w:rPr>
          <w:sz w:val="24"/>
          <w:szCs w:val="24"/>
        </w:rPr>
        <w:t>er</w:t>
      </w:r>
      <w:r>
        <w:rPr>
          <w:sz w:val="24"/>
          <w:szCs w:val="24"/>
        </w:rPr>
        <w:t xml:space="preserve"> username and password so you can finish watching it at home on your device. Discuss the challenge this presents and options for ethically dealing with it.</w:t>
      </w:r>
    </w:p>
    <w:p w14:paraId="5A8C8C80" w14:textId="77777777" w:rsidR="00B42DC6" w:rsidRDefault="00B42DC6" w:rsidP="00830D92">
      <w:pPr>
        <w:widowControl w:val="0"/>
        <w:pBdr>
          <w:top w:val="nil"/>
          <w:left w:val="nil"/>
          <w:bottom w:val="nil"/>
          <w:right w:val="nil"/>
          <w:between w:val="nil"/>
        </w:pBdr>
        <w:spacing w:after="0" w:line="240" w:lineRule="auto"/>
        <w:ind w:left="360"/>
        <w:rPr>
          <w:sz w:val="24"/>
          <w:szCs w:val="24"/>
        </w:rPr>
      </w:pPr>
    </w:p>
    <w:p w14:paraId="5CF6FDBD" w14:textId="77777777" w:rsidR="00B42DC6" w:rsidRDefault="00830D92" w:rsidP="00830D92">
      <w:pPr>
        <w:widowControl w:val="0"/>
        <w:numPr>
          <w:ilvl w:val="0"/>
          <w:numId w:val="4"/>
        </w:numPr>
        <w:pBdr>
          <w:top w:val="nil"/>
          <w:left w:val="nil"/>
          <w:bottom w:val="nil"/>
          <w:right w:val="nil"/>
          <w:between w:val="nil"/>
        </w:pBdr>
        <w:spacing w:after="0" w:line="240" w:lineRule="auto"/>
        <w:ind w:left="360"/>
        <w:rPr>
          <w:sz w:val="24"/>
          <w:szCs w:val="24"/>
        </w:rPr>
      </w:pPr>
      <w:r>
        <w:rPr>
          <w:sz w:val="24"/>
          <w:szCs w:val="24"/>
        </w:rPr>
        <w:t xml:space="preserve">If you say you’re 11 instead of 14, you can get you into the movies for a child’s admission instead of a full adult ticket price. Discuss the challenge this presents and options for ethically dealing with it. </w:t>
      </w:r>
    </w:p>
    <w:p w14:paraId="0A712370" w14:textId="77777777" w:rsidR="00B42DC6" w:rsidRDefault="00B42DC6" w:rsidP="00830D92">
      <w:pPr>
        <w:widowControl w:val="0"/>
        <w:pBdr>
          <w:top w:val="nil"/>
          <w:left w:val="nil"/>
          <w:bottom w:val="nil"/>
          <w:right w:val="nil"/>
          <w:between w:val="nil"/>
        </w:pBdr>
        <w:spacing w:after="0" w:line="240" w:lineRule="auto"/>
        <w:rPr>
          <w:sz w:val="24"/>
          <w:szCs w:val="24"/>
        </w:rPr>
      </w:pPr>
    </w:p>
    <w:p w14:paraId="3169491E" w14:textId="77777777" w:rsidR="00B42DC6" w:rsidRDefault="00830D92" w:rsidP="003948CE">
      <w:pPr>
        <w:widowControl w:val="0"/>
        <w:numPr>
          <w:ilvl w:val="0"/>
          <w:numId w:val="4"/>
        </w:numPr>
        <w:pBdr>
          <w:top w:val="nil"/>
          <w:left w:val="nil"/>
          <w:bottom w:val="nil"/>
          <w:right w:val="nil"/>
          <w:between w:val="nil"/>
        </w:pBdr>
        <w:spacing w:after="0" w:line="240" w:lineRule="auto"/>
        <w:ind w:left="360"/>
        <w:rPr>
          <w:sz w:val="24"/>
          <w:szCs w:val="24"/>
        </w:rPr>
      </w:pPr>
      <w:r>
        <w:rPr>
          <w:sz w:val="24"/>
          <w:szCs w:val="24"/>
        </w:rPr>
        <w:t xml:space="preserve">You’re at the mall with a friend. You see her slip a sweater under her coat. You know her family is going through tough times. Discuss the challenge this presents and options for ethically dealing with it. </w:t>
      </w:r>
    </w:p>
    <w:p w14:paraId="2F26DE0A" w14:textId="77777777" w:rsidR="00B42DC6" w:rsidRDefault="00B42DC6" w:rsidP="003948CE">
      <w:pPr>
        <w:pBdr>
          <w:top w:val="nil"/>
          <w:left w:val="nil"/>
          <w:bottom w:val="nil"/>
          <w:right w:val="nil"/>
          <w:between w:val="nil"/>
        </w:pBdr>
        <w:spacing w:after="0" w:line="240" w:lineRule="auto"/>
        <w:rPr>
          <w:color w:val="000000"/>
          <w:sz w:val="24"/>
          <w:szCs w:val="24"/>
        </w:rPr>
      </w:pPr>
    </w:p>
    <w:p w14:paraId="0120ECD2" w14:textId="77777777" w:rsidR="00B42DC6" w:rsidRDefault="00830D92" w:rsidP="003948CE">
      <w:pPr>
        <w:widowControl w:val="0"/>
        <w:numPr>
          <w:ilvl w:val="0"/>
          <w:numId w:val="4"/>
        </w:numPr>
        <w:pBdr>
          <w:top w:val="nil"/>
          <w:left w:val="nil"/>
          <w:bottom w:val="nil"/>
          <w:right w:val="nil"/>
          <w:between w:val="nil"/>
        </w:pBdr>
        <w:spacing w:after="0" w:line="240" w:lineRule="auto"/>
        <w:ind w:left="360"/>
        <w:rPr>
          <w:sz w:val="24"/>
          <w:szCs w:val="24"/>
        </w:rPr>
      </w:pPr>
      <w:r>
        <w:rPr>
          <w:sz w:val="24"/>
          <w:szCs w:val="24"/>
        </w:rPr>
        <w:t>Your friend is bragging about how he plans to use a fake ID to try and pawn some coins his grandfather has in a collection he is saving to give him one day. He says his grandfather will never miss it.</w:t>
      </w:r>
      <w:r>
        <w:rPr>
          <w:color w:val="FF0000"/>
          <w:sz w:val="24"/>
          <w:szCs w:val="24"/>
        </w:rPr>
        <w:t xml:space="preserve"> </w:t>
      </w:r>
      <w:r>
        <w:rPr>
          <w:sz w:val="24"/>
          <w:szCs w:val="24"/>
        </w:rPr>
        <w:t>Discuss the challenge this presents and options for ethically dealing with it.</w:t>
      </w:r>
    </w:p>
    <w:p w14:paraId="6729D6D4" w14:textId="77777777" w:rsidR="00B42DC6" w:rsidRDefault="00830D92" w:rsidP="00830D92">
      <w:pPr>
        <w:widowControl w:val="0"/>
        <w:pBdr>
          <w:top w:val="nil"/>
          <w:left w:val="nil"/>
          <w:bottom w:val="nil"/>
          <w:right w:val="nil"/>
          <w:between w:val="nil"/>
        </w:pBdr>
        <w:spacing w:after="0" w:line="240" w:lineRule="auto"/>
        <w:ind w:left="360"/>
        <w:rPr>
          <w:sz w:val="24"/>
          <w:szCs w:val="24"/>
        </w:rPr>
      </w:pPr>
      <w:r>
        <w:rPr>
          <w:sz w:val="24"/>
          <w:szCs w:val="24"/>
        </w:rPr>
        <w:lastRenderedPageBreak/>
        <w:t xml:space="preserve"> </w:t>
      </w:r>
    </w:p>
    <w:p w14:paraId="4B23791A" w14:textId="77777777" w:rsidR="00B42DC6" w:rsidRDefault="00830D92" w:rsidP="00830D92">
      <w:pPr>
        <w:widowControl w:val="0"/>
        <w:numPr>
          <w:ilvl w:val="0"/>
          <w:numId w:val="4"/>
        </w:numPr>
        <w:pBdr>
          <w:top w:val="nil"/>
          <w:left w:val="nil"/>
          <w:bottom w:val="nil"/>
          <w:right w:val="nil"/>
          <w:between w:val="nil"/>
        </w:pBdr>
        <w:spacing w:after="0" w:line="240" w:lineRule="auto"/>
        <w:ind w:left="360"/>
        <w:rPr>
          <w:sz w:val="24"/>
          <w:szCs w:val="24"/>
        </w:rPr>
      </w:pPr>
      <w:r>
        <w:rPr>
          <w:sz w:val="24"/>
          <w:szCs w:val="24"/>
        </w:rPr>
        <w:t xml:space="preserve">Your friend is allowed to use his parent's credit card to make a specific purchase on Amazon. He decides to make just one extra purchase of a game you and he have been wanting to play. Discuss the challenge this presents and options for ethically dealing with it. </w:t>
      </w:r>
    </w:p>
    <w:p w14:paraId="2AE9C9F1" w14:textId="77777777" w:rsidR="00B42DC6" w:rsidRDefault="00B42DC6" w:rsidP="00830D92">
      <w:pPr>
        <w:pBdr>
          <w:top w:val="nil"/>
          <w:left w:val="nil"/>
          <w:bottom w:val="nil"/>
          <w:right w:val="nil"/>
          <w:between w:val="nil"/>
        </w:pBdr>
        <w:spacing w:line="240" w:lineRule="auto"/>
        <w:rPr>
          <w:color w:val="000000"/>
          <w:sz w:val="24"/>
          <w:szCs w:val="24"/>
        </w:rPr>
      </w:pPr>
    </w:p>
    <w:p w14:paraId="65F4E0D0" w14:textId="77777777" w:rsidR="00B42DC6" w:rsidRDefault="00830D92" w:rsidP="00830D92">
      <w:pPr>
        <w:widowControl w:val="0"/>
        <w:numPr>
          <w:ilvl w:val="0"/>
          <w:numId w:val="4"/>
        </w:numPr>
        <w:pBdr>
          <w:top w:val="nil"/>
          <w:left w:val="nil"/>
          <w:bottom w:val="nil"/>
          <w:right w:val="nil"/>
          <w:between w:val="nil"/>
        </w:pBdr>
        <w:spacing w:after="0" w:line="240" w:lineRule="auto"/>
        <w:ind w:left="360"/>
        <w:rPr>
          <w:sz w:val="24"/>
          <w:szCs w:val="24"/>
        </w:rPr>
      </w:pPr>
      <w:r>
        <w:rPr>
          <w:sz w:val="24"/>
          <w:szCs w:val="24"/>
        </w:rPr>
        <w:t xml:space="preserve">Your friend is always asking to borrow money from the group of friends even though you know he receives more allowance than anybody in the group. Lately he is more interested in sports odds than the sport itself. He makes excuses for not hanging out, he even quit the basketball team. At school he is on his phone whenever possible but is always secretive about who is talking to. He asked if you have ever used any of the gambling apps. Then, yesterday, you saw him with credit cards that had other people’s names on them. Discuss the challenge this presents and options for ethically dealing with it. </w:t>
      </w:r>
    </w:p>
    <w:p w14:paraId="7E618997" w14:textId="77777777" w:rsidR="00B42DC6" w:rsidRDefault="00B42DC6" w:rsidP="00830D92">
      <w:pPr>
        <w:widowControl w:val="0"/>
        <w:pBdr>
          <w:top w:val="nil"/>
          <w:left w:val="nil"/>
          <w:bottom w:val="nil"/>
          <w:right w:val="nil"/>
          <w:between w:val="nil"/>
        </w:pBdr>
        <w:spacing w:after="0" w:line="240" w:lineRule="auto"/>
        <w:rPr>
          <w:color w:val="FF0000"/>
          <w:sz w:val="24"/>
          <w:szCs w:val="24"/>
        </w:rPr>
      </w:pPr>
    </w:p>
    <w:p w14:paraId="7EE8539F" w14:textId="77777777" w:rsidR="00B42DC6" w:rsidRDefault="00B42DC6" w:rsidP="00830D92">
      <w:pPr>
        <w:widowControl w:val="0"/>
        <w:spacing w:after="0" w:line="240" w:lineRule="auto"/>
        <w:ind w:left="630" w:hanging="1710"/>
        <w:jc w:val="center"/>
        <w:rPr>
          <w:b/>
          <w:sz w:val="24"/>
          <w:szCs w:val="24"/>
        </w:rPr>
      </w:pPr>
    </w:p>
    <w:p w14:paraId="31DCFF03" w14:textId="77777777" w:rsidR="00B42DC6" w:rsidRDefault="00B42DC6">
      <w:pPr>
        <w:widowControl w:val="0"/>
        <w:spacing w:after="0" w:line="240" w:lineRule="auto"/>
        <w:ind w:left="1710" w:hanging="1710"/>
        <w:jc w:val="center"/>
        <w:rPr>
          <w:b/>
          <w:sz w:val="24"/>
          <w:szCs w:val="24"/>
        </w:rPr>
      </w:pPr>
    </w:p>
    <w:p w14:paraId="062FE07F" w14:textId="77777777" w:rsidR="00B42DC6" w:rsidRDefault="00830D92">
      <w:pPr>
        <w:spacing w:line="240" w:lineRule="auto"/>
        <w:jc w:val="center"/>
        <w:rPr>
          <w:sz w:val="24"/>
          <w:szCs w:val="24"/>
        </w:rPr>
      </w:pPr>
      <w:bookmarkStart w:id="5" w:name="_heading=h.tyjcwt" w:colFirst="0" w:colLast="0"/>
      <w:bookmarkEnd w:id="5"/>
      <w:r>
        <w:br w:type="page"/>
      </w:r>
      <w:r>
        <w:rPr>
          <w:b/>
          <w:noProof/>
          <w:sz w:val="24"/>
          <w:szCs w:val="24"/>
        </w:rPr>
        <w:lastRenderedPageBreak/>
        <w:drawing>
          <wp:inline distT="0" distB="0" distL="0" distR="0" wp14:anchorId="28B9F2AB" wp14:editId="009F59A0">
            <wp:extent cx="2051685" cy="954405"/>
            <wp:effectExtent l="0" t="0" r="0" b="0"/>
            <wp:docPr id="14" name="image1.jpg" descr="AFLSE w bar fdn"/>
            <wp:cNvGraphicFramePr/>
            <a:graphic xmlns:a="http://schemas.openxmlformats.org/drawingml/2006/main">
              <a:graphicData uri="http://schemas.openxmlformats.org/drawingml/2006/picture">
                <pic:pic xmlns:pic="http://schemas.openxmlformats.org/drawingml/2006/picture">
                  <pic:nvPicPr>
                    <pic:cNvPr id="0" name="image1.jpg" descr="AFLSE w bar fdn"/>
                    <pic:cNvPicPr preferRelativeResize="0"/>
                  </pic:nvPicPr>
                  <pic:blipFill>
                    <a:blip r:embed="rId8"/>
                    <a:srcRect/>
                    <a:stretch>
                      <a:fillRect/>
                    </a:stretch>
                  </pic:blipFill>
                  <pic:spPr>
                    <a:xfrm>
                      <a:off x="0" y="0"/>
                      <a:ext cx="2051685" cy="954405"/>
                    </a:xfrm>
                    <a:prstGeom prst="rect">
                      <a:avLst/>
                    </a:prstGeom>
                    <a:ln/>
                  </pic:spPr>
                </pic:pic>
              </a:graphicData>
            </a:graphic>
          </wp:inline>
        </w:drawing>
      </w:r>
    </w:p>
    <w:p w14:paraId="75C429C5" w14:textId="77777777" w:rsidR="00B42DC6" w:rsidRDefault="00830D92">
      <w:pPr>
        <w:pBdr>
          <w:bottom w:val="single" w:sz="4" w:space="2" w:color="000000"/>
        </w:pBdr>
        <w:spacing w:after="0" w:line="240" w:lineRule="auto"/>
        <w:jc w:val="center"/>
        <w:rPr>
          <w:sz w:val="24"/>
          <w:szCs w:val="24"/>
        </w:rPr>
      </w:pPr>
      <w:r>
        <w:rPr>
          <w:sz w:val="24"/>
          <w:szCs w:val="24"/>
        </w:rPr>
        <w:t>The Law-Related Education Academy is sponsored by the Arizona Foundation for Legal Services &amp; Education with funding made possible by the Arizona Department of Education School Safety Program.</w:t>
      </w:r>
    </w:p>
    <w:p w14:paraId="01836F45" w14:textId="77777777" w:rsidR="00B42DC6" w:rsidRDefault="00B42DC6">
      <w:pPr>
        <w:spacing w:after="0" w:line="240" w:lineRule="auto"/>
        <w:jc w:val="center"/>
        <w:rPr>
          <w:b/>
          <w:sz w:val="24"/>
          <w:szCs w:val="24"/>
          <w:u w:val="single"/>
        </w:rPr>
      </w:pPr>
    </w:p>
    <w:p w14:paraId="2A50518E" w14:textId="77777777" w:rsidR="00B42DC6" w:rsidRDefault="00830D92">
      <w:pPr>
        <w:spacing w:after="0" w:line="240" w:lineRule="auto"/>
        <w:jc w:val="center"/>
        <w:rPr>
          <w:b/>
          <w:sz w:val="24"/>
          <w:szCs w:val="24"/>
        </w:rPr>
      </w:pPr>
      <w:r>
        <w:rPr>
          <w:b/>
          <w:sz w:val="24"/>
          <w:szCs w:val="24"/>
        </w:rPr>
        <w:t>“Financial Gains” Academy</w:t>
      </w:r>
    </w:p>
    <w:p w14:paraId="665583DC" w14:textId="77777777" w:rsidR="00B42DC6" w:rsidRDefault="00830D92">
      <w:pPr>
        <w:spacing w:after="0" w:line="240" w:lineRule="auto"/>
        <w:jc w:val="center"/>
        <w:rPr>
          <w:sz w:val="24"/>
          <w:szCs w:val="24"/>
        </w:rPr>
      </w:pPr>
      <w:r>
        <w:rPr>
          <w:sz w:val="24"/>
          <w:szCs w:val="24"/>
        </w:rPr>
        <w:t>(Middle/High School)</w:t>
      </w:r>
    </w:p>
    <w:p w14:paraId="79B07B01" w14:textId="77777777" w:rsidR="00B42DC6" w:rsidRDefault="00830D92">
      <w:pPr>
        <w:widowControl w:val="0"/>
        <w:spacing w:after="0" w:line="240" w:lineRule="auto"/>
        <w:ind w:left="1710" w:hanging="1710"/>
        <w:jc w:val="center"/>
        <w:rPr>
          <w:b/>
          <w:sz w:val="24"/>
          <w:szCs w:val="24"/>
        </w:rPr>
      </w:pPr>
      <w:r>
        <w:rPr>
          <w:b/>
          <w:sz w:val="24"/>
          <w:szCs w:val="24"/>
        </w:rPr>
        <w:t xml:space="preserve">Ethical Choices Dealing with Theft </w:t>
      </w:r>
    </w:p>
    <w:p w14:paraId="026BC310" w14:textId="77777777" w:rsidR="00B42DC6" w:rsidRDefault="00830D92">
      <w:pPr>
        <w:widowControl w:val="0"/>
        <w:spacing w:after="0" w:line="240" w:lineRule="auto"/>
        <w:ind w:left="1710" w:hanging="1710"/>
        <w:jc w:val="center"/>
        <w:rPr>
          <w:b/>
          <w:sz w:val="24"/>
          <w:szCs w:val="24"/>
        </w:rPr>
      </w:pPr>
      <w:r>
        <w:rPr>
          <w:b/>
          <w:sz w:val="24"/>
          <w:szCs w:val="24"/>
        </w:rPr>
        <w:t>Dilemma Handout</w:t>
      </w:r>
    </w:p>
    <w:p w14:paraId="7B26ED4A" w14:textId="77777777" w:rsidR="00B42DC6" w:rsidRDefault="00830D92">
      <w:pPr>
        <w:widowControl w:val="0"/>
        <w:spacing w:after="0" w:line="240" w:lineRule="auto"/>
        <w:ind w:left="1710" w:hanging="1710"/>
        <w:jc w:val="center"/>
        <w:rPr>
          <w:b/>
          <w:sz w:val="24"/>
          <w:szCs w:val="24"/>
        </w:rPr>
      </w:pPr>
      <w:r>
        <w:rPr>
          <w:b/>
          <w:sz w:val="24"/>
          <w:szCs w:val="24"/>
        </w:rPr>
        <w:t>Facilitator Guide</w:t>
      </w:r>
    </w:p>
    <w:p w14:paraId="1F6A1DBB" w14:textId="77777777" w:rsidR="00B42DC6" w:rsidRDefault="00B42DC6">
      <w:pPr>
        <w:widowControl w:val="0"/>
        <w:spacing w:after="0" w:line="240" w:lineRule="auto"/>
        <w:ind w:left="1710" w:hanging="1710"/>
        <w:jc w:val="center"/>
        <w:rPr>
          <w:b/>
          <w:sz w:val="24"/>
          <w:szCs w:val="24"/>
        </w:rPr>
      </w:pPr>
    </w:p>
    <w:p w14:paraId="4503646D" w14:textId="77777777" w:rsidR="00B42DC6" w:rsidRDefault="00830D92">
      <w:pPr>
        <w:widowControl w:val="0"/>
        <w:spacing w:after="0" w:line="240" w:lineRule="auto"/>
        <w:ind w:left="1710" w:hanging="1710"/>
        <w:rPr>
          <w:sz w:val="24"/>
          <w:szCs w:val="24"/>
        </w:rPr>
      </w:pPr>
      <w:r>
        <w:rPr>
          <w:sz w:val="24"/>
          <w:szCs w:val="24"/>
        </w:rPr>
        <w:t xml:space="preserve">See red for possible responses: </w:t>
      </w:r>
    </w:p>
    <w:p w14:paraId="2E308D1B" w14:textId="77777777" w:rsidR="00B42DC6" w:rsidRDefault="00B42DC6">
      <w:pPr>
        <w:widowControl w:val="0"/>
        <w:spacing w:after="0" w:line="240" w:lineRule="auto"/>
        <w:ind w:left="1710" w:hanging="1710"/>
        <w:jc w:val="center"/>
        <w:rPr>
          <w:b/>
          <w:sz w:val="24"/>
          <w:szCs w:val="24"/>
        </w:rPr>
      </w:pPr>
    </w:p>
    <w:p w14:paraId="17A200AE" w14:textId="584331EA" w:rsidR="00B42DC6" w:rsidRDefault="00830D92" w:rsidP="00830D92">
      <w:pPr>
        <w:widowControl w:val="0"/>
        <w:numPr>
          <w:ilvl w:val="0"/>
          <w:numId w:val="4"/>
        </w:numPr>
        <w:pBdr>
          <w:top w:val="nil"/>
          <w:left w:val="nil"/>
          <w:bottom w:val="nil"/>
          <w:right w:val="nil"/>
          <w:between w:val="nil"/>
        </w:pBdr>
        <w:spacing w:after="0" w:line="240" w:lineRule="auto"/>
        <w:ind w:left="360"/>
        <w:rPr>
          <w:b/>
          <w:sz w:val="24"/>
          <w:szCs w:val="24"/>
        </w:rPr>
      </w:pPr>
      <w:bookmarkStart w:id="6" w:name="_heading=h.3dy6vkm" w:colFirst="0" w:colLast="0"/>
      <w:bookmarkEnd w:id="6"/>
      <w:r>
        <w:rPr>
          <w:sz w:val="24"/>
          <w:szCs w:val="24"/>
        </w:rPr>
        <w:t xml:space="preserve">Your 15-year-old </w:t>
      </w:r>
      <w:r w:rsidR="00DF5A69">
        <w:rPr>
          <w:sz w:val="24"/>
          <w:szCs w:val="24"/>
        </w:rPr>
        <w:t>sister</w:t>
      </w:r>
      <w:r>
        <w:rPr>
          <w:sz w:val="24"/>
          <w:szCs w:val="24"/>
        </w:rPr>
        <w:t xml:space="preserve"> wants you to go with h</w:t>
      </w:r>
      <w:r w:rsidR="0096501E">
        <w:rPr>
          <w:sz w:val="24"/>
          <w:szCs w:val="24"/>
        </w:rPr>
        <w:t>er</w:t>
      </w:r>
      <w:r>
        <w:rPr>
          <w:sz w:val="24"/>
          <w:szCs w:val="24"/>
        </w:rPr>
        <w:t xml:space="preserve"> to raid your parents' liquor cabinet. Discuss the challenge this presents and options for ethically dealing with it. </w:t>
      </w:r>
      <w:r>
        <w:rPr>
          <w:color w:val="FF0000"/>
          <w:sz w:val="24"/>
          <w:szCs w:val="24"/>
        </w:rPr>
        <w:t xml:space="preserve">You want to have fun with your </w:t>
      </w:r>
      <w:r w:rsidR="00DF5A69">
        <w:rPr>
          <w:color w:val="FF0000"/>
          <w:sz w:val="24"/>
          <w:szCs w:val="24"/>
        </w:rPr>
        <w:t>sister</w:t>
      </w:r>
      <w:r>
        <w:rPr>
          <w:color w:val="FF0000"/>
          <w:sz w:val="24"/>
          <w:szCs w:val="24"/>
        </w:rPr>
        <w:t xml:space="preserve">, but you understand that your parents have rules about the liquor cabinet and have placed their trust in you and your </w:t>
      </w:r>
      <w:r w:rsidR="00DF5A69">
        <w:rPr>
          <w:color w:val="FF0000"/>
          <w:sz w:val="24"/>
          <w:szCs w:val="24"/>
        </w:rPr>
        <w:t>sister</w:t>
      </w:r>
      <w:r>
        <w:rPr>
          <w:color w:val="FF0000"/>
          <w:sz w:val="24"/>
          <w:szCs w:val="24"/>
        </w:rPr>
        <w:t xml:space="preserve"> to not steal liquor from the cabinet. Suggest an alternative, safe, way to have fun with your </w:t>
      </w:r>
      <w:r w:rsidR="00DF5A69">
        <w:rPr>
          <w:color w:val="FF0000"/>
          <w:sz w:val="24"/>
          <w:szCs w:val="24"/>
        </w:rPr>
        <w:t>sister,</w:t>
      </w:r>
      <w:r>
        <w:rPr>
          <w:color w:val="FF0000"/>
          <w:sz w:val="24"/>
          <w:szCs w:val="24"/>
        </w:rPr>
        <w:t xml:space="preserve"> remind your </w:t>
      </w:r>
      <w:r w:rsidR="00DF5A69">
        <w:rPr>
          <w:color w:val="FF0000"/>
          <w:sz w:val="24"/>
          <w:szCs w:val="24"/>
        </w:rPr>
        <w:t>sister</w:t>
      </w:r>
      <w:r>
        <w:rPr>
          <w:color w:val="FF0000"/>
          <w:sz w:val="24"/>
          <w:szCs w:val="24"/>
        </w:rPr>
        <w:t xml:space="preserve"> of the trust that could be lost and the consequences for disobeying. If </w:t>
      </w:r>
      <w:r w:rsidR="00DF5A69">
        <w:rPr>
          <w:color w:val="FF0000"/>
          <w:sz w:val="24"/>
          <w:szCs w:val="24"/>
        </w:rPr>
        <w:t>s</w:t>
      </w:r>
      <w:r>
        <w:rPr>
          <w:color w:val="FF0000"/>
          <w:sz w:val="24"/>
          <w:szCs w:val="24"/>
        </w:rPr>
        <w:t>he acts on h</w:t>
      </w:r>
      <w:r w:rsidR="00DF5A69">
        <w:rPr>
          <w:color w:val="FF0000"/>
          <w:sz w:val="24"/>
          <w:szCs w:val="24"/>
        </w:rPr>
        <w:t>er</w:t>
      </w:r>
      <w:r>
        <w:rPr>
          <w:color w:val="FF0000"/>
          <w:sz w:val="24"/>
          <w:szCs w:val="24"/>
        </w:rPr>
        <w:t xml:space="preserve"> own, talk with your parents. </w:t>
      </w:r>
    </w:p>
    <w:p w14:paraId="3D00CBB5" w14:textId="77777777" w:rsidR="00B42DC6" w:rsidRDefault="00B42DC6" w:rsidP="00830D92">
      <w:pPr>
        <w:widowControl w:val="0"/>
        <w:pBdr>
          <w:top w:val="nil"/>
          <w:left w:val="nil"/>
          <w:bottom w:val="nil"/>
          <w:right w:val="nil"/>
          <w:between w:val="nil"/>
        </w:pBdr>
        <w:spacing w:after="0" w:line="240" w:lineRule="auto"/>
        <w:ind w:left="360"/>
        <w:rPr>
          <w:sz w:val="24"/>
          <w:szCs w:val="24"/>
        </w:rPr>
      </w:pPr>
    </w:p>
    <w:p w14:paraId="6293B6F1" w14:textId="54A2D25A" w:rsidR="00B42DC6" w:rsidRDefault="00830D92" w:rsidP="00830D92">
      <w:pPr>
        <w:widowControl w:val="0"/>
        <w:numPr>
          <w:ilvl w:val="0"/>
          <w:numId w:val="4"/>
        </w:numPr>
        <w:pBdr>
          <w:top w:val="nil"/>
          <w:left w:val="nil"/>
          <w:bottom w:val="nil"/>
          <w:right w:val="nil"/>
          <w:between w:val="nil"/>
        </w:pBdr>
        <w:spacing w:after="0" w:line="240" w:lineRule="auto"/>
        <w:ind w:left="360"/>
        <w:rPr>
          <w:sz w:val="24"/>
          <w:szCs w:val="24"/>
        </w:rPr>
      </w:pPr>
      <w:r>
        <w:rPr>
          <w:sz w:val="24"/>
          <w:szCs w:val="24"/>
        </w:rPr>
        <w:t>A kid with a reputation for bullying corners you before lunch. He threatens to punch you if you don’t give him all your money. He threatens</w:t>
      </w:r>
      <w:r w:rsidR="0096501E">
        <w:rPr>
          <w:sz w:val="24"/>
          <w:szCs w:val="24"/>
        </w:rPr>
        <w:t>,</w:t>
      </w:r>
      <w:r>
        <w:rPr>
          <w:sz w:val="24"/>
          <w:szCs w:val="24"/>
        </w:rPr>
        <w:t xml:space="preserve"> </w:t>
      </w:r>
      <w:r w:rsidR="0096501E">
        <w:rPr>
          <w:sz w:val="24"/>
          <w:szCs w:val="24"/>
        </w:rPr>
        <w:t>“I</w:t>
      </w:r>
      <w:r>
        <w:rPr>
          <w:sz w:val="24"/>
          <w:szCs w:val="24"/>
        </w:rPr>
        <w:t xml:space="preserve">f you tell </w:t>
      </w:r>
      <w:r w:rsidR="0096501E">
        <w:rPr>
          <w:sz w:val="24"/>
          <w:szCs w:val="24"/>
        </w:rPr>
        <w:t>I</w:t>
      </w:r>
      <w:r>
        <w:rPr>
          <w:sz w:val="24"/>
          <w:szCs w:val="24"/>
        </w:rPr>
        <w:t xml:space="preserve"> will see you tomorrow for more money.</w:t>
      </w:r>
      <w:r w:rsidR="0096501E">
        <w:rPr>
          <w:sz w:val="24"/>
          <w:szCs w:val="24"/>
        </w:rPr>
        <w:t>”</w:t>
      </w:r>
      <w:r>
        <w:rPr>
          <w:sz w:val="24"/>
          <w:szCs w:val="24"/>
        </w:rPr>
        <w:t xml:space="preserve"> Discuss the challenge this presents and options for ethically dealing with it. </w:t>
      </w:r>
      <w:r>
        <w:rPr>
          <w:color w:val="FF0000"/>
          <w:sz w:val="24"/>
          <w:szCs w:val="24"/>
        </w:rPr>
        <w:t xml:space="preserve">You may fear retaliation, but you don’t want to keep getting bullied with extortion. Reporting increases the opportunity for both parties to get help and have the bullying stopped and may help keep it from happening to others. </w:t>
      </w:r>
    </w:p>
    <w:p w14:paraId="57DE33BC" w14:textId="77777777" w:rsidR="00B42DC6" w:rsidRDefault="00B42DC6" w:rsidP="00830D92">
      <w:pPr>
        <w:pBdr>
          <w:top w:val="nil"/>
          <w:left w:val="nil"/>
          <w:bottom w:val="nil"/>
          <w:right w:val="nil"/>
          <w:between w:val="nil"/>
        </w:pBdr>
        <w:spacing w:after="0" w:line="240" w:lineRule="auto"/>
        <w:rPr>
          <w:color w:val="FF0000"/>
          <w:sz w:val="24"/>
          <w:szCs w:val="24"/>
        </w:rPr>
      </w:pPr>
    </w:p>
    <w:p w14:paraId="02739AA1" w14:textId="77777777" w:rsidR="00B42DC6" w:rsidRDefault="00830D92" w:rsidP="00830D92">
      <w:pPr>
        <w:widowControl w:val="0"/>
        <w:numPr>
          <w:ilvl w:val="1"/>
          <w:numId w:val="3"/>
        </w:numPr>
        <w:pBdr>
          <w:top w:val="nil"/>
          <w:left w:val="nil"/>
          <w:bottom w:val="nil"/>
          <w:right w:val="nil"/>
          <w:between w:val="nil"/>
        </w:pBdr>
        <w:spacing w:after="0" w:line="240" w:lineRule="auto"/>
        <w:ind w:left="360"/>
        <w:rPr>
          <w:color w:val="000000"/>
          <w:sz w:val="24"/>
          <w:szCs w:val="24"/>
        </w:rPr>
      </w:pPr>
      <w:r>
        <w:rPr>
          <w:color w:val="000000"/>
          <w:sz w:val="24"/>
          <w:szCs w:val="24"/>
        </w:rPr>
        <w:t xml:space="preserve">The school football team needs new equipment. So, you and a friend decide to sell raffle tickets to help raise funds. Your friend becomes careless with a stack of tickets. You wonder if she’s ditched the tickets and kept the money. Discuss the challenge this presents and options for ethically dealing with it. </w:t>
      </w:r>
      <w:r>
        <w:rPr>
          <w:color w:val="FF0000"/>
          <w:sz w:val="24"/>
          <w:szCs w:val="24"/>
        </w:rPr>
        <w:t>Not sure if she is guilty of embezzlement or not. Talking to her about what happened to the tickets may help her to make the right choice and avoid consequences. If she lost the tickets, you could help her come forward and tell the truth; Adults can better help her with the situation. If she does nothing, reporting it to the adults involved enables the adults to handle the situation so the team does not suffer more consequences.</w:t>
      </w:r>
    </w:p>
    <w:p w14:paraId="27FFB21C" w14:textId="77777777" w:rsidR="00B42DC6" w:rsidRDefault="00B42DC6" w:rsidP="00830D92">
      <w:pPr>
        <w:widowControl w:val="0"/>
        <w:pBdr>
          <w:top w:val="nil"/>
          <w:left w:val="nil"/>
          <w:bottom w:val="nil"/>
          <w:right w:val="nil"/>
          <w:between w:val="nil"/>
        </w:pBdr>
        <w:spacing w:after="0" w:line="240" w:lineRule="auto"/>
        <w:ind w:left="360"/>
        <w:rPr>
          <w:sz w:val="24"/>
          <w:szCs w:val="24"/>
        </w:rPr>
      </w:pPr>
    </w:p>
    <w:p w14:paraId="1760A8AE" w14:textId="77777777" w:rsidR="00B42DC6" w:rsidRDefault="00830D92" w:rsidP="00830D92">
      <w:pPr>
        <w:widowControl w:val="0"/>
        <w:numPr>
          <w:ilvl w:val="0"/>
          <w:numId w:val="4"/>
        </w:numPr>
        <w:pBdr>
          <w:top w:val="nil"/>
          <w:left w:val="nil"/>
          <w:bottom w:val="nil"/>
          <w:right w:val="nil"/>
          <w:between w:val="nil"/>
        </w:pBdr>
        <w:spacing w:after="0" w:line="240" w:lineRule="auto"/>
        <w:ind w:left="360"/>
        <w:rPr>
          <w:b/>
          <w:sz w:val="24"/>
          <w:szCs w:val="24"/>
        </w:rPr>
      </w:pPr>
      <w:r>
        <w:rPr>
          <w:sz w:val="24"/>
          <w:szCs w:val="24"/>
        </w:rPr>
        <w:t xml:space="preserve">Your friend asks to copy an old social studies term paper of yours and hand it in as his own work. He says if you are his friend, you will help him. Discuss the challenge this presents and options for ethically dealing with it. </w:t>
      </w:r>
      <w:r>
        <w:rPr>
          <w:color w:val="FF0000"/>
          <w:sz w:val="24"/>
          <w:szCs w:val="24"/>
        </w:rPr>
        <w:t xml:space="preserve">You want to help your friend and keep their friendship, but you understand that plagiarism is against school rules. Offer to help him write his own paper or tutor him so he can catch up in class. </w:t>
      </w:r>
    </w:p>
    <w:p w14:paraId="7233D0C8" w14:textId="77777777" w:rsidR="00B42DC6" w:rsidRDefault="00B42DC6" w:rsidP="00830D92">
      <w:pPr>
        <w:widowControl w:val="0"/>
        <w:pBdr>
          <w:top w:val="nil"/>
          <w:left w:val="nil"/>
          <w:bottom w:val="nil"/>
          <w:right w:val="nil"/>
          <w:between w:val="nil"/>
        </w:pBdr>
        <w:spacing w:after="0" w:line="240" w:lineRule="auto"/>
        <w:ind w:left="360"/>
        <w:rPr>
          <w:sz w:val="24"/>
          <w:szCs w:val="24"/>
        </w:rPr>
      </w:pPr>
    </w:p>
    <w:p w14:paraId="48DD83FD" w14:textId="77777777" w:rsidR="00B42DC6" w:rsidRDefault="00830D92" w:rsidP="00830D92">
      <w:pPr>
        <w:widowControl w:val="0"/>
        <w:numPr>
          <w:ilvl w:val="0"/>
          <w:numId w:val="4"/>
        </w:numPr>
        <w:pBdr>
          <w:top w:val="nil"/>
          <w:left w:val="nil"/>
          <w:bottom w:val="nil"/>
          <w:right w:val="nil"/>
          <w:between w:val="nil"/>
        </w:pBdr>
        <w:spacing w:after="0" w:line="240" w:lineRule="auto"/>
        <w:ind w:left="360"/>
        <w:rPr>
          <w:b/>
          <w:sz w:val="24"/>
          <w:szCs w:val="24"/>
        </w:rPr>
      </w:pPr>
      <w:r>
        <w:rPr>
          <w:sz w:val="24"/>
          <w:szCs w:val="24"/>
        </w:rPr>
        <w:t xml:space="preserve">In the local convenience store, you hand the clerk a $10 bill for a $4.35 order. The cashier gives you too much change. You notice, but she doesn’t. Discuss the challenge this presents and options for ethically dealing with it. </w:t>
      </w:r>
      <w:r>
        <w:rPr>
          <w:color w:val="FF0000"/>
          <w:sz w:val="24"/>
          <w:szCs w:val="24"/>
        </w:rPr>
        <w:t xml:space="preserve">You could really use the money; you think after all it was her mistake, but you understand the cashier may get the blame and must pay for the difference out of her own pocket or may even get </w:t>
      </w:r>
      <w:r>
        <w:rPr>
          <w:color w:val="FF0000"/>
          <w:sz w:val="24"/>
          <w:szCs w:val="24"/>
        </w:rPr>
        <w:lastRenderedPageBreak/>
        <w:t xml:space="preserve">fired. You decide to speak up and ask the cashier to recheck the change due. </w:t>
      </w:r>
    </w:p>
    <w:p w14:paraId="751D5A26" w14:textId="77777777" w:rsidR="00B42DC6" w:rsidRDefault="00B42DC6" w:rsidP="00830D92">
      <w:pPr>
        <w:widowControl w:val="0"/>
        <w:pBdr>
          <w:top w:val="nil"/>
          <w:left w:val="nil"/>
          <w:bottom w:val="nil"/>
          <w:right w:val="nil"/>
          <w:between w:val="nil"/>
        </w:pBdr>
        <w:spacing w:after="0" w:line="240" w:lineRule="auto"/>
        <w:ind w:left="360"/>
        <w:rPr>
          <w:sz w:val="24"/>
          <w:szCs w:val="24"/>
        </w:rPr>
      </w:pPr>
    </w:p>
    <w:p w14:paraId="02184A76" w14:textId="2B2BE136" w:rsidR="00B42DC6" w:rsidRDefault="00830D92" w:rsidP="00830D92">
      <w:pPr>
        <w:widowControl w:val="0"/>
        <w:numPr>
          <w:ilvl w:val="0"/>
          <w:numId w:val="4"/>
        </w:numPr>
        <w:spacing w:after="0" w:line="240" w:lineRule="auto"/>
        <w:ind w:left="360"/>
        <w:rPr>
          <w:sz w:val="24"/>
          <w:szCs w:val="24"/>
        </w:rPr>
      </w:pPr>
      <w:r>
        <w:rPr>
          <w:sz w:val="24"/>
          <w:szCs w:val="24"/>
        </w:rPr>
        <w:t>You and a friend are watching a movie at h</w:t>
      </w:r>
      <w:r w:rsidR="00B642B3">
        <w:rPr>
          <w:sz w:val="24"/>
          <w:szCs w:val="24"/>
        </w:rPr>
        <w:t>er</w:t>
      </w:r>
      <w:r>
        <w:rPr>
          <w:sz w:val="24"/>
          <w:szCs w:val="24"/>
        </w:rPr>
        <w:t xml:space="preserve"> house on a movie app. You must leave before the movie is over. Your friend offers h</w:t>
      </w:r>
      <w:r w:rsidR="00B642B3">
        <w:rPr>
          <w:sz w:val="24"/>
          <w:szCs w:val="24"/>
        </w:rPr>
        <w:t>er</w:t>
      </w:r>
      <w:r>
        <w:rPr>
          <w:sz w:val="24"/>
          <w:szCs w:val="24"/>
        </w:rPr>
        <w:t xml:space="preserve"> username and password so you can finish watching it at home on your device. Discuss the challenge this presents and options for ethically dealing with it. </w:t>
      </w:r>
      <w:r>
        <w:rPr>
          <w:color w:val="FF0000"/>
          <w:sz w:val="24"/>
          <w:szCs w:val="24"/>
        </w:rPr>
        <w:t xml:space="preserve"> It would be nice to finish watching the movie at home, but you understand that computer fraud is in violation of the service agreement and can be considered a form of theft. You decide to wait until you can watch the rest of the movie with your friend another time. You can also ask permission from your parents to buy the movie or download the app on your family's account.</w:t>
      </w:r>
    </w:p>
    <w:p w14:paraId="78ED3EA5" w14:textId="77777777" w:rsidR="00B42DC6" w:rsidRDefault="00B42DC6" w:rsidP="00830D92">
      <w:pPr>
        <w:widowControl w:val="0"/>
        <w:pBdr>
          <w:top w:val="nil"/>
          <w:left w:val="nil"/>
          <w:bottom w:val="nil"/>
          <w:right w:val="nil"/>
          <w:between w:val="nil"/>
        </w:pBdr>
        <w:spacing w:after="0" w:line="240" w:lineRule="auto"/>
        <w:ind w:left="360"/>
        <w:rPr>
          <w:sz w:val="24"/>
          <w:szCs w:val="24"/>
        </w:rPr>
      </w:pPr>
    </w:p>
    <w:p w14:paraId="40893F79" w14:textId="77777777" w:rsidR="00B42DC6" w:rsidRDefault="00830D92" w:rsidP="00830D92">
      <w:pPr>
        <w:widowControl w:val="0"/>
        <w:numPr>
          <w:ilvl w:val="0"/>
          <w:numId w:val="4"/>
        </w:numPr>
        <w:pBdr>
          <w:top w:val="nil"/>
          <w:left w:val="nil"/>
          <w:bottom w:val="nil"/>
          <w:right w:val="nil"/>
          <w:between w:val="nil"/>
        </w:pBdr>
        <w:spacing w:after="0" w:line="240" w:lineRule="auto"/>
        <w:ind w:left="360"/>
        <w:rPr>
          <w:b/>
          <w:sz w:val="24"/>
          <w:szCs w:val="24"/>
        </w:rPr>
      </w:pPr>
      <w:r>
        <w:rPr>
          <w:sz w:val="24"/>
          <w:szCs w:val="24"/>
        </w:rPr>
        <w:t xml:space="preserve">If you say you’re 11 instead of 14, you can get you into the movies for a child’s admission instead of a full adult ticket price. Discuss the challenge this presents and options for ethically dealing with it. </w:t>
      </w:r>
      <w:r>
        <w:rPr>
          <w:color w:val="FF0000"/>
          <w:sz w:val="24"/>
          <w:szCs w:val="24"/>
        </w:rPr>
        <w:t>You want to see the movie and you don’t have enough money for treats, but you understand that lying about your age to get something you want is not the behavior expected by you from the adults in your life you trust for their ethical examples. You decide to pay for the ticket you should get and plan on doing extra chores to earn more money for the movies next time.</w:t>
      </w:r>
      <w:r>
        <w:rPr>
          <w:b/>
          <w:sz w:val="24"/>
          <w:szCs w:val="24"/>
        </w:rPr>
        <w:t xml:space="preserve"> </w:t>
      </w:r>
    </w:p>
    <w:p w14:paraId="6C54D55A" w14:textId="77777777" w:rsidR="00B42DC6" w:rsidRDefault="00B42DC6" w:rsidP="00830D92">
      <w:pPr>
        <w:widowControl w:val="0"/>
        <w:pBdr>
          <w:top w:val="nil"/>
          <w:left w:val="nil"/>
          <w:bottom w:val="nil"/>
          <w:right w:val="nil"/>
          <w:between w:val="nil"/>
        </w:pBdr>
        <w:spacing w:after="0" w:line="240" w:lineRule="auto"/>
        <w:ind w:left="360"/>
        <w:rPr>
          <w:sz w:val="24"/>
          <w:szCs w:val="24"/>
        </w:rPr>
      </w:pPr>
    </w:p>
    <w:p w14:paraId="0D89DA14" w14:textId="5F2DFDA9" w:rsidR="00B42DC6" w:rsidRDefault="00830D92" w:rsidP="00830D92">
      <w:pPr>
        <w:widowControl w:val="0"/>
        <w:numPr>
          <w:ilvl w:val="0"/>
          <w:numId w:val="4"/>
        </w:numPr>
        <w:pBdr>
          <w:top w:val="nil"/>
          <w:left w:val="nil"/>
          <w:bottom w:val="nil"/>
          <w:right w:val="nil"/>
          <w:between w:val="nil"/>
        </w:pBdr>
        <w:spacing w:after="0" w:line="240" w:lineRule="auto"/>
        <w:ind w:left="360"/>
        <w:rPr>
          <w:sz w:val="24"/>
          <w:szCs w:val="24"/>
        </w:rPr>
      </w:pPr>
      <w:r>
        <w:rPr>
          <w:sz w:val="24"/>
          <w:szCs w:val="24"/>
        </w:rPr>
        <w:t xml:space="preserve">You’re at the mall with a friend. You see her slip a sweater under her coat. You know her family is going through tough times. Discuss the challenge this presents and options for ethically dealing with it. </w:t>
      </w:r>
      <w:r>
        <w:rPr>
          <w:color w:val="FF0000"/>
          <w:sz w:val="24"/>
          <w:szCs w:val="24"/>
        </w:rPr>
        <w:t xml:space="preserve">You don’t want to hurt your friendship or embarrass your friend, but you understand that shoplifting is against the law; you also don’t want to get charged. You can offer to exchange clothes with her so you both get to wear something new. You can tell her you know a store where she can get that cheaper or maybe you have a sweater you don’t want any more but would look perfect on her. </w:t>
      </w:r>
    </w:p>
    <w:p w14:paraId="7C7FF8D2" w14:textId="77777777" w:rsidR="00B42DC6" w:rsidRDefault="00B42DC6" w:rsidP="00830D92">
      <w:pPr>
        <w:widowControl w:val="0"/>
        <w:pBdr>
          <w:top w:val="nil"/>
          <w:left w:val="nil"/>
          <w:bottom w:val="nil"/>
          <w:right w:val="nil"/>
          <w:between w:val="nil"/>
        </w:pBdr>
        <w:spacing w:after="0" w:line="240" w:lineRule="auto"/>
        <w:ind w:left="360"/>
        <w:rPr>
          <w:sz w:val="24"/>
          <w:szCs w:val="24"/>
        </w:rPr>
      </w:pPr>
    </w:p>
    <w:p w14:paraId="54797C09" w14:textId="77777777" w:rsidR="00B42DC6" w:rsidRDefault="00830D92" w:rsidP="00830D92">
      <w:pPr>
        <w:widowControl w:val="0"/>
        <w:numPr>
          <w:ilvl w:val="0"/>
          <w:numId w:val="4"/>
        </w:numPr>
        <w:pBdr>
          <w:top w:val="nil"/>
          <w:left w:val="nil"/>
          <w:bottom w:val="nil"/>
          <w:right w:val="nil"/>
          <w:between w:val="nil"/>
        </w:pBdr>
        <w:spacing w:after="0" w:line="240" w:lineRule="auto"/>
        <w:ind w:left="360"/>
        <w:rPr>
          <w:sz w:val="24"/>
          <w:szCs w:val="24"/>
        </w:rPr>
      </w:pPr>
      <w:r>
        <w:rPr>
          <w:sz w:val="24"/>
          <w:szCs w:val="24"/>
        </w:rPr>
        <w:t>Your friend is bragging about how he plans to use a fake ID to try and pawn some coins his grandfather has in a collection he is saving to give him one day. He says his grandfather will never miss it.</w:t>
      </w:r>
      <w:r>
        <w:rPr>
          <w:color w:val="FF0000"/>
          <w:sz w:val="24"/>
          <w:szCs w:val="24"/>
        </w:rPr>
        <w:t xml:space="preserve"> </w:t>
      </w:r>
      <w:r>
        <w:rPr>
          <w:sz w:val="24"/>
          <w:szCs w:val="24"/>
        </w:rPr>
        <w:t xml:space="preserve">Discuss the challenge this presents and options for ethically dealing with it. </w:t>
      </w:r>
      <w:r>
        <w:rPr>
          <w:color w:val="FF0000"/>
          <w:sz w:val="24"/>
          <w:szCs w:val="24"/>
        </w:rPr>
        <w:t xml:space="preserve">You don’t want to lose the friendship and you may feel it is not your business, but you understand that your friend could get into serious trouble with the law for theft and using a fake ID and harm his relationship with his grandparent. Encourage your friend to wait for the inheritance, explaining the value of the inheritance, emotionally and economically, and offer to help him with legitimate money-making endeavors. </w:t>
      </w:r>
    </w:p>
    <w:p w14:paraId="539846E6" w14:textId="77777777" w:rsidR="00B42DC6" w:rsidRDefault="00B42DC6" w:rsidP="00830D92">
      <w:pPr>
        <w:pBdr>
          <w:top w:val="nil"/>
          <w:left w:val="nil"/>
          <w:bottom w:val="nil"/>
          <w:right w:val="nil"/>
          <w:between w:val="nil"/>
        </w:pBdr>
        <w:spacing w:line="240" w:lineRule="auto"/>
        <w:rPr>
          <w:color w:val="000000"/>
          <w:sz w:val="24"/>
          <w:szCs w:val="24"/>
        </w:rPr>
      </w:pPr>
    </w:p>
    <w:p w14:paraId="13E4D966" w14:textId="77777777" w:rsidR="00B42DC6" w:rsidRDefault="00830D92" w:rsidP="00830D92">
      <w:pPr>
        <w:widowControl w:val="0"/>
        <w:numPr>
          <w:ilvl w:val="0"/>
          <w:numId w:val="4"/>
        </w:numPr>
        <w:pBdr>
          <w:top w:val="nil"/>
          <w:left w:val="nil"/>
          <w:bottom w:val="nil"/>
          <w:right w:val="nil"/>
          <w:between w:val="nil"/>
        </w:pBdr>
        <w:spacing w:after="0" w:line="240" w:lineRule="auto"/>
        <w:ind w:left="360"/>
        <w:rPr>
          <w:sz w:val="24"/>
          <w:szCs w:val="24"/>
        </w:rPr>
      </w:pPr>
      <w:r>
        <w:rPr>
          <w:sz w:val="24"/>
          <w:szCs w:val="24"/>
        </w:rPr>
        <w:t xml:space="preserve">Your friend is allowed to use his parent's credit card to make a specific purchase on Amazon. He decides to make just one extra purchase of a game you and he have been wanting to play. Discuss the challenge this presents and options for ethically dealing with it. </w:t>
      </w:r>
      <w:r>
        <w:rPr>
          <w:color w:val="FF0000"/>
          <w:sz w:val="24"/>
          <w:szCs w:val="24"/>
        </w:rPr>
        <w:t>You really want to play the game with him and don’t think his mother will mind, but you understand that he could get into trouble from his parents for making a purchase without permission and they may not want him to hang out with you anymore. You could offer to ask your parents to purchase the game or encourage him to ask first. If he makes the purchase, anyway, talk to your parents.</w:t>
      </w:r>
    </w:p>
    <w:p w14:paraId="4D74CA7D" w14:textId="77777777" w:rsidR="00B42DC6" w:rsidRDefault="00B42DC6" w:rsidP="00830D92">
      <w:pPr>
        <w:widowControl w:val="0"/>
        <w:pBdr>
          <w:top w:val="nil"/>
          <w:left w:val="nil"/>
          <w:bottom w:val="nil"/>
          <w:right w:val="nil"/>
          <w:between w:val="nil"/>
        </w:pBdr>
        <w:spacing w:after="0" w:line="240" w:lineRule="auto"/>
        <w:ind w:left="360"/>
        <w:rPr>
          <w:sz w:val="24"/>
          <w:szCs w:val="24"/>
        </w:rPr>
      </w:pPr>
    </w:p>
    <w:p w14:paraId="1488EC3D" w14:textId="77777777" w:rsidR="00B42DC6" w:rsidRDefault="00830D92" w:rsidP="00830D92">
      <w:pPr>
        <w:widowControl w:val="0"/>
        <w:numPr>
          <w:ilvl w:val="0"/>
          <w:numId w:val="4"/>
        </w:numPr>
        <w:pBdr>
          <w:top w:val="nil"/>
          <w:left w:val="nil"/>
          <w:bottom w:val="nil"/>
          <w:right w:val="nil"/>
          <w:between w:val="nil"/>
        </w:pBdr>
        <w:spacing w:after="0" w:line="240" w:lineRule="auto"/>
        <w:ind w:left="360"/>
        <w:rPr>
          <w:sz w:val="24"/>
          <w:szCs w:val="24"/>
        </w:rPr>
      </w:pPr>
      <w:r>
        <w:rPr>
          <w:sz w:val="24"/>
          <w:szCs w:val="24"/>
        </w:rPr>
        <w:t xml:space="preserve">Your friend is always asking to borrow money from the group of friends even though you know he receives more allowance than anybody in the group. Lately he is more interested in sports odds than the sport itself. He makes excuses for not hanging out, he even quit the basketball team. At school he is on his phone whenever possible but is always secretive about who is talking to. He asked if you have ever used any of the gambling apps. Then, yesterday, you saw him with credit cards that had other people’s names on them. Discuss the challenge this presents and options for ethically dealing with it. </w:t>
      </w:r>
      <w:r>
        <w:rPr>
          <w:color w:val="FF0000"/>
          <w:sz w:val="24"/>
          <w:szCs w:val="24"/>
        </w:rPr>
        <w:t xml:space="preserve">You value friendship, </w:t>
      </w:r>
      <w:r>
        <w:rPr>
          <w:color w:val="FF0000"/>
          <w:sz w:val="24"/>
          <w:szCs w:val="24"/>
        </w:rPr>
        <w:lastRenderedPageBreak/>
        <w:t xml:space="preserve">but you are concerned for your friend’s behavior and feel he may be making poor choices that could lead to legal consequences or becoming too obsessed or even addicted to gambling. You could talk with him about your concerns, talk with his parents or the school counselor or social worker. </w:t>
      </w:r>
    </w:p>
    <w:p w14:paraId="63DB96EE" w14:textId="77777777" w:rsidR="00B42DC6" w:rsidRDefault="00B42DC6" w:rsidP="00830D92">
      <w:pPr>
        <w:pBdr>
          <w:top w:val="nil"/>
          <w:left w:val="nil"/>
          <w:bottom w:val="nil"/>
          <w:right w:val="nil"/>
          <w:between w:val="nil"/>
        </w:pBdr>
        <w:spacing w:line="240" w:lineRule="auto"/>
        <w:rPr>
          <w:color w:val="FF0000"/>
          <w:sz w:val="24"/>
          <w:szCs w:val="24"/>
        </w:rPr>
      </w:pPr>
    </w:p>
    <w:p w14:paraId="7A3A2031" w14:textId="77777777" w:rsidR="00B42DC6" w:rsidRDefault="00B42DC6" w:rsidP="00830D92">
      <w:pPr>
        <w:widowControl w:val="0"/>
        <w:pBdr>
          <w:top w:val="nil"/>
          <w:left w:val="nil"/>
          <w:bottom w:val="nil"/>
          <w:right w:val="nil"/>
          <w:between w:val="nil"/>
        </w:pBdr>
        <w:spacing w:after="0" w:line="240" w:lineRule="auto"/>
        <w:rPr>
          <w:color w:val="FF0000"/>
          <w:sz w:val="24"/>
          <w:szCs w:val="24"/>
        </w:rPr>
      </w:pPr>
    </w:p>
    <w:p w14:paraId="22F2020C" w14:textId="3598DD4F" w:rsidR="00065170" w:rsidRDefault="00065170">
      <w:pPr>
        <w:rPr>
          <w:sz w:val="24"/>
          <w:szCs w:val="24"/>
        </w:rPr>
      </w:pPr>
      <w:r>
        <w:rPr>
          <w:sz w:val="24"/>
          <w:szCs w:val="24"/>
        </w:rPr>
        <w:br w:type="page"/>
      </w:r>
    </w:p>
    <w:p w14:paraId="6C8281AE" w14:textId="77777777" w:rsidR="00065170" w:rsidRDefault="00065170" w:rsidP="00065170">
      <w:pPr>
        <w:spacing w:line="240" w:lineRule="auto"/>
        <w:jc w:val="center"/>
        <w:rPr>
          <w:sz w:val="24"/>
          <w:szCs w:val="24"/>
        </w:rPr>
      </w:pPr>
      <w:r>
        <w:rPr>
          <w:sz w:val="24"/>
          <w:szCs w:val="24"/>
        </w:rPr>
        <w:lastRenderedPageBreak/>
        <w:t xml:space="preserve">  </w:t>
      </w:r>
      <w:r>
        <w:rPr>
          <w:b/>
          <w:noProof/>
          <w:sz w:val="24"/>
          <w:szCs w:val="24"/>
        </w:rPr>
        <w:drawing>
          <wp:inline distT="0" distB="0" distL="0" distR="0" wp14:anchorId="640E8625" wp14:editId="1C3D2E2F">
            <wp:extent cx="2051685" cy="954405"/>
            <wp:effectExtent l="0" t="0" r="0" b="0"/>
            <wp:docPr id="1" name="image1.jpg" descr="AFLSE w bar fdn"/>
            <wp:cNvGraphicFramePr/>
            <a:graphic xmlns:a="http://schemas.openxmlformats.org/drawingml/2006/main">
              <a:graphicData uri="http://schemas.openxmlformats.org/drawingml/2006/picture">
                <pic:pic xmlns:pic="http://schemas.openxmlformats.org/drawingml/2006/picture">
                  <pic:nvPicPr>
                    <pic:cNvPr id="0" name="image1.jpg" descr="AFLSE w bar fdn"/>
                    <pic:cNvPicPr preferRelativeResize="0"/>
                  </pic:nvPicPr>
                  <pic:blipFill>
                    <a:blip r:embed="rId8"/>
                    <a:srcRect/>
                    <a:stretch>
                      <a:fillRect/>
                    </a:stretch>
                  </pic:blipFill>
                  <pic:spPr>
                    <a:xfrm>
                      <a:off x="0" y="0"/>
                      <a:ext cx="2051685" cy="954405"/>
                    </a:xfrm>
                    <a:prstGeom prst="rect">
                      <a:avLst/>
                    </a:prstGeom>
                    <a:ln/>
                  </pic:spPr>
                </pic:pic>
              </a:graphicData>
            </a:graphic>
          </wp:inline>
        </w:drawing>
      </w:r>
    </w:p>
    <w:p w14:paraId="65B5D42A" w14:textId="77777777" w:rsidR="00065170" w:rsidRDefault="00065170" w:rsidP="00065170">
      <w:pPr>
        <w:pBdr>
          <w:bottom w:val="single" w:sz="4" w:space="2" w:color="000000"/>
        </w:pBdr>
        <w:spacing w:after="0" w:line="240" w:lineRule="auto"/>
        <w:jc w:val="center"/>
        <w:rPr>
          <w:sz w:val="24"/>
          <w:szCs w:val="24"/>
        </w:rPr>
      </w:pPr>
      <w:r>
        <w:rPr>
          <w:sz w:val="24"/>
          <w:szCs w:val="24"/>
        </w:rPr>
        <w:t>The Law-Related Education Academy is sponsored by the Arizona Foundation for Legal Services &amp; Education with funding made possible by the Arizona Department of Education School Safety Program.</w:t>
      </w:r>
    </w:p>
    <w:p w14:paraId="0B993517" w14:textId="77777777" w:rsidR="00065170" w:rsidRDefault="00065170" w:rsidP="00065170">
      <w:pPr>
        <w:spacing w:after="0" w:line="240" w:lineRule="auto"/>
        <w:jc w:val="center"/>
        <w:rPr>
          <w:b/>
          <w:sz w:val="24"/>
          <w:szCs w:val="24"/>
          <w:u w:val="single"/>
        </w:rPr>
      </w:pPr>
    </w:p>
    <w:p w14:paraId="0F966111" w14:textId="77777777" w:rsidR="00065170" w:rsidRDefault="00065170" w:rsidP="00065170">
      <w:pPr>
        <w:spacing w:after="0" w:line="240" w:lineRule="auto"/>
        <w:jc w:val="center"/>
        <w:rPr>
          <w:b/>
          <w:sz w:val="24"/>
          <w:szCs w:val="24"/>
        </w:rPr>
      </w:pPr>
      <w:r>
        <w:rPr>
          <w:b/>
          <w:sz w:val="24"/>
          <w:szCs w:val="24"/>
        </w:rPr>
        <w:t>“Financial Gains” Academy</w:t>
      </w:r>
    </w:p>
    <w:p w14:paraId="17167503" w14:textId="77777777" w:rsidR="00065170" w:rsidRDefault="00065170" w:rsidP="00065170">
      <w:pPr>
        <w:spacing w:after="0" w:line="240" w:lineRule="auto"/>
        <w:jc w:val="center"/>
        <w:rPr>
          <w:sz w:val="24"/>
          <w:szCs w:val="24"/>
        </w:rPr>
      </w:pPr>
      <w:r>
        <w:rPr>
          <w:sz w:val="24"/>
          <w:szCs w:val="24"/>
        </w:rPr>
        <w:t>(Middle/High School)</w:t>
      </w:r>
    </w:p>
    <w:p w14:paraId="5393B188" w14:textId="087B5728" w:rsidR="00065170" w:rsidRDefault="00065170" w:rsidP="00065170">
      <w:pPr>
        <w:widowControl w:val="0"/>
        <w:spacing w:after="0" w:line="240" w:lineRule="auto"/>
        <w:ind w:left="1710" w:hanging="1710"/>
        <w:jc w:val="center"/>
        <w:rPr>
          <w:b/>
          <w:sz w:val="24"/>
          <w:szCs w:val="24"/>
        </w:rPr>
      </w:pPr>
      <w:r>
        <w:rPr>
          <w:b/>
          <w:sz w:val="24"/>
          <w:szCs w:val="24"/>
        </w:rPr>
        <w:t xml:space="preserve">Ethical Choices Dealing with Theft </w:t>
      </w:r>
    </w:p>
    <w:p w14:paraId="7ECB54CC" w14:textId="176B5849" w:rsidR="00065170" w:rsidRDefault="00065170" w:rsidP="00065170">
      <w:pPr>
        <w:widowControl w:val="0"/>
        <w:spacing w:after="0" w:line="240" w:lineRule="auto"/>
        <w:ind w:left="1710" w:hanging="1710"/>
        <w:jc w:val="center"/>
        <w:rPr>
          <w:b/>
          <w:sz w:val="24"/>
          <w:szCs w:val="24"/>
        </w:rPr>
      </w:pPr>
      <w:r>
        <w:rPr>
          <w:b/>
          <w:sz w:val="24"/>
          <w:szCs w:val="24"/>
        </w:rPr>
        <w:t>Correlations</w:t>
      </w:r>
    </w:p>
    <w:p w14:paraId="5C19D529" w14:textId="2B694987" w:rsidR="00065170" w:rsidRDefault="00065170" w:rsidP="00065170">
      <w:pPr>
        <w:widowControl w:val="0"/>
        <w:spacing w:after="0" w:line="240" w:lineRule="auto"/>
        <w:ind w:left="1710" w:hanging="1710"/>
        <w:jc w:val="center"/>
        <w:rPr>
          <w:b/>
          <w:sz w:val="24"/>
          <w:szCs w:val="24"/>
        </w:rPr>
      </w:pPr>
    </w:p>
    <w:p w14:paraId="3FAA1678" w14:textId="77777777" w:rsidR="00065170" w:rsidRPr="00656DB9" w:rsidRDefault="00065170" w:rsidP="00065170">
      <w:pPr>
        <w:spacing w:after="0" w:line="240" w:lineRule="auto"/>
        <w:jc w:val="center"/>
        <w:rPr>
          <w:rFonts w:cstheme="minorHAnsi"/>
          <w:sz w:val="24"/>
          <w:szCs w:val="24"/>
        </w:rPr>
      </w:pPr>
    </w:p>
    <w:p w14:paraId="7B2CC9E0" w14:textId="77777777" w:rsidR="00065170" w:rsidRPr="00656DB9" w:rsidRDefault="00065170" w:rsidP="00065170">
      <w:pPr>
        <w:spacing w:after="0" w:line="240" w:lineRule="auto"/>
        <w:rPr>
          <w:rFonts w:cstheme="minorHAnsi"/>
          <w:b/>
          <w:bCs/>
          <w:sz w:val="24"/>
          <w:szCs w:val="24"/>
        </w:rPr>
      </w:pPr>
      <w:r w:rsidRPr="00656DB9">
        <w:rPr>
          <w:rFonts w:cstheme="minorHAnsi"/>
          <w:b/>
          <w:bCs/>
          <w:sz w:val="24"/>
          <w:szCs w:val="24"/>
        </w:rPr>
        <w:t>Civics</w:t>
      </w:r>
    </w:p>
    <w:p w14:paraId="22DD5509" w14:textId="77777777" w:rsidR="00065170" w:rsidRPr="00656DB9" w:rsidRDefault="00065170" w:rsidP="00065170">
      <w:pPr>
        <w:spacing w:after="0" w:line="240" w:lineRule="auto"/>
        <w:rPr>
          <w:rFonts w:cstheme="minorHAnsi"/>
          <w:sz w:val="24"/>
          <w:szCs w:val="24"/>
        </w:rPr>
      </w:pPr>
      <w:r w:rsidRPr="00656DB9">
        <w:rPr>
          <w:rFonts w:cstheme="minorHAnsi"/>
          <w:sz w:val="24"/>
          <w:szCs w:val="24"/>
        </w:rPr>
        <w:t>7.C4.2 Assess specific rules and laws (both actual and proposed) as a means of addressing public problems.</w:t>
      </w:r>
    </w:p>
    <w:p w14:paraId="379D380F" w14:textId="77777777" w:rsidR="00065170" w:rsidRDefault="00065170" w:rsidP="00065170">
      <w:pPr>
        <w:spacing w:after="0" w:line="240" w:lineRule="auto"/>
        <w:rPr>
          <w:rFonts w:cstheme="minorHAnsi"/>
          <w:sz w:val="24"/>
          <w:szCs w:val="24"/>
        </w:rPr>
      </w:pPr>
      <w:r w:rsidRPr="00656DB9">
        <w:rPr>
          <w:rFonts w:cstheme="minorHAnsi"/>
          <w:sz w:val="24"/>
          <w:szCs w:val="24"/>
        </w:rPr>
        <w:t>8.C2.2 Explain specific roles, rights</w:t>
      </w:r>
      <w:r>
        <w:rPr>
          <w:rFonts w:cstheme="minorHAnsi"/>
          <w:sz w:val="24"/>
          <w:szCs w:val="24"/>
        </w:rPr>
        <w:t>,</w:t>
      </w:r>
      <w:r w:rsidRPr="00656DB9">
        <w:rPr>
          <w:rFonts w:cstheme="minorHAnsi"/>
          <w:sz w:val="24"/>
          <w:szCs w:val="24"/>
        </w:rPr>
        <w:t xml:space="preserve"> and responsibilities of people in a society.</w:t>
      </w:r>
    </w:p>
    <w:p w14:paraId="257C5FAF" w14:textId="77777777" w:rsidR="00065170" w:rsidRDefault="00065170" w:rsidP="00065170">
      <w:pPr>
        <w:spacing w:after="0" w:line="240" w:lineRule="auto"/>
        <w:rPr>
          <w:sz w:val="24"/>
          <w:szCs w:val="24"/>
        </w:rPr>
      </w:pPr>
      <w:r w:rsidRPr="00257B4A">
        <w:rPr>
          <w:sz w:val="24"/>
          <w:szCs w:val="24"/>
        </w:rPr>
        <w:t>HS.C2.4</w:t>
      </w:r>
      <w:r>
        <w:rPr>
          <w:sz w:val="24"/>
          <w:szCs w:val="24"/>
        </w:rPr>
        <w:t xml:space="preserve"> </w:t>
      </w:r>
      <w:r w:rsidRPr="00257B4A">
        <w:rPr>
          <w:sz w:val="24"/>
          <w:szCs w:val="24"/>
        </w:rPr>
        <w:t>Analyze the responsibility of citizens.</w:t>
      </w:r>
    </w:p>
    <w:p w14:paraId="2F6F73F3" w14:textId="77777777" w:rsidR="00065170" w:rsidRPr="00257B4A" w:rsidRDefault="00065170" w:rsidP="00065170">
      <w:pPr>
        <w:spacing w:after="0" w:line="240" w:lineRule="auto"/>
        <w:rPr>
          <w:rFonts w:cstheme="minorHAnsi"/>
          <w:sz w:val="24"/>
          <w:szCs w:val="24"/>
        </w:rPr>
      </w:pPr>
      <w:r w:rsidRPr="00257B4A">
        <w:rPr>
          <w:rFonts w:cstheme="minorHAnsi"/>
          <w:sz w:val="24"/>
          <w:szCs w:val="24"/>
        </w:rPr>
        <w:t>HS.C4.6</w:t>
      </w:r>
      <w:r>
        <w:rPr>
          <w:rFonts w:cstheme="minorHAnsi"/>
          <w:sz w:val="24"/>
          <w:szCs w:val="24"/>
        </w:rPr>
        <w:t xml:space="preserve"> </w:t>
      </w:r>
      <w:r w:rsidRPr="00257B4A">
        <w:rPr>
          <w:rFonts w:cstheme="minorHAnsi"/>
          <w:sz w:val="24"/>
          <w:szCs w:val="24"/>
        </w:rPr>
        <w:t xml:space="preserve">Assess options for action to address local, regional, and global problems by engaging in self- reflection, strategy identification, and complex causal reasoning. </w:t>
      </w:r>
    </w:p>
    <w:p w14:paraId="61BFEDAB" w14:textId="77777777" w:rsidR="00065170" w:rsidRPr="00257B4A" w:rsidRDefault="00065170" w:rsidP="00065170">
      <w:pPr>
        <w:pStyle w:val="NormalWeb"/>
        <w:spacing w:before="0" w:beforeAutospacing="0" w:after="0" w:afterAutospacing="0"/>
        <w:textAlignment w:val="baseline"/>
        <w:rPr>
          <w:rFonts w:asciiTheme="minorHAnsi" w:hAnsiTheme="minorHAnsi" w:cstheme="minorHAnsi"/>
        </w:rPr>
      </w:pPr>
    </w:p>
    <w:p w14:paraId="1B0DA266" w14:textId="77777777" w:rsidR="00065170" w:rsidRDefault="00065170" w:rsidP="00065170">
      <w:pPr>
        <w:spacing w:after="0" w:line="240" w:lineRule="auto"/>
        <w:rPr>
          <w:rFonts w:cstheme="minorHAnsi"/>
          <w:b/>
          <w:sz w:val="24"/>
          <w:szCs w:val="24"/>
        </w:rPr>
      </w:pPr>
      <w:r w:rsidRPr="00257B4A">
        <w:rPr>
          <w:rFonts w:cstheme="minorHAnsi"/>
          <w:b/>
          <w:sz w:val="24"/>
          <w:szCs w:val="24"/>
        </w:rPr>
        <w:t>Reading</w:t>
      </w:r>
      <w:r>
        <w:rPr>
          <w:rFonts w:cstheme="minorHAnsi"/>
          <w:b/>
          <w:sz w:val="24"/>
          <w:szCs w:val="24"/>
        </w:rPr>
        <w:t>:</w:t>
      </w:r>
    </w:p>
    <w:p w14:paraId="751BDE65" w14:textId="77777777" w:rsidR="00065170" w:rsidRPr="00257B4A" w:rsidRDefault="00065170" w:rsidP="00065170">
      <w:pPr>
        <w:spacing w:after="0" w:line="240" w:lineRule="auto"/>
        <w:rPr>
          <w:rFonts w:cstheme="minorHAnsi"/>
          <w:sz w:val="24"/>
          <w:szCs w:val="24"/>
        </w:rPr>
      </w:pPr>
      <w:r w:rsidRPr="00257B4A">
        <w:rPr>
          <w:rFonts w:cstheme="minorHAnsi"/>
          <w:sz w:val="24"/>
          <w:szCs w:val="24"/>
        </w:rPr>
        <w:t>R.1 Read carefully to determine what the text says explicitly and to make logical inferences from it.</w:t>
      </w:r>
    </w:p>
    <w:p w14:paraId="1887584A" w14:textId="77777777" w:rsidR="00065170" w:rsidRPr="00656DB9" w:rsidRDefault="00065170" w:rsidP="00065170">
      <w:pPr>
        <w:spacing w:after="0" w:line="240" w:lineRule="auto"/>
        <w:rPr>
          <w:rFonts w:cstheme="minorHAnsi"/>
          <w:sz w:val="24"/>
          <w:szCs w:val="24"/>
        </w:rPr>
      </w:pPr>
      <w:r w:rsidRPr="00656DB9">
        <w:rPr>
          <w:rFonts w:cstheme="minorHAnsi"/>
          <w:sz w:val="24"/>
          <w:szCs w:val="24"/>
        </w:rPr>
        <w:t>R.8 Delineate and evaluate the argument and specific claims in a text, including the validity of the reasoning as well as the relevance and sufficiency of the evidence.</w:t>
      </w:r>
    </w:p>
    <w:p w14:paraId="5F440AF7" w14:textId="77777777" w:rsidR="00065170" w:rsidRPr="00656DB9" w:rsidRDefault="00065170" w:rsidP="00065170">
      <w:pPr>
        <w:spacing w:after="0" w:line="240" w:lineRule="auto"/>
        <w:rPr>
          <w:rFonts w:cstheme="minorHAnsi"/>
          <w:sz w:val="24"/>
          <w:szCs w:val="24"/>
        </w:rPr>
      </w:pPr>
      <w:r w:rsidRPr="00656DB9">
        <w:rPr>
          <w:rFonts w:cstheme="minorHAnsi"/>
          <w:sz w:val="24"/>
          <w:szCs w:val="24"/>
        </w:rPr>
        <w:t>11‐12.RI.8</w:t>
      </w:r>
      <w:r>
        <w:rPr>
          <w:rFonts w:cstheme="minorHAnsi"/>
          <w:sz w:val="24"/>
          <w:szCs w:val="24"/>
        </w:rPr>
        <w:t xml:space="preserve"> </w:t>
      </w:r>
      <w:r w:rsidRPr="00656DB9">
        <w:rPr>
          <w:rFonts w:cstheme="minorHAnsi"/>
          <w:sz w:val="24"/>
          <w:szCs w:val="24"/>
        </w:rPr>
        <w:t xml:space="preserve">Including the application of constitutional principles and use of legal reasoning. </w:t>
      </w:r>
    </w:p>
    <w:p w14:paraId="63E9B288" w14:textId="77777777" w:rsidR="00065170" w:rsidRDefault="00065170" w:rsidP="00065170">
      <w:pPr>
        <w:spacing w:after="0" w:line="240" w:lineRule="auto"/>
        <w:rPr>
          <w:rFonts w:cstheme="minorHAnsi"/>
          <w:b/>
          <w:sz w:val="24"/>
          <w:szCs w:val="24"/>
        </w:rPr>
      </w:pPr>
    </w:p>
    <w:p w14:paraId="177302C5" w14:textId="77777777" w:rsidR="00065170" w:rsidRPr="00656DB9" w:rsidRDefault="00065170" w:rsidP="00065170">
      <w:pPr>
        <w:spacing w:after="0" w:line="240" w:lineRule="auto"/>
        <w:rPr>
          <w:rFonts w:cstheme="minorHAnsi"/>
          <w:b/>
          <w:sz w:val="24"/>
          <w:szCs w:val="24"/>
        </w:rPr>
      </w:pPr>
      <w:r w:rsidRPr="00656DB9">
        <w:rPr>
          <w:rFonts w:cstheme="minorHAnsi"/>
          <w:b/>
          <w:sz w:val="24"/>
          <w:szCs w:val="24"/>
        </w:rPr>
        <w:t>Writing</w:t>
      </w:r>
      <w:r>
        <w:rPr>
          <w:rFonts w:cstheme="minorHAnsi"/>
          <w:b/>
          <w:sz w:val="24"/>
          <w:szCs w:val="24"/>
        </w:rPr>
        <w:t>:</w:t>
      </w:r>
    </w:p>
    <w:p w14:paraId="0FAA0743" w14:textId="77777777" w:rsidR="00065170" w:rsidRPr="00656DB9" w:rsidRDefault="00065170" w:rsidP="00065170">
      <w:pPr>
        <w:spacing w:after="0" w:line="240" w:lineRule="auto"/>
        <w:rPr>
          <w:rFonts w:cstheme="minorHAnsi"/>
          <w:sz w:val="24"/>
          <w:szCs w:val="24"/>
        </w:rPr>
      </w:pPr>
      <w:r w:rsidRPr="00656DB9">
        <w:rPr>
          <w:rFonts w:cstheme="minorHAnsi"/>
          <w:sz w:val="24"/>
          <w:szCs w:val="24"/>
        </w:rPr>
        <w:t>6‐12. WHST.4</w:t>
      </w:r>
      <w:r>
        <w:rPr>
          <w:rFonts w:cstheme="minorHAnsi"/>
          <w:sz w:val="24"/>
          <w:szCs w:val="24"/>
        </w:rPr>
        <w:t xml:space="preserve"> </w:t>
      </w:r>
      <w:r w:rsidRPr="00656DB9">
        <w:rPr>
          <w:rFonts w:cstheme="minorHAnsi"/>
          <w:sz w:val="24"/>
          <w:szCs w:val="24"/>
        </w:rPr>
        <w:t xml:space="preserve">Produce clear and coherent writing in which the development, organization, and style are appropriate to task, purpose, and audience. </w:t>
      </w:r>
    </w:p>
    <w:p w14:paraId="08E55DB9" w14:textId="77777777" w:rsidR="00065170" w:rsidRPr="00656DB9" w:rsidRDefault="00065170" w:rsidP="00065170">
      <w:pPr>
        <w:spacing w:after="0" w:line="240" w:lineRule="auto"/>
        <w:jc w:val="center"/>
        <w:rPr>
          <w:rFonts w:cstheme="minorHAnsi"/>
          <w:b/>
          <w:sz w:val="24"/>
          <w:szCs w:val="24"/>
        </w:rPr>
      </w:pPr>
    </w:p>
    <w:p w14:paraId="62494784" w14:textId="77777777" w:rsidR="00065170" w:rsidRPr="00656DB9" w:rsidRDefault="00065170" w:rsidP="00065170">
      <w:pPr>
        <w:spacing w:after="0" w:line="240" w:lineRule="auto"/>
        <w:rPr>
          <w:rFonts w:cstheme="minorHAnsi"/>
          <w:b/>
          <w:sz w:val="24"/>
          <w:szCs w:val="24"/>
        </w:rPr>
      </w:pPr>
      <w:r w:rsidRPr="00656DB9">
        <w:rPr>
          <w:rFonts w:cstheme="minorHAnsi"/>
          <w:b/>
          <w:sz w:val="24"/>
          <w:szCs w:val="24"/>
        </w:rPr>
        <w:t>Speaking and Listening</w:t>
      </w:r>
      <w:r>
        <w:rPr>
          <w:rFonts w:cstheme="minorHAnsi"/>
          <w:b/>
          <w:sz w:val="24"/>
          <w:szCs w:val="24"/>
        </w:rPr>
        <w:t>:</w:t>
      </w:r>
    </w:p>
    <w:p w14:paraId="30496D78" w14:textId="77777777" w:rsidR="00065170" w:rsidRPr="00656DB9" w:rsidRDefault="00065170" w:rsidP="00065170">
      <w:pPr>
        <w:spacing w:after="0" w:line="240" w:lineRule="auto"/>
        <w:rPr>
          <w:rFonts w:cstheme="minorHAnsi"/>
          <w:sz w:val="24"/>
          <w:szCs w:val="24"/>
        </w:rPr>
      </w:pPr>
      <w:r w:rsidRPr="00656DB9">
        <w:rPr>
          <w:rFonts w:cstheme="minorHAnsi"/>
          <w:sz w:val="24"/>
          <w:szCs w:val="24"/>
        </w:rPr>
        <w:t>SL.1 Prepare for and participate effectively in a range of conversations and collaborations with diverse partners, building on others’ ideas and expressing their own clearly and persuasively.</w:t>
      </w:r>
    </w:p>
    <w:p w14:paraId="0BF95842" w14:textId="77777777" w:rsidR="00065170" w:rsidRPr="00656DB9" w:rsidRDefault="00065170" w:rsidP="00065170">
      <w:pPr>
        <w:spacing w:after="0" w:line="240" w:lineRule="auto"/>
        <w:rPr>
          <w:rFonts w:cstheme="minorHAnsi"/>
          <w:sz w:val="24"/>
          <w:szCs w:val="24"/>
        </w:rPr>
      </w:pPr>
      <w:r w:rsidRPr="00656DB9">
        <w:rPr>
          <w:rFonts w:cstheme="minorHAnsi"/>
          <w:sz w:val="24"/>
          <w:szCs w:val="24"/>
        </w:rPr>
        <w:t>SL.2 Integrate and evaluate information presented in diverse media and formats, including visually, quantitatively, and orally.</w:t>
      </w:r>
    </w:p>
    <w:p w14:paraId="719AC563" w14:textId="77777777" w:rsidR="00065170" w:rsidRPr="00656DB9" w:rsidRDefault="00065170" w:rsidP="00065170">
      <w:pPr>
        <w:spacing w:after="0" w:line="240" w:lineRule="auto"/>
        <w:rPr>
          <w:rFonts w:cstheme="minorHAnsi"/>
          <w:sz w:val="24"/>
          <w:szCs w:val="24"/>
        </w:rPr>
      </w:pPr>
      <w:r w:rsidRPr="00656DB9">
        <w:rPr>
          <w:rFonts w:cstheme="minorHAnsi"/>
          <w:sz w:val="24"/>
          <w:szCs w:val="24"/>
        </w:rPr>
        <w:t>SL.4 Present information, findings, and supporting evidence such that listeners can follow the line of reasoning and the organization, development, and style are appropriate to task, purpose, and audience.</w:t>
      </w:r>
    </w:p>
    <w:p w14:paraId="05CFFB0C" w14:textId="77777777" w:rsidR="00065170" w:rsidRPr="00656DB9" w:rsidRDefault="00065170" w:rsidP="00065170">
      <w:pPr>
        <w:spacing w:after="0" w:line="240" w:lineRule="auto"/>
        <w:rPr>
          <w:rFonts w:cstheme="minorHAnsi"/>
          <w:sz w:val="24"/>
          <w:szCs w:val="24"/>
        </w:rPr>
      </w:pPr>
      <w:r w:rsidRPr="00656DB9">
        <w:rPr>
          <w:rFonts w:cstheme="minorHAnsi"/>
          <w:sz w:val="24"/>
          <w:szCs w:val="24"/>
        </w:rPr>
        <w:t>SL.6 Adapt speech to a variety of contexts and communicative tasks, demonstrating command of formal English when indicated or appropriate.</w:t>
      </w:r>
    </w:p>
    <w:p w14:paraId="16DEA339" w14:textId="77777777" w:rsidR="00065170" w:rsidRPr="00656DB9" w:rsidRDefault="00065170" w:rsidP="00065170">
      <w:pPr>
        <w:spacing w:after="0" w:line="240" w:lineRule="auto"/>
        <w:rPr>
          <w:rFonts w:cstheme="minorHAnsi"/>
          <w:sz w:val="24"/>
          <w:szCs w:val="24"/>
        </w:rPr>
      </w:pPr>
    </w:p>
    <w:p w14:paraId="69A2E443" w14:textId="77777777" w:rsidR="00B95083" w:rsidRPr="00B95083" w:rsidRDefault="00B95083" w:rsidP="00B95083">
      <w:pPr>
        <w:pStyle w:val="NormalWeb"/>
        <w:spacing w:before="0" w:beforeAutospacing="0" w:after="0" w:afterAutospacing="0"/>
        <w:contextualSpacing/>
        <w:textAlignment w:val="baseline"/>
        <w:rPr>
          <w:rFonts w:asciiTheme="majorHAnsi" w:hAnsiTheme="majorHAnsi" w:cstheme="majorHAnsi"/>
          <w:b/>
        </w:rPr>
      </w:pPr>
      <w:r w:rsidRPr="00B95083">
        <w:rPr>
          <w:rFonts w:asciiTheme="majorHAnsi" w:hAnsiTheme="majorHAnsi" w:cstheme="majorHAnsi"/>
          <w:b/>
        </w:rPr>
        <w:t>Financial Reasoning</w:t>
      </w:r>
    </w:p>
    <w:p w14:paraId="587F6F66" w14:textId="78920AAC" w:rsidR="00065170" w:rsidRPr="00656DB9" w:rsidRDefault="00B95083" w:rsidP="00F21106">
      <w:pPr>
        <w:pStyle w:val="NormalWeb"/>
        <w:spacing w:before="0" w:beforeAutospacing="0" w:after="0" w:afterAutospacing="0"/>
        <w:contextualSpacing/>
        <w:textAlignment w:val="baseline"/>
        <w:rPr>
          <w:rFonts w:cstheme="minorHAnsi"/>
          <w:b/>
        </w:rPr>
      </w:pPr>
      <w:r w:rsidRPr="00B95083">
        <w:rPr>
          <w:rFonts w:asciiTheme="majorHAnsi" w:hAnsiTheme="majorHAnsi" w:cstheme="majorHAnsi"/>
          <w:color w:val="000000"/>
        </w:rPr>
        <w:t xml:space="preserve">QR.FR.4: Identify and explain personal and societal consequences of financial decisions. </w:t>
      </w:r>
    </w:p>
    <w:p w14:paraId="013688A7" w14:textId="77777777" w:rsidR="00065170" w:rsidRDefault="00065170" w:rsidP="00B95083">
      <w:pPr>
        <w:widowControl w:val="0"/>
        <w:spacing w:after="0" w:line="240" w:lineRule="auto"/>
        <w:ind w:left="1710" w:hanging="1710"/>
        <w:rPr>
          <w:b/>
          <w:sz w:val="24"/>
          <w:szCs w:val="24"/>
        </w:rPr>
      </w:pPr>
    </w:p>
    <w:p w14:paraId="11F5EDD5" w14:textId="77777777" w:rsidR="00065170" w:rsidRDefault="00065170" w:rsidP="00065170">
      <w:pPr>
        <w:widowControl w:val="0"/>
        <w:spacing w:after="0" w:line="240" w:lineRule="auto"/>
        <w:ind w:left="1710" w:hanging="1710"/>
        <w:jc w:val="center"/>
        <w:rPr>
          <w:b/>
          <w:sz w:val="24"/>
          <w:szCs w:val="24"/>
        </w:rPr>
      </w:pPr>
    </w:p>
    <w:p w14:paraId="446EDF8A" w14:textId="77777777" w:rsidR="00B42DC6" w:rsidRDefault="00B42DC6" w:rsidP="00830D92">
      <w:pPr>
        <w:spacing w:after="0" w:line="240" w:lineRule="auto"/>
        <w:rPr>
          <w:sz w:val="24"/>
          <w:szCs w:val="24"/>
        </w:rPr>
      </w:pPr>
    </w:p>
    <w:sectPr w:rsidR="00B42DC6" w:rsidSect="00830D92">
      <w:footerReference w:type="default" r:id="rId11"/>
      <w:pgSz w:w="12240" w:h="15840"/>
      <w:pgMar w:top="720" w:right="720" w:bottom="720" w:left="720" w:header="720" w:footer="720" w:gutter="0"/>
      <w:pgBorders w:offsetFrom="page">
        <w:top w:val="thinThickSmallGap" w:sz="24" w:space="24" w:color="auto"/>
        <w:left w:val="thinThickSmallGap" w:sz="24" w:space="24" w:color="auto"/>
        <w:bottom w:val="thickThinSmallGap" w:sz="24" w:space="24" w:color="auto"/>
        <w:right w:val="thickThinSmallGap" w:sz="24" w:space="24" w:color="auto"/>
      </w:pgBorders>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30D1395" w14:textId="77777777" w:rsidR="004F7751" w:rsidRDefault="00830D92">
      <w:pPr>
        <w:spacing w:after="0" w:line="240" w:lineRule="auto"/>
      </w:pPr>
      <w:r>
        <w:separator/>
      </w:r>
    </w:p>
  </w:endnote>
  <w:endnote w:type="continuationSeparator" w:id="0">
    <w:p w14:paraId="0817C999" w14:textId="77777777" w:rsidR="004F7751" w:rsidRDefault="00830D9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Noto Sans Symbols">
    <w:altName w:val="Calibri"/>
    <w:charset w:val="00"/>
    <w:family w:val="auto"/>
    <w:pitch w:val="default"/>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Georgia">
    <w:altName w:val="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2D89509" w14:textId="77777777" w:rsidR="00B42DC6" w:rsidRDefault="00830D92">
    <w:pPr>
      <w:pBdr>
        <w:top w:val="single" w:sz="24" w:space="1" w:color="622423"/>
        <w:left w:val="nil"/>
        <w:bottom w:val="nil"/>
        <w:right w:val="nil"/>
        <w:between w:val="nil"/>
      </w:pBdr>
      <w:tabs>
        <w:tab w:val="center" w:pos="4680"/>
        <w:tab w:val="right" w:pos="9360"/>
      </w:tabs>
      <w:spacing w:after="0" w:line="240" w:lineRule="auto"/>
      <w:rPr>
        <w:rFonts w:ascii="Cambria" w:eastAsia="Cambria" w:hAnsi="Cambria" w:cs="Cambria"/>
        <w:color w:val="000000"/>
      </w:rPr>
    </w:pPr>
    <w:r>
      <w:rPr>
        <w:rFonts w:ascii="Cambria" w:eastAsia="Cambria" w:hAnsi="Cambria" w:cs="Cambria"/>
        <w:color w:val="000000"/>
      </w:rPr>
      <w:t xml:space="preserve">Arizona Foundation for Legal Services and Education                             February 2022 </w:t>
    </w:r>
    <w:r>
      <w:rPr>
        <w:rFonts w:ascii="Cambria" w:eastAsia="Cambria" w:hAnsi="Cambria" w:cs="Cambria"/>
        <w:color w:val="000000"/>
      </w:rPr>
      <w:tab/>
    </w:r>
    <w:r>
      <w:rPr>
        <w:rFonts w:ascii="Cambria" w:eastAsia="Cambria" w:hAnsi="Cambria" w:cs="Cambria"/>
        <w:color w:val="000000"/>
      </w:rPr>
      <w:tab/>
      <w:t xml:space="preserve">Page </w:t>
    </w:r>
    <w:r>
      <w:rPr>
        <w:color w:val="000000"/>
      </w:rPr>
      <w:fldChar w:fldCharType="begin"/>
    </w:r>
    <w:r>
      <w:rPr>
        <w:color w:val="000000"/>
      </w:rPr>
      <w:instrText>PAGE</w:instrText>
    </w:r>
    <w:r>
      <w:rPr>
        <w:color w:val="000000"/>
      </w:rPr>
      <w:fldChar w:fldCharType="separate"/>
    </w:r>
    <w:r>
      <w:rPr>
        <w:noProof/>
        <w:color w:val="000000"/>
      </w:rPr>
      <w:t>1</w:t>
    </w:r>
    <w:r>
      <w:rPr>
        <w:color w:val="000000"/>
      </w:rPr>
      <w:fldChar w:fldCharType="end"/>
    </w:r>
  </w:p>
  <w:p w14:paraId="69DA451F" w14:textId="77777777" w:rsidR="00B42DC6" w:rsidRDefault="00B42DC6">
    <w:pPr>
      <w:pBdr>
        <w:top w:val="nil"/>
        <w:left w:val="nil"/>
        <w:bottom w:val="nil"/>
        <w:right w:val="nil"/>
        <w:between w:val="nil"/>
      </w:pBdr>
      <w:tabs>
        <w:tab w:val="center" w:pos="4680"/>
        <w:tab w:val="right" w:pos="9360"/>
      </w:tabs>
      <w:spacing w:after="0" w:line="240" w:lineRule="auto"/>
      <w:rPr>
        <w:color w:val="00000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C3DF7E2" w14:textId="77777777" w:rsidR="004F7751" w:rsidRDefault="00830D92">
      <w:pPr>
        <w:spacing w:after="0" w:line="240" w:lineRule="auto"/>
      </w:pPr>
      <w:r>
        <w:separator/>
      </w:r>
    </w:p>
  </w:footnote>
  <w:footnote w:type="continuationSeparator" w:id="0">
    <w:p w14:paraId="04012F0A" w14:textId="77777777" w:rsidR="004F7751" w:rsidRDefault="00830D92">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340A04"/>
    <w:multiLevelType w:val="multilevel"/>
    <w:tmpl w:val="D3F2A122"/>
    <w:lvl w:ilvl="0">
      <w:start w:val="1"/>
      <w:numFmt w:val="decimal"/>
      <w:lvlText w:val="%1)"/>
      <w:lvlJc w:val="left"/>
      <w:pPr>
        <w:ind w:left="1080" w:hanging="360"/>
      </w:pPr>
      <w:rPr>
        <w:color w:val="333333"/>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Noto Sans Symbols" w:eastAsia="Noto Sans Symbols" w:hAnsi="Noto Sans Symbols" w:cs="Noto Sans Symbols"/>
      </w:rPr>
    </w:lvl>
    <w:lvl w:ilvl="3">
      <w:start w:val="1"/>
      <w:numFmt w:val="bullet"/>
      <w:lvlText w:val="●"/>
      <w:lvlJc w:val="left"/>
      <w:pPr>
        <w:ind w:left="3240" w:hanging="360"/>
      </w:pPr>
      <w:rPr>
        <w:rFonts w:ascii="Noto Sans Symbols" w:eastAsia="Noto Sans Symbols" w:hAnsi="Noto Sans Symbols" w:cs="Noto Sans Symbols"/>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Noto Sans Symbols" w:eastAsia="Noto Sans Symbols" w:hAnsi="Noto Sans Symbols" w:cs="Noto Sans Symbols"/>
      </w:rPr>
    </w:lvl>
    <w:lvl w:ilvl="6">
      <w:start w:val="1"/>
      <w:numFmt w:val="bullet"/>
      <w:lvlText w:val="●"/>
      <w:lvlJc w:val="left"/>
      <w:pPr>
        <w:ind w:left="5400" w:hanging="360"/>
      </w:pPr>
      <w:rPr>
        <w:rFonts w:ascii="Noto Sans Symbols" w:eastAsia="Noto Sans Symbols" w:hAnsi="Noto Sans Symbols" w:cs="Noto Sans Symbols"/>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Noto Sans Symbols" w:eastAsia="Noto Sans Symbols" w:hAnsi="Noto Sans Symbols" w:cs="Noto Sans Symbols"/>
      </w:rPr>
    </w:lvl>
  </w:abstractNum>
  <w:abstractNum w:abstractNumId="1" w15:restartNumberingAfterBreak="0">
    <w:nsid w:val="213A7844"/>
    <w:multiLevelType w:val="multilevel"/>
    <w:tmpl w:val="3B0C95FE"/>
    <w:lvl w:ilvl="0">
      <w:start w:val="1"/>
      <w:numFmt w:val="decimal"/>
      <w:lvlText w:val="%1)"/>
      <w:lvlJc w:val="left"/>
      <w:pPr>
        <w:ind w:left="1080" w:hanging="360"/>
      </w:p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Noto Sans Symbols" w:eastAsia="Noto Sans Symbols" w:hAnsi="Noto Sans Symbols" w:cs="Noto Sans Symbols"/>
      </w:rPr>
    </w:lvl>
    <w:lvl w:ilvl="3">
      <w:start w:val="1"/>
      <w:numFmt w:val="bullet"/>
      <w:lvlText w:val="●"/>
      <w:lvlJc w:val="left"/>
      <w:pPr>
        <w:ind w:left="3240" w:hanging="360"/>
      </w:pPr>
      <w:rPr>
        <w:rFonts w:ascii="Noto Sans Symbols" w:eastAsia="Noto Sans Symbols" w:hAnsi="Noto Sans Symbols" w:cs="Noto Sans Symbols"/>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Noto Sans Symbols" w:eastAsia="Noto Sans Symbols" w:hAnsi="Noto Sans Symbols" w:cs="Noto Sans Symbols"/>
      </w:rPr>
    </w:lvl>
    <w:lvl w:ilvl="6">
      <w:start w:val="1"/>
      <w:numFmt w:val="bullet"/>
      <w:lvlText w:val="●"/>
      <w:lvlJc w:val="left"/>
      <w:pPr>
        <w:ind w:left="5400" w:hanging="360"/>
      </w:pPr>
      <w:rPr>
        <w:rFonts w:ascii="Noto Sans Symbols" w:eastAsia="Noto Sans Symbols" w:hAnsi="Noto Sans Symbols" w:cs="Noto Sans Symbols"/>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Noto Sans Symbols" w:eastAsia="Noto Sans Symbols" w:hAnsi="Noto Sans Symbols" w:cs="Noto Sans Symbols"/>
      </w:rPr>
    </w:lvl>
  </w:abstractNum>
  <w:abstractNum w:abstractNumId="2" w15:restartNumberingAfterBreak="0">
    <w:nsid w:val="2DD03A59"/>
    <w:multiLevelType w:val="hybridMultilevel"/>
    <w:tmpl w:val="43CC47B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36C30BF0"/>
    <w:multiLevelType w:val="multilevel"/>
    <w:tmpl w:val="5B24EF52"/>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4" w15:restartNumberingAfterBreak="0">
    <w:nsid w:val="48F816CA"/>
    <w:multiLevelType w:val="multilevel"/>
    <w:tmpl w:val="F1FA9684"/>
    <w:lvl w:ilvl="0">
      <w:start w:val="1"/>
      <w:numFmt w:val="bullet"/>
      <w:lvlText w:val="●"/>
      <w:lvlJc w:val="left"/>
      <w:pPr>
        <w:ind w:left="1440" w:hanging="360"/>
      </w:pPr>
      <w:rPr>
        <w:color w:val="333333"/>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5" w15:restartNumberingAfterBreak="0">
    <w:nsid w:val="60A30859"/>
    <w:multiLevelType w:val="multilevel"/>
    <w:tmpl w:val="ED8CB880"/>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
      <w:lvlJc w:val="left"/>
      <w:pPr>
        <w:ind w:left="1440" w:hanging="360"/>
      </w:pPr>
      <w:rPr>
        <w:rFonts w:ascii="Noto Sans Symbols" w:eastAsia="Noto Sans Symbols" w:hAnsi="Noto Sans Symbols" w:cs="Noto Sans Symbols"/>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6" w15:restartNumberingAfterBreak="0">
    <w:nsid w:val="62FE6517"/>
    <w:multiLevelType w:val="multilevel"/>
    <w:tmpl w:val="F6C8E8D2"/>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7" w15:restartNumberingAfterBreak="0">
    <w:nsid w:val="64747D47"/>
    <w:multiLevelType w:val="multilevel"/>
    <w:tmpl w:val="CBE47EB8"/>
    <w:lvl w:ilvl="0">
      <w:start w:val="1"/>
      <w:numFmt w:val="decimal"/>
      <w:lvlText w:val="%1."/>
      <w:lvlJc w:val="left"/>
      <w:pPr>
        <w:ind w:left="720" w:hanging="360"/>
      </w:pPr>
      <w:rPr>
        <w:b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8" w15:restartNumberingAfterBreak="0">
    <w:nsid w:val="76BF5163"/>
    <w:multiLevelType w:val="multilevel"/>
    <w:tmpl w:val="785E25FA"/>
    <w:lvl w:ilvl="0">
      <w:start w:val="1"/>
      <w:numFmt w:val="bullet"/>
      <w:lvlText w:val=""/>
      <w:lvlJc w:val="left"/>
      <w:pPr>
        <w:ind w:left="720" w:hanging="360"/>
      </w:pPr>
      <w:rPr>
        <w:rFonts w:ascii="Wingdings" w:hAnsi="Wingdings" w:hint="default"/>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num w:numId="1" w16cid:durableId="151453741">
    <w:abstractNumId w:val="0"/>
  </w:num>
  <w:num w:numId="2" w16cid:durableId="1668940171">
    <w:abstractNumId w:val="1"/>
  </w:num>
  <w:num w:numId="3" w16cid:durableId="1479878489">
    <w:abstractNumId w:val="5"/>
  </w:num>
  <w:num w:numId="4" w16cid:durableId="1759211564">
    <w:abstractNumId w:val="4"/>
  </w:num>
  <w:num w:numId="5" w16cid:durableId="726102440">
    <w:abstractNumId w:val="6"/>
  </w:num>
  <w:num w:numId="6" w16cid:durableId="902570070">
    <w:abstractNumId w:val="3"/>
  </w:num>
  <w:num w:numId="7" w16cid:durableId="82920470">
    <w:abstractNumId w:val="7"/>
  </w:num>
  <w:num w:numId="8" w16cid:durableId="210847371">
    <w:abstractNumId w:val="8"/>
  </w:num>
  <w:num w:numId="9" w16cid:durableId="1900244987">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42DC6"/>
    <w:rsid w:val="00065170"/>
    <w:rsid w:val="001D516D"/>
    <w:rsid w:val="00294742"/>
    <w:rsid w:val="002B39A2"/>
    <w:rsid w:val="003948CE"/>
    <w:rsid w:val="004E74D9"/>
    <w:rsid w:val="004F7751"/>
    <w:rsid w:val="00830D92"/>
    <w:rsid w:val="0096501E"/>
    <w:rsid w:val="00AA3677"/>
    <w:rsid w:val="00B32A2B"/>
    <w:rsid w:val="00B42DC6"/>
    <w:rsid w:val="00B642B3"/>
    <w:rsid w:val="00B95083"/>
    <w:rsid w:val="00C02F19"/>
    <w:rsid w:val="00DF5A69"/>
    <w:rsid w:val="00EE5322"/>
    <w:rsid w:val="00F2110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744DBA0"/>
  <w15:docId w15:val="{C7ECDB2C-7596-43B9-9C96-0B731192B77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Calibr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uiPriority w:val="9"/>
    <w:qFormat/>
    <w:pPr>
      <w:keepNext/>
      <w:keepLines/>
      <w:spacing w:before="480" w:after="120"/>
      <w:outlineLvl w:val="0"/>
    </w:pPr>
    <w:rPr>
      <w:b/>
      <w:sz w:val="48"/>
      <w:szCs w:val="48"/>
    </w:rPr>
  </w:style>
  <w:style w:type="paragraph" w:styleId="Heading2">
    <w:name w:val="heading 2"/>
    <w:basedOn w:val="Normal"/>
    <w:next w:val="Normal"/>
    <w:uiPriority w:val="9"/>
    <w:semiHidden/>
    <w:unhideWhenUsed/>
    <w:qFormat/>
    <w:pPr>
      <w:keepNext/>
      <w:keepLines/>
      <w:spacing w:before="360" w:after="80"/>
      <w:outlineLvl w:val="1"/>
    </w:pPr>
    <w:rPr>
      <w:b/>
      <w:sz w:val="36"/>
      <w:szCs w:val="36"/>
    </w:rPr>
  </w:style>
  <w:style w:type="paragraph" w:styleId="Heading3">
    <w:name w:val="heading 3"/>
    <w:basedOn w:val="Normal"/>
    <w:next w:val="Normal"/>
    <w:uiPriority w:val="9"/>
    <w:semiHidden/>
    <w:unhideWhenUsed/>
    <w:qFormat/>
    <w:pPr>
      <w:keepNext/>
      <w:keepLines/>
      <w:spacing w:before="280" w:after="80"/>
      <w:outlineLvl w:val="2"/>
    </w:pPr>
    <w:rPr>
      <w:b/>
      <w:sz w:val="28"/>
      <w:szCs w:val="28"/>
    </w:rPr>
  </w:style>
  <w:style w:type="paragraph" w:styleId="Heading4">
    <w:name w:val="heading 4"/>
    <w:basedOn w:val="Normal"/>
    <w:next w:val="Normal"/>
    <w:uiPriority w:val="9"/>
    <w:semiHidden/>
    <w:unhideWhenUsed/>
    <w:qFormat/>
    <w:pPr>
      <w:keepNext/>
      <w:keepLines/>
      <w:spacing w:before="240" w:after="40"/>
      <w:outlineLvl w:val="3"/>
    </w:pPr>
    <w:rPr>
      <w:b/>
      <w:sz w:val="24"/>
      <w:szCs w:val="24"/>
    </w:rPr>
  </w:style>
  <w:style w:type="paragraph" w:styleId="Heading5">
    <w:name w:val="heading 5"/>
    <w:basedOn w:val="Normal"/>
    <w:next w:val="Normal"/>
    <w:uiPriority w:val="9"/>
    <w:semiHidden/>
    <w:unhideWhenUsed/>
    <w:qFormat/>
    <w:pPr>
      <w:keepNext/>
      <w:keepLines/>
      <w:spacing w:before="220" w:after="40"/>
      <w:outlineLvl w:val="4"/>
    </w:pPr>
    <w:rPr>
      <w:b/>
    </w:rPr>
  </w:style>
  <w:style w:type="paragraph" w:styleId="Heading6">
    <w:name w:val="heading 6"/>
    <w:basedOn w:val="Normal"/>
    <w:next w:val="Normal"/>
    <w:uiPriority w:val="9"/>
    <w:semiHidden/>
    <w:unhideWhenUsed/>
    <w:qFormat/>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before="480" w:after="120"/>
    </w:pPr>
    <w:rPr>
      <w:b/>
      <w:sz w:val="72"/>
      <w:szCs w:val="72"/>
    </w:rPr>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paragraph" w:styleId="Header">
    <w:name w:val="header"/>
    <w:basedOn w:val="Normal"/>
    <w:link w:val="HeaderChar"/>
    <w:uiPriority w:val="99"/>
    <w:unhideWhenUsed/>
    <w:rsid w:val="003416FA"/>
    <w:pPr>
      <w:tabs>
        <w:tab w:val="center" w:pos="4680"/>
        <w:tab w:val="right" w:pos="9360"/>
      </w:tabs>
      <w:spacing w:after="0" w:line="240" w:lineRule="auto"/>
    </w:pPr>
  </w:style>
  <w:style w:type="character" w:customStyle="1" w:styleId="HeaderChar">
    <w:name w:val="Header Char"/>
    <w:basedOn w:val="DefaultParagraphFont"/>
    <w:link w:val="Header"/>
    <w:uiPriority w:val="99"/>
    <w:rsid w:val="003416FA"/>
  </w:style>
  <w:style w:type="paragraph" w:styleId="Footer">
    <w:name w:val="footer"/>
    <w:basedOn w:val="Normal"/>
    <w:link w:val="FooterChar"/>
    <w:uiPriority w:val="99"/>
    <w:unhideWhenUsed/>
    <w:rsid w:val="003416FA"/>
    <w:pPr>
      <w:tabs>
        <w:tab w:val="center" w:pos="4680"/>
        <w:tab w:val="right" w:pos="9360"/>
      </w:tabs>
      <w:spacing w:after="0" w:line="240" w:lineRule="auto"/>
    </w:pPr>
  </w:style>
  <w:style w:type="character" w:customStyle="1" w:styleId="FooterChar">
    <w:name w:val="Footer Char"/>
    <w:basedOn w:val="DefaultParagraphFont"/>
    <w:link w:val="Footer"/>
    <w:uiPriority w:val="99"/>
    <w:rsid w:val="003416FA"/>
  </w:style>
  <w:style w:type="paragraph" w:styleId="ListParagraph">
    <w:name w:val="List Paragraph"/>
    <w:basedOn w:val="Normal"/>
    <w:uiPriority w:val="34"/>
    <w:qFormat/>
    <w:rsid w:val="000B1EE9"/>
    <w:pPr>
      <w:ind w:left="720"/>
      <w:contextualSpacing/>
    </w:pPr>
  </w:style>
  <w:style w:type="character" w:styleId="Hyperlink">
    <w:name w:val="Hyperlink"/>
    <w:basedOn w:val="DefaultParagraphFont"/>
    <w:uiPriority w:val="99"/>
    <w:unhideWhenUsed/>
    <w:rsid w:val="00360323"/>
    <w:rPr>
      <w:color w:val="0000FF" w:themeColor="hyperlink"/>
      <w:u w:val="single"/>
    </w:rPr>
  </w:style>
  <w:style w:type="character" w:styleId="UnresolvedMention">
    <w:name w:val="Unresolved Mention"/>
    <w:basedOn w:val="DefaultParagraphFont"/>
    <w:uiPriority w:val="99"/>
    <w:semiHidden/>
    <w:unhideWhenUsed/>
    <w:rsid w:val="00360323"/>
    <w:rPr>
      <w:color w:val="605E5C"/>
      <w:shd w:val="clear" w:color="auto" w:fill="E1DFDD"/>
    </w:rPr>
  </w:style>
  <w:style w:type="paragraph" w:styleId="Revision">
    <w:name w:val="Revision"/>
    <w:hidden/>
    <w:uiPriority w:val="99"/>
    <w:semiHidden/>
    <w:rsid w:val="001D516D"/>
    <w:pPr>
      <w:spacing w:after="0" w:line="240" w:lineRule="auto"/>
    </w:pPr>
  </w:style>
  <w:style w:type="character" w:styleId="CommentReference">
    <w:name w:val="annotation reference"/>
    <w:basedOn w:val="DefaultParagraphFont"/>
    <w:uiPriority w:val="99"/>
    <w:semiHidden/>
    <w:unhideWhenUsed/>
    <w:rsid w:val="001D516D"/>
    <w:rPr>
      <w:sz w:val="16"/>
      <w:szCs w:val="16"/>
    </w:rPr>
  </w:style>
  <w:style w:type="paragraph" w:styleId="CommentText">
    <w:name w:val="annotation text"/>
    <w:basedOn w:val="Normal"/>
    <w:link w:val="CommentTextChar"/>
    <w:uiPriority w:val="99"/>
    <w:unhideWhenUsed/>
    <w:rsid w:val="001D516D"/>
    <w:pPr>
      <w:spacing w:line="240" w:lineRule="auto"/>
    </w:pPr>
    <w:rPr>
      <w:sz w:val="20"/>
      <w:szCs w:val="20"/>
    </w:rPr>
  </w:style>
  <w:style w:type="character" w:customStyle="1" w:styleId="CommentTextChar">
    <w:name w:val="Comment Text Char"/>
    <w:basedOn w:val="DefaultParagraphFont"/>
    <w:link w:val="CommentText"/>
    <w:uiPriority w:val="99"/>
    <w:rsid w:val="001D516D"/>
    <w:rPr>
      <w:sz w:val="20"/>
      <w:szCs w:val="20"/>
    </w:rPr>
  </w:style>
  <w:style w:type="paragraph" w:styleId="CommentSubject">
    <w:name w:val="annotation subject"/>
    <w:basedOn w:val="CommentText"/>
    <w:next w:val="CommentText"/>
    <w:link w:val="CommentSubjectChar"/>
    <w:uiPriority w:val="99"/>
    <w:semiHidden/>
    <w:unhideWhenUsed/>
    <w:rsid w:val="001D516D"/>
    <w:rPr>
      <w:b/>
      <w:bCs/>
    </w:rPr>
  </w:style>
  <w:style w:type="character" w:customStyle="1" w:styleId="CommentSubjectChar">
    <w:name w:val="Comment Subject Char"/>
    <w:basedOn w:val="CommentTextChar"/>
    <w:link w:val="CommentSubject"/>
    <w:uiPriority w:val="99"/>
    <w:semiHidden/>
    <w:rsid w:val="001D516D"/>
    <w:rPr>
      <w:b/>
      <w:bCs/>
      <w:sz w:val="20"/>
      <w:szCs w:val="20"/>
    </w:rPr>
  </w:style>
  <w:style w:type="paragraph" w:styleId="NormalWeb">
    <w:name w:val="Normal (Web)"/>
    <w:basedOn w:val="Normal"/>
    <w:uiPriority w:val="99"/>
    <w:unhideWhenUsed/>
    <w:rsid w:val="00065170"/>
    <w:pPr>
      <w:spacing w:before="100" w:beforeAutospacing="1" w:after="100" w:afterAutospacing="1" w:line="240" w:lineRule="auto"/>
    </w:pPr>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image" Target="media/image1.jp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yperlink" Target="https://lawforkids.org/shoplifting" TargetMode="External"/><Relationship Id="rId4" Type="http://schemas.openxmlformats.org/officeDocument/2006/relationships/settings" Target="settings.xml"/><Relationship Id="rId9" Type="http://schemas.openxmlformats.org/officeDocument/2006/relationships/hyperlink" Target="https://lawforkids.org/shoplifting"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hFF2CPXwACt4mVMV0TWFlSahIuHg==">AMUW2mUyEySoKibyBpdKh8ykHcdsPFUBO2EC7g2RXlTwXhFGLSo43TVfLKLC4YfLZQyrClhraoiye7myQIdXU9/RCaizPSHTOxMUY7sHRIMR14oa4HJGXJNh2ZqljjE//UKCWutuPAUOmkCzs/Siy0loa+ukx5ClwJljktShWhxrWb3/jXQVeH2fmXrspd6oIQdbsZcCyip1VpVX7Yda1fQoeDj8D/yzBA==</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app.xml><?xml version="1.0" encoding="utf-8"?>
<Properties xmlns="http://schemas.openxmlformats.org/officeDocument/2006/extended-properties" xmlns:vt="http://schemas.openxmlformats.org/officeDocument/2006/docPropsVTypes">
  <Template>Normal</Template>
  <TotalTime>53</TotalTime>
  <Pages>11</Pages>
  <Words>3460</Words>
  <Characters>19723</Characters>
  <Application>Microsoft Office Word</Application>
  <DocSecurity>0</DocSecurity>
  <Lines>164</Lines>
  <Paragraphs>46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23137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Diana Strouth</cp:lastModifiedBy>
  <cp:revision>11</cp:revision>
  <dcterms:created xsi:type="dcterms:W3CDTF">2022-02-02T16:51:00Z</dcterms:created>
  <dcterms:modified xsi:type="dcterms:W3CDTF">2022-06-21T16:46:00Z</dcterms:modified>
</cp:coreProperties>
</file>