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4DACB403" w:rsidR="002A566F" w:rsidRDefault="00B3060F"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Recognizing Red Flags in Relationships</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658DFFC8" w:rsidR="002A566F" w:rsidRDefault="004D3809"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Human Trafficking</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45B2946" w14:textId="77777777" w:rsidR="004D3809" w:rsidRPr="00B3060F" w:rsidRDefault="004D3809" w:rsidP="004D3809">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Students will l</w:t>
      </w:r>
      <w:r>
        <w:rPr>
          <w:rFonts w:eastAsia="Calibri" w:cstheme="minorHAnsi"/>
          <w:sz w:val="24"/>
          <w:szCs w:val="24"/>
        </w:rPr>
        <w:t>earn myths and facts on human trafficking</w:t>
      </w:r>
    </w:p>
    <w:p w14:paraId="4D719438" w14:textId="535FC760" w:rsidR="00B3060F" w:rsidRDefault="00E7236D" w:rsidP="00712539">
      <w:pPr>
        <w:pStyle w:val="ListParagraph"/>
        <w:numPr>
          <w:ilvl w:val="0"/>
          <w:numId w:val="2"/>
        </w:numPr>
        <w:spacing w:after="0" w:line="240" w:lineRule="auto"/>
        <w:rPr>
          <w:rFonts w:eastAsia="Calibri" w:cstheme="minorHAnsi"/>
          <w:sz w:val="24"/>
          <w:szCs w:val="24"/>
        </w:rPr>
      </w:pPr>
      <w:r w:rsidRPr="00B3060F">
        <w:rPr>
          <w:rFonts w:eastAsia="Calibri" w:cstheme="minorHAnsi"/>
          <w:sz w:val="24"/>
          <w:szCs w:val="24"/>
        </w:rPr>
        <w:t xml:space="preserve">Students </w:t>
      </w:r>
      <w:r w:rsidR="00BA11E0" w:rsidRPr="00B3060F">
        <w:rPr>
          <w:rFonts w:eastAsia="Calibri" w:cstheme="minorHAnsi"/>
          <w:sz w:val="24"/>
          <w:szCs w:val="24"/>
        </w:rPr>
        <w:t xml:space="preserve">will understand </w:t>
      </w:r>
      <w:r w:rsidR="004D3809">
        <w:rPr>
          <w:rFonts w:eastAsia="Calibri" w:cstheme="minorHAnsi"/>
          <w:sz w:val="24"/>
          <w:szCs w:val="24"/>
        </w:rPr>
        <w:t>the human trafficking</w:t>
      </w:r>
      <w:r w:rsidR="003037D7">
        <w:rPr>
          <w:rFonts w:eastAsia="Calibri" w:cstheme="minorHAnsi"/>
          <w:sz w:val="24"/>
          <w:szCs w:val="24"/>
        </w:rPr>
        <w:t xml:space="preserve"> safety tips</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2EB3783E"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632108">
            <w:rPr>
              <w:sz w:val="24"/>
              <w:szCs w:val="24"/>
            </w:rPr>
            <w:t>Empathy for others</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BABB7EC" w14:textId="77777777" w:rsidR="00973E05" w:rsidRPr="003C2DC4" w:rsidRDefault="00973E05" w:rsidP="00973E05">
      <w:pPr>
        <w:pStyle w:val="ListParagraph"/>
        <w:numPr>
          <w:ilvl w:val="0"/>
          <w:numId w:val="1"/>
        </w:numPr>
        <w:spacing w:after="0" w:line="240" w:lineRule="auto"/>
        <w:rPr>
          <w:rFonts w:eastAsia="Calibri" w:cstheme="minorHAnsi"/>
          <w:sz w:val="24"/>
          <w:szCs w:val="24"/>
        </w:rPr>
      </w:pPr>
      <w:r w:rsidRPr="003C2DC4">
        <w:rPr>
          <w:rFonts w:eastAsia="Calibri" w:cstheme="minorHAnsi"/>
          <w:sz w:val="24"/>
          <w:szCs w:val="24"/>
        </w:rPr>
        <w:t>Large poster paper and markers for each group</w:t>
      </w:r>
    </w:p>
    <w:p w14:paraId="1FA926D6" w14:textId="020360B3" w:rsidR="00827922" w:rsidRPr="00973E05" w:rsidRDefault="00827922" w:rsidP="00973E05">
      <w:pPr>
        <w:numPr>
          <w:ilvl w:val="0"/>
          <w:numId w:val="1"/>
        </w:numPr>
        <w:spacing w:after="0" w:line="240" w:lineRule="auto"/>
        <w:rPr>
          <w:rFonts w:cstheme="minorHAnsi"/>
          <w:sz w:val="24"/>
          <w:szCs w:val="24"/>
        </w:rPr>
      </w:pPr>
      <w:r w:rsidRPr="00973E05">
        <w:rPr>
          <w:rFonts w:cstheme="minorHAnsi"/>
          <w:sz w:val="24"/>
          <w:szCs w:val="24"/>
        </w:rPr>
        <w:t>True and False Cards, 1 set per group</w:t>
      </w:r>
    </w:p>
    <w:p w14:paraId="680007E0" w14:textId="2D0E5A92" w:rsidR="00413DA3" w:rsidRDefault="00973E05" w:rsidP="00767AF7">
      <w:pPr>
        <w:numPr>
          <w:ilvl w:val="0"/>
          <w:numId w:val="1"/>
        </w:numPr>
        <w:spacing w:after="0" w:line="240" w:lineRule="auto"/>
        <w:rPr>
          <w:rFonts w:cstheme="minorHAnsi"/>
          <w:sz w:val="24"/>
          <w:szCs w:val="24"/>
        </w:rPr>
      </w:pPr>
      <w:hyperlink r:id="rId12" w:history="1">
        <w:r w:rsidRPr="00DA1DA5">
          <w:rPr>
            <w:rStyle w:val="Hyperlink"/>
            <w:rFonts w:cstheme="minorHAnsi"/>
            <w:sz w:val="24"/>
            <w:szCs w:val="24"/>
          </w:rPr>
          <w:t>Safety Planning Information</w:t>
        </w:r>
      </w:hyperlink>
      <w:r>
        <w:rPr>
          <w:rFonts w:cstheme="minorHAnsi"/>
          <w:sz w:val="24"/>
          <w:szCs w:val="24"/>
        </w:rPr>
        <w:t>, 1 section per group</w:t>
      </w:r>
    </w:p>
    <w:p w14:paraId="772A343B" w14:textId="0F45E7BE" w:rsidR="00C43F80" w:rsidRDefault="00C43F80" w:rsidP="00767AF7">
      <w:pPr>
        <w:numPr>
          <w:ilvl w:val="0"/>
          <w:numId w:val="1"/>
        </w:numPr>
        <w:spacing w:after="0" w:line="240" w:lineRule="auto"/>
        <w:rPr>
          <w:rFonts w:cstheme="minorHAnsi"/>
          <w:sz w:val="24"/>
          <w:szCs w:val="24"/>
        </w:rPr>
      </w:pPr>
      <w:r>
        <w:rPr>
          <w:rFonts w:cstheme="minorHAnsi"/>
          <w:sz w:val="24"/>
          <w:szCs w:val="24"/>
        </w:rPr>
        <w:t>Index Card, 1 per student</w:t>
      </w:r>
    </w:p>
    <w:p w14:paraId="0ACC2D49" w14:textId="4326F982" w:rsidR="0045109B" w:rsidRPr="0045109B" w:rsidRDefault="0045109B" w:rsidP="0045109B">
      <w:pPr>
        <w:spacing w:after="0" w:line="240" w:lineRule="auto"/>
        <w:rPr>
          <w:rFonts w:eastAsia="Calibri" w:cstheme="minorHAnsi"/>
          <w:sz w:val="24"/>
          <w:szCs w:val="24"/>
          <w:u w:val="single"/>
        </w:rPr>
      </w:pPr>
      <w:r w:rsidRPr="0045109B">
        <w:rPr>
          <w:rFonts w:eastAsia="Calibri" w:cstheme="minorHAnsi"/>
          <w:sz w:val="24"/>
          <w:szCs w:val="24"/>
          <w:u w:val="single"/>
        </w:rPr>
        <w:t>Prior to the lesson:</w:t>
      </w:r>
    </w:p>
    <w:p w14:paraId="75FBD77E" w14:textId="3C68BD6B" w:rsidR="00766859" w:rsidRDefault="00766859" w:rsidP="0045109B">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Cut </w:t>
      </w:r>
      <w:r w:rsidR="00632108">
        <w:rPr>
          <w:rFonts w:eastAsia="Calibri" w:cstheme="minorHAnsi"/>
          <w:sz w:val="24"/>
          <w:szCs w:val="24"/>
        </w:rPr>
        <w:t>true and false cards so each group receives a set</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7A3DA88A" w14:textId="5B621F43" w:rsidR="002F4051" w:rsidRPr="009F136A" w:rsidRDefault="00E7236D" w:rsidP="00E842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2B00F75D" w14:textId="77777777" w:rsidR="00632108" w:rsidRDefault="00632108" w:rsidP="00C8231F">
      <w:pPr>
        <w:spacing w:after="0" w:line="240" w:lineRule="auto"/>
        <w:rPr>
          <w:rFonts w:eastAsia="Calibri" w:cstheme="minorHAnsi"/>
          <w:b/>
          <w:bCs/>
          <w:sz w:val="24"/>
          <w:szCs w:val="24"/>
        </w:rPr>
      </w:pPr>
    </w:p>
    <w:p w14:paraId="5621A6EA" w14:textId="77777777" w:rsidR="00445270" w:rsidRDefault="00445270" w:rsidP="00C8231F">
      <w:pPr>
        <w:spacing w:after="0" w:line="240" w:lineRule="auto"/>
        <w:rPr>
          <w:rFonts w:eastAsia="Calibri" w:cstheme="minorHAnsi"/>
          <w:b/>
          <w:bCs/>
          <w:sz w:val="24"/>
          <w:szCs w:val="24"/>
        </w:rPr>
      </w:pPr>
    </w:p>
    <w:p w14:paraId="6D138E6E" w14:textId="77777777" w:rsidR="00445270" w:rsidRDefault="00445270" w:rsidP="00C8231F">
      <w:pPr>
        <w:spacing w:after="0" w:line="240" w:lineRule="auto"/>
        <w:rPr>
          <w:rFonts w:eastAsia="Calibri" w:cstheme="minorHAnsi"/>
          <w:b/>
          <w:bCs/>
          <w:sz w:val="24"/>
          <w:szCs w:val="24"/>
        </w:rPr>
      </w:pPr>
    </w:p>
    <w:p w14:paraId="6CFFC0EC" w14:textId="77777777" w:rsidR="00766B48" w:rsidRDefault="00766B48" w:rsidP="00C8231F">
      <w:pPr>
        <w:spacing w:after="0" w:line="240" w:lineRule="auto"/>
        <w:rPr>
          <w:rFonts w:eastAsia="Calibri" w:cstheme="minorHAnsi"/>
          <w:b/>
          <w:bCs/>
          <w:sz w:val="24"/>
          <w:szCs w:val="24"/>
        </w:rPr>
      </w:pPr>
    </w:p>
    <w:p w14:paraId="2A77B9C9" w14:textId="69C7A48F"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248A8A2D" w14:textId="338E8CA5" w:rsidR="00766859" w:rsidRPr="009F136A" w:rsidRDefault="005C1E4E" w:rsidP="009F136A">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3"/>
    </w:p>
    <w:p w14:paraId="635F6697" w14:textId="608D2D91" w:rsidR="004D3809" w:rsidRDefault="004D3809" w:rsidP="004D3809">
      <w:pPr>
        <w:pStyle w:val="ListParagraph"/>
        <w:numPr>
          <w:ilvl w:val="0"/>
          <w:numId w:val="3"/>
        </w:numPr>
        <w:spacing w:line="240" w:lineRule="auto"/>
        <w:rPr>
          <w:sz w:val="24"/>
          <w:szCs w:val="24"/>
        </w:rPr>
      </w:pPr>
      <w:r w:rsidRPr="00616829">
        <w:rPr>
          <w:sz w:val="24"/>
          <w:szCs w:val="24"/>
        </w:rPr>
        <w:t>Ask students</w:t>
      </w:r>
      <w:r w:rsidR="00943C45">
        <w:rPr>
          <w:sz w:val="24"/>
          <w:szCs w:val="24"/>
        </w:rPr>
        <w:t>: W</w:t>
      </w:r>
      <w:r w:rsidRPr="00616829">
        <w:rPr>
          <w:sz w:val="24"/>
          <w:szCs w:val="24"/>
        </w:rPr>
        <w:t xml:space="preserve">hat </w:t>
      </w:r>
      <w:r w:rsidR="00943C45">
        <w:rPr>
          <w:sz w:val="24"/>
          <w:szCs w:val="24"/>
        </w:rPr>
        <w:t>does it mean</w:t>
      </w:r>
      <w:r w:rsidRPr="00616829">
        <w:rPr>
          <w:sz w:val="24"/>
          <w:szCs w:val="24"/>
        </w:rPr>
        <w:t xml:space="preserve"> to live in a free society</w:t>
      </w:r>
      <w:r w:rsidR="00943C45">
        <w:rPr>
          <w:sz w:val="24"/>
          <w:szCs w:val="24"/>
        </w:rPr>
        <w:t>?</w:t>
      </w:r>
      <w:r w:rsidRPr="00616829">
        <w:rPr>
          <w:sz w:val="24"/>
          <w:szCs w:val="24"/>
        </w:rPr>
        <w:t xml:space="preserve"> Have </w:t>
      </w:r>
      <w:r w:rsidR="0026039A">
        <w:rPr>
          <w:sz w:val="24"/>
          <w:szCs w:val="24"/>
        </w:rPr>
        <w:t>groups</w:t>
      </w:r>
      <w:r w:rsidRPr="00616829">
        <w:rPr>
          <w:sz w:val="24"/>
          <w:szCs w:val="24"/>
        </w:rPr>
        <w:t xml:space="preserve"> </w:t>
      </w:r>
      <w:r w:rsidR="00943C45">
        <w:rPr>
          <w:sz w:val="24"/>
          <w:szCs w:val="24"/>
        </w:rPr>
        <w:t>discuss</w:t>
      </w:r>
      <w:r w:rsidRPr="00616829">
        <w:rPr>
          <w:sz w:val="24"/>
          <w:szCs w:val="24"/>
        </w:rPr>
        <w:t xml:space="preserve"> freedoms they enjoy and </w:t>
      </w:r>
      <w:r>
        <w:rPr>
          <w:sz w:val="24"/>
          <w:szCs w:val="24"/>
        </w:rPr>
        <w:t xml:space="preserve">be ready to </w:t>
      </w:r>
      <w:r w:rsidRPr="00616829">
        <w:rPr>
          <w:sz w:val="24"/>
          <w:szCs w:val="24"/>
        </w:rPr>
        <w:t>report out.</w:t>
      </w:r>
      <w:r>
        <w:rPr>
          <w:sz w:val="24"/>
          <w:szCs w:val="24"/>
        </w:rPr>
        <w:t xml:space="preserve"> </w:t>
      </w:r>
    </w:p>
    <w:p w14:paraId="5DEFA025" w14:textId="1261828F" w:rsidR="004D3809" w:rsidRPr="00943C45" w:rsidRDefault="00943C45" w:rsidP="00943C45">
      <w:pPr>
        <w:pStyle w:val="ListParagraph"/>
        <w:spacing w:line="240" w:lineRule="auto"/>
        <w:rPr>
          <w:sz w:val="24"/>
          <w:szCs w:val="24"/>
        </w:rPr>
      </w:pPr>
      <w:r>
        <w:rPr>
          <w:sz w:val="24"/>
          <w:szCs w:val="24"/>
        </w:rPr>
        <w:t xml:space="preserve">Facilitator Note- Possible examples: Freedom of movement, education, </w:t>
      </w:r>
      <w:r w:rsidR="004D3809" w:rsidRPr="00943C45">
        <w:rPr>
          <w:bCs/>
          <w:sz w:val="24"/>
          <w:szCs w:val="24"/>
        </w:rPr>
        <w:t xml:space="preserve">religion, speech, </w:t>
      </w:r>
      <w:r w:rsidRPr="00943C45">
        <w:rPr>
          <w:bCs/>
          <w:sz w:val="24"/>
          <w:szCs w:val="24"/>
        </w:rPr>
        <w:t>work</w:t>
      </w:r>
      <w:r w:rsidR="004D3809" w:rsidRPr="00943C45">
        <w:rPr>
          <w:bCs/>
          <w:sz w:val="24"/>
          <w:szCs w:val="24"/>
        </w:rPr>
        <w:t>,</w:t>
      </w:r>
      <w:r w:rsidRPr="00943C45">
        <w:rPr>
          <w:bCs/>
          <w:sz w:val="24"/>
          <w:szCs w:val="24"/>
        </w:rPr>
        <w:t xml:space="preserve"> safety</w:t>
      </w:r>
      <w:r w:rsidR="004D3809" w:rsidRPr="00943C45">
        <w:rPr>
          <w:bCs/>
          <w:sz w:val="24"/>
          <w:szCs w:val="24"/>
        </w:rPr>
        <w:t>.</w:t>
      </w:r>
    </w:p>
    <w:p w14:paraId="2B3793DB" w14:textId="4672BBEA" w:rsidR="004D3809" w:rsidRPr="00827922" w:rsidRDefault="004D3809" w:rsidP="00E46110">
      <w:pPr>
        <w:pStyle w:val="ListParagraph"/>
        <w:widowControl w:val="0"/>
        <w:numPr>
          <w:ilvl w:val="0"/>
          <w:numId w:val="3"/>
        </w:numPr>
        <w:autoSpaceDE w:val="0"/>
        <w:autoSpaceDN w:val="0"/>
        <w:adjustRightInd w:val="0"/>
        <w:spacing w:after="0" w:line="240" w:lineRule="auto"/>
        <w:rPr>
          <w:rFonts w:eastAsia="Calibri" w:cs="Tahoma"/>
          <w:b/>
          <w:bCs/>
          <w:sz w:val="24"/>
          <w:szCs w:val="24"/>
        </w:rPr>
      </w:pPr>
      <w:r w:rsidRPr="00767AF7">
        <w:rPr>
          <w:sz w:val="24"/>
          <w:szCs w:val="24"/>
        </w:rPr>
        <w:t xml:space="preserve">Explain to </w:t>
      </w:r>
      <w:r w:rsidR="00767AF7" w:rsidRPr="00767AF7">
        <w:rPr>
          <w:sz w:val="24"/>
          <w:szCs w:val="24"/>
        </w:rPr>
        <w:t xml:space="preserve">students that some people in our communities no longer enjoy these freedoms </w:t>
      </w:r>
      <w:r w:rsidRPr="00767AF7">
        <w:rPr>
          <w:sz w:val="24"/>
          <w:szCs w:val="24"/>
        </w:rPr>
        <w:t xml:space="preserve">due to being victims of </w:t>
      </w:r>
      <w:r w:rsidR="00767AF7" w:rsidRPr="00767AF7">
        <w:rPr>
          <w:sz w:val="24"/>
          <w:szCs w:val="24"/>
        </w:rPr>
        <w:t>h</w:t>
      </w:r>
      <w:r w:rsidRPr="00767AF7">
        <w:rPr>
          <w:sz w:val="24"/>
          <w:szCs w:val="24"/>
        </w:rPr>
        <w:t xml:space="preserve">uman </w:t>
      </w:r>
      <w:r w:rsidR="00767AF7" w:rsidRPr="00767AF7">
        <w:rPr>
          <w:sz w:val="24"/>
          <w:szCs w:val="24"/>
        </w:rPr>
        <w:t>t</w:t>
      </w:r>
      <w:r w:rsidRPr="00767AF7">
        <w:rPr>
          <w:sz w:val="24"/>
          <w:szCs w:val="24"/>
        </w:rPr>
        <w:t>rafficking.</w:t>
      </w:r>
      <w:r w:rsidR="00767AF7" w:rsidRPr="00767AF7">
        <w:t xml:space="preserve"> </w:t>
      </w:r>
      <w:r w:rsidR="00767AF7" w:rsidRPr="00767AF7">
        <w:rPr>
          <w:sz w:val="24"/>
          <w:szCs w:val="24"/>
        </w:rPr>
        <w:t>Human trafficking happens when someone uses force, fraud, or coercion to make another person work or engage in activities they do not choose.</w:t>
      </w:r>
      <w:r w:rsidRPr="00767AF7">
        <w:rPr>
          <w:sz w:val="24"/>
          <w:szCs w:val="24"/>
        </w:rPr>
        <w:t xml:space="preserve"> </w:t>
      </w:r>
    </w:p>
    <w:p w14:paraId="48E491F0" w14:textId="75D0E73A" w:rsidR="00827922" w:rsidRPr="00640473" w:rsidRDefault="00827922" w:rsidP="00827922">
      <w:pPr>
        <w:pStyle w:val="ListParagraph"/>
        <w:numPr>
          <w:ilvl w:val="0"/>
          <w:numId w:val="3"/>
        </w:numPr>
        <w:spacing w:after="0"/>
        <w:rPr>
          <w:rFonts w:eastAsia="Calibri" w:cstheme="minorHAnsi"/>
          <w:sz w:val="24"/>
          <w:szCs w:val="24"/>
        </w:rPr>
      </w:pPr>
      <w:r>
        <w:rPr>
          <w:rFonts w:eastAsia="Calibri" w:cstheme="minorHAnsi"/>
          <w:sz w:val="24"/>
          <w:szCs w:val="24"/>
        </w:rPr>
        <w:t>Pass</w:t>
      </w:r>
      <w:r w:rsidRPr="00640473">
        <w:rPr>
          <w:rFonts w:eastAsia="Times New Roman" w:cstheme="minorHAnsi"/>
          <w:sz w:val="24"/>
          <w:szCs w:val="24"/>
        </w:rPr>
        <w:t xml:space="preserve"> out the </w:t>
      </w:r>
      <w:r w:rsidRPr="00640473">
        <w:rPr>
          <w:rFonts w:eastAsia="Times New Roman" w:cstheme="minorHAnsi"/>
          <w:b/>
          <w:bCs/>
          <w:sz w:val="24"/>
          <w:szCs w:val="24"/>
        </w:rPr>
        <w:t>true and false card</w:t>
      </w:r>
      <w:r w:rsidRPr="00640473">
        <w:rPr>
          <w:rFonts w:eastAsia="Times New Roman" w:cstheme="minorHAnsi"/>
          <w:sz w:val="24"/>
          <w:szCs w:val="24"/>
        </w:rPr>
        <w:t xml:space="preserve"> to each group. </w:t>
      </w:r>
    </w:p>
    <w:p w14:paraId="03BF727E" w14:textId="5E1F7AA8" w:rsidR="00827922" w:rsidRPr="00640473" w:rsidRDefault="00827922" w:rsidP="00827922">
      <w:pPr>
        <w:pStyle w:val="ListParagraph"/>
        <w:numPr>
          <w:ilvl w:val="0"/>
          <w:numId w:val="3"/>
        </w:numPr>
        <w:spacing w:after="0"/>
        <w:rPr>
          <w:rFonts w:eastAsia="Calibri" w:cstheme="minorHAnsi"/>
          <w:sz w:val="24"/>
          <w:szCs w:val="24"/>
        </w:rPr>
      </w:pPr>
      <w:r w:rsidRPr="009F53E0">
        <w:rPr>
          <w:rFonts w:eastAsia="Times New Roman" w:cstheme="minorHAnsi"/>
          <w:sz w:val="24"/>
          <w:szCs w:val="24"/>
        </w:rPr>
        <w:t xml:space="preserve">Explain that you will </w:t>
      </w:r>
      <w:r>
        <w:rPr>
          <w:rFonts w:eastAsia="Times New Roman" w:cstheme="minorHAnsi"/>
          <w:sz w:val="24"/>
          <w:szCs w:val="24"/>
        </w:rPr>
        <w:t>read statements</w:t>
      </w:r>
      <w:r w:rsidR="00DE7933">
        <w:rPr>
          <w:rStyle w:val="FootnoteReference"/>
          <w:rFonts w:eastAsia="Times New Roman" w:cstheme="minorHAnsi"/>
          <w:sz w:val="24"/>
          <w:szCs w:val="24"/>
        </w:rPr>
        <w:footnoteReference w:id="1"/>
      </w:r>
      <w:r>
        <w:rPr>
          <w:rFonts w:eastAsia="Times New Roman" w:cstheme="minorHAnsi"/>
          <w:sz w:val="24"/>
          <w:szCs w:val="24"/>
        </w:rPr>
        <w:t xml:space="preserve"> (underlined after step 6) about human trafficking and students must discuss and decide in their small groups whether the statement is true or false. They should choose 1 group member to show their answer by holding up the corresponding card. The group member holding the card will also be their reporter. </w:t>
      </w:r>
    </w:p>
    <w:p w14:paraId="6297F821" w14:textId="6B91A116" w:rsidR="00827922" w:rsidRPr="00194046" w:rsidRDefault="00827922" w:rsidP="00827922">
      <w:pPr>
        <w:pStyle w:val="ListParagraph"/>
        <w:numPr>
          <w:ilvl w:val="0"/>
          <w:numId w:val="3"/>
        </w:numPr>
        <w:spacing w:after="0"/>
        <w:rPr>
          <w:rFonts w:eastAsia="Calibri" w:cstheme="minorHAnsi"/>
          <w:sz w:val="24"/>
          <w:szCs w:val="24"/>
        </w:rPr>
      </w:pPr>
      <w:r>
        <w:rPr>
          <w:rFonts w:eastAsia="Times New Roman" w:cstheme="minorHAnsi"/>
          <w:sz w:val="24"/>
          <w:szCs w:val="24"/>
        </w:rPr>
        <w:t xml:space="preserve">After each fact is read, choose one small group’s reporter to share their group’s answer. Validate/correct and expand as needed. When advancing to the next statement, make sure the small group changes their reporter so that all members of the group take a turn public speaking. </w:t>
      </w:r>
    </w:p>
    <w:p w14:paraId="7B16F834" w14:textId="28696162" w:rsidR="00827922" w:rsidRPr="00CF258F" w:rsidRDefault="00827922" w:rsidP="00827922">
      <w:pPr>
        <w:pStyle w:val="ListParagraph"/>
        <w:spacing w:line="240" w:lineRule="auto"/>
        <w:rPr>
          <w:rFonts w:eastAsia="Times New Roman" w:cstheme="minorHAnsi"/>
          <w:sz w:val="24"/>
          <w:szCs w:val="24"/>
          <w:u w:val="single"/>
        </w:rPr>
      </w:pPr>
      <w:r>
        <w:rPr>
          <w:rFonts w:eastAsia="Times New Roman" w:cstheme="minorHAnsi"/>
          <w:sz w:val="24"/>
          <w:szCs w:val="24"/>
          <w:u w:val="single"/>
        </w:rPr>
        <w:t>Traffickers target victims they don’t know</w:t>
      </w:r>
      <w:r w:rsidRPr="00CF258F">
        <w:rPr>
          <w:rFonts w:eastAsia="Times New Roman" w:cstheme="minorHAnsi"/>
          <w:sz w:val="24"/>
          <w:szCs w:val="24"/>
          <w:u w:val="single"/>
        </w:rPr>
        <w:t>. (</w:t>
      </w:r>
      <w:r>
        <w:rPr>
          <w:rFonts w:eastAsia="Times New Roman" w:cstheme="minorHAnsi"/>
          <w:sz w:val="24"/>
          <w:szCs w:val="24"/>
          <w:u w:val="single"/>
        </w:rPr>
        <w:t>False</w:t>
      </w:r>
      <w:r w:rsidRPr="00CF258F">
        <w:rPr>
          <w:rFonts w:eastAsia="Times New Roman" w:cstheme="minorHAnsi"/>
          <w:sz w:val="24"/>
          <w:szCs w:val="24"/>
          <w:u w:val="single"/>
        </w:rPr>
        <w:t>)</w:t>
      </w:r>
    </w:p>
    <w:p w14:paraId="20056670" w14:textId="22C77210" w:rsidR="00827922" w:rsidRDefault="00827922" w:rsidP="00827922">
      <w:pPr>
        <w:pStyle w:val="ListParagraph"/>
        <w:spacing w:line="240" w:lineRule="auto"/>
        <w:rPr>
          <w:rFonts w:eastAsia="Times New Roman" w:cstheme="minorHAnsi"/>
          <w:sz w:val="24"/>
          <w:szCs w:val="24"/>
        </w:rPr>
      </w:pPr>
      <w:r w:rsidRPr="00827922">
        <w:rPr>
          <w:rFonts w:eastAsia="Times New Roman" w:cstheme="minorHAnsi"/>
          <w:sz w:val="24"/>
          <w:szCs w:val="24"/>
        </w:rPr>
        <w:t>Many survivors have been trafficked by romantic partners</w:t>
      </w:r>
      <w:r w:rsidR="00A64237">
        <w:rPr>
          <w:rFonts w:eastAsia="Times New Roman" w:cstheme="minorHAnsi"/>
          <w:sz w:val="24"/>
          <w:szCs w:val="24"/>
        </w:rPr>
        <w:t xml:space="preserve"> </w:t>
      </w:r>
      <w:r w:rsidRPr="00827922">
        <w:rPr>
          <w:rFonts w:eastAsia="Times New Roman" w:cstheme="minorHAnsi"/>
          <w:sz w:val="24"/>
          <w:szCs w:val="24"/>
        </w:rPr>
        <w:t>and by family members, including parents.</w:t>
      </w:r>
    </w:p>
    <w:p w14:paraId="2AFD74BD" w14:textId="378D42E6" w:rsidR="00827922" w:rsidRPr="00CF258F" w:rsidRDefault="00DE7933" w:rsidP="00827922">
      <w:pPr>
        <w:pStyle w:val="ListParagraph"/>
        <w:spacing w:line="240" w:lineRule="auto"/>
        <w:rPr>
          <w:rFonts w:eastAsia="Times New Roman" w:cstheme="minorHAnsi"/>
          <w:sz w:val="24"/>
          <w:szCs w:val="24"/>
          <w:u w:val="single"/>
        </w:rPr>
      </w:pPr>
      <w:r>
        <w:rPr>
          <w:rFonts w:eastAsia="Times New Roman" w:cstheme="minorHAnsi"/>
          <w:sz w:val="24"/>
          <w:szCs w:val="24"/>
          <w:u w:val="single"/>
        </w:rPr>
        <w:t>Victims find it hard to leave once trafficked</w:t>
      </w:r>
      <w:r w:rsidR="00827922" w:rsidRPr="00CF258F">
        <w:rPr>
          <w:rFonts w:eastAsia="Times New Roman" w:cstheme="minorHAnsi"/>
          <w:sz w:val="24"/>
          <w:szCs w:val="24"/>
          <w:u w:val="single"/>
        </w:rPr>
        <w:t>. (</w:t>
      </w:r>
      <w:r>
        <w:rPr>
          <w:rFonts w:eastAsia="Times New Roman" w:cstheme="minorHAnsi"/>
          <w:sz w:val="24"/>
          <w:szCs w:val="24"/>
          <w:u w:val="single"/>
        </w:rPr>
        <w:t>True</w:t>
      </w:r>
      <w:r w:rsidR="00827922" w:rsidRPr="00CF258F">
        <w:rPr>
          <w:rFonts w:eastAsia="Times New Roman" w:cstheme="minorHAnsi"/>
          <w:sz w:val="24"/>
          <w:szCs w:val="24"/>
          <w:u w:val="single"/>
        </w:rPr>
        <w:t>)</w:t>
      </w:r>
    </w:p>
    <w:p w14:paraId="36715C7F" w14:textId="54C5586C" w:rsidR="00DE7933" w:rsidRDefault="00DE7933" w:rsidP="00827922">
      <w:pPr>
        <w:pStyle w:val="ListParagraph"/>
        <w:spacing w:line="240" w:lineRule="auto"/>
        <w:rPr>
          <w:rFonts w:eastAsia="Times New Roman" w:cstheme="minorHAnsi"/>
          <w:sz w:val="24"/>
          <w:szCs w:val="24"/>
        </w:rPr>
      </w:pPr>
      <w:r w:rsidRPr="00DE7933">
        <w:rPr>
          <w:rFonts w:eastAsia="Times New Roman" w:cstheme="minorHAnsi"/>
          <w:sz w:val="24"/>
          <w:szCs w:val="24"/>
        </w:rPr>
        <w:t>Some lack the necessities to physically get out</w:t>
      </w:r>
      <w:r>
        <w:rPr>
          <w:rFonts w:eastAsia="Times New Roman" w:cstheme="minorHAnsi"/>
          <w:sz w:val="24"/>
          <w:szCs w:val="24"/>
        </w:rPr>
        <w:t xml:space="preserve">, </w:t>
      </w:r>
      <w:r w:rsidRPr="00DE7933">
        <w:rPr>
          <w:rFonts w:eastAsia="Times New Roman" w:cstheme="minorHAnsi"/>
          <w:sz w:val="24"/>
          <w:szCs w:val="24"/>
        </w:rPr>
        <w:t xml:space="preserve">such as transportation or a safe place to live. Some are afraid </w:t>
      </w:r>
      <w:proofErr w:type="gramStart"/>
      <w:r w:rsidRPr="00DE7933">
        <w:rPr>
          <w:rFonts w:eastAsia="Times New Roman" w:cstheme="minorHAnsi"/>
          <w:sz w:val="24"/>
          <w:szCs w:val="24"/>
        </w:rPr>
        <w:t>for</w:t>
      </w:r>
      <w:proofErr w:type="gramEnd"/>
      <w:r w:rsidRPr="00DE7933">
        <w:rPr>
          <w:rFonts w:eastAsia="Times New Roman" w:cstheme="minorHAnsi"/>
          <w:sz w:val="24"/>
          <w:szCs w:val="24"/>
        </w:rPr>
        <w:t xml:space="preserve"> their safety. Some have been so manipulated that they do not identify at that point as being under the control of another person.</w:t>
      </w:r>
    </w:p>
    <w:p w14:paraId="7FA042EC" w14:textId="3A954D25" w:rsidR="00827922" w:rsidRPr="00CF258F" w:rsidRDefault="00DE7933" w:rsidP="00827922">
      <w:pPr>
        <w:pStyle w:val="ListParagraph"/>
        <w:spacing w:line="240" w:lineRule="auto"/>
        <w:rPr>
          <w:rFonts w:eastAsia="Times New Roman" w:cstheme="minorHAnsi"/>
          <w:sz w:val="24"/>
          <w:szCs w:val="24"/>
          <w:u w:val="single"/>
        </w:rPr>
      </w:pPr>
      <w:r>
        <w:rPr>
          <w:rFonts w:eastAsia="Times New Roman" w:cstheme="minorHAnsi"/>
          <w:sz w:val="24"/>
          <w:szCs w:val="24"/>
          <w:u w:val="single"/>
        </w:rPr>
        <w:t xml:space="preserve">If the trafficked person </w:t>
      </w:r>
      <w:r w:rsidR="00A2588E">
        <w:rPr>
          <w:rFonts w:eastAsia="Times New Roman" w:cstheme="minorHAnsi"/>
          <w:sz w:val="24"/>
          <w:szCs w:val="24"/>
          <w:u w:val="single"/>
        </w:rPr>
        <w:t>consented,</w:t>
      </w:r>
      <w:r>
        <w:rPr>
          <w:rFonts w:eastAsia="Times New Roman" w:cstheme="minorHAnsi"/>
          <w:sz w:val="24"/>
          <w:szCs w:val="24"/>
          <w:u w:val="single"/>
        </w:rPr>
        <w:t xml:space="preserve"> then it isn’t considered trafficking</w:t>
      </w:r>
      <w:r w:rsidR="00827922" w:rsidRPr="00CF258F">
        <w:rPr>
          <w:rFonts w:eastAsia="Times New Roman" w:cstheme="minorHAnsi"/>
          <w:sz w:val="24"/>
          <w:szCs w:val="24"/>
          <w:u w:val="single"/>
        </w:rPr>
        <w:t>. (False)</w:t>
      </w:r>
    </w:p>
    <w:p w14:paraId="4E8A3E1B" w14:textId="37D09228" w:rsidR="00245ED1" w:rsidRDefault="00D40A6D" w:rsidP="00827922">
      <w:pPr>
        <w:pStyle w:val="ListParagraph"/>
        <w:spacing w:line="240" w:lineRule="auto"/>
        <w:rPr>
          <w:rFonts w:eastAsia="Times New Roman" w:cstheme="minorHAnsi"/>
          <w:sz w:val="24"/>
          <w:szCs w:val="24"/>
        </w:rPr>
      </w:pPr>
      <w:r>
        <w:rPr>
          <w:rFonts w:eastAsia="Times New Roman" w:cstheme="minorHAnsi"/>
          <w:sz w:val="24"/>
          <w:szCs w:val="24"/>
        </w:rPr>
        <w:t>Anytime</w:t>
      </w:r>
      <w:r w:rsidR="00245ED1" w:rsidRPr="00245ED1">
        <w:rPr>
          <w:rFonts w:eastAsia="Times New Roman" w:cstheme="minorHAnsi"/>
          <w:sz w:val="24"/>
          <w:szCs w:val="24"/>
        </w:rPr>
        <w:t xml:space="preserve"> a minor </w:t>
      </w:r>
      <w:r w:rsidR="00A64237">
        <w:rPr>
          <w:rFonts w:eastAsia="Times New Roman" w:cstheme="minorHAnsi"/>
          <w:sz w:val="24"/>
          <w:szCs w:val="24"/>
        </w:rPr>
        <w:t xml:space="preserve">is involved, </w:t>
      </w:r>
      <w:r>
        <w:rPr>
          <w:rFonts w:eastAsia="Times New Roman" w:cstheme="minorHAnsi"/>
          <w:sz w:val="24"/>
          <w:szCs w:val="24"/>
        </w:rPr>
        <w:t xml:space="preserve">it </w:t>
      </w:r>
      <w:r w:rsidR="00245ED1" w:rsidRPr="00245ED1">
        <w:rPr>
          <w:rFonts w:eastAsia="Times New Roman" w:cstheme="minorHAnsi"/>
          <w:sz w:val="24"/>
          <w:szCs w:val="24"/>
        </w:rPr>
        <w:t xml:space="preserve">is legally considered human trafficking. </w:t>
      </w:r>
      <w:r w:rsidR="00036B77">
        <w:rPr>
          <w:rFonts w:eastAsia="Times New Roman" w:cstheme="minorHAnsi"/>
          <w:sz w:val="24"/>
          <w:szCs w:val="24"/>
        </w:rPr>
        <w:t>For a</w:t>
      </w:r>
      <w:r w:rsidR="00245ED1" w:rsidRPr="00245ED1">
        <w:rPr>
          <w:rFonts w:eastAsia="Times New Roman" w:cstheme="minorHAnsi"/>
          <w:sz w:val="24"/>
          <w:szCs w:val="24"/>
        </w:rPr>
        <w:t>n adult</w:t>
      </w:r>
      <w:r w:rsidR="00036B77">
        <w:rPr>
          <w:rFonts w:eastAsia="Times New Roman" w:cstheme="minorHAnsi"/>
          <w:sz w:val="24"/>
          <w:szCs w:val="24"/>
        </w:rPr>
        <w:t xml:space="preserve"> it</w:t>
      </w:r>
      <w:r w:rsidR="00245ED1" w:rsidRPr="00245ED1">
        <w:rPr>
          <w:rFonts w:eastAsia="Times New Roman" w:cstheme="minorHAnsi"/>
          <w:sz w:val="24"/>
          <w:szCs w:val="24"/>
        </w:rPr>
        <w:t xml:space="preserve"> is human trafficking if the person is doing so against his or her will </w:t>
      </w:r>
      <w:proofErr w:type="gramStart"/>
      <w:r w:rsidR="00245ED1" w:rsidRPr="00245ED1">
        <w:rPr>
          <w:rFonts w:eastAsia="Times New Roman" w:cstheme="minorHAnsi"/>
          <w:sz w:val="24"/>
          <w:szCs w:val="24"/>
        </w:rPr>
        <w:t>as a result of</w:t>
      </w:r>
      <w:proofErr w:type="gramEnd"/>
      <w:r w:rsidR="00245ED1" w:rsidRPr="00245ED1">
        <w:rPr>
          <w:rFonts w:eastAsia="Times New Roman" w:cstheme="minorHAnsi"/>
          <w:sz w:val="24"/>
          <w:szCs w:val="24"/>
        </w:rPr>
        <w:t xml:space="preserve"> force, fraud or coercion.</w:t>
      </w:r>
    </w:p>
    <w:p w14:paraId="613C9612" w14:textId="55B8BF55" w:rsidR="00827922" w:rsidRDefault="002F4F06" w:rsidP="00827922">
      <w:pPr>
        <w:pStyle w:val="ListParagraph"/>
        <w:spacing w:line="240" w:lineRule="auto"/>
        <w:rPr>
          <w:rFonts w:eastAsia="Times New Roman" w:cstheme="minorHAnsi"/>
          <w:sz w:val="24"/>
          <w:szCs w:val="24"/>
          <w:u w:val="single"/>
        </w:rPr>
      </w:pPr>
      <w:r>
        <w:rPr>
          <w:rFonts w:eastAsia="Times New Roman" w:cstheme="minorHAnsi"/>
          <w:sz w:val="24"/>
          <w:szCs w:val="24"/>
          <w:u w:val="single"/>
        </w:rPr>
        <w:t>Human trafficking involves traveling</w:t>
      </w:r>
      <w:r w:rsidR="00206E5A">
        <w:rPr>
          <w:rFonts w:eastAsia="Times New Roman" w:cstheme="minorHAnsi"/>
          <w:sz w:val="24"/>
          <w:szCs w:val="24"/>
          <w:u w:val="single"/>
        </w:rPr>
        <w:t xml:space="preserve"> or transporting a person across stare or national borders</w:t>
      </w:r>
      <w:r w:rsidR="00827922" w:rsidRPr="00CF258F">
        <w:rPr>
          <w:rFonts w:eastAsia="Times New Roman" w:cstheme="minorHAnsi"/>
          <w:sz w:val="24"/>
          <w:szCs w:val="24"/>
          <w:u w:val="single"/>
        </w:rPr>
        <w:t>. (False)</w:t>
      </w:r>
    </w:p>
    <w:p w14:paraId="18B22052" w14:textId="228C73F2" w:rsidR="00D85AAF" w:rsidRDefault="00B23DFA" w:rsidP="00D85AAF">
      <w:pPr>
        <w:pStyle w:val="ListParagraph"/>
        <w:spacing w:after="0" w:line="240" w:lineRule="auto"/>
        <w:rPr>
          <w:rFonts w:eastAsia="Times New Roman" w:cstheme="minorHAnsi"/>
          <w:sz w:val="24"/>
          <w:szCs w:val="24"/>
        </w:rPr>
      </w:pPr>
      <w:r w:rsidRPr="00B23DFA">
        <w:rPr>
          <w:rFonts w:eastAsia="Times New Roman" w:cstheme="minorHAnsi"/>
          <w:sz w:val="24"/>
          <w:szCs w:val="24"/>
        </w:rPr>
        <w:t xml:space="preserve">Human trafficking </w:t>
      </w:r>
      <w:r w:rsidR="00D85AAF" w:rsidRPr="00B23DFA">
        <w:rPr>
          <w:rFonts w:eastAsia="Times New Roman" w:cstheme="minorHAnsi"/>
          <w:sz w:val="24"/>
          <w:szCs w:val="24"/>
        </w:rPr>
        <w:t>does not require any movement</w:t>
      </w:r>
      <w:r w:rsidR="00D85AAF">
        <w:rPr>
          <w:rFonts w:eastAsia="Times New Roman" w:cstheme="minorHAnsi"/>
          <w:sz w:val="24"/>
          <w:szCs w:val="24"/>
        </w:rPr>
        <w:t>. It</w:t>
      </w:r>
      <w:r w:rsidR="00D85AAF" w:rsidRPr="00B23DFA">
        <w:rPr>
          <w:rFonts w:eastAsia="Times New Roman" w:cstheme="minorHAnsi"/>
          <w:sz w:val="24"/>
          <w:szCs w:val="24"/>
        </w:rPr>
        <w:t xml:space="preserve"> </w:t>
      </w:r>
      <w:r w:rsidRPr="00B23DFA">
        <w:rPr>
          <w:rFonts w:eastAsia="Times New Roman" w:cstheme="minorHAnsi"/>
          <w:sz w:val="24"/>
          <w:szCs w:val="24"/>
        </w:rPr>
        <w:t xml:space="preserve">is often </w:t>
      </w:r>
      <w:proofErr w:type="gramStart"/>
      <w:r w:rsidRPr="00B23DFA">
        <w:rPr>
          <w:rFonts w:eastAsia="Times New Roman" w:cstheme="minorHAnsi"/>
          <w:sz w:val="24"/>
          <w:szCs w:val="24"/>
        </w:rPr>
        <w:t>confused</w:t>
      </w:r>
      <w:proofErr w:type="gramEnd"/>
      <w:r w:rsidRPr="00B23DFA">
        <w:rPr>
          <w:rFonts w:eastAsia="Times New Roman" w:cstheme="minorHAnsi"/>
          <w:sz w:val="24"/>
          <w:szCs w:val="24"/>
        </w:rPr>
        <w:t xml:space="preserve"> with human smuggling, which involves illegal border crossings. </w:t>
      </w:r>
      <w:r w:rsidR="00D85AAF">
        <w:rPr>
          <w:rFonts w:eastAsia="Times New Roman" w:cstheme="minorHAnsi"/>
          <w:sz w:val="24"/>
          <w:szCs w:val="24"/>
        </w:rPr>
        <w:t>Victims</w:t>
      </w:r>
      <w:r w:rsidRPr="00B23DFA">
        <w:rPr>
          <w:rFonts w:eastAsia="Times New Roman" w:cstheme="minorHAnsi"/>
          <w:sz w:val="24"/>
          <w:szCs w:val="24"/>
        </w:rPr>
        <w:t xml:space="preserve"> can be recruited and trafficked in their own hometowns, even their own homes.</w:t>
      </w:r>
    </w:p>
    <w:p w14:paraId="3C71560E" w14:textId="0FEF99C5" w:rsidR="00827922" w:rsidRPr="00D85AAF" w:rsidRDefault="00D85AAF" w:rsidP="00D85AAF">
      <w:pPr>
        <w:pStyle w:val="ListParagraph"/>
        <w:spacing w:after="0" w:line="240" w:lineRule="auto"/>
        <w:rPr>
          <w:rFonts w:eastAsia="Times New Roman" w:cstheme="minorHAnsi"/>
          <w:sz w:val="24"/>
          <w:szCs w:val="24"/>
          <w:u w:val="single"/>
        </w:rPr>
      </w:pPr>
      <w:r w:rsidRPr="00D85AAF">
        <w:rPr>
          <w:rFonts w:eastAsia="Times New Roman" w:cstheme="minorHAnsi"/>
          <w:sz w:val="24"/>
          <w:szCs w:val="24"/>
          <w:u w:val="single"/>
        </w:rPr>
        <w:t>Male and females can be victims and survivors of human trafficking</w:t>
      </w:r>
      <w:r w:rsidR="00827922" w:rsidRPr="00D85AAF">
        <w:rPr>
          <w:rFonts w:eastAsia="Times New Roman" w:cstheme="minorHAnsi"/>
          <w:sz w:val="24"/>
          <w:szCs w:val="24"/>
          <w:u w:val="single"/>
        </w:rPr>
        <w:t>. (True)</w:t>
      </w:r>
    </w:p>
    <w:p w14:paraId="68108DFA" w14:textId="16AF6154" w:rsidR="00D85AAF" w:rsidRPr="00D85AAF" w:rsidRDefault="00D85AAF" w:rsidP="00D85AAF">
      <w:pPr>
        <w:pStyle w:val="ListParagraph"/>
        <w:spacing w:after="0" w:line="240" w:lineRule="auto"/>
        <w:rPr>
          <w:rFonts w:eastAsia="Times New Roman" w:cstheme="minorHAnsi"/>
          <w:sz w:val="24"/>
          <w:szCs w:val="24"/>
        </w:rPr>
      </w:pPr>
      <w:r>
        <w:rPr>
          <w:rFonts w:eastAsia="Times New Roman" w:cstheme="minorHAnsi"/>
          <w:sz w:val="24"/>
          <w:szCs w:val="24"/>
        </w:rPr>
        <w:t>H</w:t>
      </w:r>
      <w:r w:rsidRPr="00D85AAF">
        <w:rPr>
          <w:rFonts w:eastAsia="Times New Roman" w:cstheme="minorHAnsi"/>
          <w:sz w:val="24"/>
          <w:szCs w:val="24"/>
        </w:rPr>
        <w:t>uman traffickers victimize an estimated 27.6 million people worldwide.</w:t>
      </w:r>
      <w:r>
        <w:rPr>
          <w:rFonts w:eastAsia="Times New Roman" w:cstheme="minorHAnsi"/>
          <w:sz w:val="24"/>
          <w:szCs w:val="24"/>
        </w:rPr>
        <w:t xml:space="preserve"> </w:t>
      </w:r>
      <w:r w:rsidRPr="00D85AAF">
        <w:rPr>
          <w:rFonts w:eastAsia="Times New Roman" w:cstheme="minorHAnsi"/>
          <w:sz w:val="24"/>
          <w:szCs w:val="24"/>
        </w:rPr>
        <w:t>57% are men and boys</w:t>
      </w:r>
      <w:r>
        <w:rPr>
          <w:rFonts w:eastAsia="Times New Roman" w:cstheme="minorHAnsi"/>
          <w:sz w:val="24"/>
          <w:szCs w:val="24"/>
        </w:rPr>
        <w:t xml:space="preserve"> and </w:t>
      </w:r>
      <w:r w:rsidRPr="00D85AAF">
        <w:rPr>
          <w:rFonts w:eastAsia="Times New Roman" w:cstheme="minorHAnsi"/>
          <w:sz w:val="24"/>
          <w:szCs w:val="24"/>
        </w:rPr>
        <w:t>43% are women and girls</w:t>
      </w:r>
      <w:r>
        <w:rPr>
          <w:rFonts w:eastAsia="Times New Roman" w:cstheme="minorHAnsi"/>
          <w:sz w:val="24"/>
          <w:szCs w:val="24"/>
        </w:rPr>
        <w:t>.</w:t>
      </w:r>
      <w:r>
        <w:rPr>
          <w:rStyle w:val="FootnoteReference"/>
          <w:rFonts w:eastAsia="Times New Roman" w:cstheme="minorHAnsi"/>
          <w:sz w:val="24"/>
          <w:szCs w:val="24"/>
        </w:rPr>
        <w:footnoteReference w:id="2"/>
      </w:r>
    </w:p>
    <w:p w14:paraId="73004BD9" w14:textId="77777777" w:rsidR="00D85AAF" w:rsidRDefault="00D85AAF" w:rsidP="00D85AAF">
      <w:pPr>
        <w:pStyle w:val="ListParagraph"/>
        <w:spacing w:line="240" w:lineRule="auto"/>
        <w:rPr>
          <w:rFonts w:eastAsia="Times New Roman" w:cstheme="minorHAnsi"/>
          <w:sz w:val="24"/>
          <w:szCs w:val="24"/>
          <w:u w:val="single"/>
        </w:rPr>
      </w:pPr>
      <w:r>
        <w:rPr>
          <w:rFonts w:eastAsia="Times New Roman" w:cstheme="minorHAnsi"/>
          <w:sz w:val="24"/>
          <w:szCs w:val="24"/>
          <w:u w:val="single"/>
        </w:rPr>
        <w:t>Victims of human trafficking often ask for help</w:t>
      </w:r>
      <w:r w:rsidR="00827922" w:rsidRPr="00CF258F">
        <w:rPr>
          <w:rFonts w:eastAsia="Times New Roman" w:cstheme="minorHAnsi"/>
          <w:sz w:val="24"/>
          <w:szCs w:val="24"/>
          <w:u w:val="single"/>
        </w:rPr>
        <w:t>. (False)</w:t>
      </w:r>
    </w:p>
    <w:p w14:paraId="12F2CF57" w14:textId="061F1F4C" w:rsidR="00827922" w:rsidRPr="00D85AAF" w:rsidRDefault="00D85AAF" w:rsidP="00D85AAF">
      <w:pPr>
        <w:pStyle w:val="ListParagraph"/>
        <w:spacing w:line="240" w:lineRule="auto"/>
        <w:rPr>
          <w:rFonts w:eastAsia="Times New Roman" w:cstheme="minorHAnsi"/>
          <w:sz w:val="24"/>
          <w:szCs w:val="24"/>
          <w:u w:val="single"/>
        </w:rPr>
      </w:pPr>
      <w:r>
        <w:rPr>
          <w:rFonts w:eastAsia="Times New Roman" w:cstheme="minorHAnsi"/>
          <w:sz w:val="24"/>
          <w:szCs w:val="24"/>
        </w:rPr>
        <w:t>Victims of human trafficking often don’t seek help or see themselves as victims of a crime</w:t>
      </w:r>
    </w:p>
    <w:p w14:paraId="375F849C" w14:textId="1126686C" w:rsidR="0026039A" w:rsidRPr="0026039A" w:rsidRDefault="0026039A" w:rsidP="0026039A">
      <w:pPr>
        <w:pStyle w:val="ListParagraph"/>
        <w:widowControl w:val="0"/>
        <w:numPr>
          <w:ilvl w:val="0"/>
          <w:numId w:val="3"/>
        </w:numPr>
        <w:autoSpaceDE w:val="0"/>
        <w:autoSpaceDN w:val="0"/>
        <w:adjustRightInd w:val="0"/>
        <w:spacing w:after="0" w:line="240" w:lineRule="auto"/>
        <w:rPr>
          <w:rFonts w:eastAsia="Calibri" w:cs="Tahoma"/>
          <w:sz w:val="24"/>
          <w:szCs w:val="24"/>
        </w:rPr>
      </w:pPr>
      <w:r w:rsidRPr="0026039A">
        <w:rPr>
          <w:rFonts w:eastAsia="Calibri" w:cs="Tahoma"/>
          <w:bCs/>
          <w:sz w:val="24"/>
          <w:szCs w:val="24"/>
        </w:rPr>
        <w:t>Ask students:</w:t>
      </w:r>
      <w:r>
        <w:rPr>
          <w:rFonts w:eastAsia="Calibri" w:cs="Tahoma"/>
          <w:b/>
          <w:sz w:val="24"/>
          <w:szCs w:val="24"/>
        </w:rPr>
        <w:t xml:space="preserve"> </w:t>
      </w:r>
      <w:r w:rsidRPr="0026039A">
        <w:rPr>
          <w:rFonts w:eastAsia="Calibri" w:cs="Tahoma"/>
          <w:bCs/>
          <w:sz w:val="24"/>
          <w:szCs w:val="24"/>
        </w:rPr>
        <w:t xml:space="preserve">Why might victims not </w:t>
      </w:r>
      <w:r>
        <w:rPr>
          <w:rFonts w:eastAsia="Calibri" w:cs="Tahoma"/>
          <w:bCs/>
          <w:sz w:val="24"/>
          <w:szCs w:val="24"/>
        </w:rPr>
        <w:t>seek help</w:t>
      </w:r>
      <w:r w:rsidRPr="0026039A">
        <w:rPr>
          <w:rFonts w:eastAsia="Calibri" w:cs="Tahoma"/>
          <w:bCs/>
          <w:sz w:val="24"/>
          <w:szCs w:val="24"/>
        </w:rPr>
        <w:t>?</w:t>
      </w:r>
      <w:r>
        <w:rPr>
          <w:rFonts w:eastAsia="Calibri" w:cs="Tahoma"/>
          <w:bCs/>
          <w:sz w:val="24"/>
          <w:szCs w:val="24"/>
        </w:rPr>
        <w:t xml:space="preserve"> </w:t>
      </w:r>
      <w:r w:rsidRPr="00616829">
        <w:rPr>
          <w:sz w:val="24"/>
          <w:szCs w:val="24"/>
        </w:rPr>
        <w:t xml:space="preserve">Have </w:t>
      </w:r>
      <w:r>
        <w:rPr>
          <w:sz w:val="24"/>
          <w:szCs w:val="24"/>
        </w:rPr>
        <w:t>groups</w:t>
      </w:r>
      <w:r w:rsidRPr="00616829">
        <w:rPr>
          <w:sz w:val="24"/>
          <w:szCs w:val="24"/>
        </w:rPr>
        <w:t xml:space="preserve"> </w:t>
      </w:r>
      <w:r>
        <w:rPr>
          <w:sz w:val="24"/>
          <w:szCs w:val="24"/>
        </w:rPr>
        <w:t>discuss</w:t>
      </w:r>
      <w:r w:rsidRPr="00616829">
        <w:rPr>
          <w:sz w:val="24"/>
          <w:szCs w:val="24"/>
        </w:rPr>
        <w:t xml:space="preserve"> and </w:t>
      </w:r>
      <w:r>
        <w:rPr>
          <w:sz w:val="24"/>
          <w:szCs w:val="24"/>
        </w:rPr>
        <w:t xml:space="preserve">be ready to </w:t>
      </w:r>
      <w:r w:rsidRPr="00616829">
        <w:rPr>
          <w:sz w:val="24"/>
          <w:szCs w:val="24"/>
        </w:rPr>
        <w:t>report out.</w:t>
      </w:r>
    </w:p>
    <w:p w14:paraId="3C9B57F2" w14:textId="727FDCE6" w:rsidR="0026039A" w:rsidRDefault="0026039A" w:rsidP="0026039A">
      <w:pPr>
        <w:pStyle w:val="ListParagraph"/>
        <w:spacing w:line="240" w:lineRule="auto"/>
        <w:rPr>
          <w:bCs/>
          <w:sz w:val="24"/>
          <w:szCs w:val="24"/>
        </w:rPr>
      </w:pPr>
      <w:r>
        <w:rPr>
          <w:sz w:val="24"/>
          <w:szCs w:val="24"/>
        </w:rPr>
        <w:t>Facilitator Note- Possible examples: Fear of consequences, shame or self-blame, threats to family, lack of trust, being manipulated or “brainwashed”</w:t>
      </w:r>
      <w:r w:rsidRPr="00943C45">
        <w:rPr>
          <w:bCs/>
          <w:sz w:val="24"/>
          <w:szCs w:val="24"/>
        </w:rPr>
        <w:t>.</w:t>
      </w:r>
    </w:p>
    <w:p w14:paraId="7C5DF857" w14:textId="7D390BB4" w:rsidR="001A1F80" w:rsidRPr="00973E05" w:rsidRDefault="001A1F80" w:rsidP="00973E05">
      <w:pPr>
        <w:pStyle w:val="ListParagraph"/>
        <w:numPr>
          <w:ilvl w:val="0"/>
          <w:numId w:val="3"/>
        </w:numPr>
        <w:spacing w:line="240" w:lineRule="auto"/>
        <w:rPr>
          <w:sz w:val="24"/>
          <w:szCs w:val="24"/>
        </w:rPr>
      </w:pPr>
      <w:r w:rsidRPr="00973E05">
        <w:rPr>
          <w:rFonts w:cstheme="minorHAnsi"/>
          <w:color w:val="000000"/>
          <w:sz w:val="24"/>
          <w:szCs w:val="24"/>
        </w:rPr>
        <w:t xml:space="preserve">Explain that there are </w:t>
      </w:r>
      <w:r w:rsidR="00DA1DA5">
        <w:rPr>
          <w:rFonts w:cstheme="minorHAnsi"/>
          <w:color w:val="000000"/>
          <w:sz w:val="24"/>
          <w:szCs w:val="24"/>
        </w:rPr>
        <w:t>many strategies for staying safe and they will work in their groups to create posters that explain different safety planning tips.</w:t>
      </w:r>
    </w:p>
    <w:p w14:paraId="3C0D2D33" w14:textId="77777777" w:rsidR="001A1F80" w:rsidRPr="00A72C4A" w:rsidRDefault="001A1F80" w:rsidP="00DE74A1">
      <w:pPr>
        <w:pStyle w:val="ListParagraph"/>
        <w:numPr>
          <w:ilvl w:val="0"/>
          <w:numId w:val="3"/>
        </w:numPr>
        <w:spacing w:after="0" w:line="240" w:lineRule="auto"/>
        <w:contextualSpacing w:val="0"/>
        <w:rPr>
          <w:rFonts w:eastAsia="Calibri" w:cstheme="minorHAnsi"/>
          <w:b/>
          <w:bCs/>
          <w:sz w:val="24"/>
          <w:szCs w:val="24"/>
        </w:rPr>
      </w:pPr>
      <w:r>
        <w:rPr>
          <w:rFonts w:cstheme="minorHAnsi"/>
          <w:color w:val="000000"/>
          <w:sz w:val="24"/>
          <w:szCs w:val="24"/>
        </w:rPr>
        <w:t>Each poster should include:</w:t>
      </w:r>
    </w:p>
    <w:p w14:paraId="608BC049" w14:textId="45C963C5" w:rsidR="001A1F80" w:rsidRPr="00F62D0C" w:rsidRDefault="00DE74A1" w:rsidP="00DE74A1">
      <w:pPr>
        <w:pStyle w:val="ListParagraph"/>
        <w:numPr>
          <w:ilvl w:val="1"/>
          <w:numId w:val="3"/>
        </w:numPr>
        <w:spacing w:line="240" w:lineRule="auto"/>
        <w:rPr>
          <w:rFonts w:eastAsia="Times New Roman" w:cstheme="minorHAnsi"/>
          <w:color w:val="000000"/>
          <w:sz w:val="24"/>
          <w:szCs w:val="24"/>
        </w:rPr>
      </w:pPr>
      <w:r>
        <w:rPr>
          <w:rFonts w:eastAsia="Times New Roman" w:cstheme="minorHAnsi"/>
          <w:color w:val="000000"/>
          <w:sz w:val="24"/>
          <w:szCs w:val="24"/>
        </w:rPr>
        <w:t>Safety Tip T</w:t>
      </w:r>
      <w:r w:rsidR="001A1F80" w:rsidRPr="00F62D0C">
        <w:rPr>
          <w:rFonts w:eastAsia="Times New Roman" w:cstheme="minorHAnsi"/>
          <w:color w:val="000000"/>
          <w:sz w:val="24"/>
          <w:szCs w:val="24"/>
        </w:rPr>
        <w:t>itle</w:t>
      </w:r>
    </w:p>
    <w:p w14:paraId="483B6440" w14:textId="0DBD0007" w:rsidR="00DE74A1" w:rsidRDefault="00DE74A1" w:rsidP="00DE74A1">
      <w:pPr>
        <w:pStyle w:val="ListParagraph"/>
        <w:numPr>
          <w:ilvl w:val="1"/>
          <w:numId w:val="3"/>
        </w:numPr>
        <w:spacing w:after="0" w:line="240" w:lineRule="auto"/>
        <w:rPr>
          <w:rFonts w:eastAsia="Times New Roman" w:cstheme="minorHAnsi"/>
          <w:color w:val="000000"/>
          <w:sz w:val="24"/>
          <w:szCs w:val="24"/>
        </w:rPr>
      </w:pPr>
      <w:r w:rsidRPr="00DE74A1">
        <w:rPr>
          <w:rFonts w:eastAsia="Times New Roman" w:cstheme="minorHAnsi"/>
          <w:color w:val="000000"/>
          <w:sz w:val="24"/>
          <w:szCs w:val="24"/>
        </w:rPr>
        <w:t>A summary of main points</w:t>
      </w:r>
      <w:r w:rsidR="00DA1DA5">
        <w:rPr>
          <w:rFonts w:eastAsia="Times New Roman" w:cstheme="minorHAnsi"/>
          <w:color w:val="000000"/>
          <w:sz w:val="24"/>
          <w:szCs w:val="24"/>
        </w:rPr>
        <w:t>/</w:t>
      </w:r>
      <w:r w:rsidRPr="00DE74A1">
        <w:rPr>
          <w:rFonts w:eastAsia="Times New Roman" w:cstheme="minorHAnsi"/>
          <w:color w:val="000000"/>
          <w:sz w:val="24"/>
          <w:szCs w:val="24"/>
        </w:rPr>
        <w:t>steps for staying safe</w:t>
      </w:r>
    </w:p>
    <w:p w14:paraId="2765B6A9" w14:textId="19A51EB0" w:rsidR="001A1F80" w:rsidRPr="00F62D0C" w:rsidRDefault="00DE74A1" w:rsidP="00DE74A1">
      <w:pPr>
        <w:pStyle w:val="NormalWeb"/>
        <w:numPr>
          <w:ilvl w:val="1"/>
          <w:numId w:val="3"/>
        </w:numPr>
        <w:spacing w:before="0" w:beforeAutospacing="0" w:after="0" w:afterAutospacing="0"/>
        <w:textAlignment w:val="baseline"/>
        <w:rPr>
          <w:rFonts w:asciiTheme="minorHAnsi" w:hAnsiTheme="minorHAnsi" w:cstheme="minorHAnsi"/>
          <w:color w:val="000000"/>
        </w:rPr>
      </w:pPr>
      <w:r>
        <w:rPr>
          <w:rFonts w:asciiTheme="minorHAnsi" w:hAnsiTheme="minorHAnsi" w:cstheme="minorHAnsi"/>
          <w:color w:val="000000"/>
        </w:rPr>
        <w:t>Visuals</w:t>
      </w:r>
    </w:p>
    <w:p w14:paraId="041D49BD" w14:textId="77777777" w:rsidR="001A1F80" w:rsidRPr="003C2DC4" w:rsidRDefault="001A1F80" w:rsidP="00DE74A1">
      <w:pPr>
        <w:pStyle w:val="ListParagraph"/>
        <w:numPr>
          <w:ilvl w:val="0"/>
          <w:numId w:val="3"/>
        </w:numPr>
        <w:spacing w:after="0" w:line="240" w:lineRule="auto"/>
        <w:rPr>
          <w:rFonts w:cstheme="minorHAnsi"/>
          <w:sz w:val="24"/>
          <w:szCs w:val="24"/>
        </w:rPr>
      </w:pPr>
      <w:r w:rsidRPr="003C2DC4">
        <w:rPr>
          <w:rFonts w:cstheme="minorHAnsi"/>
          <w:color w:val="000000"/>
          <w:sz w:val="24"/>
          <w:szCs w:val="24"/>
        </w:rPr>
        <w:lastRenderedPageBreak/>
        <w:t>Tell the students that everyone in the small group should contribute to the answers. However, each person will serve a specific role. Instruct each small group to pick one group member for each small group role:</w:t>
      </w:r>
    </w:p>
    <w:p w14:paraId="72A2910D" w14:textId="77777777" w:rsidR="001A1F80" w:rsidRPr="003C2DC4" w:rsidRDefault="001A1F80" w:rsidP="00DE74A1">
      <w:pPr>
        <w:numPr>
          <w:ilvl w:val="1"/>
          <w:numId w:val="3"/>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Recorder: this person will be the writer and will write the group’s responses</w:t>
      </w:r>
    </w:p>
    <w:p w14:paraId="61A3A52B" w14:textId="77777777" w:rsidR="001A1F80" w:rsidRPr="003C2DC4" w:rsidRDefault="001A1F80" w:rsidP="00DE74A1">
      <w:pPr>
        <w:numPr>
          <w:ilvl w:val="1"/>
          <w:numId w:val="3"/>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Reporter: this person will be the one who shares the group’s answers with the whole class</w:t>
      </w:r>
    </w:p>
    <w:p w14:paraId="5E044FCA" w14:textId="77777777" w:rsidR="001A1F80" w:rsidRPr="003C2DC4" w:rsidRDefault="001A1F80" w:rsidP="00DE74A1">
      <w:pPr>
        <w:numPr>
          <w:ilvl w:val="1"/>
          <w:numId w:val="3"/>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Timekeeper: this person will watch the clock and ensure the group finishes on time</w:t>
      </w:r>
    </w:p>
    <w:p w14:paraId="6675EB2C" w14:textId="77777777" w:rsidR="001A1F80" w:rsidRPr="003C2DC4" w:rsidRDefault="001A1F80" w:rsidP="00DE74A1">
      <w:pPr>
        <w:numPr>
          <w:ilvl w:val="1"/>
          <w:numId w:val="3"/>
        </w:numPr>
        <w:pBdr>
          <w:top w:val="nil"/>
          <w:left w:val="nil"/>
          <w:bottom w:val="nil"/>
          <w:right w:val="nil"/>
          <w:between w:val="nil"/>
        </w:pBdr>
        <w:spacing w:after="0" w:line="240" w:lineRule="auto"/>
        <w:rPr>
          <w:rFonts w:cstheme="minorHAnsi"/>
          <w:sz w:val="24"/>
          <w:szCs w:val="24"/>
        </w:rPr>
      </w:pPr>
      <w:r w:rsidRPr="003C2DC4">
        <w:rPr>
          <w:rFonts w:cstheme="minorHAnsi"/>
          <w:color w:val="000000"/>
          <w:sz w:val="24"/>
          <w:szCs w:val="24"/>
        </w:rPr>
        <w:t>Task keeper: this person will ensure they stay on task and complete the project</w:t>
      </w:r>
    </w:p>
    <w:p w14:paraId="54CBDB50" w14:textId="77777777" w:rsidR="001A1F80" w:rsidRPr="003C2DC4" w:rsidRDefault="001A1F80" w:rsidP="00DE74A1">
      <w:pPr>
        <w:pBdr>
          <w:top w:val="nil"/>
          <w:left w:val="nil"/>
          <w:bottom w:val="nil"/>
          <w:right w:val="nil"/>
          <w:between w:val="nil"/>
        </w:pBdr>
        <w:spacing w:after="0" w:line="240" w:lineRule="auto"/>
        <w:ind w:left="1440"/>
        <w:rPr>
          <w:rFonts w:cstheme="minorHAnsi"/>
          <w:i/>
          <w:iCs/>
          <w:sz w:val="24"/>
          <w:szCs w:val="24"/>
        </w:rPr>
      </w:pPr>
      <w:r w:rsidRPr="003C2DC4">
        <w:rPr>
          <w:rFonts w:cstheme="minorHAnsi"/>
          <w:i/>
          <w:iCs/>
          <w:color w:val="000000"/>
          <w:sz w:val="24"/>
          <w:szCs w:val="24"/>
        </w:rPr>
        <w:t>If only 3 people per group, the task keeper and timekeeper can be the same person</w:t>
      </w:r>
    </w:p>
    <w:p w14:paraId="2BA96E38" w14:textId="06C3BCAD" w:rsidR="001A1F80" w:rsidRPr="003C2DC4" w:rsidRDefault="001A1F80" w:rsidP="00DE74A1">
      <w:pPr>
        <w:pStyle w:val="ListParagraph"/>
        <w:numPr>
          <w:ilvl w:val="0"/>
          <w:numId w:val="3"/>
        </w:numPr>
        <w:spacing w:after="160" w:line="240" w:lineRule="auto"/>
        <w:rPr>
          <w:rFonts w:cstheme="minorHAnsi"/>
          <w:sz w:val="24"/>
          <w:szCs w:val="24"/>
        </w:rPr>
      </w:pPr>
      <w:r w:rsidRPr="003C2DC4">
        <w:rPr>
          <w:rFonts w:cstheme="minorHAnsi"/>
          <w:sz w:val="24"/>
          <w:szCs w:val="24"/>
        </w:rPr>
        <w:t xml:space="preserve">Give each group one section from the </w:t>
      </w:r>
      <w:r w:rsidR="00973E05">
        <w:rPr>
          <w:rFonts w:cstheme="minorHAnsi"/>
          <w:b/>
          <w:bCs/>
          <w:sz w:val="24"/>
          <w:szCs w:val="24"/>
        </w:rPr>
        <w:t>Safety Planning Information</w:t>
      </w:r>
      <w:r w:rsidRPr="003C2DC4">
        <w:rPr>
          <w:rFonts w:cstheme="minorHAnsi"/>
          <w:sz w:val="24"/>
          <w:szCs w:val="24"/>
        </w:rPr>
        <w:t xml:space="preserve"> to </w:t>
      </w:r>
      <w:r>
        <w:rPr>
          <w:rFonts w:cstheme="minorHAnsi"/>
          <w:sz w:val="24"/>
          <w:szCs w:val="24"/>
        </w:rPr>
        <w:t xml:space="preserve">read and </w:t>
      </w:r>
      <w:r w:rsidRPr="003C2DC4">
        <w:rPr>
          <w:rFonts w:cstheme="minorHAnsi"/>
          <w:sz w:val="24"/>
          <w:szCs w:val="24"/>
        </w:rPr>
        <w:t xml:space="preserve">create </w:t>
      </w:r>
      <w:r>
        <w:rPr>
          <w:rFonts w:cstheme="minorHAnsi"/>
          <w:sz w:val="24"/>
          <w:szCs w:val="24"/>
        </w:rPr>
        <w:t>a</w:t>
      </w:r>
      <w:r w:rsidRPr="003C2DC4">
        <w:rPr>
          <w:rFonts w:cstheme="minorHAnsi"/>
          <w:sz w:val="24"/>
          <w:szCs w:val="24"/>
        </w:rPr>
        <w:t xml:space="preserve"> poster</w:t>
      </w:r>
      <w:r>
        <w:rPr>
          <w:rFonts w:cstheme="minorHAnsi"/>
          <w:sz w:val="24"/>
          <w:szCs w:val="24"/>
        </w:rPr>
        <w:t>.</w:t>
      </w:r>
    </w:p>
    <w:p w14:paraId="1DF6323D" w14:textId="665FE128" w:rsidR="001A1F80" w:rsidRPr="003C2DC4" w:rsidRDefault="00973E05" w:rsidP="00DE74A1">
      <w:pPr>
        <w:pStyle w:val="ListParagraph"/>
        <w:numPr>
          <w:ilvl w:val="1"/>
          <w:numId w:val="3"/>
        </w:numPr>
        <w:spacing w:after="160" w:line="240" w:lineRule="auto"/>
        <w:rPr>
          <w:rFonts w:cstheme="minorHAnsi"/>
          <w:sz w:val="24"/>
          <w:szCs w:val="24"/>
        </w:rPr>
      </w:pPr>
      <w:r>
        <w:rPr>
          <w:rFonts w:cstheme="minorHAnsi"/>
          <w:sz w:val="24"/>
          <w:szCs w:val="24"/>
        </w:rPr>
        <w:t>General Safety Tips</w:t>
      </w:r>
    </w:p>
    <w:p w14:paraId="08F2041D" w14:textId="3852122C" w:rsidR="001A1F80" w:rsidRPr="003C2DC4" w:rsidRDefault="00973E05" w:rsidP="00DE74A1">
      <w:pPr>
        <w:pStyle w:val="ListParagraph"/>
        <w:numPr>
          <w:ilvl w:val="1"/>
          <w:numId w:val="3"/>
        </w:numPr>
        <w:spacing w:after="160" w:line="240" w:lineRule="auto"/>
        <w:rPr>
          <w:rFonts w:cstheme="minorHAnsi"/>
          <w:sz w:val="24"/>
          <w:szCs w:val="24"/>
        </w:rPr>
      </w:pPr>
      <w:r>
        <w:rPr>
          <w:rFonts w:cstheme="minorHAnsi"/>
          <w:sz w:val="24"/>
          <w:szCs w:val="24"/>
        </w:rPr>
        <w:t>Online Safety</w:t>
      </w:r>
    </w:p>
    <w:p w14:paraId="4794779E" w14:textId="700A48AE" w:rsidR="001A1F80" w:rsidRPr="003C2DC4" w:rsidRDefault="00973E05" w:rsidP="00DE74A1">
      <w:pPr>
        <w:pStyle w:val="ListParagraph"/>
        <w:numPr>
          <w:ilvl w:val="1"/>
          <w:numId w:val="3"/>
        </w:numPr>
        <w:spacing w:after="160" w:line="240" w:lineRule="auto"/>
        <w:rPr>
          <w:rFonts w:cstheme="minorHAnsi"/>
          <w:sz w:val="24"/>
          <w:szCs w:val="24"/>
        </w:rPr>
      </w:pPr>
      <w:r>
        <w:rPr>
          <w:rFonts w:cstheme="minorHAnsi"/>
          <w:sz w:val="24"/>
          <w:szCs w:val="24"/>
        </w:rPr>
        <w:t>Safety Tips when Leaving a Human Trafficking Situation</w:t>
      </w:r>
    </w:p>
    <w:p w14:paraId="25BDD340" w14:textId="18DE2E16" w:rsidR="001A1F80" w:rsidRPr="003C2DC4" w:rsidRDefault="00973E05" w:rsidP="00DE74A1">
      <w:pPr>
        <w:pStyle w:val="ListParagraph"/>
        <w:numPr>
          <w:ilvl w:val="1"/>
          <w:numId w:val="3"/>
        </w:numPr>
        <w:spacing w:after="160" w:line="240" w:lineRule="auto"/>
        <w:rPr>
          <w:rFonts w:cstheme="minorHAnsi"/>
          <w:sz w:val="24"/>
          <w:szCs w:val="24"/>
        </w:rPr>
      </w:pPr>
      <w:r>
        <w:rPr>
          <w:rFonts w:cstheme="minorHAnsi"/>
          <w:sz w:val="24"/>
          <w:szCs w:val="24"/>
        </w:rPr>
        <w:t>Safety Tips after Exiting a Human Trafficking Situation</w:t>
      </w:r>
    </w:p>
    <w:p w14:paraId="7E5DF279" w14:textId="7FC8B7B9" w:rsidR="001A1F80" w:rsidRPr="003C2DC4" w:rsidRDefault="00973E05" w:rsidP="00DE74A1">
      <w:pPr>
        <w:pStyle w:val="ListParagraph"/>
        <w:numPr>
          <w:ilvl w:val="1"/>
          <w:numId w:val="3"/>
        </w:numPr>
        <w:spacing w:after="160" w:line="240" w:lineRule="auto"/>
        <w:rPr>
          <w:rFonts w:cstheme="minorHAnsi"/>
          <w:sz w:val="24"/>
          <w:szCs w:val="24"/>
        </w:rPr>
      </w:pPr>
      <w:r>
        <w:rPr>
          <w:rFonts w:cstheme="minorHAnsi"/>
          <w:sz w:val="24"/>
          <w:szCs w:val="24"/>
        </w:rPr>
        <w:t>Tips for Communicating with Someone in a Trafficking or Dangerous Situation</w:t>
      </w:r>
    </w:p>
    <w:p w14:paraId="752BFCF2" w14:textId="52CF97CC" w:rsidR="001A1F80" w:rsidRPr="003C2DC4" w:rsidRDefault="001A1F80" w:rsidP="00445270">
      <w:pPr>
        <w:pStyle w:val="ListParagraph"/>
        <w:numPr>
          <w:ilvl w:val="0"/>
          <w:numId w:val="3"/>
        </w:numPr>
        <w:spacing w:after="0" w:line="240" w:lineRule="auto"/>
        <w:rPr>
          <w:rFonts w:cstheme="minorHAnsi"/>
          <w:sz w:val="24"/>
          <w:szCs w:val="24"/>
        </w:rPr>
      </w:pPr>
      <w:r>
        <w:rPr>
          <w:rFonts w:cstheme="minorHAnsi"/>
          <w:sz w:val="24"/>
          <w:szCs w:val="24"/>
        </w:rPr>
        <w:t>Once done</w:t>
      </w:r>
      <w:proofErr w:type="gramStart"/>
      <w:r w:rsidRPr="003C2DC4">
        <w:rPr>
          <w:rFonts w:cstheme="minorHAnsi"/>
          <w:sz w:val="24"/>
          <w:szCs w:val="24"/>
        </w:rPr>
        <w:t>, have</w:t>
      </w:r>
      <w:proofErr w:type="gramEnd"/>
      <w:r w:rsidRPr="003C2DC4">
        <w:rPr>
          <w:rFonts w:cstheme="minorHAnsi"/>
          <w:sz w:val="24"/>
          <w:szCs w:val="24"/>
        </w:rPr>
        <w:t xml:space="preserve"> </w:t>
      </w:r>
      <w:r>
        <w:rPr>
          <w:rFonts w:cstheme="minorHAnsi"/>
          <w:sz w:val="24"/>
          <w:szCs w:val="24"/>
        </w:rPr>
        <w:t>groups post their posters around the room.</w:t>
      </w:r>
      <w:r w:rsidRPr="003C2DC4">
        <w:rPr>
          <w:rFonts w:cstheme="minorHAnsi"/>
          <w:sz w:val="24"/>
          <w:szCs w:val="24"/>
        </w:rPr>
        <w:t xml:space="preserve"> </w:t>
      </w:r>
      <w:r>
        <w:rPr>
          <w:rFonts w:cstheme="minorHAnsi"/>
          <w:sz w:val="24"/>
          <w:szCs w:val="24"/>
        </w:rPr>
        <w:t>The</w:t>
      </w:r>
      <w:r w:rsidRPr="003C2DC4">
        <w:rPr>
          <w:rFonts w:cstheme="minorHAnsi"/>
          <w:sz w:val="24"/>
          <w:szCs w:val="24"/>
        </w:rPr>
        <w:t xml:space="preserve"> reporter from each group </w:t>
      </w:r>
      <w:r>
        <w:rPr>
          <w:rFonts w:cstheme="minorHAnsi"/>
          <w:sz w:val="24"/>
          <w:szCs w:val="24"/>
        </w:rPr>
        <w:t xml:space="preserve">will stand by their poster and teach the class about their assigned </w:t>
      </w:r>
      <w:r w:rsidR="00973E05">
        <w:rPr>
          <w:rFonts w:cstheme="minorHAnsi"/>
          <w:sz w:val="24"/>
          <w:szCs w:val="24"/>
        </w:rPr>
        <w:t>safety tip</w:t>
      </w:r>
      <w:r w:rsidRPr="003C2DC4">
        <w:rPr>
          <w:rFonts w:cstheme="minorHAnsi"/>
          <w:sz w:val="24"/>
          <w:szCs w:val="24"/>
        </w:rPr>
        <w:t>.</w:t>
      </w:r>
    </w:p>
    <w:p w14:paraId="42B3701E" w14:textId="7C54347F" w:rsidR="00C378F3" w:rsidRPr="00C43F80" w:rsidRDefault="00C43F80" w:rsidP="00445270">
      <w:pPr>
        <w:numPr>
          <w:ilvl w:val="0"/>
          <w:numId w:val="3"/>
        </w:numPr>
        <w:spacing w:after="0" w:line="240" w:lineRule="auto"/>
        <w:rPr>
          <w:rFonts w:cstheme="minorHAnsi"/>
          <w:sz w:val="24"/>
          <w:szCs w:val="24"/>
        </w:rPr>
      </w:pPr>
      <w:r w:rsidRPr="00EF10F5">
        <w:rPr>
          <w:rFonts w:cstheme="minorHAnsi"/>
          <w:sz w:val="24"/>
          <w:szCs w:val="24"/>
        </w:rPr>
        <w:t>Debrief the lesson by having students write on a</w:t>
      </w:r>
      <w:r>
        <w:rPr>
          <w:rFonts w:cstheme="minorHAnsi"/>
          <w:sz w:val="24"/>
          <w:szCs w:val="24"/>
        </w:rPr>
        <w:t>n</w:t>
      </w:r>
      <w:r w:rsidRPr="00EF10F5">
        <w:rPr>
          <w:rFonts w:cstheme="minorHAnsi"/>
          <w:sz w:val="24"/>
          <w:szCs w:val="24"/>
        </w:rPr>
        <w:t xml:space="preserve"> </w:t>
      </w:r>
      <w:r>
        <w:rPr>
          <w:rFonts w:cstheme="minorHAnsi"/>
          <w:b/>
          <w:bCs/>
          <w:sz w:val="24"/>
          <w:szCs w:val="24"/>
        </w:rPr>
        <w:t>index card</w:t>
      </w:r>
      <w:r w:rsidRPr="00EF10F5">
        <w:rPr>
          <w:rFonts w:cstheme="minorHAnsi"/>
          <w:sz w:val="24"/>
          <w:szCs w:val="24"/>
        </w:rPr>
        <w:t xml:space="preserve"> an exclamatory sentence (one thing they learned or an interrogative sentence (one question they still have about </w:t>
      </w:r>
      <w:r>
        <w:rPr>
          <w:rFonts w:cstheme="minorHAnsi"/>
          <w:sz w:val="24"/>
          <w:szCs w:val="24"/>
        </w:rPr>
        <w:t>human trafficking</w:t>
      </w:r>
      <w:r w:rsidRPr="00EF10F5">
        <w:rPr>
          <w:rFonts w:cstheme="minorHAnsi"/>
          <w:sz w:val="24"/>
          <w:szCs w:val="24"/>
        </w:rPr>
        <w:t>).</w:t>
      </w:r>
    </w:p>
    <w:p w14:paraId="78E1037D" w14:textId="77777777" w:rsidR="00C378F3" w:rsidRDefault="00C378F3" w:rsidP="00445270">
      <w:pPr>
        <w:pStyle w:val="ListParagraph"/>
        <w:widowControl w:val="0"/>
        <w:numPr>
          <w:ilvl w:val="0"/>
          <w:numId w:val="28"/>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index cards as students exit the class and review the fact to ensure they understand the content. </w:t>
      </w:r>
    </w:p>
    <w:p w14:paraId="0A626801" w14:textId="4E308890" w:rsidR="00C16491" w:rsidRPr="002F21AD" w:rsidRDefault="00E96FC4" w:rsidP="002F21AD">
      <w:pPr>
        <w:pStyle w:val="ListParagraph"/>
        <w:widowControl w:val="0"/>
        <w:autoSpaceDE w:val="0"/>
        <w:autoSpaceDN w:val="0"/>
        <w:adjustRightInd w:val="0"/>
        <w:spacing w:after="0" w:line="240" w:lineRule="auto"/>
        <w:ind w:left="0"/>
        <w:rPr>
          <w:rFonts w:eastAsia="Calibri" w:cs="Tahoma"/>
          <w:bCs/>
          <w:sz w:val="24"/>
          <w:szCs w:val="24"/>
        </w:rPr>
      </w:pPr>
      <w:r w:rsidRPr="00DB1E6D">
        <w:rPr>
          <w:rFonts w:cstheme="minorHAns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7D3FE0A2" w14:textId="77777777" w:rsidR="00B3060F" w:rsidRDefault="00B3060F" w:rsidP="00B3060F">
      <w:pPr>
        <w:spacing w:after="0" w:line="240" w:lineRule="auto"/>
        <w:jc w:val="center"/>
        <w:rPr>
          <w:rFonts w:eastAsia="Calibri" w:cstheme="minorHAnsi"/>
          <w:b/>
          <w:bCs/>
          <w:sz w:val="24"/>
          <w:szCs w:val="24"/>
        </w:rPr>
      </w:pPr>
      <w:bookmarkStart w:id="4" w:name="_Hlk217286517"/>
      <w:r>
        <w:rPr>
          <w:rFonts w:eastAsia="Calibri" w:cstheme="minorHAnsi"/>
          <w:b/>
          <w:bCs/>
          <w:sz w:val="24"/>
          <w:szCs w:val="24"/>
        </w:rPr>
        <w:t>Recognizing Red Flags in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40B2D0DE" w:rsidR="000B335E" w:rsidRDefault="004D3809"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Human Trafficking</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bookmarkEnd w:id="4"/>
    <w:p w14:paraId="21014A1D" w14:textId="77777777" w:rsidR="00C16491" w:rsidRDefault="00C16491" w:rsidP="00EC1199">
      <w:pPr>
        <w:spacing w:after="0" w:line="240" w:lineRule="auto"/>
        <w:jc w:val="center"/>
        <w:rPr>
          <w:rFonts w:eastAsia="Calibri" w:cstheme="minorHAnsi"/>
          <w:sz w:val="24"/>
          <w:szCs w:val="24"/>
        </w:rPr>
      </w:pPr>
    </w:p>
    <w:p w14:paraId="0CE38DF4" w14:textId="77777777" w:rsidR="001B48DC" w:rsidRDefault="001B48DC" w:rsidP="00EC1199">
      <w:pPr>
        <w:spacing w:after="0" w:line="240" w:lineRule="auto"/>
        <w:jc w:val="center"/>
        <w:rPr>
          <w:rFonts w:eastAsia="Calibri" w:cstheme="minorHAnsi"/>
          <w:sz w:val="24"/>
          <w:szCs w:val="24"/>
        </w:rPr>
      </w:pPr>
    </w:p>
    <w:p w14:paraId="73D0FE4A" w14:textId="77777777" w:rsidR="00D5588C" w:rsidRPr="00DC1785" w:rsidRDefault="00D5588C" w:rsidP="00D5588C">
      <w:pPr>
        <w:spacing w:after="0" w:line="240" w:lineRule="auto"/>
        <w:rPr>
          <w:b/>
          <w:sz w:val="24"/>
          <w:szCs w:val="24"/>
        </w:rPr>
      </w:pPr>
      <w:r w:rsidRPr="00DC1785">
        <w:rPr>
          <w:b/>
          <w:sz w:val="24"/>
          <w:szCs w:val="24"/>
        </w:rPr>
        <w:t>Civics and Government</w:t>
      </w:r>
    </w:p>
    <w:p w14:paraId="33B85D03" w14:textId="7025B152" w:rsidR="00D5588C" w:rsidRPr="00DC1785" w:rsidRDefault="0016780D" w:rsidP="00D5588C">
      <w:pPr>
        <w:spacing w:after="0" w:line="240" w:lineRule="auto"/>
        <w:rPr>
          <w:sz w:val="24"/>
          <w:szCs w:val="24"/>
        </w:rPr>
      </w:pPr>
      <w:r w:rsidRPr="00DC1785">
        <w:rPr>
          <w:sz w:val="24"/>
          <w:szCs w:val="24"/>
        </w:rPr>
        <w:t xml:space="preserve">(7-12 S3C4 PO4b-c) </w:t>
      </w:r>
      <w:r w:rsidR="00D5588C" w:rsidRPr="00DC1785">
        <w:rPr>
          <w:sz w:val="24"/>
          <w:szCs w:val="24"/>
        </w:rPr>
        <w:t xml:space="preserve">Explain the obligations and responsibilities of citizenship: obeying the law. </w:t>
      </w:r>
    </w:p>
    <w:p w14:paraId="6808E320" w14:textId="77777777" w:rsidR="00D5588C" w:rsidRPr="00DC1785" w:rsidRDefault="00D5588C" w:rsidP="00D5588C">
      <w:pPr>
        <w:spacing w:after="0" w:line="240" w:lineRule="auto"/>
        <w:rPr>
          <w:rFonts w:ascii="Calibri" w:eastAsia="Calibri" w:hAnsi="Calibri" w:cs="Times New Roman"/>
          <w:b/>
          <w:sz w:val="24"/>
          <w:szCs w:val="24"/>
        </w:rPr>
      </w:pPr>
    </w:p>
    <w:p w14:paraId="37FE3365" w14:textId="77777777" w:rsidR="00D5588C" w:rsidRPr="00DC1785" w:rsidRDefault="00D5588C" w:rsidP="00D5588C">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Comprehension and Collaboration</w:t>
      </w:r>
    </w:p>
    <w:p w14:paraId="2E066B54" w14:textId="77777777" w:rsidR="00D5588C" w:rsidRPr="00DC1785" w:rsidRDefault="00D5588C" w:rsidP="00D5588C">
      <w:pPr>
        <w:spacing w:after="0" w:line="240" w:lineRule="auto"/>
        <w:rPr>
          <w:sz w:val="24"/>
          <w:szCs w:val="24"/>
        </w:rPr>
      </w:pPr>
      <w:r w:rsidRPr="00DC1785">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DC1785" w:rsidRDefault="00D5588C" w:rsidP="00D5588C">
      <w:pPr>
        <w:spacing w:after="0" w:line="240" w:lineRule="auto"/>
        <w:rPr>
          <w:sz w:val="24"/>
          <w:szCs w:val="24"/>
        </w:rPr>
      </w:pPr>
      <w:r w:rsidRPr="00DC1785">
        <w:rPr>
          <w:sz w:val="24"/>
          <w:szCs w:val="24"/>
        </w:rPr>
        <w:t>SL.2 Integrate and evaluate information presented in diverse media and formats, including visually, quantitatively, and orally.</w:t>
      </w:r>
    </w:p>
    <w:p w14:paraId="6AA1AC9E" w14:textId="77777777" w:rsidR="00D5588C" w:rsidRPr="00DC1785" w:rsidRDefault="00D5588C" w:rsidP="00D5588C">
      <w:pPr>
        <w:spacing w:after="0" w:line="240" w:lineRule="auto"/>
        <w:rPr>
          <w:sz w:val="24"/>
          <w:szCs w:val="24"/>
        </w:rPr>
      </w:pPr>
      <w:r w:rsidRPr="00DC1785">
        <w:rPr>
          <w:sz w:val="24"/>
          <w:szCs w:val="24"/>
        </w:rPr>
        <w:t>SL.4 Present information, findings, and supporting evidence such that listeners can follow the line of reasoning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9C9AAC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3060F">
      <w:rPr>
        <w:rFonts w:eastAsiaTheme="majorEastAsia" w:cstheme="minorHAnsi"/>
        <w:sz w:val="24"/>
        <w:szCs w:val="24"/>
      </w:rPr>
      <w:t>February</w:t>
    </w:r>
    <w:r w:rsidR="000B335E">
      <w:rPr>
        <w:rFonts w:eastAsiaTheme="majorEastAsia" w:cstheme="minorHAnsi"/>
        <w:sz w:val="24"/>
        <w:szCs w:val="24"/>
      </w:rPr>
      <w:t xml:space="preserve"> 202</w:t>
    </w:r>
    <w:r w:rsidR="00B3060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78B1738B" w14:textId="7D17D4A7" w:rsidR="00DE7933" w:rsidRDefault="00DE7933">
      <w:pPr>
        <w:pStyle w:val="FootnoteText"/>
      </w:pPr>
      <w:r>
        <w:rPr>
          <w:rStyle w:val="FootnoteReference"/>
        </w:rPr>
        <w:footnoteRef/>
      </w:r>
      <w:r>
        <w:t xml:space="preserve"> </w:t>
      </w:r>
      <w:r w:rsidRPr="00DE7933">
        <w:t>https://humantraffickinghotline.org/en/human-trafficking/myths-facts</w:t>
      </w:r>
    </w:p>
  </w:footnote>
  <w:footnote w:id="2">
    <w:p w14:paraId="6135A21D" w14:textId="5E45ECFB" w:rsidR="00D85AAF" w:rsidRDefault="00D85AAF">
      <w:pPr>
        <w:pStyle w:val="FootnoteText"/>
      </w:pPr>
      <w:r>
        <w:rPr>
          <w:rStyle w:val="FootnoteReference"/>
        </w:rPr>
        <w:footnoteRef/>
      </w:r>
      <w:r>
        <w:t xml:space="preserve"> </w:t>
      </w:r>
      <w:r w:rsidRPr="00D85AAF">
        <w:t>https://www.dhs.gov/human-trafficking-quick-facts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EC2B22"/>
    <w:multiLevelType w:val="multilevel"/>
    <w:tmpl w:val="F5346780"/>
    <w:lvl w:ilvl="0">
      <w:start w:val="15"/>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8B0EF1"/>
    <w:multiLevelType w:val="hybridMultilevel"/>
    <w:tmpl w:val="CCA46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2B0FD6"/>
    <w:multiLevelType w:val="hybridMultilevel"/>
    <w:tmpl w:val="93BC1B0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3744800"/>
    <w:multiLevelType w:val="hybridMultilevel"/>
    <w:tmpl w:val="D3B09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4127AC"/>
    <w:multiLevelType w:val="hybridMultilevel"/>
    <w:tmpl w:val="54189CE2"/>
    <w:lvl w:ilvl="0" w:tplc="3912CA62">
      <w:start w:val="1"/>
      <w:numFmt w:val="decimal"/>
      <w:lvlText w:val="%1."/>
      <w:lvlJc w:val="left"/>
      <w:pPr>
        <w:ind w:left="720" w:hanging="360"/>
      </w:pPr>
      <w:rPr>
        <w:rFonts w:hint="default"/>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5C265A"/>
    <w:multiLevelType w:val="hybridMultilevel"/>
    <w:tmpl w:val="F5AA24A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9F1501"/>
    <w:multiLevelType w:val="multilevel"/>
    <w:tmpl w:val="D46258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05A31E6"/>
    <w:multiLevelType w:val="hybridMultilevel"/>
    <w:tmpl w:val="44BA1CA4"/>
    <w:lvl w:ilvl="0" w:tplc="3B28D20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F006D6"/>
    <w:multiLevelType w:val="hybridMultilevel"/>
    <w:tmpl w:val="A19A29CC"/>
    <w:lvl w:ilvl="0" w:tplc="DE34EBB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3F10C6"/>
    <w:multiLevelType w:val="hybridMultilevel"/>
    <w:tmpl w:val="37924EE2"/>
    <w:lvl w:ilvl="0" w:tplc="905A33F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B2E1E2D"/>
    <w:multiLevelType w:val="hybridMultilevel"/>
    <w:tmpl w:val="2078036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1F509EB"/>
    <w:multiLevelType w:val="multilevel"/>
    <w:tmpl w:val="3B54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406080"/>
    <w:multiLevelType w:val="hybridMultilevel"/>
    <w:tmpl w:val="AA307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7235585"/>
    <w:multiLevelType w:val="hybridMultilevel"/>
    <w:tmpl w:val="FAECE82E"/>
    <w:lvl w:ilvl="0" w:tplc="A9B05BE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531623"/>
    <w:multiLevelType w:val="hybridMultilevel"/>
    <w:tmpl w:val="6B40FF70"/>
    <w:lvl w:ilvl="0" w:tplc="FB20B06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5BD26251"/>
    <w:multiLevelType w:val="hybridMultilevel"/>
    <w:tmpl w:val="6CEAE424"/>
    <w:lvl w:ilvl="0" w:tplc="D00E57C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ECC0105"/>
    <w:multiLevelType w:val="hybridMultilevel"/>
    <w:tmpl w:val="B2DC4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EED0023"/>
    <w:multiLevelType w:val="hybridMultilevel"/>
    <w:tmpl w:val="9BCC7586"/>
    <w:lvl w:ilvl="0" w:tplc="5E6E349C">
      <w:start w:val="9"/>
      <w:numFmt w:val="bullet"/>
      <w:lvlText w:val="-"/>
      <w:lvlJc w:val="left"/>
      <w:pPr>
        <w:ind w:left="1080" w:hanging="360"/>
      </w:pPr>
      <w:rPr>
        <w:rFonts w:ascii="Calibri" w:eastAsia="Times New Roman"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5F824B89"/>
    <w:multiLevelType w:val="multilevel"/>
    <w:tmpl w:val="44F26C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64FB2C0D"/>
    <w:multiLevelType w:val="multilevel"/>
    <w:tmpl w:val="5C1E64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334EFE"/>
    <w:multiLevelType w:val="multilevel"/>
    <w:tmpl w:val="4972EF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40373D"/>
    <w:multiLevelType w:val="hybridMultilevel"/>
    <w:tmpl w:val="2E0C0574"/>
    <w:lvl w:ilvl="0" w:tplc="E15AD4C6">
      <w:start w:val="3"/>
      <w:numFmt w:val="decimal"/>
      <w:lvlText w:val="%1."/>
      <w:lvlJc w:val="left"/>
      <w:pPr>
        <w:ind w:left="360" w:hanging="360"/>
      </w:pPr>
      <w:rPr>
        <w:rFonts w:hint="default"/>
        <w:i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3B96402"/>
    <w:multiLevelType w:val="multilevel"/>
    <w:tmpl w:val="BDD41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05949"/>
    <w:multiLevelType w:val="hybridMultilevel"/>
    <w:tmpl w:val="89AE40C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8"/>
  </w:num>
  <w:num w:numId="2" w16cid:durableId="1486125867">
    <w:abstractNumId w:val="0"/>
  </w:num>
  <w:num w:numId="3" w16cid:durableId="302776394">
    <w:abstractNumId w:val="12"/>
  </w:num>
  <w:num w:numId="4" w16cid:durableId="307980689">
    <w:abstractNumId w:val="28"/>
  </w:num>
  <w:num w:numId="5" w16cid:durableId="986277817">
    <w:abstractNumId w:val="24"/>
  </w:num>
  <w:num w:numId="6" w16cid:durableId="1371766666">
    <w:abstractNumId w:val="8"/>
  </w:num>
  <w:num w:numId="7" w16cid:durableId="310714749">
    <w:abstractNumId w:val="2"/>
  </w:num>
  <w:num w:numId="8" w16cid:durableId="1661346512">
    <w:abstractNumId w:val="4"/>
  </w:num>
  <w:num w:numId="9" w16cid:durableId="1224482885">
    <w:abstractNumId w:val="20"/>
  </w:num>
  <w:num w:numId="10" w16cid:durableId="492374053">
    <w:abstractNumId w:val="25"/>
  </w:num>
  <w:num w:numId="11" w16cid:durableId="1966816397">
    <w:abstractNumId w:val="3"/>
  </w:num>
  <w:num w:numId="12" w16cid:durableId="1156993189">
    <w:abstractNumId w:val="14"/>
  </w:num>
  <w:num w:numId="13" w16cid:durableId="2137526860">
    <w:abstractNumId w:val="11"/>
  </w:num>
  <w:num w:numId="14" w16cid:durableId="107698110">
    <w:abstractNumId w:val="26"/>
  </w:num>
  <w:num w:numId="15" w16cid:durableId="31079140">
    <w:abstractNumId w:val="23"/>
  </w:num>
  <w:num w:numId="16" w16cid:durableId="137038042">
    <w:abstractNumId w:val="27"/>
  </w:num>
  <w:num w:numId="17" w16cid:durableId="1303346500">
    <w:abstractNumId w:val="17"/>
  </w:num>
  <w:num w:numId="18" w16cid:durableId="1295529228">
    <w:abstractNumId w:val="9"/>
  </w:num>
  <w:num w:numId="19" w16cid:durableId="164102564">
    <w:abstractNumId w:val="10"/>
  </w:num>
  <w:num w:numId="20" w16cid:durableId="1764645715">
    <w:abstractNumId w:val="15"/>
  </w:num>
  <w:num w:numId="21" w16cid:durableId="57442192">
    <w:abstractNumId w:val="19"/>
  </w:num>
  <w:num w:numId="22" w16cid:durableId="1965765951">
    <w:abstractNumId w:val="6"/>
  </w:num>
  <w:num w:numId="23" w16cid:durableId="164561736">
    <w:abstractNumId w:val="22"/>
  </w:num>
  <w:num w:numId="24" w16cid:durableId="884826780">
    <w:abstractNumId w:val="16"/>
  </w:num>
  <w:num w:numId="25" w16cid:durableId="1239248697">
    <w:abstractNumId w:val="21"/>
  </w:num>
  <w:num w:numId="26" w16cid:durableId="1731270083">
    <w:abstractNumId w:val="7"/>
  </w:num>
  <w:num w:numId="27" w16cid:durableId="1292247675">
    <w:abstractNumId w:val="13"/>
  </w:num>
  <w:num w:numId="28" w16cid:durableId="412437850">
    <w:abstractNumId w:val="1"/>
  </w:num>
  <w:num w:numId="29" w16cid:durableId="291711539">
    <w:abstractNumId w:val="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470B"/>
    <w:rsid w:val="0001396D"/>
    <w:rsid w:val="00013E17"/>
    <w:rsid w:val="000151E3"/>
    <w:rsid w:val="00016A77"/>
    <w:rsid w:val="00017748"/>
    <w:rsid w:val="000243D2"/>
    <w:rsid w:val="000245FA"/>
    <w:rsid w:val="00025390"/>
    <w:rsid w:val="000257A9"/>
    <w:rsid w:val="00036B77"/>
    <w:rsid w:val="00047A9E"/>
    <w:rsid w:val="0006498E"/>
    <w:rsid w:val="00073638"/>
    <w:rsid w:val="00080B14"/>
    <w:rsid w:val="00090CD7"/>
    <w:rsid w:val="0009783F"/>
    <w:rsid w:val="000B335E"/>
    <w:rsid w:val="000B43E5"/>
    <w:rsid w:val="000C2FB9"/>
    <w:rsid w:val="000D345C"/>
    <w:rsid w:val="000D498B"/>
    <w:rsid w:val="000D5DF5"/>
    <w:rsid w:val="0010408D"/>
    <w:rsid w:val="00106F20"/>
    <w:rsid w:val="0010781D"/>
    <w:rsid w:val="001257DE"/>
    <w:rsid w:val="0012619E"/>
    <w:rsid w:val="001339AE"/>
    <w:rsid w:val="00133A35"/>
    <w:rsid w:val="00134545"/>
    <w:rsid w:val="00135296"/>
    <w:rsid w:val="00135563"/>
    <w:rsid w:val="001449C9"/>
    <w:rsid w:val="00154CB5"/>
    <w:rsid w:val="00160A11"/>
    <w:rsid w:val="0016780D"/>
    <w:rsid w:val="001901CD"/>
    <w:rsid w:val="001A1F80"/>
    <w:rsid w:val="001A7902"/>
    <w:rsid w:val="001B48DC"/>
    <w:rsid w:val="001B57D3"/>
    <w:rsid w:val="001C195E"/>
    <w:rsid w:val="001D0A49"/>
    <w:rsid w:val="001D16EF"/>
    <w:rsid w:val="001E007D"/>
    <w:rsid w:val="001F3FAB"/>
    <w:rsid w:val="001F7F87"/>
    <w:rsid w:val="00201227"/>
    <w:rsid w:val="0020314B"/>
    <w:rsid w:val="00204252"/>
    <w:rsid w:val="00205985"/>
    <w:rsid w:val="00206E5A"/>
    <w:rsid w:val="00211499"/>
    <w:rsid w:val="002323F1"/>
    <w:rsid w:val="002417D5"/>
    <w:rsid w:val="00245ED1"/>
    <w:rsid w:val="00246825"/>
    <w:rsid w:val="00256479"/>
    <w:rsid w:val="0026039A"/>
    <w:rsid w:val="00267BAD"/>
    <w:rsid w:val="00271FC6"/>
    <w:rsid w:val="00276C36"/>
    <w:rsid w:val="00280645"/>
    <w:rsid w:val="00282F65"/>
    <w:rsid w:val="00285439"/>
    <w:rsid w:val="002861F2"/>
    <w:rsid w:val="00287D5E"/>
    <w:rsid w:val="002A468F"/>
    <w:rsid w:val="002A533A"/>
    <w:rsid w:val="002A566F"/>
    <w:rsid w:val="002B16F1"/>
    <w:rsid w:val="002B41C8"/>
    <w:rsid w:val="002C2C9A"/>
    <w:rsid w:val="002D52B2"/>
    <w:rsid w:val="002E3FC0"/>
    <w:rsid w:val="002F21AD"/>
    <w:rsid w:val="002F4051"/>
    <w:rsid w:val="002F4F06"/>
    <w:rsid w:val="002F592B"/>
    <w:rsid w:val="003032CB"/>
    <w:rsid w:val="003037D7"/>
    <w:rsid w:val="00313EDA"/>
    <w:rsid w:val="00323E20"/>
    <w:rsid w:val="00335958"/>
    <w:rsid w:val="003425EC"/>
    <w:rsid w:val="00346335"/>
    <w:rsid w:val="00362B38"/>
    <w:rsid w:val="003746EA"/>
    <w:rsid w:val="00386009"/>
    <w:rsid w:val="003864BE"/>
    <w:rsid w:val="003909D8"/>
    <w:rsid w:val="00391C14"/>
    <w:rsid w:val="003C58D3"/>
    <w:rsid w:val="003D1026"/>
    <w:rsid w:val="003E4F95"/>
    <w:rsid w:val="003F74BF"/>
    <w:rsid w:val="003F74E5"/>
    <w:rsid w:val="00401FA3"/>
    <w:rsid w:val="00402126"/>
    <w:rsid w:val="00407C2B"/>
    <w:rsid w:val="00412D98"/>
    <w:rsid w:val="004137E7"/>
    <w:rsid w:val="00413DA3"/>
    <w:rsid w:val="004159D0"/>
    <w:rsid w:val="004409AB"/>
    <w:rsid w:val="00441985"/>
    <w:rsid w:val="00445270"/>
    <w:rsid w:val="004456BE"/>
    <w:rsid w:val="0044735E"/>
    <w:rsid w:val="00447F51"/>
    <w:rsid w:val="0045109B"/>
    <w:rsid w:val="00467D85"/>
    <w:rsid w:val="00471CB9"/>
    <w:rsid w:val="004760AF"/>
    <w:rsid w:val="00481652"/>
    <w:rsid w:val="0048370B"/>
    <w:rsid w:val="00484497"/>
    <w:rsid w:val="00485B36"/>
    <w:rsid w:val="004903A8"/>
    <w:rsid w:val="004A75DF"/>
    <w:rsid w:val="004C1842"/>
    <w:rsid w:val="004C2C2A"/>
    <w:rsid w:val="004C3A07"/>
    <w:rsid w:val="004C4E8D"/>
    <w:rsid w:val="004C78EF"/>
    <w:rsid w:val="004D3809"/>
    <w:rsid w:val="004F2AC5"/>
    <w:rsid w:val="004F3387"/>
    <w:rsid w:val="004F61EB"/>
    <w:rsid w:val="00504898"/>
    <w:rsid w:val="00505903"/>
    <w:rsid w:val="005423B3"/>
    <w:rsid w:val="0054297A"/>
    <w:rsid w:val="00560472"/>
    <w:rsid w:val="00563F9A"/>
    <w:rsid w:val="005738D7"/>
    <w:rsid w:val="00580D73"/>
    <w:rsid w:val="00582C01"/>
    <w:rsid w:val="00586711"/>
    <w:rsid w:val="005B07A1"/>
    <w:rsid w:val="005B2634"/>
    <w:rsid w:val="005C1A5A"/>
    <w:rsid w:val="005C1E4E"/>
    <w:rsid w:val="005D283F"/>
    <w:rsid w:val="005D543A"/>
    <w:rsid w:val="005F7A1E"/>
    <w:rsid w:val="006031DA"/>
    <w:rsid w:val="006046EB"/>
    <w:rsid w:val="00613078"/>
    <w:rsid w:val="00615336"/>
    <w:rsid w:val="006172F8"/>
    <w:rsid w:val="00620DA2"/>
    <w:rsid w:val="00623DEA"/>
    <w:rsid w:val="0062679B"/>
    <w:rsid w:val="00627053"/>
    <w:rsid w:val="00632108"/>
    <w:rsid w:val="00633211"/>
    <w:rsid w:val="006349C5"/>
    <w:rsid w:val="00634BCB"/>
    <w:rsid w:val="00637E53"/>
    <w:rsid w:val="00660D53"/>
    <w:rsid w:val="0066398A"/>
    <w:rsid w:val="006642E6"/>
    <w:rsid w:val="0066538A"/>
    <w:rsid w:val="0067256D"/>
    <w:rsid w:val="00673D58"/>
    <w:rsid w:val="0067693C"/>
    <w:rsid w:val="00683535"/>
    <w:rsid w:val="00692680"/>
    <w:rsid w:val="00692A50"/>
    <w:rsid w:val="006B36F9"/>
    <w:rsid w:val="006C0B0C"/>
    <w:rsid w:val="006C49D6"/>
    <w:rsid w:val="006D1CE5"/>
    <w:rsid w:val="006E7EE4"/>
    <w:rsid w:val="006F063F"/>
    <w:rsid w:val="00702EF8"/>
    <w:rsid w:val="00703E26"/>
    <w:rsid w:val="00736F4B"/>
    <w:rsid w:val="00750E42"/>
    <w:rsid w:val="00755C94"/>
    <w:rsid w:val="00757F51"/>
    <w:rsid w:val="00766859"/>
    <w:rsid w:val="00766B48"/>
    <w:rsid w:val="00766BD4"/>
    <w:rsid w:val="00767AF7"/>
    <w:rsid w:val="00770754"/>
    <w:rsid w:val="007811E4"/>
    <w:rsid w:val="0079382D"/>
    <w:rsid w:val="00793882"/>
    <w:rsid w:val="007962B0"/>
    <w:rsid w:val="007A399B"/>
    <w:rsid w:val="007B461E"/>
    <w:rsid w:val="007C6B03"/>
    <w:rsid w:val="007D30A2"/>
    <w:rsid w:val="007E1D03"/>
    <w:rsid w:val="007E53A7"/>
    <w:rsid w:val="007F2C6A"/>
    <w:rsid w:val="007F538C"/>
    <w:rsid w:val="007F5FEC"/>
    <w:rsid w:val="007F6B68"/>
    <w:rsid w:val="0080172C"/>
    <w:rsid w:val="00805074"/>
    <w:rsid w:val="00810795"/>
    <w:rsid w:val="008112F3"/>
    <w:rsid w:val="00813143"/>
    <w:rsid w:val="00817815"/>
    <w:rsid w:val="00824D64"/>
    <w:rsid w:val="00827922"/>
    <w:rsid w:val="0083077F"/>
    <w:rsid w:val="00840330"/>
    <w:rsid w:val="00842A95"/>
    <w:rsid w:val="00854095"/>
    <w:rsid w:val="00862F19"/>
    <w:rsid w:val="008840C6"/>
    <w:rsid w:val="00884409"/>
    <w:rsid w:val="00884D7F"/>
    <w:rsid w:val="00895C0B"/>
    <w:rsid w:val="00896B49"/>
    <w:rsid w:val="008B0D23"/>
    <w:rsid w:val="008B2BC4"/>
    <w:rsid w:val="008B2FF4"/>
    <w:rsid w:val="008B5D68"/>
    <w:rsid w:val="008C7DD0"/>
    <w:rsid w:val="008D2336"/>
    <w:rsid w:val="008E0193"/>
    <w:rsid w:val="008E20E2"/>
    <w:rsid w:val="008F42C0"/>
    <w:rsid w:val="008F5A56"/>
    <w:rsid w:val="009006DD"/>
    <w:rsid w:val="009070E8"/>
    <w:rsid w:val="00910EF1"/>
    <w:rsid w:val="00920E9D"/>
    <w:rsid w:val="009302B3"/>
    <w:rsid w:val="009362A5"/>
    <w:rsid w:val="0094008F"/>
    <w:rsid w:val="00943C45"/>
    <w:rsid w:val="00944671"/>
    <w:rsid w:val="0094601E"/>
    <w:rsid w:val="0095152E"/>
    <w:rsid w:val="00953B06"/>
    <w:rsid w:val="0096500A"/>
    <w:rsid w:val="0096504A"/>
    <w:rsid w:val="00971B3C"/>
    <w:rsid w:val="00973E05"/>
    <w:rsid w:val="009753F0"/>
    <w:rsid w:val="00977A39"/>
    <w:rsid w:val="009901E5"/>
    <w:rsid w:val="009A2EBF"/>
    <w:rsid w:val="009A50B8"/>
    <w:rsid w:val="009A7A0D"/>
    <w:rsid w:val="009B25EF"/>
    <w:rsid w:val="009B3AAE"/>
    <w:rsid w:val="009C0F69"/>
    <w:rsid w:val="009C3556"/>
    <w:rsid w:val="009C5929"/>
    <w:rsid w:val="009C7775"/>
    <w:rsid w:val="009D0224"/>
    <w:rsid w:val="009D37FE"/>
    <w:rsid w:val="009D5C7D"/>
    <w:rsid w:val="009E1D55"/>
    <w:rsid w:val="009F0F50"/>
    <w:rsid w:val="009F136A"/>
    <w:rsid w:val="009F742A"/>
    <w:rsid w:val="00A01395"/>
    <w:rsid w:val="00A0384F"/>
    <w:rsid w:val="00A1490D"/>
    <w:rsid w:val="00A235B9"/>
    <w:rsid w:val="00A2588E"/>
    <w:rsid w:val="00A271AF"/>
    <w:rsid w:val="00A31305"/>
    <w:rsid w:val="00A35874"/>
    <w:rsid w:val="00A44C66"/>
    <w:rsid w:val="00A47A9B"/>
    <w:rsid w:val="00A567E2"/>
    <w:rsid w:val="00A5798A"/>
    <w:rsid w:val="00A6083E"/>
    <w:rsid w:val="00A64237"/>
    <w:rsid w:val="00A6454B"/>
    <w:rsid w:val="00A90BE2"/>
    <w:rsid w:val="00A94926"/>
    <w:rsid w:val="00A97866"/>
    <w:rsid w:val="00AA27C5"/>
    <w:rsid w:val="00AA3E47"/>
    <w:rsid w:val="00AA41A8"/>
    <w:rsid w:val="00AB1E5D"/>
    <w:rsid w:val="00AB4FB7"/>
    <w:rsid w:val="00AC26D2"/>
    <w:rsid w:val="00AC469F"/>
    <w:rsid w:val="00AE4523"/>
    <w:rsid w:val="00AE4C84"/>
    <w:rsid w:val="00AE615C"/>
    <w:rsid w:val="00AE6D1D"/>
    <w:rsid w:val="00B02B89"/>
    <w:rsid w:val="00B12631"/>
    <w:rsid w:val="00B129E3"/>
    <w:rsid w:val="00B14CCA"/>
    <w:rsid w:val="00B16605"/>
    <w:rsid w:val="00B23DFA"/>
    <w:rsid w:val="00B25894"/>
    <w:rsid w:val="00B2747B"/>
    <w:rsid w:val="00B3060F"/>
    <w:rsid w:val="00B325DD"/>
    <w:rsid w:val="00B52E2D"/>
    <w:rsid w:val="00B55B4B"/>
    <w:rsid w:val="00B57020"/>
    <w:rsid w:val="00B64CC6"/>
    <w:rsid w:val="00B71A83"/>
    <w:rsid w:val="00B809FF"/>
    <w:rsid w:val="00B92084"/>
    <w:rsid w:val="00B9763A"/>
    <w:rsid w:val="00BA11E0"/>
    <w:rsid w:val="00BA1AFE"/>
    <w:rsid w:val="00BC1420"/>
    <w:rsid w:val="00BC7C87"/>
    <w:rsid w:val="00BE1B92"/>
    <w:rsid w:val="00BE23CC"/>
    <w:rsid w:val="00BE24AA"/>
    <w:rsid w:val="00BE2BA9"/>
    <w:rsid w:val="00BE2EFB"/>
    <w:rsid w:val="00BE317A"/>
    <w:rsid w:val="00BE6086"/>
    <w:rsid w:val="00BF2B71"/>
    <w:rsid w:val="00BF39E1"/>
    <w:rsid w:val="00BF706C"/>
    <w:rsid w:val="00C0030B"/>
    <w:rsid w:val="00C16491"/>
    <w:rsid w:val="00C22813"/>
    <w:rsid w:val="00C347FB"/>
    <w:rsid w:val="00C378F3"/>
    <w:rsid w:val="00C43363"/>
    <w:rsid w:val="00C43654"/>
    <w:rsid w:val="00C43F80"/>
    <w:rsid w:val="00C461D5"/>
    <w:rsid w:val="00C5242B"/>
    <w:rsid w:val="00C622DA"/>
    <w:rsid w:val="00C63EFC"/>
    <w:rsid w:val="00C652CC"/>
    <w:rsid w:val="00C6562B"/>
    <w:rsid w:val="00C8231F"/>
    <w:rsid w:val="00C956FD"/>
    <w:rsid w:val="00CA1FDF"/>
    <w:rsid w:val="00CA5040"/>
    <w:rsid w:val="00CA6629"/>
    <w:rsid w:val="00CB0DF8"/>
    <w:rsid w:val="00CB429A"/>
    <w:rsid w:val="00CB5106"/>
    <w:rsid w:val="00CB6EBF"/>
    <w:rsid w:val="00CC24BB"/>
    <w:rsid w:val="00CE3FF8"/>
    <w:rsid w:val="00CF6F52"/>
    <w:rsid w:val="00D034BA"/>
    <w:rsid w:val="00D06DB1"/>
    <w:rsid w:val="00D15ACF"/>
    <w:rsid w:val="00D17951"/>
    <w:rsid w:val="00D304EC"/>
    <w:rsid w:val="00D32C21"/>
    <w:rsid w:val="00D40A6D"/>
    <w:rsid w:val="00D468D3"/>
    <w:rsid w:val="00D5588C"/>
    <w:rsid w:val="00D6505C"/>
    <w:rsid w:val="00D6534F"/>
    <w:rsid w:val="00D73D03"/>
    <w:rsid w:val="00D80618"/>
    <w:rsid w:val="00D833C0"/>
    <w:rsid w:val="00D84C28"/>
    <w:rsid w:val="00D84C8D"/>
    <w:rsid w:val="00D85AAF"/>
    <w:rsid w:val="00D95427"/>
    <w:rsid w:val="00DA0BE0"/>
    <w:rsid w:val="00DA1DA5"/>
    <w:rsid w:val="00DA5D16"/>
    <w:rsid w:val="00DB249C"/>
    <w:rsid w:val="00DB777F"/>
    <w:rsid w:val="00DC0544"/>
    <w:rsid w:val="00DC1785"/>
    <w:rsid w:val="00DC4666"/>
    <w:rsid w:val="00DC7F18"/>
    <w:rsid w:val="00DD2252"/>
    <w:rsid w:val="00DD3CC7"/>
    <w:rsid w:val="00DD7F10"/>
    <w:rsid w:val="00DE0E60"/>
    <w:rsid w:val="00DE0E88"/>
    <w:rsid w:val="00DE74A1"/>
    <w:rsid w:val="00DE7933"/>
    <w:rsid w:val="00DF2927"/>
    <w:rsid w:val="00E00A0D"/>
    <w:rsid w:val="00E02C05"/>
    <w:rsid w:val="00E13C13"/>
    <w:rsid w:val="00E221C5"/>
    <w:rsid w:val="00E234BC"/>
    <w:rsid w:val="00E26288"/>
    <w:rsid w:val="00E2785B"/>
    <w:rsid w:val="00E323FA"/>
    <w:rsid w:val="00E35E15"/>
    <w:rsid w:val="00E7236D"/>
    <w:rsid w:val="00E73995"/>
    <w:rsid w:val="00E753D6"/>
    <w:rsid w:val="00E842CC"/>
    <w:rsid w:val="00E8540B"/>
    <w:rsid w:val="00E86327"/>
    <w:rsid w:val="00E9344E"/>
    <w:rsid w:val="00E962DD"/>
    <w:rsid w:val="00E96FC4"/>
    <w:rsid w:val="00E976B8"/>
    <w:rsid w:val="00EA328C"/>
    <w:rsid w:val="00EA37F0"/>
    <w:rsid w:val="00EA52AC"/>
    <w:rsid w:val="00EB0D8E"/>
    <w:rsid w:val="00EC1199"/>
    <w:rsid w:val="00EC2F07"/>
    <w:rsid w:val="00EC6AB3"/>
    <w:rsid w:val="00ED3F4B"/>
    <w:rsid w:val="00EE1815"/>
    <w:rsid w:val="00EF3E2B"/>
    <w:rsid w:val="00F05208"/>
    <w:rsid w:val="00F05455"/>
    <w:rsid w:val="00F11A3E"/>
    <w:rsid w:val="00F16AD8"/>
    <w:rsid w:val="00F30645"/>
    <w:rsid w:val="00F50DF2"/>
    <w:rsid w:val="00F65411"/>
    <w:rsid w:val="00F67D92"/>
    <w:rsid w:val="00F748ED"/>
    <w:rsid w:val="00F75703"/>
    <w:rsid w:val="00F90C94"/>
    <w:rsid w:val="00F923FC"/>
    <w:rsid w:val="00FB5810"/>
    <w:rsid w:val="00FC36B0"/>
    <w:rsid w:val="00FC4E11"/>
    <w:rsid w:val="00FD115E"/>
    <w:rsid w:val="00FD1636"/>
    <w:rsid w:val="00FD6A45"/>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76685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E2EF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Default">
    <w:name w:val="Default"/>
    <w:rsid w:val="008E019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BE2EFB"/>
    <w:rPr>
      <w:rFonts w:asciiTheme="majorHAnsi" w:eastAsiaTheme="majorEastAsia" w:hAnsiTheme="majorHAnsi" w:cstheme="majorBidi"/>
      <w:color w:val="243F60" w:themeColor="accent1" w:themeShade="7F"/>
      <w:sz w:val="24"/>
      <w:szCs w:val="24"/>
    </w:rPr>
  </w:style>
  <w:style w:type="character" w:styleId="Emphasis">
    <w:name w:val="Emphasis"/>
    <w:basedOn w:val="DefaultParagraphFont"/>
    <w:uiPriority w:val="20"/>
    <w:qFormat/>
    <w:rsid w:val="00B3060F"/>
    <w:rPr>
      <w:i/>
      <w:iCs/>
    </w:rPr>
  </w:style>
  <w:style w:type="character" w:styleId="Strong">
    <w:name w:val="Strong"/>
    <w:basedOn w:val="DefaultParagraphFont"/>
    <w:uiPriority w:val="22"/>
    <w:qFormat/>
    <w:rsid w:val="00E96FC4"/>
    <w:rPr>
      <w:b/>
      <w:bCs/>
    </w:rPr>
  </w:style>
  <w:style w:type="character" w:customStyle="1" w:styleId="Heading2Char">
    <w:name w:val="Heading 2 Char"/>
    <w:basedOn w:val="DefaultParagraphFont"/>
    <w:link w:val="Heading2"/>
    <w:uiPriority w:val="9"/>
    <w:semiHidden/>
    <w:rsid w:val="0076685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9460470">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70306910">
      <w:bodyDiv w:val="1"/>
      <w:marLeft w:val="0"/>
      <w:marRight w:val="0"/>
      <w:marTop w:val="0"/>
      <w:marBottom w:val="0"/>
      <w:divBdr>
        <w:top w:val="none" w:sz="0" w:space="0" w:color="auto"/>
        <w:left w:val="none" w:sz="0" w:space="0" w:color="auto"/>
        <w:bottom w:val="none" w:sz="0" w:space="0" w:color="auto"/>
        <w:right w:val="none" w:sz="0" w:space="0" w:color="auto"/>
      </w:divBdr>
      <w:divsChild>
        <w:div w:id="938484142">
          <w:marLeft w:val="0"/>
          <w:marRight w:val="0"/>
          <w:marTop w:val="0"/>
          <w:marBottom w:val="0"/>
          <w:divBdr>
            <w:top w:val="none" w:sz="0" w:space="0" w:color="auto"/>
            <w:left w:val="none" w:sz="0" w:space="0" w:color="auto"/>
            <w:bottom w:val="none" w:sz="0" w:space="0" w:color="auto"/>
            <w:right w:val="none" w:sz="0" w:space="0" w:color="auto"/>
          </w:divBdr>
          <w:divsChild>
            <w:div w:id="1190949901">
              <w:marLeft w:val="0"/>
              <w:marRight w:val="0"/>
              <w:marTop w:val="0"/>
              <w:marBottom w:val="0"/>
              <w:divBdr>
                <w:top w:val="none" w:sz="0" w:space="0" w:color="auto"/>
                <w:left w:val="none" w:sz="0" w:space="0" w:color="auto"/>
                <w:bottom w:val="none" w:sz="0" w:space="0" w:color="auto"/>
                <w:right w:val="none" w:sz="0" w:space="0" w:color="auto"/>
              </w:divBdr>
              <w:divsChild>
                <w:div w:id="1769617787">
                  <w:marLeft w:val="0"/>
                  <w:marRight w:val="0"/>
                  <w:marTop w:val="0"/>
                  <w:marBottom w:val="0"/>
                  <w:divBdr>
                    <w:top w:val="none" w:sz="0" w:space="0" w:color="auto"/>
                    <w:left w:val="none" w:sz="0" w:space="0" w:color="auto"/>
                    <w:bottom w:val="none" w:sz="0" w:space="0" w:color="auto"/>
                    <w:right w:val="none" w:sz="0" w:space="0" w:color="auto"/>
                  </w:divBdr>
                  <w:divsChild>
                    <w:div w:id="1629899223">
                      <w:marLeft w:val="0"/>
                      <w:marRight w:val="0"/>
                      <w:marTop w:val="0"/>
                      <w:marBottom w:val="0"/>
                      <w:divBdr>
                        <w:top w:val="none" w:sz="0" w:space="0" w:color="auto"/>
                        <w:left w:val="none" w:sz="0" w:space="0" w:color="auto"/>
                        <w:bottom w:val="none" w:sz="0" w:space="0" w:color="auto"/>
                        <w:right w:val="none" w:sz="0" w:space="0" w:color="auto"/>
                      </w:divBdr>
                      <w:divsChild>
                        <w:div w:id="834960041">
                          <w:marLeft w:val="0"/>
                          <w:marRight w:val="0"/>
                          <w:marTop w:val="0"/>
                          <w:marBottom w:val="0"/>
                          <w:divBdr>
                            <w:top w:val="none" w:sz="0" w:space="0" w:color="auto"/>
                            <w:left w:val="none" w:sz="0" w:space="0" w:color="auto"/>
                            <w:bottom w:val="none" w:sz="0" w:space="0" w:color="auto"/>
                            <w:right w:val="none" w:sz="0" w:space="0" w:color="auto"/>
                          </w:divBdr>
                          <w:divsChild>
                            <w:div w:id="18662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4853752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36877864">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3630496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0923888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19213369">
      <w:bodyDiv w:val="1"/>
      <w:marLeft w:val="0"/>
      <w:marRight w:val="0"/>
      <w:marTop w:val="0"/>
      <w:marBottom w:val="0"/>
      <w:divBdr>
        <w:top w:val="none" w:sz="0" w:space="0" w:color="auto"/>
        <w:left w:val="none" w:sz="0" w:space="0" w:color="auto"/>
        <w:bottom w:val="none" w:sz="0" w:space="0" w:color="auto"/>
        <w:right w:val="none" w:sz="0" w:space="0" w:color="auto"/>
      </w:divBdr>
    </w:div>
    <w:div w:id="1655916378">
      <w:bodyDiv w:val="1"/>
      <w:marLeft w:val="0"/>
      <w:marRight w:val="0"/>
      <w:marTop w:val="0"/>
      <w:marBottom w:val="0"/>
      <w:divBdr>
        <w:top w:val="none" w:sz="0" w:space="0" w:color="auto"/>
        <w:left w:val="none" w:sz="0" w:space="0" w:color="auto"/>
        <w:bottom w:val="none" w:sz="0" w:space="0" w:color="auto"/>
        <w:right w:val="none" w:sz="0" w:space="0" w:color="auto"/>
      </w:divBdr>
    </w:div>
    <w:div w:id="1753043756">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10207017">
      <w:bodyDiv w:val="1"/>
      <w:marLeft w:val="0"/>
      <w:marRight w:val="0"/>
      <w:marTop w:val="0"/>
      <w:marBottom w:val="0"/>
      <w:divBdr>
        <w:top w:val="none" w:sz="0" w:space="0" w:color="auto"/>
        <w:left w:val="none" w:sz="0" w:space="0" w:color="auto"/>
        <w:bottom w:val="none" w:sz="0" w:space="0" w:color="auto"/>
        <w:right w:val="none" w:sz="0" w:space="0" w:color="auto"/>
      </w:divBdr>
    </w:div>
    <w:div w:id="2022465935">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379486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humantraffickinghotline.org/en/safety-planning-informatio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3032CB"/>
    <w:rsid w:val="00335958"/>
    <w:rsid w:val="003F74E5"/>
    <w:rsid w:val="004456BE"/>
    <w:rsid w:val="004760AF"/>
    <w:rsid w:val="005B2634"/>
    <w:rsid w:val="006C49D6"/>
    <w:rsid w:val="00736F4B"/>
    <w:rsid w:val="007811E4"/>
    <w:rsid w:val="007F5FEC"/>
    <w:rsid w:val="00824D64"/>
    <w:rsid w:val="00840330"/>
    <w:rsid w:val="00A235B9"/>
    <w:rsid w:val="00A47A9B"/>
    <w:rsid w:val="00AA3E47"/>
    <w:rsid w:val="00B64CC6"/>
    <w:rsid w:val="00D034BA"/>
    <w:rsid w:val="00D17951"/>
    <w:rsid w:val="00D304EC"/>
    <w:rsid w:val="00D6534F"/>
    <w:rsid w:val="00DC2F0F"/>
    <w:rsid w:val="00F11A3E"/>
    <w:rsid w:val="00F67D92"/>
    <w:rsid w:val="00F75703"/>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306</TotalTime>
  <Pages>4</Pages>
  <Words>1192</Words>
  <Characters>6414</Characters>
  <Application>Microsoft Office Word</Application>
  <DocSecurity>0</DocSecurity>
  <Lines>128</Lines>
  <Paragraphs>74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20</cp:revision>
  <dcterms:created xsi:type="dcterms:W3CDTF">2026-01-06T17:35:00Z</dcterms:created>
  <dcterms:modified xsi:type="dcterms:W3CDTF">2026-02-06T17:02:00Z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