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70ED" w:rsidRDefault="00E9080A" w:rsidP="00DD3CC7">
      <w:pPr>
        <w:jc w:val="center"/>
      </w:pPr>
      <w:r>
        <w:rPr>
          <w:rFonts w:ascii="Tahoma" w:hAnsi="Tahoma" w:cs="Tahoma"/>
          <w:b/>
          <w:bCs/>
          <w:noProof/>
        </w:rPr>
        <w:drawing>
          <wp:inline distT="0" distB="0" distL="0" distR="0">
            <wp:extent cx="2049780" cy="952500"/>
            <wp:effectExtent l="0" t="0" r="7620" b="0"/>
            <wp:docPr id="7"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49780" cy="952500"/>
                    </a:xfrm>
                    <a:prstGeom prst="rect">
                      <a:avLst/>
                    </a:prstGeom>
                    <a:noFill/>
                    <a:ln>
                      <a:noFill/>
                    </a:ln>
                  </pic:spPr>
                </pic:pic>
              </a:graphicData>
            </a:graphic>
          </wp:inline>
        </w:drawing>
      </w:r>
    </w:p>
    <w:p w:rsidR="001C70ED" w:rsidRPr="00DD3CC7" w:rsidRDefault="001C70ED"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1C70ED" w:rsidRDefault="001C70ED" w:rsidP="00DD3CC7">
      <w:pPr>
        <w:spacing w:after="0" w:line="240" w:lineRule="auto"/>
        <w:jc w:val="center"/>
        <w:rPr>
          <w:b/>
          <w:bCs/>
          <w:sz w:val="24"/>
          <w:szCs w:val="24"/>
          <w:u w:val="single"/>
        </w:rPr>
      </w:pPr>
    </w:p>
    <w:p w:rsidR="001C70ED" w:rsidRPr="00802BD0" w:rsidRDefault="001C70ED" w:rsidP="006F791E">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1C70ED" w:rsidRDefault="001C70ED" w:rsidP="006F791E">
      <w:pPr>
        <w:spacing w:after="0" w:line="240" w:lineRule="auto"/>
        <w:jc w:val="center"/>
        <w:rPr>
          <w:sz w:val="24"/>
          <w:szCs w:val="24"/>
        </w:rPr>
      </w:pPr>
      <w:r>
        <w:rPr>
          <w:sz w:val="24"/>
          <w:szCs w:val="24"/>
        </w:rPr>
        <w:t>Middle/High School</w:t>
      </w:r>
    </w:p>
    <w:p w:rsidR="001C70ED" w:rsidRDefault="001C70ED" w:rsidP="006F791E">
      <w:pPr>
        <w:widowControl w:val="0"/>
        <w:autoSpaceDE w:val="0"/>
        <w:autoSpaceDN w:val="0"/>
        <w:adjustRightInd w:val="0"/>
        <w:spacing w:after="0" w:line="240" w:lineRule="auto"/>
        <w:ind w:left="1710" w:hanging="1710"/>
        <w:jc w:val="center"/>
        <w:rPr>
          <w:b/>
          <w:bCs/>
        </w:rPr>
      </w:pPr>
      <w:r>
        <w:rPr>
          <w:b/>
          <w:bCs/>
        </w:rPr>
        <w:t>Dating Respectfully Lesson Plan</w:t>
      </w:r>
    </w:p>
    <w:p w:rsidR="001C70ED" w:rsidRDefault="001C70ED" w:rsidP="006F791E">
      <w:pPr>
        <w:spacing w:after="0" w:line="240" w:lineRule="auto"/>
        <w:rPr>
          <w:b/>
          <w:bCs/>
          <w:sz w:val="24"/>
          <w:szCs w:val="24"/>
        </w:rPr>
      </w:pPr>
      <w:r w:rsidRPr="00B62F08">
        <w:rPr>
          <w:b/>
          <w:bCs/>
          <w:sz w:val="24"/>
          <w:szCs w:val="24"/>
        </w:rPr>
        <w:t>Objectives:</w:t>
      </w:r>
      <w:r>
        <w:rPr>
          <w:b/>
          <w:bCs/>
          <w:sz w:val="24"/>
          <w:szCs w:val="24"/>
        </w:rPr>
        <w:t xml:space="preserve">  </w:t>
      </w:r>
    </w:p>
    <w:p w:rsidR="001C70ED" w:rsidRDefault="001C70ED" w:rsidP="00085E70">
      <w:pPr>
        <w:pStyle w:val="ListParagraph"/>
        <w:numPr>
          <w:ilvl w:val="0"/>
          <w:numId w:val="7"/>
        </w:numPr>
        <w:spacing w:after="0" w:line="240" w:lineRule="auto"/>
        <w:rPr>
          <w:sz w:val="24"/>
          <w:szCs w:val="24"/>
        </w:rPr>
      </w:pPr>
      <w:r>
        <w:rPr>
          <w:sz w:val="24"/>
          <w:szCs w:val="24"/>
        </w:rPr>
        <w:t>Learn the definition of teen dating v</w:t>
      </w:r>
      <w:r w:rsidRPr="00244DFE">
        <w:rPr>
          <w:sz w:val="24"/>
          <w:szCs w:val="24"/>
        </w:rPr>
        <w:t>iolence</w:t>
      </w:r>
    </w:p>
    <w:p w:rsidR="001C70ED" w:rsidRDefault="001C70ED" w:rsidP="00085E70">
      <w:pPr>
        <w:pStyle w:val="ListParagraph"/>
        <w:numPr>
          <w:ilvl w:val="0"/>
          <w:numId w:val="7"/>
        </w:numPr>
        <w:spacing w:after="0" w:line="240" w:lineRule="auto"/>
        <w:rPr>
          <w:sz w:val="24"/>
          <w:szCs w:val="24"/>
        </w:rPr>
      </w:pPr>
      <w:r>
        <w:rPr>
          <w:sz w:val="24"/>
          <w:szCs w:val="24"/>
        </w:rPr>
        <w:t>Explore the different types of dating abuse</w:t>
      </w:r>
    </w:p>
    <w:p w:rsidR="001C70ED" w:rsidRDefault="001C70ED" w:rsidP="00085E70">
      <w:pPr>
        <w:pStyle w:val="ListParagraph"/>
        <w:numPr>
          <w:ilvl w:val="0"/>
          <w:numId w:val="7"/>
        </w:numPr>
        <w:spacing w:after="0" w:line="240" w:lineRule="auto"/>
        <w:rPr>
          <w:sz w:val="24"/>
          <w:szCs w:val="24"/>
        </w:rPr>
      </w:pPr>
      <w:r>
        <w:rPr>
          <w:sz w:val="24"/>
          <w:szCs w:val="24"/>
        </w:rPr>
        <w:t>Identify warning signs of dating abuse</w:t>
      </w:r>
    </w:p>
    <w:p w:rsidR="001C70ED" w:rsidRPr="00244DFE" w:rsidRDefault="001C70ED" w:rsidP="00085E70">
      <w:pPr>
        <w:pStyle w:val="ListParagraph"/>
        <w:numPr>
          <w:ilvl w:val="0"/>
          <w:numId w:val="7"/>
        </w:numPr>
        <w:spacing w:after="0" w:line="240" w:lineRule="auto"/>
        <w:rPr>
          <w:sz w:val="24"/>
          <w:szCs w:val="24"/>
        </w:rPr>
      </w:pPr>
      <w:r>
        <w:rPr>
          <w:sz w:val="24"/>
          <w:szCs w:val="24"/>
        </w:rPr>
        <w:t>Practice reporting dating violence</w:t>
      </w:r>
    </w:p>
    <w:p w:rsidR="001C70ED" w:rsidRPr="00D41984" w:rsidRDefault="001C70ED" w:rsidP="006F791E">
      <w:pPr>
        <w:spacing w:after="0"/>
        <w:rPr>
          <w:b/>
          <w:bCs/>
          <w:sz w:val="24"/>
          <w:szCs w:val="24"/>
        </w:rPr>
      </w:pPr>
      <w:r w:rsidRPr="00D41984">
        <w:rPr>
          <w:b/>
          <w:bCs/>
          <w:sz w:val="24"/>
          <w:szCs w:val="24"/>
        </w:rPr>
        <w:t>Materials:</w:t>
      </w:r>
    </w:p>
    <w:p w:rsidR="00D63092" w:rsidRDefault="00D63092" w:rsidP="00085E70">
      <w:pPr>
        <w:pStyle w:val="ListParagraph"/>
        <w:numPr>
          <w:ilvl w:val="0"/>
          <w:numId w:val="8"/>
        </w:numPr>
        <w:spacing w:after="0" w:line="240" w:lineRule="auto"/>
        <w:rPr>
          <w:sz w:val="24"/>
          <w:szCs w:val="24"/>
        </w:rPr>
      </w:pPr>
      <w:r>
        <w:rPr>
          <w:sz w:val="24"/>
          <w:szCs w:val="24"/>
        </w:rPr>
        <w:t>Healthy vs. Unhealthy Statements (1 per student)</w:t>
      </w:r>
      <w:r w:rsidR="00DA1CAE">
        <w:rPr>
          <w:sz w:val="24"/>
          <w:szCs w:val="24"/>
        </w:rPr>
        <w:t xml:space="preserve"> </w:t>
      </w:r>
      <w:hyperlink r:id="rId9" w:history="1">
        <w:r w:rsidR="00DA1CAE" w:rsidRPr="00C80DBD">
          <w:rPr>
            <w:rStyle w:val="Hyperlink"/>
            <w:sz w:val="24"/>
            <w:szCs w:val="24"/>
          </w:rPr>
          <w:t>www.loveisrespect.org</w:t>
        </w:r>
      </w:hyperlink>
      <w:r w:rsidR="00DA1CAE">
        <w:rPr>
          <w:sz w:val="24"/>
          <w:szCs w:val="24"/>
        </w:rPr>
        <w:t xml:space="preserve"> </w:t>
      </w:r>
    </w:p>
    <w:p w:rsidR="00D63092" w:rsidRDefault="00D63092" w:rsidP="00085E70">
      <w:pPr>
        <w:pStyle w:val="ListParagraph"/>
        <w:numPr>
          <w:ilvl w:val="0"/>
          <w:numId w:val="8"/>
        </w:numPr>
        <w:spacing w:after="0" w:line="240" w:lineRule="auto"/>
        <w:rPr>
          <w:sz w:val="24"/>
          <w:szCs w:val="24"/>
        </w:rPr>
      </w:pPr>
      <w:r>
        <w:rPr>
          <w:sz w:val="24"/>
          <w:szCs w:val="24"/>
        </w:rPr>
        <w:t>Each student needs something to write with</w:t>
      </w:r>
    </w:p>
    <w:p w:rsidR="001C70ED" w:rsidRDefault="001C70ED" w:rsidP="00085E70">
      <w:pPr>
        <w:pStyle w:val="ListParagraph"/>
        <w:numPr>
          <w:ilvl w:val="0"/>
          <w:numId w:val="8"/>
        </w:numPr>
        <w:spacing w:after="0" w:line="240" w:lineRule="auto"/>
        <w:rPr>
          <w:sz w:val="24"/>
          <w:szCs w:val="24"/>
        </w:rPr>
      </w:pPr>
      <w:r>
        <w:rPr>
          <w:sz w:val="24"/>
          <w:szCs w:val="24"/>
        </w:rPr>
        <w:t>Poster D</w:t>
      </w:r>
      <w:r w:rsidRPr="00D344D6">
        <w:rPr>
          <w:sz w:val="24"/>
          <w:szCs w:val="24"/>
        </w:rPr>
        <w:t>efinition of Teen Dating Violence</w:t>
      </w:r>
    </w:p>
    <w:p w:rsidR="001C70ED" w:rsidRDefault="001C70ED" w:rsidP="00085E70">
      <w:pPr>
        <w:pStyle w:val="ListParagraph"/>
        <w:numPr>
          <w:ilvl w:val="0"/>
          <w:numId w:val="8"/>
        </w:numPr>
        <w:spacing w:after="0" w:line="240" w:lineRule="auto"/>
        <w:rPr>
          <w:sz w:val="24"/>
          <w:szCs w:val="24"/>
        </w:rPr>
      </w:pPr>
      <w:r>
        <w:rPr>
          <w:sz w:val="24"/>
          <w:szCs w:val="24"/>
        </w:rPr>
        <w:t>Flip Chart Paper and Markers</w:t>
      </w:r>
      <w:r w:rsidR="00D63092">
        <w:rPr>
          <w:sz w:val="24"/>
          <w:szCs w:val="24"/>
        </w:rPr>
        <w:t xml:space="preserve"> Labeled with the 5 Headings </w:t>
      </w:r>
    </w:p>
    <w:p w:rsidR="001C70ED" w:rsidRDefault="001C70ED" w:rsidP="00085E70">
      <w:pPr>
        <w:pStyle w:val="ListParagraph"/>
        <w:numPr>
          <w:ilvl w:val="0"/>
          <w:numId w:val="8"/>
        </w:numPr>
        <w:spacing w:after="0" w:line="240" w:lineRule="auto"/>
        <w:rPr>
          <w:sz w:val="24"/>
          <w:szCs w:val="24"/>
        </w:rPr>
      </w:pPr>
      <w:r>
        <w:rPr>
          <w:sz w:val="24"/>
          <w:szCs w:val="24"/>
        </w:rPr>
        <w:t>Scenario Cards (2 different scenarios per partnership)</w:t>
      </w:r>
    </w:p>
    <w:p w:rsidR="00085E70" w:rsidRDefault="00085E70" w:rsidP="00085E70">
      <w:pPr>
        <w:pStyle w:val="ListParagraph"/>
        <w:numPr>
          <w:ilvl w:val="0"/>
          <w:numId w:val="8"/>
        </w:numPr>
        <w:spacing w:after="0" w:line="240" w:lineRule="auto"/>
        <w:rPr>
          <w:sz w:val="24"/>
          <w:szCs w:val="24"/>
        </w:rPr>
      </w:pPr>
      <w:r w:rsidRPr="00085E70">
        <w:rPr>
          <w:sz w:val="24"/>
          <w:szCs w:val="24"/>
        </w:rPr>
        <w:t xml:space="preserve">Facilitator Guide: Warning Signs of </w:t>
      </w:r>
      <w:r w:rsidR="00B762A2">
        <w:rPr>
          <w:sz w:val="24"/>
          <w:szCs w:val="24"/>
        </w:rPr>
        <w:t xml:space="preserve">Teen Dating </w:t>
      </w:r>
      <w:r w:rsidRPr="00085E70">
        <w:rPr>
          <w:sz w:val="24"/>
          <w:szCs w:val="24"/>
        </w:rPr>
        <w:t>Abuse</w:t>
      </w:r>
    </w:p>
    <w:p w:rsidR="00D63092" w:rsidRDefault="00D63092" w:rsidP="00085E70">
      <w:pPr>
        <w:pStyle w:val="ListParagraph"/>
        <w:numPr>
          <w:ilvl w:val="0"/>
          <w:numId w:val="8"/>
        </w:numPr>
        <w:spacing w:after="0" w:line="240" w:lineRule="auto"/>
        <w:rPr>
          <w:sz w:val="24"/>
          <w:szCs w:val="24"/>
        </w:rPr>
      </w:pPr>
      <w:r>
        <w:rPr>
          <w:sz w:val="24"/>
          <w:szCs w:val="24"/>
        </w:rPr>
        <w:t>Flip Chart Paper with Healthy vs. Unhealthy Key</w:t>
      </w:r>
    </w:p>
    <w:p w:rsidR="00D63092" w:rsidRDefault="009D0056" w:rsidP="00085E70">
      <w:pPr>
        <w:pStyle w:val="ListParagraph"/>
        <w:numPr>
          <w:ilvl w:val="0"/>
          <w:numId w:val="8"/>
        </w:numPr>
        <w:spacing w:after="0" w:line="240" w:lineRule="auto"/>
        <w:rPr>
          <w:sz w:val="24"/>
          <w:szCs w:val="24"/>
        </w:rPr>
      </w:pPr>
      <w:r>
        <w:rPr>
          <w:sz w:val="24"/>
          <w:szCs w:val="24"/>
        </w:rPr>
        <w:t>Teen Dating Abuse Awareness</w:t>
      </w:r>
      <w:r w:rsidR="00D63092">
        <w:rPr>
          <w:sz w:val="24"/>
          <w:szCs w:val="24"/>
        </w:rPr>
        <w:t xml:space="preserve"> Hand out </w:t>
      </w:r>
    </w:p>
    <w:p w:rsidR="001C70ED" w:rsidRPr="00D344D6" w:rsidRDefault="001C70ED" w:rsidP="00A831E1">
      <w:pPr>
        <w:pStyle w:val="ListParagraph"/>
        <w:spacing w:after="0"/>
        <w:rPr>
          <w:sz w:val="24"/>
          <w:szCs w:val="24"/>
        </w:rPr>
      </w:pPr>
    </w:p>
    <w:p w:rsidR="001C70ED" w:rsidRDefault="001C70ED" w:rsidP="006F791E">
      <w:pPr>
        <w:spacing w:after="0"/>
        <w:rPr>
          <w:b/>
          <w:bCs/>
          <w:sz w:val="24"/>
          <w:szCs w:val="24"/>
        </w:rPr>
      </w:pPr>
      <w:r w:rsidRPr="00D41984">
        <w:rPr>
          <w:b/>
          <w:bCs/>
          <w:sz w:val="24"/>
          <w:szCs w:val="24"/>
        </w:rPr>
        <w:t>Time</w:t>
      </w:r>
      <w:r>
        <w:rPr>
          <w:b/>
          <w:bCs/>
          <w:sz w:val="24"/>
          <w:szCs w:val="24"/>
        </w:rPr>
        <w:t>frame:  50 minutes</w:t>
      </w:r>
    </w:p>
    <w:p w:rsidR="001C70ED" w:rsidRPr="00E07246" w:rsidRDefault="001C70ED" w:rsidP="006F791E">
      <w:pPr>
        <w:spacing w:after="0"/>
        <w:rPr>
          <w:b/>
          <w:bCs/>
          <w:sz w:val="24"/>
          <w:szCs w:val="24"/>
        </w:rPr>
      </w:pPr>
      <w:r w:rsidRPr="00E07246">
        <w:rPr>
          <w:b/>
          <w:bCs/>
          <w:sz w:val="24"/>
          <w:szCs w:val="24"/>
        </w:rPr>
        <w:t xml:space="preserve">Activity: </w:t>
      </w:r>
    </w:p>
    <w:p w:rsidR="001C70ED" w:rsidRDefault="001C70ED" w:rsidP="006F791E">
      <w:pPr>
        <w:widowControl w:val="0"/>
        <w:numPr>
          <w:ilvl w:val="3"/>
          <w:numId w:val="4"/>
        </w:numPr>
        <w:autoSpaceDE w:val="0"/>
        <w:autoSpaceDN w:val="0"/>
        <w:adjustRightInd w:val="0"/>
        <w:spacing w:after="0" w:line="240" w:lineRule="auto"/>
        <w:ind w:left="1080"/>
        <w:rPr>
          <w:sz w:val="24"/>
          <w:szCs w:val="24"/>
        </w:rPr>
      </w:pPr>
      <w:r w:rsidRPr="00E171E0">
        <w:rPr>
          <w:sz w:val="24"/>
          <w:szCs w:val="24"/>
        </w:rPr>
        <w:t xml:space="preserve">Begin by dividing participants into </w:t>
      </w:r>
      <w:r w:rsidR="002040AD">
        <w:rPr>
          <w:sz w:val="24"/>
          <w:szCs w:val="24"/>
        </w:rPr>
        <w:t xml:space="preserve">small </w:t>
      </w:r>
      <w:r w:rsidRPr="00E171E0">
        <w:rPr>
          <w:sz w:val="24"/>
          <w:szCs w:val="24"/>
        </w:rPr>
        <w:t>groups of 4-5</w:t>
      </w:r>
      <w:r w:rsidR="002040AD">
        <w:rPr>
          <w:sz w:val="24"/>
          <w:szCs w:val="24"/>
        </w:rPr>
        <w:t xml:space="preserve"> students in each group</w:t>
      </w:r>
      <w:r w:rsidRPr="00E171E0">
        <w:rPr>
          <w:sz w:val="24"/>
          <w:szCs w:val="24"/>
        </w:rPr>
        <w:t>.</w:t>
      </w:r>
    </w:p>
    <w:p w:rsidR="001C70ED" w:rsidRDefault="001C70ED"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Explain to students that that there are healthy ways to treat each other when dating.  It is important to learn how to identify warning signs of an abusive situation.  </w:t>
      </w:r>
      <w:r w:rsidR="008F3715">
        <w:rPr>
          <w:sz w:val="24"/>
          <w:szCs w:val="24"/>
        </w:rPr>
        <w:t xml:space="preserve">Hand each student a copy of ‘Healthy </w:t>
      </w:r>
      <w:r w:rsidR="008914BF">
        <w:rPr>
          <w:sz w:val="24"/>
          <w:szCs w:val="24"/>
        </w:rPr>
        <w:t>vs.</w:t>
      </w:r>
      <w:r w:rsidR="008F3715">
        <w:rPr>
          <w:sz w:val="24"/>
          <w:szCs w:val="24"/>
        </w:rPr>
        <w:t xml:space="preserve"> Unhealthy’.  </w:t>
      </w:r>
      <w:r>
        <w:rPr>
          <w:sz w:val="24"/>
          <w:szCs w:val="24"/>
        </w:rPr>
        <w:t xml:space="preserve">Ask students to </w:t>
      </w:r>
      <w:r w:rsidR="008F3715">
        <w:rPr>
          <w:sz w:val="24"/>
          <w:szCs w:val="24"/>
        </w:rPr>
        <w:t xml:space="preserve">read each statement and </w:t>
      </w:r>
      <w:r>
        <w:rPr>
          <w:sz w:val="24"/>
          <w:szCs w:val="24"/>
        </w:rPr>
        <w:t xml:space="preserve">personally </w:t>
      </w:r>
      <w:r w:rsidR="008F3715">
        <w:rPr>
          <w:sz w:val="24"/>
          <w:szCs w:val="24"/>
        </w:rPr>
        <w:t xml:space="preserve">identify which statements they think are signs of a healthy dating relationship and which are not by writing the </w:t>
      </w:r>
      <w:r w:rsidR="00F648AF">
        <w:rPr>
          <w:sz w:val="24"/>
          <w:szCs w:val="24"/>
        </w:rPr>
        <w:t>letter ‘H’ for healthy and the letter ‘U’ for unhealthy</w:t>
      </w:r>
      <w:r w:rsidR="008F3715">
        <w:rPr>
          <w:sz w:val="24"/>
          <w:szCs w:val="24"/>
        </w:rPr>
        <w:t xml:space="preserve"> next to each </w:t>
      </w:r>
      <w:r w:rsidR="00F648AF">
        <w:rPr>
          <w:sz w:val="24"/>
          <w:szCs w:val="24"/>
        </w:rPr>
        <w:t>statement.</w:t>
      </w:r>
    </w:p>
    <w:p w:rsidR="001C70ED" w:rsidRPr="00713A89" w:rsidRDefault="001C70ED"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When students have finished writing, have them set their paper aside and explain that they will come back to it and consider their responses after the lesson.  Inform students that dating behaviors can create healthy or unhealthy relationships. Unhealthy relationships can be unsafe for youth.  Add that most youth date safely.  </w:t>
      </w:r>
      <w:r w:rsidRPr="002040AD">
        <w:rPr>
          <w:i/>
          <w:sz w:val="24"/>
          <w:szCs w:val="24"/>
        </w:rPr>
        <w:t xml:space="preserve">According to the </w:t>
      </w:r>
      <w:r w:rsidRPr="002040AD">
        <w:rPr>
          <w:b/>
          <w:bCs/>
          <w:i/>
          <w:sz w:val="24"/>
          <w:szCs w:val="24"/>
        </w:rPr>
        <w:t>2013 Youth Risk Behavior Survey Results AZ High School Trend Report:</w:t>
      </w:r>
      <w:r w:rsidRPr="002040AD">
        <w:rPr>
          <w:i/>
          <w:sz w:val="24"/>
          <w:szCs w:val="24"/>
        </w:rPr>
        <w:t xml:space="preserve">  9.3% of female and 10.6% of male students said they were hit, slapped, or physically hurt on purpose by their boyfriend or girlfriend during the past 12 months (FQ91 and MQN91).</w:t>
      </w:r>
      <w:r>
        <w:rPr>
          <w:sz w:val="24"/>
          <w:szCs w:val="24"/>
        </w:rPr>
        <w:t xml:space="preserve">  </w:t>
      </w:r>
      <w:r w:rsidR="00082435">
        <w:rPr>
          <w:sz w:val="24"/>
          <w:szCs w:val="24"/>
        </w:rPr>
        <w:t>S</w:t>
      </w:r>
      <w:r>
        <w:rPr>
          <w:sz w:val="24"/>
          <w:szCs w:val="24"/>
        </w:rPr>
        <w:t>ince it can happen they are going to participate in a lesson on what they can do to date safely and have healthy relationships.</w:t>
      </w:r>
    </w:p>
    <w:p w:rsidR="001C70ED" w:rsidRPr="00190A3A" w:rsidRDefault="001C70ED" w:rsidP="006F791E">
      <w:pPr>
        <w:widowControl w:val="0"/>
        <w:numPr>
          <w:ilvl w:val="3"/>
          <w:numId w:val="4"/>
        </w:numPr>
        <w:autoSpaceDE w:val="0"/>
        <w:autoSpaceDN w:val="0"/>
        <w:adjustRightInd w:val="0"/>
        <w:spacing w:after="0" w:line="240" w:lineRule="auto"/>
        <w:ind w:left="1080"/>
        <w:rPr>
          <w:sz w:val="24"/>
          <w:szCs w:val="24"/>
        </w:rPr>
      </w:pPr>
      <w:r w:rsidRPr="00713A89">
        <w:rPr>
          <w:sz w:val="24"/>
          <w:szCs w:val="24"/>
        </w:rPr>
        <w:t>Show a poster that defines Teen Dating Violence</w:t>
      </w:r>
      <w:r>
        <w:rPr>
          <w:sz w:val="24"/>
          <w:szCs w:val="24"/>
        </w:rPr>
        <w:t xml:space="preserve"> and read to class</w:t>
      </w:r>
      <w:r w:rsidRPr="00713A89">
        <w:rPr>
          <w:sz w:val="24"/>
          <w:szCs w:val="24"/>
        </w:rPr>
        <w:t xml:space="preserve">:  Dating violence is a pattern of </w:t>
      </w:r>
      <w:r w:rsidRPr="00713A89">
        <w:rPr>
          <w:sz w:val="24"/>
          <w:szCs w:val="24"/>
        </w:rPr>
        <w:lastRenderedPageBreak/>
        <w:t>controlling, aggressive, and abusive behaviors of one person over another within</w:t>
      </w:r>
      <w:r>
        <w:rPr>
          <w:sz w:val="24"/>
          <w:szCs w:val="24"/>
        </w:rPr>
        <w:t xml:space="preserve"> a romantic relationship.</w:t>
      </w:r>
      <w:r w:rsidRPr="00713A89">
        <w:rPr>
          <w:sz w:val="24"/>
          <w:szCs w:val="24"/>
        </w:rPr>
        <w:t xml:space="preserve">  It</w:t>
      </w:r>
      <w:r>
        <w:rPr>
          <w:sz w:val="24"/>
          <w:szCs w:val="24"/>
        </w:rPr>
        <w:t xml:space="preserve"> </w:t>
      </w:r>
      <w:r w:rsidRPr="00713A89">
        <w:rPr>
          <w:sz w:val="24"/>
          <w:szCs w:val="24"/>
        </w:rPr>
        <w:t xml:space="preserve">can occur in both heterosexual and homosexual relationships. </w:t>
      </w:r>
      <w:r>
        <w:rPr>
          <w:sz w:val="24"/>
          <w:szCs w:val="24"/>
        </w:rPr>
        <w:t>(</w:t>
      </w:r>
      <w:r w:rsidRPr="00713A89">
        <w:rPr>
          <w:sz w:val="24"/>
          <w:szCs w:val="24"/>
        </w:rPr>
        <w:t xml:space="preserve"> Adapted from </w:t>
      </w:r>
      <w:hyperlink r:id="rId10" w:history="1">
        <w:r w:rsidRPr="00713A89">
          <w:rPr>
            <w:rStyle w:val="Hyperlink"/>
            <w:sz w:val="24"/>
            <w:szCs w:val="24"/>
          </w:rPr>
          <w:t>www.harborhouseonline.org</w:t>
        </w:r>
      </w:hyperlink>
      <w:r w:rsidRPr="00713A89">
        <w:rPr>
          <w:sz w:val="24"/>
          <w:szCs w:val="24"/>
        </w:rPr>
        <w:t xml:space="preserve"> Teen Dating Violence Workshop</w:t>
      </w:r>
      <w:r>
        <w:rPr>
          <w:sz w:val="24"/>
          <w:szCs w:val="24"/>
        </w:rPr>
        <w:t>)</w:t>
      </w:r>
    </w:p>
    <w:p w:rsidR="001C70ED" w:rsidRDefault="001C70ED"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Explain to </w:t>
      </w:r>
      <w:r w:rsidR="00E07246">
        <w:rPr>
          <w:sz w:val="24"/>
          <w:szCs w:val="24"/>
        </w:rPr>
        <w:t xml:space="preserve">the </w:t>
      </w:r>
      <w:r>
        <w:rPr>
          <w:sz w:val="24"/>
          <w:szCs w:val="24"/>
        </w:rPr>
        <w:t>students that they</w:t>
      </w:r>
      <w:r w:rsidRPr="00933772">
        <w:rPr>
          <w:sz w:val="24"/>
          <w:szCs w:val="24"/>
        </w:rPr>
        <w:t xml:space="preserve"> will explore </w:t>
      </w:r>
      <w:r>
        <w:rPr>
          <w:sz w:val="24"/>
          <w:szCs w:val="24"/>
        </w:rPr>
        <w:t xml:space="preserve">some of </w:t>
      </w:r>
      <w:r w:rsidRPr="00933772">
        <w:rPr>
          <w:sz w:val="24"/>
          <w:szCs w:val="24"/>
        </w:rPr>
        <w:t xml:space="preserve">the different types of dating abuse and the warning signs so </w:t>
      </w:r>
      <w:r>
        <w:rPr>
          <w:sz w:val="24"/>
          <w:szCs w:val="24"/>
        </w:rPr>
        <w:t xml:space="preserve">they can </w:t>
      </w:r>
      <w:r w:rsidRPr="00933772">
        <w:rPr>
          <w:sz w:val="24"/>
          <w:szCs w:val="24"/>
        </w:rPr>
        <w:t xml:space="preserve">learn strategies to cope if </w:t>
      </w:r>
      <w:r>
        <w:rPr>
          <w:sz w:val="24"/>
          <w:szCs w:val="24"/>
        </w:rPr>
        <w:t xml:space="preserve">they </w:t>
      </w:r>
      <w:r w:rsidRPr="00933772">
        <w:rPr>
          <w:sz w:val="24"/>
          <w:szCs w:val="24"/>
        </w:rPr>
        <w:t xml:space="preserve">witness or become involved in teen dating violence. Facilitator </w:t>
      </w:r>
      <w:r w:rsidR="002040AD">
        <w:rPr>
          <w:sz w:val="24"/>
          <w:szCs w:val="24"/>
        </w:rPr>
        <w:t xml:space="preserve">should </w:t>
      </w:r>
      <w:r w:rsidRPr="00933772">
        <w:rPr>
          <w:sz w:val="24"/>
          <w:szCs w:val="24"/>
        </w:rPr>
        <w:t>hang flip chart paper around the room with different typ</w:t>
      </w:r>
      <w:r>
        <w:rPr>
          <w:sz w:val="24"/>
          <w:szCs w:val="24"/>
        </w:rPr>
        <w:t>e</w:t>
      </w:r>
      <w:r w:rsidRPr="00933772">
        <w:rPr>
          <w:sz w:val="24"/>
          <w:szCs w:val="24"/>
        </w:rPr>
        <w:t xml:space="preserve">s of dating abuse </w:t>
      </w:r>
      <w:r>
        <w:rPr>
          <w:sz w:val="24"/>
          <w:szCs w:val="24"/>
        </w:rPr>
        <w:t xml:space="preserve">or means of abuse </w:t>
      </w:r>
      <w:r w:rsidRPr="00933772">
        <w:rPr>
          <w:sz w:val="24"/>
          <w:szCs w:val="24"/>
        </w:rPr>
        <w:t>labeled on each one</w:t>
      </w:r>
      <w:r>
        <w:rPr>
          <w:sz w:val="24"/>
          <w:szCs w:val="24"/>
        </w:rPr>
        <w:t xml:space="preserve">. </w:t>
      </w:r>
    </w:p>
    <w:p w:rsidR="00085E70" w:rsidRDefault="00085E70" w:rsidP="00085E70">
      <w:pPr>
        <w:widowControl w:val="0"/>
        <w:autoSpaceDE w:val="0"/>
        <w:autoSpaceDN w:val="0"/>
        <w:adjustRightInd w:val="0"/>
        <w:spacing w:after="0" w:line="240" w:lineRule="auto"/>
        <w:ind w:left="1080"/>
        <w:rPr>
          <w:sz w:val="24"/>
          <w:szCs w:val="24"/>
        </w:rPr>
      </w:pPr>
    </w:p>
    <w:tbl>
      <w:tblPr>
        <w:tblpPr w:leftFromText="180" w:rightFromText="180" w:vertAnchor="text" w:horzAnchor="page" w:tblpX="2053" w:tblpY="7"/>
        <w:tblW w:w="9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69"/>
        <w:gridCol w:w="1962"/>
        <w:gridCol w:w="1589"/>
        <w:gridCol w:w="1497"/>
        <w:gridCol w:w="1962"/>
      </w:tblGrid>
      <w:tr w:rsidR="00F648AF" w:rsidRPr="00085E70" w:rsidTr="00F648AF">
        <w:trPr>
          <w:trHeight w:val="3"/>
        </w:trPr>
        <w:tc>
          <w:tcPr>
            <w:tcW w:w="2169" w:type="dxa"/>
          </w:tcPr>
          <w:p w:rsidR="00F648AF" w:rsidRPr="00085E70" w:rsidRDefault="00F648AF" w:rsidP="00085E70">
            <w:pPr>
              <w:widowControl w:val="0"/>
              <w:autoSpaceDE w:val="0"/>
              <w:autoSpaceDN w:val="0"/>
              <w:adjustRightInd w:val="0"/>
              <w:spacing w:after="0" w:line="240" w:lineRule="auto"/>
              <w:jc w:val="center"/>
              <w:rPr>
                <w:b/>
                <w:bCs/>
                <w:sz w:val="20"/>
                <w:szCs w:val="20"/>
              </w:rPr>
            </w:pPr>
          </w:p>
          <w:p w:rsidR="00F648AF" w:rsidRPr="00085E70" w:rsidRDefault="00E57046" w:rsidP="00085E70">
            <w:pPr>
              <w:widowControl w:val="0"/>
              <w:autoSpaceDE w:val="0"/>
              <w:autoSpaceDN w:val="0"/>
              <w:adjustRightInd w:val="0"/>
              <w:spacing w:after="0" w:line="240" w:lineRule="auto"/>
              <w:jc w:val="center"/>
              <w:rPr>
                <w:b/>
                <w:bCs/>
                <w:sz w:val="20"/>
                <w:szCs w:val="20"/>
              </w:rPr>
            </w:pPr>
            <w:r>
              <w:rPr>
                <w:b/>
                <w:bCs/>
                <w:sz w:val="20"/>
                <w:szCs w:val="20"/>
              </w:rPr>
              <w:t>Psychological</w:t>
            </w:r>
          </w:p>
          <w:p w:rsidR="00F648AF" w:rsidRPr="00085E70" w:rsidRDefault="00F648AF" w:rsidP="00085E70">
            <w:pPr>
              <w:widowControl w:val="0"/>
              <w:autoSpaceDE w:val="0"/>
              <w:autoSpaceDN w:val="0"/>
              <w:adjustRightInd w:val="0"/>
              <w:spacing w:after="0" w:line="240" w:lineRule="auto"/>
              <w:jc w:val="center"/>
              <w:rPr>
                <w:b/>
                <w:bCs/>
                <w:sz w:val="20"/>
                <w:szCs w:val="20"/>
              </w:rPr>
            </w:pPr>
            <w:r w:rsidRPr="00085E70">
              <w:rPr>
                <w:b/>
                <w:bCs/>
                <w:sz w:val="20"/>
                <w:szCs w:val="20"/>
              </w:rPr>
              <w:t>Types of Abuse</w:t>
            </w:r>
          </w:p>
        </w:tc>
        <w:tc>
          <w:tcPr>
            <w:tcW w:w="1962" w:type="dxa"/>
          </w:tcPr>
          <w:p w:rsidR="00F648AF" w:rsidRPr="00085E70" w:rsidRDefault="00F648AF" w:rsidP="00085E70">
            <w:pPr>
              <w:widowControl w:val="0"/>
              <w:autoSpaceDE w:val="0"/>
              <w:autoSpaceDN w:val="0"/>
              <w:adjustRightInd w:val="0"/>
              <w:spacing w:after="0" w:line="240" w:lineRule="auto"/>
              <w:jc w:val="center"/>
              <w:rPr>
                <w:b/>
                <w:bCs/>
                <w:sz w:val="20"/>
                <w:szCs w:val="20"/>
              </w:rPr>
            </w:pPr>
          </w:p>
          <w:p w:rsidR="00F648AF" w:rsidRPr="00085E70" w:rsidRDefault="00F648AF" w:rsidP="00085E70">
            <w:pPr>
              <w:widowControl w:val="0"/>
              <w:autoSpaceDE w:val="0"/>
              <w:autoSpaceDN w:val="0"/>
              <w:adjustRightInd w:val="0"/>
              <w:spacing w:after="0" w:line="240" w:lineRule="auto"/>
              <w:jc w:val="center"/>
              <w:rPr>
                <w:b/>
                <w:bCs/>
                <w:sz w:val="20"/>
                <w:szCs w:val="20"/>
              </w:rPr>
            </w:pPr>
            <w:r w:rsidRPr="00085E70">
              <w:rPr>
                <w:b/>
                <w:bCs/>
                <w:sz w:val="20"/>
                <w:szCs w:val="20"/>
              </w:rPr>
              <w:t>FINANCIAL</w:t>
            </w:r>
          </w:p>
          <w:p w:rsidR="00F648AF" w:rsidRPr="00085E70" w:rsidRDefault="00F648AF" w:rsidP="00085E70">
            <w:pPr>
              <w:widowControl w:val="0"/>
              <w:autoSpaceDE w:val="0"/>
              <w:autoSpaceDN w:val="0"/>
              <w:adjustRightInd w:val="0"/>
              <w:spacing w:after="0" w:line="240" w:lineRule="auto"/>
              <w:jc w:val="center"/>
              <w:rPr>
                <w:b/>
                <w:bCs/>
                <w:sz w:val="20"/>
                <w:szCs w:val="20"/>
              </w:rPr>
            </w:pPr>
            <w:r w:rsidRPr="00085E70">
              <w:rPr>
                <w:b/>
                <w:bCs/>
                <w:sz w:val="20"/>
                <w:szCs w:val="20"/>
              </w:rPr>
              <w:t>Means of Abuse</w:t>
            </w:r>
          </w:p>
        </w:tc>
        <w:tc>
          <w:tcPr>
            <w:tcW w:w="1589" w:type="dxa"/>
          </w:tcPr>
          <w:p w:rsidR="00F648AF" w:rsidRPr="00085E70" w:rsidRDefault="00F648AF" w:rsidP="00085E70">
            <w:pPr>
              <w:widowControl w:val="0"/>
              <w:autoSpaceDE w:val="0"/>
              <w:autoSpaceDN w:val="0"/>
              <w:adjustRightInd w:val="0"/>
              <w:spacing w:after="0" w:line="240" w:lineRule="auto"/>
              <w:jc w:val="center"/>
              <w:rPr>
                <w:b/>
                <w:bCs/>
                <w:sz w:val="20"/>
                <w:szCs w:val="20"/>
              </w:rPr>
            </w:pPr>
          </w:p>
          <w:p w:rsidR="00F648AF" w:rsidRPr="00085E70" w:rsidRDefault="00F648AF" w:rsidP="00085E70">
            <w:pPr>
              <w:widowControl w:val="0"/>
              <w:autoSpaceDE w:val="0"/>
              <w:autoSpaceDN w:val="0"/>
              <w:adjustRightInd w:val="0"/>
              <w:spacing w:after="0" w:line="240" w:lineRule="auto"/>
              <w:jc w:val="center"/>
              <w:rPr>
                <w:b/>
                <w:bCs/>
                <w:sz w:val="20"/>
                <w:szCs w:val="20"/>
              </w:rPr>
            </w:pPr>
            <w:r w:rsidRPr="00085E70">
              <w:rPr>
                <w:b/>
                <w:bCs/>
                <w:sz w:val="20"/>
                <w:szCs w:val="20"/>
              </w:rPr>
              <w:t>PHYSICAL</w:t>
            </w:r>
          </w:p>
          <w:p w:rsidR="00F648AF" w:rsidRPr="00085E70" w:rsidRDefault="00F648AF" w:rsidP="00085E70">
            <w:pPr>
              <w:widowControl w:val="0"/>
              <w:autoSpaceDE w:val="0"/>
              <w:autoSpaceDN w:val="0"/>
              <w:adjustRightInd w:val="0"/>
              <w:spacing w:after="0" w:line="240" w:lineRule="auto"/>
              <w:jc w:val="center"/>
              <w:rPr>
                <w:b/>
                <w:bCs/>
                <w:sz w:val="20"/>
                <w:szCs w:val="20"/>
              </w:rPr>
            </w:pPr>
            <w:r w:rsidRPr="00085E70">
              <w:rPr>
                <w:b/>
                <w:bCs/>
                <w:sz w:val="20"/>
                <w:szCs w:val="20"/>
              </w:rPr>
              <w:t>Types of Abuse</w:t>
            </w:r>
          </w:p>
          <w:p w:rsidR="00F648AF" w:rsidRPr="00085E70" w:rsidRDefault="00F648AF" w:rsidP="00085E70">
            <w:pPr>
              <w:widowControl w:val="0"/>
              <w:autoSpaceDE w:val="0"/>
              <w:autoSpaceDN w:val="0"/>
              <w:adjustRightInd w:val="0"/>
              <w:spacing w:after="0" w:line="240" w:lineRule="auto"/>
              <w:jc w:val="center"/>
              <w:rPr>
                <w:b/>
                <w:bCs/>
                <w:sz w:val="20"/>
                <w:szCs w:val="20"/>
              </w:rPr>
            </w:pPr>
          </w:p>
        </w:tc>
        <w:tc>
          <w:tcPr>
            <w:tcW w:w="1497" w:type="dxa"/>
          </w:tcPr>
          <w:p w:rsidR="00F648AF" w:rsidRPr="00085E70" w:rsidRDefault="00F648AF" w:rsidP="00085E70">
            <w:pPr>
              <w:widowControl w:val="0"/>
              <w:autoSpaceDE w:val="0"/>
              <w:autoSpaceDN w:val="0"/>
              <w:adjustRightInd w:val="0"/>
              <w:spacing w:after="0" w:line="240" w:lineRule="auto"/>
              <w:jc w:val="center"/>
              <w:rPr>
                <w:b/>
                <w:bCs/>
                <w:sz w:val="20"/>
                <w:szCs w:val="20"/>
              </w:rPr>
            </w:pPr>
          </w:p>
          <w:p w:rsidR="00F648AF" w:rsidRPr="00085E70" w:rsidRDefault="00F648AF" w:rsidP="00085E70">
            <w:pPr>
              <w:widowControl w:val="0"/>
              <w:autoSpaceDE w:val="0"/>
              <w:autoSpaceDN w:val="0"/>
              <w:adjustRightInd w:val="0"/>
              <w:spacing w:after="0" w:line="240" w:lineRule="auto"/>
              <w:jc w:val="center"/>
              <w:rPr>
                <w:b/>
                <w:bCs/>
                <w:sz w:val="20"/>
                <w:szCs w:val="20"/>
              </w:rPr>
            </w:pPr>
            <w:r w:rsidRPr="00085E70">
              <w:rPr>
                <w:b/>
                <w:bCs/>
                <w:sz w:val="20"/>
                <w:szCs w:val="20"/>
              </w:rPr>
              <w:t>DIGITAL</w:t>
            </w:r>
          </w:p>
          <w:p w:rsidR="00F648AF" w:rsidRPr="00085E70" w:rsidRDefault="00F648AF" w:rsidP="00085E70">
            <w:pPr>
              <w:widowControl w:val="0"/>
              <w:autoSpaceDE w:val="0"/>
              <w:autoSpaceDN w:val="0"/>
              <w:adjustRightInd w:val="0"/>
              <w:spacing w:after="0" w:line="240" w:lineRule="auto"/>
              <w:jc w:val="center"/>
              <w:rPr>
                <w:b/>
                <w:bCs/>
                <w:sz w:val="20"/>
                <w:szCs w:val="20"/>
              </w:rPr>
            </w:pPr>
            <w:r w:rsidRPr="00085E70">
              <w:rPr>
                <w:b/>
                <w:bCs/>
                <w:sz w:val="20"/>
                <w:szCs w:val="20"/>
              </w:rPr>
              <w:t>Means of Abuse</w:t>
            </w:r>
          </w:p>
        </w:tc>
        <w:tc>
          <w:tcPr>
            <w:tcW w:w="1962" w:type="dxa"/>
          </w:tcPr>
          <w:p w:rsidR="00F648AF" w:rsidRPr="00085E70" w:rsidRDefault="00F648AF" w:rsidP="00085E70">
            <w:pPr>
              <w:widowControl w:val="0"/>
              <w:autoSpaceDE w:val="0"/>
              <w:autoSpaceDN w:val="0"/>
              <w:adjustRightInd w:val="0"/>
              <w:spacing w:after="0" w:line="240" w:lineRule="auto"/>
              <w:jc w:val="center"/>
              <w:rPr>
                <w:b/>
                <w:bCs/>
                <w:sz w:val="20"/>
                <w:szCs w:val="20"/>
              </w:rPr>
            </w:pPr>
          </w:p>
          <w:p w:rsidR="00F648AF" w:rsidRPr="00085E70" w:rsidRDefault="00F648AF" w:rsidP="00085E70">
            <w:pPr>
              <w:widowControl w:val="0"/>
              <w:autoSpaceDE w:val="0"/>
              <w:autoSpaceDN w:val="0"/>
              <w:adjustRightInd w:val="0"/>
              <w:spacing w:after="0" w:line="240" w:lineRule="auto"/>
              <w:jc w:val="center"/>
              <w:rPr>
                <w:b/>
                <w:bCs/>
                <w:sz w:val="20"/>
                <w:szCs w:val="20"/>
              </w:rPr>
            </w:pPr>
            <w:r w:rsidRPr="00085E70">
              <w:rPr>
                <w:b/>
                <w:bCs/>
                <w:sz w:val="20"/>
                <w:szCs w:val="20"/>
              </w:rPr>
              <w:t>VERBAL</w:t>
            </w:r>
          </w:p>
          <w:p w:rsidR="00F648AF" w:rsidRPr="00085E70" w:rsidRDefault="00F648AF" w:rsidP="00085E70">
            <w:pPr>
              <w:widowControl w:val="0"/>
              <w:autoSpaceDE w:val="0"/>
              <w:autoSpaceDN w:val="0"/>
              <w:adjustRightInd w:val="0"/>
              <w:spacing w:after="0" w:line="240" w:lineRule="auto"/>
              <w:jc w:val="center"/>
              <w:rPr>
                <w:b/>
                <w:bCs/>
                <w:sz w:val="20"/>
                <w:szCs w:val="20"/>
              </w:rPr>
            </w:pPr>
            <w:r w:rsidRPr="00085E70">
              <w:rPr>
                <w:b/>
                <w:bCs/>
                <w:sz w:val="20"/>
                <w:szCs w:val="20"/>
              </w:rPr>
              <w:t>Types of Abuse</w:t>
            </w:r>
          </w:p>
        </w:tc>
      </w:tr>
    </w:tbl>
    <w:p w:rsidR="00085E70" w:rsidRDefault="00085E70" w:rsidP="00085E70">
      <w:pPr>
        <w:widowControl w:val="0"/>
        <w:autoSpaceDE w:val="0"/>
        <w:autoSpaceDN w:val="0"/>
        <w:adjustRightInd w:val="0"/>
        <w:spacing w:after="0" w:line="240" w:lineRule="auto"/>
        <w:ind w:left="1080"/>
        <w:rPr>
          <w:sz w:val="24"/>
          <w:szCs w:val="24"/>
        </w:rPr>
      </w:pPr>
    </w:p>
    <w:p w:rsidR="00085E70" w:rsidRDefault="00085E70" w:rsidP="00085E70">
      <w:pPr>
        <w:widowControl w:val="0"/>
        <w:autoSpaceDE w:val="0"/>
        <w:autoSpaceDN w:val="0"/>
        <w:adjustRightInd w:val="0"/>
        <w:spacing w:after="0" w:line="240" w:lineRule="auto"/>
        <w:ind w:left="1080"/>
        <w:rPr>
          <w:sz w:val="24"/>
          <w:szCs w:val="24"/>
        </w:rPr>
      </w:pPr>
    </w:p>
    <w:p w:rsidR="00085E70" w:rsidRDefault="00085E70" w:rsidP="00085E70">
      <w:pPr>
        <w:widowControl w:val="0"/>
        <w:autoSpaceDE w:val="0"/>
        <w:autoSpaceDN w:val="0"/>
        <w:adjustRightInd w:val="0"/>
        <w:spacing w:after="0" w:line="240" w:lineRule="auto"/>
        <w:ind w:left="1080"/>
        <w:rPr>
          <w:sz w:val="24"/>
          <w:szCs w:val="24"/>
        </w:rPr>
      </w:pPr>
    </w:p>
    <w:p w:rsidR="00085E70" w:rsidRDefault="00085E70" w:rsidP="00085E70">
      <w:pPr>
        <w:widowControl w:val="0"/>
        <w:autoSpaceDE w:val="0"/>
        <w:autoSpaceDN w:val="0"/>
        <w:adjustRightInd w:val="0"/>
        <w:spacing w:after="0" w:line="240" w:lineRule="auto"/>
        <w:ind w:left="1080"/>
        <w:rPr>
          <w:sz w:val="24"/>
          <w:szCs w:val="24"/>
        </w:rPr>
      </w:pPr>
    </w:p>
    <w:p w:rsidR="00085E70" w:rsidRDefault="00085E70" w:rsidP="00085E70">
      <w:pPr>
        <w:widowControl w:val="0"/>
        <w:autoSpaceDE w:val="0"/>
        <w:autoSpaceDN w:val="0"/>
        <w:adjustRightInd w:val="0"/>
        <w:spacing w:after="0" w:line="240" w:lineRule="auto"/>
        <w:ind w:left="1080"/>
        <w:rPr>
          <w:sz w:val="24"/>
          <w:szCs w:val="24"/>
        </w:rPr>
      </w:pPr>
    </w:p>
    <w:p w:rsidR="001C70ED" w:rsidRPr="00A92AE9" w:rsidRDefault="001C70ED" w:rsidP="006F791E">
      <w:pPr>
        <w:widowControl w:val="0"/>
        <w:numPr>
          <w:ilvl w:val="3"/>
          <w:numId w:val="4"/>
        </w:numPr>
        <w:autoSpaceDE w:val="0"/>
        <w:autoSpaceDN w:val="0"/>
        <w:adjustRightInd w:val="0"/>
        <w:spacing w:after="0" w:line="240" w:lineRule="auto"/>
        <w:ind w:left="1080"/>
        <w:rPr>
          <w:sz w:val="24"/>
          <w:szCs w:val="24"/>
        </w:rPr>
      </w:pPr>
      <w:r>
        <w:rPr>
          <w:sz w:val="24"/>
          <w:szCs w:val="24"/>
        </w:rPr>
        <w:t>Assign each group to one flip chart paper. Groups should stand in front of their assigned chart paper. Instruct groups to read their type of abuse or means of abuse and add 1 or 2 examples of an abusive behavior for that assigned label of abuse. When the instructor calls out ‘Switch’, groups will rotate clockwise to the next flip chart paper, read what was written and add something different. Proceed in this manner until all groups have contributed to each flip chart paper. When all groups have contributed, have each group report out from the paper th</w:t>
      </w:r>
      <w:r w:rsidR="00085E70">
        <w:rPr>
          <w:sz w:val="24"/>
          <w:szCs w:val="24"/>
        </w:rPr>
        <w:t xml:space="preserve">ey ended on.  </w:t>
      </w:r>
      <w:r w:rsidR="00E07246">
        <w:rPr>
          <w:sz w:val="24"/>
          <w:szCs w:val="24"/>
        </w:rPr>
        <w:t>The f</w:t>
      </w:r>
      <w:r>
        <w:rPr>
          <w:sz w:val="24"/>
          <w:szCs w:val="24"/>
        </w:rPr>
        <w:t xml:space="preserve">acilitator discusses with </w:t>
      </w:r>
      <w:r w:rsidR="002040AD">
        <w:rPr>
          <w:sz w:val="24"/>
          <w:szCs w:val="24"/>
        </w:rPr>
        <w:t xml:space="preserve">the </w:t>
      </w:r>
      <w:r>
        <w:rPr>
          <w:sz w:val="24"/>
          <w:szCs w:val="24"/>
        </w:rPr>
        <w:t>class the entries and</w:t>
      </w:r>
      <w:r w:rsidR="00085E70">
        <w:rPr>
          <w:sz w:val="24"/>
          <w:szCs w:val="24"/>
        </w:rPr>
        <w:t xml:space="preserve"> what might be illegal behavior.  (see facilitator guide:  </w:t>
      </w:r>
      <w:r w:rsidR="00B762A2">
        <w:rPr>
          <w:sz w:val="24"/>
          <w:szCs w:val="24"/>
        </w:rPr>
        <w:t xml:space="preserve">Warning </w:t>
      </w:r>
      <w:r w:rsidR="00085E70">
        <w:rPr>
          <w:sz w:val="24"/>
          <w:szCs w:val="24"/>
        </w:rPr>
        <w:t xml:space="preserve"> Signs of </w:t>
      </w:r>
      <w:r w:rsidR="00B762A2">
        <w:rPr>
          <w:sz w:val="24"/>
          <w:szCs w:val="24"/>
        </w:rPr>
        <w:t xml:space="preserve">Teen Dating </w:t>
      </w:r>
      <w:r w:rsidR="00085E70">
        <w:rPr>
          <w:sz w:val="24"/>
          <w:szCs w:val="24"/>
        </w:rPr>
        <w:t>Abuse)</w:t>
      </w:r>
    </w:p>
    <w:p w:rsidR="001C70ED" w:rsidRDefault="00D463C3" w:rsidP="00D344D6">
      <w:pPr>
        <w:widowControl w:val="0"/>
        <w:autoSpaceDE w:val="0"/>
        <w:autoSpaceDN w:val="0"/>
        <w:adjustRightInd w:val="0"/>
        <w:spacing w:after="0" w:line="240" w:lineRule="auto"/>
        <w:ind w:left="720"/>
        <w:rPr>
          <w:sz w:val="24"/>
          <w:szCs w:val="24"/>
        </w:rPr>
      </w:pPr>
      <w:r>
        <w:rPr>
          <w:sz w:val="24"/>
          <w:szCs w:val="24"/>
        </w:rPr>
        <w:t>7</w:t>
      </w:r>
      <w:r w:rsidR="001C70ED">
        <w:rPr>
          <w:sz w:val="24"/>
          <w:szCs w:val="24"/>
        </w:rPr>
        <w:t xml:space="preserve">.  </w:t>
      </w:r>
      <w:r w:rsidR="00B762A2">
        <w:rPr>
          <w:sz w:val="24"/>
          <w:szCs w:val="24"/>
        </w:rPr>
        <w:t xml:space="preserve"> </w:t>
      </w:r>
      <w:r w:rsidR="001C70ED">
        <w:rPr>
          <w:sz w:val="24"/>
          <w:szCs w:val="24"/>
        </w:rPr>
        <w:t xml:space="preserve">Now, explain to </w:t>
      </w:r>
      <w:r w:rsidR="002040AD">
        <w:rPr>
          <w:sz w:val="24"/>
          <w:szCs w:val="24"/>
        </w:rPr>
        <w:t xml:space="preserve">the </w:t>
      </w:r>
      <w:r w:rsidR="001C70ED">
        <w:rPr>
          <w:sz w:val="24"/>
          <w:szCs w:val="24"/>
        </w:rPr>
        <w:t>class that it is important to tell someone you trust if you witness signs of dating</w:t>
      </w:r>
    </w:p>
    <w:p w:rsidR="001C70ED" w:rsidRDefault="001C70ED" w:rsidP="00D9414D">
      <w:pPr>
        <w:widowControl w:val="0"/>
        <w:autoSpaceDE w:val="0"/>
        <w:autoSpaceDN w:val="0"/>
        <w:adjustRightInd w:val="0"/>
        <w:spacing w:after="0" w:line="240" w:lineRule="auto"/>
        <w:ind w:left="720"/>
        <w:rPr>
          <w:sz w:val="24"/>
          <w:szCs w:val="24"/>
        </w:rPr>
      </w:pPr>
      <w:r>
        <w:rPr>
          <w:sz w:val="24"/>
          <w:szCs w:val="24"/>
        </w:rPr>
        <w:t xml:space="preserve">     </w:t>
      </w:r>
      <w:r w:rsidR="00B762A2">
        <w:rPr>
          <w:sz w:val="24"/>
          <w:szCs w:val="24"/>
        </w:rPr>
        <w:t xml:space="preserve"> </w:t>
      </w:r>
      <w:r>
        <w:rPr>
          <w:sz w:val="24"/>
          <w:szCs w:val="24"/>
        </w:rPr>
        <w:t>abuse or if you are dealing with it yourself.  The next activity will give you and a partner a chance to</w:t>
      </w:r>
    </w:p>
    <w:p w:rsidR="001C70ED" w:rsidRDefault="001C70ED" w:rsidP="00D9414D">
      <w:pPr>
        <w:widowControl w:val="0"/>
        <w:autoSpaceDE w:val="0"/>
        <w:autoSpaceDN w:val="0"/>
        <w:adjustRightInd w:val="0"/>
        <w:spacing w:after="0" w:line="240" w:lineRule="auto"/>
        <w:ind w:left="720"/>
        <w:rPr>
          <w:sz w:val="24"/>
          <w:szCs w:val="24"/>
        </w:rPr>
      </w:pPr>
      <w:r>
        <w:rPr>
          <w:sz w:val="24"/>
          <w:szCs w:val="24"/>
        </w:rPr>
        <w:t xml:space="preserve">     </w:t>
      </w:r>
      <w:r w:rsidR="00B762A2">
        <w:rPr>
          <w:sz w:val="24"/>
          <w:szCs w:val="24"/>
        </w:rPr>
        <w:t xml:space="preserve"> </w:t>
      </w:r>
      <w:r>
        <w:rPr>
          <w:sz w:val="24"/>
          <w:szCs w:val="24"/>
        </w:rPr>
        <w:t>practice identifying dating abuse and practice telling about dating abuse.  Pass out scenario cards to</w:t>
      </w:r>
    </w:p>
    <w:p w:rsidR="001C70ED" w:rsidRDefault="001C70ED" w:rsidP="00D9414D">
      <w:pPr>
        <w:widowControl w:val="0"/>
        <w:autoSpaceDE w:val="0"/>
        <w:autoSpaceDN w:val="0"/>
        <w:adjustRightInd w:val="0"/>
        <w:spacing w:after="0" w:line="240" w:lineRule="auto"/>
        <w:ind w:left="720"/>
        <w:rPr>
          <w:sz w:val="24"/>
          <w:szCs w:val="24"/>
        </w:rPr>
      </w:pPr>
      <w:r>
        <w:rPr>
          <w:sz w:val="24"/>
          <w:szCs w:val="24"/>
        </w:rPr>
        <w:t xml:space="preserve">     </w:t>
      </w:r>
      <w:r w:rsidR="00B762A2">
        <w:rPr>
          <w:sz w:val="24"/>
          <w:szCs w:val="24"/>
        </w:rPr>
        <w:t xml:space="preserve"> </w:t>
      </w:r>
      <w:r>
        <w:rPr>
          <w:sz w:val="24"/>
          <w:szCs w:val="24"/>
        </w:rPr>
        <w:t xml:space="preserve">partner #1 and instruct them to read Scenario </w:t>
      </w:r>
      <w:proofErr w:type="spellStart"/>
      <w:r>
        <w:rPr>
          <w:sz w:val="24"/>
          <w:szCs w:val="24"/>
        </w:rPr>
        <w:t>A</w:t>
      </w:r>
      <w:proofErr w:type="spellEnd"/>
      <w:r>
        <w:rPr>
          <w:sz w:val="24"/>
          <w:szCs w:val="24"/>
        </w:rPr>
        <w:t xml:space="preserve"> out-loud to partner #2, partner #2 responds to the</w:t>
      </w:r>
    </w:p>
    <w:p w:rsidR="001C70ED" w:rsidRDefault="001C70ED" w:rsidP="004D5E57">
      <w:pPr>
        <w:widowControl w:val="0"/>
        <w:autoSpaceDE w:val="0"/>
        <w:autoSpaceDN w:val="0"/>
        <w:adjustRightInd w:val="0"/>
        <w:spacing w:after="0" w:line="240" w:lineRule="auto"/>
        <w:rPr>
          <w:sz w:val="24"/>
          <w:szCs w:val="24"/>
        </w:rPr>
      </w:pPr>
      <w:r>
        <w:rPr>
          <w:sz w:val="24"/>
          <w:szCs w:val="24"/>
        </w:rPr>
        <w:t xml:space="preserve">                  </w:t>
      </w:r>
      <w:r w:rsidR="00B762A2">
        <w:rPr>
          <w:sz w:val="24"/>
          <w:szCs w:val="24"/>
        </w:rPr>
        <w:t xml:space="preserve"> </w:t>
      </w:r>
      <w:r>
        <w:rPr>
          <w:sz w:val="24"/>
          <w:szCs w:val="24"/>
        </w:rPr>
        <w:t>questions then reads out-loud Scenario B to partner #1; partner #1 responds to the questions.  Use</w:t>
      </w:r>
    </w:p>
    <w:p w:rsidR="001C70ED" w:rsidRDefault="001C70ED" w:rsidP="004D5E57">
      <w:pPr>
        <w:widowControl w:val="0"/>
        <w:autoSpaceDE w:val="0"/>
        <w:autoSpaceDN w:val="0"/>
        <w:adjustRightInd w:val="0"/>
        <w:spacing w:after="0" w:line="240" w:lineRule="auto"/>
        <w:rPr>
          <w:sz w:val="24"/>
          <w:szCs w:val="24"/>
        </w:rPr>
      </w:pPr>
      <w:r>
        <w:rPr>
          <w:sz w:val="24"/>
          <w:szCs w:val="24"/>
        </w:rPr>
        <w:t xml:space="preserve">                  </w:t>
      </w:r>
      <w:r w:rsidR="00B762A2">
        <w:rPr>
          <w:sz w:val="24"/>
          <w:szCs w:val="24"/>
        </w:rPr>
        <w:t xml:space="preserve"> </w:t>
      </w:r>
      <w:r>
        <w:rPr>
          <w:sz w:val="24"/>
          <w:szCs w:val="24"/>
        </w:rPr>
        <w:t xml:space="preserve">the same format for Scenarios C and D.      </w:t>
      </w:r>
    </w:p>
    <w:p w:rsidR="002040AD" w:rsidRDefault="001C70ED" w:rsidP="00C9052F">
      <w:pPr>
        <w:widowControl w:val="0"/>
        <w:autoSpaceDE w:val="0"/>
        <w:autoSpaceDN w:val="0"/>
        <w:adjustRightInd w:val="0"/>
        <w:spacing w:after="0" w:line="240" w:lineRule="auto"/>
        <w:rPr>
          <w:sz w:val="24"/>
          <w:szCs w:val="24"/>
        </w:rPr>
      </w:pPr>
      <w:r>
        <w:rPr>
          <w:sz w:val="24"/>
          <w:szCs w:val="24"/>
        </w:rPr>
        <w:t xml:space="preserve">           </w:t>
      </w:r>
      <w:r w:rsidR="00D463C3">
        <w:rPr>
          <w:sz w:val="24"/>
          <w:szCs w:val="24"/>
        </w:rPr>
        <w:t xml:space="preserve">  8</w:t>
      </w:r>
      <w:r>
        <w:rPr>
          <w:sz w:val="24"/>
          <w:szCs w:val="24"/>
        </w:rPr>
        <w:t xml:space="preserve">. </w:t>
      </w:r>
      <w:r w:rsidR="00B762A2">
        <w:rPr>
          <w:sz w:val="24"/>
          <w:szCs w:val="24"/>
        </w:rPr>
        <w:t xml:space="preserve"> </w:t>
      </w:r>
      <w:r>
        <w:rPr>
          <w:sz w:val="24"/>
          <w:szCs w:val="24"/>
        </w:rPr>
        <w:t>When groups are finished practicing their dialogue</w:t>
      </w:r>
      <w:r w:rsidR="002040AD">
        <w:rPr>
          <w:sz w:val="24"/>
          <w:szCs w:val="24"/>
        </w:rPr>
        <w:t>,</w:t>
      </w:r>
      <w:r>
        <w:rPr>
          <w:sz w:val="24"/>
          <w:szCs w:val="24"/>
        </w:rPr>
        <w:t xml:space="preserve"> have each student reflect back to their </w:t>
      </w:r>
      <w:r w:rsidR="002040AD">
        <w:rPr>
          <w:sz w:val="24"/>
          <w:szCs w:val="24"/>
        </w:rPr>
        <w:t xml:space="preserve">   </w:t>
      </w:r>
    </w:p>
    <w:p w:rsidR="00D8201A" w:rsidRDefault="002040AD" w:rsidP="00D8201A">
      <w:pPr>
        <w:widowControl w:val="0"/>
        <w:autoSpaceDE w:val="0"/>
        <w:autoSpaceDN w:val="0"/>
        <w:adjustRightInd w:val="0"/>
        <w:spacing w:after="0" w:line="240" w:lineRule="auto"/>
        <w:ind w:left="720"/>
        <w:rPr>
          <w:sz w:val="24"/>
          <w:szCs w:val="24"/>
        </w:rPr>
      </w:pPr>
      <w:r>
        <w:rPr>
          <w:sz w:val="24"/>
          <w:szCs w:val="24"/>
        </w:rPr>
        <w:t xml:space="preserve">     r</w:t>
      </w:r>
      <w:r w:rsidR="001C70ED">
        <w:rPr>
          <w:sz w:val="24"/>
          <w:szCs w:val="24"/>
        </w:rPr>
        <w:t xml:space="preserve">esponses on </w:t>
      </w:r>
      <w:r w:rsidR="00E07246">
        <w:rPr>
          <w:sz w:val="24"/>
          <w:szCs w:val="24"/>
        </w:rPr>
        <w:t>the</w:t>
      </w:r>
      <w:r w:rsidR="00F648AF">
        <w:rPr>
          <w:sz w:val="24"/>
          <w:szCs w:val="24"/>
        </w:rPr>
        <w:t xml:space="preserve"> </w:t>
      </w:r>
      <w:r w:rsidR="00E07246">
        <w:rPr>
          <w:sz w:val="24"/>
          <w:szCs w:val="24"/>
        </w:rPr>
        <w:t>“H</w:t>
      </w:r>
      <w:r w:rsidR="00F648AF">
        <w:rPr>
          <w:sz w:val="24"/>
          <w:szCs w:val="24"/>
        </w:rPr>
        <w:t xml:space="preserve">ealthy </w:t>
      </w:r>
      <w:r w:rsidR="00E07246">
        <w:rPr>
          <w:sz w:val="24"/>
          <w:szCs w:val="24"/>
        </w:rPr>
        <w:t>v</w:t>
      </w:r>
      <w:r w:rsidR="00F648AF">
        <w:rPr>
          <w:sz w:val="24"/>
          <w:szCs w:val="24"/>
        </w:rPr>
        <w:t xml:space="preserve"> </w:t>
      </w:r>
      <w:r w:rsidR="00E07246">
        <w:rPr>
          <w:sz w:val="24"/>
          <w:szCs w:val="24"/>
        </w:rPr>
        <w:t>U</w:t>
      </w:r>
      <w:r w:rsidR="00F648AF">
        <w:rPr>
          <w:sz w:val="24"/>
          <w:szCs w:val="24"/>
        </w:rPr>
        <w:t>nhealthy</w:t>
      </w:r>
      <w:r w:rsidR="00E07246">
        <w:rPr>
          <w:sz w:val="24"/>
          <w:szCs w:val="24"/>
        </w:rPr>
        <w:t>” handout</w:t>
      </w:r>
      <w:r w:rsidR="001C70ED">
        <w:rPr>
          <w:sz w:val="24"/>
          <w:szCs w:val="24"/>
        </w:rPr>
        <w:t xml:space="preserve">.  Ask them to </w:t>
      </w:r>
      <w:r w:rsidR="00D8201A">
        <w:rPr>
          <w:sz w:val="24"/>
          <w:szCs w:val="24"/>
        </w:rPr>
        <w:t>c</w:t>
      </w:r>
      <w:r w:rsidR="001C70ED">
        <w:rPr>
          <w:sz w:val="24"/>
          <w:szCs w:val="24"/>
        </w:rPr>
        <w:t xml:space="preserve">onsider if there are </w:t>
      </w:r>
      <w:r w:rsidR="00F648AF">
        <w:rPr>
          <w:sz w:val="24"/>
          <w:szCs w:val="24"/>
        </w:rPr>
        <w:t xml:space="preserve">any responses </w:t>
      </w:r>
      <w:r w:rsidR="00D8201A">
        <w:rPr>
          <w:sz w:val="24"/>
          <w:szCs w:val="24"/>
        </w:rPr>
        <w:t xml:space="preserve">    </w:t>
      </w:r>
    </w:p>
    <w:p w:rsidR="001C70ED" w:rsidRDefault="00D8201A" w:rsidP="00D8201A">
      <w:pPr>
        <w:widowControl w:val="0"/>
        <w:autoSpaceDE w:val="0"/>
        <w:autoSpaceDN w:val="0"/>
        <w:adjustRightInd w:val="0"/>
        <w:spacing w:after="0" w:line="240" w:lineRule="auto"/>
        <w:ind w:left="720"/>
        <w:rPr>
          <w:sz w:val="24"/>
          <w:szCs w:val="24"/>
        </w:rPr>
      </w:pPr>
      <w:r>
        <w:rPr>
          <w:sz w:val="24"/>
          <w:szCs w:val="24"/>
        </w:rPr>
        <w:t xml:space="preserve">      </w:t>
      </w:r>
      <w:r w:rsidR="00F648AF">
        <w:rPr>
          <w:sz w:val="24"/>
          <w:szCs w:val="24"/>
        </w:rPr>
        <w:t xml:space="preserve">they would change.  Allow time for students to reflect.  </w:t>
      </w:r>
    </w:p>
    <w:p w:rsidR="00D8201A" w:rsidRDefault="000E25B8" w:rsidP="00F648AF">
      <w:pPr>
        <w:widowControl w:val="0"/>
        <w:autoSpaceDE w:val="0"/>
        <w:autoSpaceDN w:val="0"/>
        <w:adjustRightInd w:val="0"/>
        <w:spacing w:after="0" w:line="240" w:lineRule="auto"/>
        <w:rPr>
          <w:sz w:val="24"/>
          <w:szCs w:val="24"/>
        </w:rPr>
      </w:pPr>
      <w:r>
        <w:rPr>
          <w:sz w:val="24"/>
          <w:szCs w:val="24"/>
        </w:rPr>
        <w:t xml:space="preserve">          </w:t>
      </w:r>
      <w:r w:rsidR="00D463C3">
        <w:rPr>
          <w:sz w:val="24"/>
          <w:szCs w:val="24"/>
        </w:rPr>
        <w:t xml:space="preserve"> </w:t>
      </w:r>
      <w:r>
        <w:rPr>
          <w:sz w:val="24"/>
          <w:szCs w:val="24"/>
        </w:rPr>
        <w:t xml:space="preserve">  </w:t>
      </w:r>
      <w:r w:rsidR="00D463C3">
        <w:rPr>
          <w:sz w:val="24"/>
          <w:szCs w:val="24"/>
        </w:rPr>
        <w:t>9</w:t>
      </w:r>
      <w:r>
        <w:rPr>
          <w:sz w:val="24"/>
          <w:szCs w:val="24"/>
        </w:rPr>
        <w:t xml:space="preserve">. </w:t>
      </w:r>
      <w:r w:rsidR="00D8201A">
        <w:rPr>
          <w:sz w:val="24"/>
          <w:szCs w:val="24"/>
        </w:rPr>
        <w:t>Using the facilitator guide for the “Healthy v. Unhealthy” handout, list the correct responses</w:t>
      </w:r>
      <w:r>
        <w:rPr>
          <w:sz w:val="24"/>
          <w:szCs w:val="24"/>
        </w:rPr>
        <w:t xml:space="preserve"> on </w:t>
      </w:r>
      <w:r w:rsidR="00D8201A">
        <w:rPr>
          <w:sz w:val="24"/>
          <w:szCs w:val="24"/>
        </w:rPr>
        <w:t>the</w:t>
      </w:r>
    </w:p>
    <w:p w:rsidR="000E25B8" w:rsidRDefault="00D8201A" w:rsidP="00D8201A">
      <w:pPr>
        <w:widowControl w:val="0"/>
        <w:autoSpaceDE w:val="0"/>
        <w:autoSpaceDN w:val="0"/>
        <w:adjustRightInd w:val="0"/>
        <w:spacing w:after="0" w:line="240" w:lineRule="auto"/>
        <w:ind w:left="720"/>
        <w:rPr>
          <w:sz w:val="24"/>
          <w:szCs w:val="24"/>
        </w:rPr>
      </w:pPr>
      <w:r>
        <w:rPr>
          <w:sz w:val="24"/>
          <w:szCs w:val="24"/>
        </w:rPr>
        <w:t xml:space="preserve">     </w:t>
      </w:r>
      <w:r w:rsidR="007D627F">
        <w:rPr>
          <w:sz w:val="24"/>
          <w:szCs w:val="24"/>
        </w:rPr>
        <w:t>white board</w:t>
      </w:r>
      <w:r>
        <w:rPr>
          <w:sz w:val="24"/>
          <w:szCs w:val="24"/>
        </w:rPr>
        <w:t>.</w:t>
      </w:r>
      <w:r w:rsidR="007D627F">
        <w:rPr>
          <w:sz w:val="24"/>
          <w:szCs w:val="24"/>
        </w:rPr>
        <w:t xml:space="preserve"> </w:t>
      </w:r>
      <w:r>
        <w:rPr>
          <w:sz w:val="24"/>
          <w:szCs w:val="24"/>
        </w:rPr>
        <w:t>R</w:t>
      </w:r>
      <w:r w:rsidR="007D627F">
        <w:rPr>
          <w:sz w:val="24"/>
          <w:szCs w:val="24"/>
        </w:rPr>
        <w:t>ead and review</w:t>
      </w:r>
      <w:r>
        <w:rPr>
          <w:sz w:val="24"/>
          <w:szCs w:val="24"/>
        </w:rPr>
        <w:t xml:space="preserve"> each statement; </w:t>
      </w:r>
      <w:r w:rsidR="000E25B8">
        <w:rPr>
          <w:sz w:val="24"/>
          <w:szCs w:val="24"/>
        </w:rPr>
        <w:t>checking for</w:t>
      </w:r>
      <w:r w:rsidR="007D627F">
        <w:rPr>
          <w:sz w:val="24"/>
          <w:szCs w:val="24"/>
        </w:rPr>
        <w:t xml:space="preserve"> </w:t>
      </w:r>
      <w:r w:rsidR="000E25B8">
        <w:rPr>
          <w:sz w:val="24"/>
          <w:szCs w:val="24"/>
        </w:rPr>
        <w:t>questions or comments from students. (See facilitator guide for key)</w:t>
      </w:r>
    </w:p>
    <w:p w:rsidR="001C70ED" w:rsidRPr="004D5E57" w:rsidRDefault="001C70ED" w:rsidP="004D5E57">
      <w:pPr>
        <w:widowControl w:val="0"/>
        <w:autoSpaceDE w:val="0"/>
        <w:autoSpaceDN w:val="0"/>
        <w:adjustRightInd w:val="0"/>
        <w:spacing w:after="0" w:line="240" w:lineRule="auto"/>
        <w:rPr>
          <w:sz w:val="24"/>
          <w:szCs w:val="24"/>
        </w:rPr>
      </w:pPr>
      <w:r>
        <w:rPr>
          <w:sz w:val="24"/>
          <w:szCs w:val="24"/>
        </w:rPr>
        <w:t xml:space="preserve">           </w:t>
      </w:r>
      <w:r w:rsidR="00D463C3">
        <w:rPr>
          <w:sz w:val="24"/>
          <w:szCs w:val="24"/>
        </w:rPr>
        <w:t>10</w:t>
      </w:r>
      <w:r>
        <w:rPr>
          <w:sz w:val="24"/>
          <w:szCs w:val="24"/>
        </w:rPr>
        <w:t xml:space="preserve">. </w:t>
      </w:r>
      <w:r w:rsidRPr="00E171E0">
        <w:rPr>
          <w:sz w:val="24"/>
          <w:szCs w:val="24"/>
        </w:rPr>
        <w:t>Debrief the lesson by asking the following questions:</w:t>
      </w:r>
    </w:p>
    <w:p w:rsidR="001C70ED" w:rsidRDefault="0075777A" w:rsidP="00DE059E">
      <w:pPr>
        <w:pStyle w:val="ListParagraph"/>
        <w:widowControl w:val="0"/>
        <w:numPr>
          <w:ilvl w:val="0"/>
          <w:numId w:val="12"/>
        </w:numPr>
        <w:autoSpaceDE w:val="0"/>
        <w:autoSpaceDN w:val="0"/>
        <w:adjustRightInd w:val="0"/>
        <w:spacing w:after="0" w:line="240" w:lineRule="auto"/>
        <w:rPr>
          <w:sz w:val="24"/>
          <w:szCs w:val="24"/>
        </w:rPr>
      </w:pPr>
      <w:r>
        <w:rPr>
          <w:sz w:val="24"/>
          <w:szCs w:val="24"/>
        </w:rPr>
        <w:t>Hand each student a copy of community resources to report dating abuse, review and discuss; ask if there are any questions</w:t>
      </w:r>
    </w:p>
    <w:p w:rsidR="001C70ED" w:rsidRDefault="001C70ED" w:rsidP="00DE059E">
      <w:pPr>
        <w:pStyle w:val="ListParagraph"/>
        <w:widowControl w:val="0"/>
        <w:numPr>
          <w:ilvl w:val="0"/>
          <w:numId w:val="12"/>
        </w:numPr>
        <w:autoSpaceDE w:val="0"/>
        <w:autoSpaceDN w:val="0"/>
        <w:adjustRightInd w:val="0"/>
        <w:spacing w:after="0" w:line="240" w:lineRule="auto"/>
        <w:rPr>
          <w:sz w:val="24"/>
          <w:szCs w:val="24"/>
        </w:rPr>
      </w:pPr>
      <w:r>
        <w:rPr>
          <w:sz w:val="24"/>
          <w:szCs w:val="24"/>
        </w:rPr>
        <w:t>What are some healthy dating responses to disagreements?</w:t>
      </w:r>
    </w:p>
    <w:p w:rsidR="001C70ED" w:rsidRDefault="001C70ED" w:rsidP="00DE059E">
      <w:pPr>
        <w:jc w:val="center"/>
        <w:rPr>
          <w:rFonts w:ascii="Tahoma" w:hAnsi="Tahoma" w:cs="Tahoma"/>
          <w:b/>
          <w:bCs/>
          <w:noProof/>
        </w:rPr>
      </w:pPr>
    </w:p>
    <w:p w:rsidR="00085E70" w:rsidRDefault="00085E70" w:rsidP="00DE059E">
      <w:pPr>
        <w:jc w:val="center"/>
        <w:rPr>
          <w:rFonts w:ascii="Tahoma" w:hAnsi="Tahoma" w:cs="Tahoma"/>
          <w:b/>
          <w:bCs/>
          <w:noProof/>
        </w:rPr>
      </w:pPr>
    </w:p>
    <w:p w:rsidR="008914BF" w:rsidRDefault="008914BF" w:rsidP="00DE059E">
      <w:pPr>
        <w:jc w:val="center"/>
        <w:rPr>
          <w:rFonts w:ascii="Tahoma" w:hAnsi="Tahoma" w:cs="Tahoma"/>
          <w:b/>
          <w:bCs/>
          <w:noProof/>
        </w:rPr>
      </w:pPr>
    </w:p>
    <w:p w:rsidR="008914BF" w:rsidRDefault="008914BF" w:rsidP="00DE059E">
      <w:pPr>
        <w:jc w:val="center"/>
        <w:rPr>
          <w:rFonts w:ascii="Tahoma" w:hAnsi="Tahoma" w:cs="Tahoma"/>
          <w:b/>
          <w:bCs/>
          <w:noProof/>
        </w:rPr>
      </w:pPr>
    </w:p>
    <w:p w:rsidR="004F2EBC" w:rsidRPr="009A13BC" w:rsidRDefault="004F2EBC" w:rsidP="004F2EBC">
      <w:pPr>
        <w:widowControl w:val="0"/>
        <w:autoSpaceDE w:val="0"/>
        <w:autoSpaceDN w:val="0"/>
        <w:adjustRightInd w:val="0"/>
        <w:spacing w:after="0" w:line="240" w:lineRule="auto"/>
        <w:ind w:left="1710" w:hanging="1710"/>
        <w:rPr>
          <w:b/>
          <w:bCs/>
          <w:sz w:val="24"/>
          <w:szCs w:val="24"/>
        </w:rPr>
      </w:pPr>
      <w:r w:rsidRPr="009A13BC">
        <w:rPr>
          <w:i/>
          <w:iCs/>
          <w:sz w:val="20"/>
          <w:szCs w:val="20"/>
        </w:rPr>
        <w:t xml:space="preserve">Sources: </w:t>
      </w:r>
      <w:hyperlink r:id="rId11" w:history="1">
        <w:r w:rsidRPr="007067D2">
          <w:rPr>
            <w:rStyle w:val="Hyperlink"/>
            <w:i/>
            <w:iCs/>
            <w:sz w:val="20"/>
            <w:szCs w:val="20"/>
          </w:rPr>
          <w:t>www.loveisrespect.org</w:t>
        </w:r>
      </w:hyperlink>
      <w:r>
        <w:rPr>
          <w:i/>
          <w:iCs/>
          <w:sz w:val="20"/>
          <w:szCs w:val="20"/>
        </w:rPr>
        <w:t xml:space="preserve"> </w:t>
      </w:r>
    </w:p>
    <w:p w:rsidR="001C70ED" w:rsidRDefault="00E9080A" w:rsidP="00DE059E">
      <w:pPr>
        <w:jc w:val="center"/>
      </w:pPr>
      <w:r>
        <w:rPr>
          <w:rFonts w:ascii="Tahoma" w:hAnsi="Tahoma" w:cs="Tahoma"/>
          <w:b/>
          <w:bCs/>
          <w:noProof/>
        </w:rPr>
        <w:lastRenderedPageBreak/>
        <w:drawing>
          <wp:inline distT="0" distB="0" distL="0" distR="0">
            <wp:extent cx="2049780" cy="952500"/>
            <wp:effectExtent l="0" t="0" r="7620"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49780" cy="952500"/>
                    </a:xfrm>
                    <a:prstGeom prst="rect">
                      <a:avLst/>
                    </a:prstGeom>
                    <a:noFill/>
                    <a:ln>
                      <a:noFill/>
                    </a:ln>
                  </pic:spPr>
                </pic:pic>
              </a:graphicData>
            </a:graphic>
          </wp:inline>
        </w:drawing>
      </w:r>
    </w:p>
    <w:p w:rsidR="001C70ED" w:rsidRPr="00DD3CC7" w:rsidRDefault="001C70ED" w:rsidP="00DE059E">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1C70ED" w:rsidRDefault="001C70ED" w:rsidP="00DE059E">
      <w:pPr>
        <w:spacing w:after="0" w:line="240" w:lineRule="auto"/>
        <w:jc w:val="center"/>
        <w:rPr>
          <w:b/>
          <w:bCs/>
          <w:sz w:val="24"/>
          <w:szCs w:val="24"/>
          <w:u w:val="single"/>
        </w:rPr>
      </w:pPr>
    </w:p>
    <w:p w:rsidR="001C70ED" w:rsidRPr="000E25B8" w:rsidRDefault="001C70ED" w:rsidP="007E07FE">
      <w:pPr>
        <w:spacing w:after="0" w:line="240" w:lineRule="auto"/>
        <w:jc w:val="center"/>
        <w:rPr>
          <w:b/>
          <w:bCs/>
        </w:rPr>
      </w:pPr>
      <w:r w:rsidRPr="000E25B8">
        <w:rPr>
          <w:b/>
          <w:bCs/>
        </w:rPr>
        <w:t>“Safe Dating for Teens” Academy</w:t>
      </w:r>
    </w:p>
    <w:p w:rsidR="00653BA2" w:rsidRPr="004F2EBC" w:rsidRDefault="00653BA2" w:rsidP="007E07FE">
      <w:pPr>
        <w:spacing w:after="0" w:line="240" w:lineRule="auto"/>
        <w:jc w:val="center"/>
        <w:rPr>
          <w:bCs/>
        </w:rPr>
      </w:pPr>
      <w:r w:rsidRPr="004F2EBC">
        <w:rPr>
          <w:bCs/>
        </w:rPr>
        <w:t>Middle/High School</w:t>
      </w:r>
    </w:p>
    <w:p w:rsidR="00B762A2" w:rsidRPr="000E25B8" w:rsidRDefault="00653BA2" w:rsidP="007E07FE">
      <w:pPr>
        <w:spacing w:after="0" w:line="240" w:lineRule="auto"/>
        <w:jc w:val="center"/>
        <w:rPr>
          <w:b/>
          <w:bCs/>
        </w:rPr>
      </w:pPr>
      <w:r w:rsidRPr="000E25B8">
        <w:rPr>
          <w:b/>
          <w:bCs/>
        </w:rPr>
        <w:t>Dating Respectfully</w:t>
      </w:r>
    </w:p>
    <w:p w:rsidR="00B73991" w:rsidRPr="000E25B8" w:rsidRDefault="00B73991" w:rsidP="007E07FE">
      <w:pPr>
        <w:spacing w:after="0" w:line="240" w:lineRule="auto"/>
        <w:jc w:val="center"/>
        <w:rPr>
          <w:b/>
          <w:bCs/>
        </w:rPr>
      </w:pPr>
    </w:p>
    <w:p w:rsidR="008914BF" w:rsidRPr="000E25B8" w:rsidRDefault="008914BF" w:rsidP="007E07FE">
      <w:pPr>
        <w:spacing w:after="0" w:line="240" w:lineRule="auto"/>
        <w:jc w:val="center"/>
        <w:rPr>
          <w:bCs/>
        </w:rPr>
      </w:pPr>
      <w:r w:rsidRPr="000E25B8">
        <w:rPr>
          <w:bCs/>
        </w:rPr>
        <w:t>Healthy vs. Unhealthy</w:t>
      </w:r>
    </w:p>
    <w:p w:rsidR="008914BF" w:rsidRPr="000E25B8" w:rsidRDefault="008914BF" w:rsidP="007E07FE">
      <w:pPr>
        <w:spacing w:after="0" w:line="240" w:lineRule="auto"/>
        <w:jc w:val="center"/>
        <w:rPr>
          <w:bCs/>
        </w:rPr>
      </w:pP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Your date responds with jealousy when you talk to others or spend time with your friends and family</w:t>
      </w:r>
      <w:r w:rsidR="00FC20DB">
        <w:t>.</w:t>
      </w: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Your date often che</w:t>
      </w:r>
      <w:r w:rsidR="004F2EBC">
        <w:t xml:space="preserve">cks your </w:t>
      </w:r>
      <w:r w:rsidR="00AD47A0">
        <w:t xml:space="preserve">phone and </w:t>
      </w:r>
      <w:r w:rsidR="004F2EBC">
        <w:t>social media accounts</w:t>
      </w:r>
      <w:r w:rsidR="00AD47A0">
        <w:t xml:space="preserve"> without your permission</w:t>
      </w:r>
      <w:r w:rsidR="004F2EBC">
        <w:t>.</w:t>
      </w: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Your date compliments you on the way you look and does not try to tell you how to look or what to wear.</w:t>
      </w: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Your date has mood swings that make you feel uncertain about safety.</w:t>
      </w: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Your date understands when you are enjoying an activity without them.</w:t>
      </w: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Your date often pays for the expense of the date or offers to share in the expense.</w:t>
      </w: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 xml:space="preserve">Your date will often block your exit or try to restrain you from leaving when they are upset. </w:t>
      </w: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Your date occasionally sends you a message that they are thinking about you and you respond</w:t>
      </w:r>
    </w:p>
    <w:p w:rsidR="008914BF" w:rsidRPr="000E25B8" w:rsidRDefault="008914BF" w:rsidP="008914BF">
      <w:pPr>
        <w:widowControl w:val="0"/>
        <w:autoSpaceDE w:val="0"/>
        <w:autoSpaceDN w:val="0"/>
        <w:adjustRightInd w:val="0"/>
        <w:spacing w:after="0" w:line="240" w:lineRule="auto"/>
        <w:ind w:left="720"/>
      </w:pPr>
      <w:r w:rsidRPr="000E25B8">
        <w:t xml:space="preserve">with a smiley face. </w:t>
      </w: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Your date thinks it’s funny to call you insulting names and criticize you in front of his friends.</w:t>
      </w:r>
    </w:p>
    <w:p w:rsidR="008914BF" w:rsidRPr="000E25B8" w:rsidRDefault="00B73991" w:rsidP="008914BF">
      <w:pPr>
        <w:widowControl w:val="0"/>
        <w:numPr>
          <w:ilvl w:val="0"/>
          <w:numId w:val="18"/>
        </w:numPr>
        <w:autoSpaceDE w:val="0"/>
        <w:autoSpaceDN w:val="0"/>
        <w:adjustRightInd w:val="0"/>
        <w:spacing w:after="0" w:line="240" w:lineRule="auto"/>
      </w:pPr>
      <w:r w:rsidRPr="000E25B8">
        <w:t>______</w:t>
      </w:r>
      <w:r w:rsidR="008914BF" w:rsidRPr="000E25B8">
        <w:t xml:space="preserve">Your date </w:t>
      </w:r>
      <w:r w:rsidRPr="000E25B8">
        <w:t xml:space="preserve">and you get into an argument, you both are starting to raise your voice to each other so you decide to </w:t>
      </w:r>
      <w:r w:rsidR="00FC20DB">
        <w:t>drop</w:t>
      </w:r>
      <w:r w:rsidRPr="000E25B8">
        <w:t xml:space="preserve"> the topic and talk about it tomorrow, your date agrees.</w:t>
      </w:r>
    </w:p>
    <w:p w:rsidR="008914BF" w:rsidRPr="000E25B8" w:rsidRDefault="008914BF" w:rsidP="008914BF">
      <w:pPr>
        <w:widowControl w:val="0"/>
        <w:autoSpaceDE w:val="0"/>
        <w:autoSpaceDN w:val="0"/>
        <w:adjustRightInd w:val="0"/>
        <w:spacing w:after="0" w:line="240" w:lineRule="auto"/>
      </w:pPr>
      <w:r w:rsidRPr="000E25B8">
        <w:t xml:space="preserve">  </w:t>
      </w:r>
    </w:p>
    <w:p w:rsidR="000E25B8" w:rsidRDefault="008914BF" w:rsidP="000E25B8">
      <w:pPr>
        <w:spacing w:after="0" w:line="240" w:lineRule="auto"/>
        <w:jc w:val="center"/>
      </w:pPr>
      <w:r w:rsidRPr="000E25B8">
        <w:t xml:space="preserve">  </w:t>
      </w:r>
    </w:p>
    <w:p w:rsidR="000E25B8" w:rsidRDefault="000E25B8" w:rsidP="000E25B8">
      <w:pPr>
        <w:spacing w:after="0" w:line="240" w:lineRule="auto"/>
        <w:jc w:val="center"/>
      </w:pPr>
    </w:p>
    <w:p w:rsidR="000E25B8" w:rsidRPr="000E25B8" w:rsidRDefault="008914BF" w:rsidP="000E25B8">
      <w:pPr>
        <w:spacing w:after="0" w:line="240" w:lineRule="auto"/>
        <w:jc w:val="center"/>
        <w:rPr>
          <w:bCs/>
        </w:rPr>
      </w:pPr>
      <w:r w:rsidRPr="000E25B8">
        <w:t xml:space="preserve">    </w:t>
      </w:r>
      <w:r w:rsidR="000E25B8" w:rsidRPr="000E25B8">
        <w:rPr>
          <w:bCs/>
        </w:rPr>
        <w:t>Healthy vs. Unhealthy</w:t>
      </w:r>
    </w:p>
    <w:p w:rsidR="000E25B8" w:rsidRPr="000E25B8" w:rsidRDefault="000E25B8" w:rsidP="000E25B8">
      <w:pPr>
        <w:spacing w:after="0" w:line="240" w:lineRule="auto"/>
        <w:jc w:val="center"/>
        <w:rPr>
          <w:bCs/>
        </w:rPr>
      </w:pPr>
    </w:p>
    <w:p w:rsidR="000E25B8" w:rsidRPr="000E25B8" w:rsidRDefault="000E25B8" w:rsidP="000E25B8">
      <w:pPr>
        <w:widowControl w:val="0"/>
        <w:numPr>
          <w:ilvl w:val="0"/>
          <w:numId w:val="20"/>
        </w:numPr>
        <w:autoSpaceDE w:val="0"/>
        <w:autoSpaceDN w:val="0"/>
        <w:adjustRightInd w:val="0"/>
        <w:spacing w:after="0" w:line="240" w:lineRule="auto"/>
      </w:pPr>
      <w:r w:rsidRPr="000E25B8">
        <w:t>______Your date responds with jealousy when you talk to others or spend time with your friends and family</w:t>
      </w:r>
      <w:r w:rsidR="00FC20DB">
        <w:t>.</w:t>
      </w:r>
    </w:p>
    <w:p w:rsidR="000E25B8" w:rsidRPr="000E25B8" w:rsidRDefault="000E25B8" w:rsidP="000E25B8">
      <w:pPr>
        <w:widowControl w:val="0"/>
        <w:numPr>
          <w:ilvl w:val="0"/>
          <w:numId w:val="20"/>
        </w:numPr>
        <w:autoSpaceDE w:val="0"/>
        <w:autoSpaceDN w:val="0"/>
        <w:adjustRightInd w:val="0"/>
        <w:spacing w:after="0" w:line="240" w:lineRule="auto"/>
      </w:pPr>
      <w:r w:rsidRPr="000E25B8">
        <w:t>______Your date often che</w:t>
      </w:r>
      <w:r w:rsidR="004F2EBC">
        <w:t xml:space="preserve">cks your </w:t>
      </w:r>
      <w:r w:rsidR="00AD47A0">
        <w:t xml:space="preserve">phone and </w:t>
      </w:r>
      <w:r w:rsidR="004F2EBC">
        <w:t>social media accounts</w:t>
      </w:r>
      <w:r w:rsidR="00AD47A0">
        <w:t xml:space="preserve"> without your permission</w:t>
      </w:r>
      <w:r w:rsidR="004F2EBC">
        <w:t>.</w:t>
      </w:r>
      <w:r w:rsidRPr="000E25B8">
        <w:t xml:space="preserve"> </w:t>
      </w:r>
    </w:p>
    <w:p w:rsidR="000E25B8" w:rsidRPr="000E25B8" w:rsidRDefault="000E25B8" w:rsidP="000E25B8">
      <w:pPr>
        <w:widowControl w:val="0"/>
        <w:numPr>
          <w:ilvl w:val="0"/>
          <w:numId w:val="20"/>
        </w:numPr>
        <w:autoSpaceDE w:val="0"/>
        <w:autoSpaceDN w:val="0"/>
        <w:adjustRightInd w:val="0"/>
        <w:spacing w:after="0" w:line="240" w:lineRule="auto"/>
      </w:pPr>
      <w:r w:rsidRPr="000E25B8">
        <w:t>______Your date compliments you on the way you look and does not try to tell you how to look or what to wear.</w:t>
      </w:r>
    </w:p>
    <w:p w:rsidR="000E25B8" w:rsidRPr="000E25B8" w:rsidRDefault="000E25B8" w:rsidP="000E25B8">
      <w:pPr>
        <w:widowControl w:val="0"/>
        <w:numPr>
          <w:ilvl w:val="0"/>
          <w:numId w:val="20"/>
        </w:numPr>
        <w:autoSpaceDE w:val="0"/>
        <w:autoSpaceDN w:val="0"/>
        <w:adjustRightInd w:val="0"/>
        <w:spacing w:after="0" w:line="240" w:lineRule="auto"/>
      </w:pPr>
      <w:r w:rsidRPr="000E25B8">
        <w:t>______Your date has mood swings that make you feel uncertain about safety.</w:t>
      </w:r>
    </w:p>
    <w:p w:rsidR="000E25B8" w:rsidRPr="000E25B8" w:rsidRDefault="000E25B8" w:rsidP="000E25B8">
      <w:pPr>
        <w:widowControl w:val="0"/>
        <w:numPr>
          <w:ilvl w:val="0"/>
          <w:numId w:val="20"/>
        </w:numPr>
        <w:autoSpaceDE w:val="0"/>
        <w:autoSpaceDN w:val="0"/>
        <w:adjustRightInd w:val="0"/>
        <w:spacing w:after="0" w:line="240" w:lineRule="auto"/>
      </w:pPr>
      <w:r w:rsidRPr="000E25B8">
        <w:t>______Your date understands when you are enjoying an activity without them.</w:t>
      </w:r>
    </w:p>
    <w:p w:rsidR="000E25B8" w:rsidRPr="000E25B8" w:rsidRDefault="000E25B8" w:rsidP="000E25B8">
      <w:pPr>
        <w:widowControl w:val="0"/>
        <w:numPr>
          <w:ilvl w:val="0"/>
          <w:numId w:val="20"/>
        </w:numPr>
        <w:autoSpaceDE w:val="0"/>
        <w:autoSpaceDN w:val="0"/>
        <w:adjustRightInd w:val="0"/>
        <w:spacing w:after="0" w:line="240" w:lineRule="auto"/>
      </w:pPr>
      <w:r w:rsidRPr="000E25B8">
        <w:t>______Your date often pays for the expense of the date or offers to share in the expense.</w:t>
      </w:r>
    </w:p>
    <w:p w:rsidR="000E25B8" w:rsidRPr="000E25B8" w:rsidRDefault="000E25B8" w:rsidP="000E25B8">
      <w:pPr>
        <w:widowControl w:val="0"/>
        <w:numPr>
          <w:ilvl w:val="0"/>
          <w:numId w:val="20"/>
        </w:numPr>
        <w:autoSpaceDE w:val="0"/>
        <w:autoSpaceDN w:val="0"/>
        <w:adjustRightInd w:val="0"/>
        <w:spacing w:after="0" w:line="240" w:lineRule="auto"/>
      </w:pPr>
      <w:r w:rsidRPr="000E25B8">
        <w:t xml:space="preserve">______Your date will often block your exit or try to restrain you from leaving when they are upset. </w:t>
      </w:r>
    </w:p>
    <w:p w:rsidR="000E25B8" w:rsidRPr="000E25B8" w:rsidRDefault="000E25B8" w:rsidP="000E25B8">
      <w:pPr>
        <w:widowControl w:val="0"/>
        <w:numPr>
          <w:ilvl w:val="0"/>
          <w:numId w:val="20"/>
        </w:numPr>
        <w:autoSpaceDE w:val="0"/>
        <w:autoSpaceDN w:val="0"/>
        <w:adjustRightInd w:val="0"/>
        <w:spacing w:after="0" w:line="240" w:lineRule="auto"/>
      </w:pPr>
      <w:r w:rsidRPr="000E25B8">
        <w:t>______Your date occasionally sends you a message that they are thinking about you and you respond</w:t>
      </w:r>
    </w:p>
    <w:p w:rsidR="000E25B8" w:rsidRPr="000E25B8" w:rsidRDefault="000E25B8" w:rsidP="000E25B8">
      <w:pPr>
        <w:widowControl w:val="0"/>
        <w:autoSpaceDE w:val="0"/>
        <w:autoSpaceDN w:val="0"/>
        <w:adjustRightInd w:val="0"/>
        <w:spacing w:after="0" w:line="240" w:lineRule="auto"/>
        <w:ind w:left="720"/>
      </w:pPr>
      <w:r w:rsidRPr="000E25B8">
        <w:t xml:space="preserve">with a smiley face. </w:t>
      </w:r>
    </w:p>
    <w:p w:rsidR="000E25B8" w:rsidRPr="000E25B8" w:rsidRDefault="000E25B8" w:rsidP="000E25B8">
      <w:pPr>
        <w:widowControl w:val="0"/>
        <w:numPr>
          <w:ilvl w:val="0"/>
          <w:numId w:val="20"/>
        </w:numPr>
        <w:autoSpaceDE w:val="0"/>
        <w:autoSpaceDN w:val="0"/>
        <w:adjustRightInd w:val="0"/>
        <w:spacing w:after="0" w:line="240" w:lineRule="auto"/>
      </w:pPr>
      <w:r w:rsidRPr="000E25B8">
        <w:t>______Your date thinks it’s funny to call you insulting names and criticize you in front of his friends.</w:t>
      </w:r>
    </w:p>
    <w:p w:rsidR="000E25B8" w:rsidRPr="000E25B8" w:rsidRDefault="000E25B8" w:rsidP="000E25B8">
      <w:pPr>
        <w:widowControl w:val="0"/>
        <w:numPr>
          <w:ilvl w:val="0"/>
          <w:numId w:val="20"/>
        </w:numPr>
        <w:autoSpaceDE w:val="0"/>
        <w:autoSpaceDN w:val="0"/>
        <w:adjustRightInd w:val="0"/>
        <w:spacing w:after="0" w:line="240" w:lineRule="auto"/>
      </w:pPr>
      <w:r w:rsidRPr="000E25B8">
        <w:t xml:space="preserve">______Your date and you get into an argument, you both are starting to raise your voice to each other so you decide to </w:t>
      </w:r>
      <w:r w:rsidR="00FC20DB">
        <w:t>drop</w:t>
      </w:r>
      <w:r w:rsidRPr="000E25B8">
        <w:t xml:space="preserve"> the topic and talk about it tomorrow, your date agrees.</w:t>
      </w:r>
    </w:p>
    <w:p w:rsidR="000E25B8" w:rsidRPr="000E25B8" w:rsidRDefault="000E25B8" w:rsidP="000E25B8">
      <w:pPr>
        <w:widowControl w:val="0"/>
        <w:autoSpaceDE w:val="0"/>
        <w:autoSpaceDN w:val="0"/>
        <w:adjustRightInd w:val="0"/>
        <w:spacing w:after="0" w:line="240" w:lineRule="auto"/>
      </w:pPr>
      <w:r w:rsidRPr="000E25B8">
        <w:t xml:space="preserve">  </w:t>
      </w:r>
    </w:p>
    <w:p w:rsidR="008914BF" w:rsidRPr="005416DD" w:rsidRDefault="008914BF" w:rsidP="008914BF">
      <w:pPr>
        <w:widowControl w:val="0"/>
        <w:autoSpaceDE w:val="0"/>
        <w:autoSpaceDN w:val="0"/>
        <w:adjustRightInd w:val="0"/>
        <w:spacing w:after="0" w:line="240" w:lineRule="auto"/>
        <w:ind w:left="1080"/>
        <w:rPr>
          <w:sz w:val="24"/>
          <w:szCs w:val="24"/>
        </w:rPr>
      </w:pPr>
    </w:p>
    <w:p w:rsidR="000E25B8" w:rsidRDefault="000E25B8" w:rsidP="000E25B8">
      <w:pPr>
        <w:jc w:val="center"/>
      </w:pPr>
      <w:r>
        <w:rPr>
          <w:rFonts w:ascii="Tahoma" w:hAnsi="Tahoma" w:cs="Tahoma"/>
          <w:b/>
          <w:bCs/>
          <w:noProof/>
        </w:rPr>
        <w:lastRenderedPageBreak/>
        <w:drawing>
          <wp:inline distT="0" distB="0" distL="0" distR="0">
            <wp:extent cx="2047875" cy="952500"/>
            <wp:effectExtent l="19050" t="0" r="9525" b="0"/>
            <wp:docPr id="6"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LSE w bar fdn"/>
                    <pic:cNvPicPr>
                      <a:picLocks noChangeAspect="1" noChangeArrowheads="1"/>
                    </pic:cNvPicPr>
                  </pic:nvPicPr>
                  <pic:blipFill>
                    <a:blip r:embed="rId8"/>
                    <a:srcRect/>
                    <a:stretch>
                      <a:fillRect/>
                    </a:stretch>
                  </pic:blipFill>
                  <pic:spPr bwMode="auto">
                    <a:xfrm>
                      <a:off x="0" y="0"/>
                      <a:ext cx="2047875" cy="952500"/>
                    </a:xfrm>
                    <a:prstGeom prst="rect">
                      <a:avLst/>
                    </a:prstGeom>
                    <a:noFill/>
                    <a:ln w="9525">
                      <a:noFill/>
                      <a:miter lim="800000"/>
                      <a:headEnd/>
                      <a:tailEnd/>
                    </a:ln>
                  </pic:spPr>
                </pic:pic>
              </a:graphicData>
            </a:graphic>
          </wp:inline>
        </w:drawing>
      </w:r>
    </w:p>
    <w:p w:rsidR="000E25B8" w:rsidRPr="00DD3CC7" w:rsidRDefault="000E25B8" w:rsidP="000E25B8">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0E25B8" w:rsidRDefault="000E25B8" w:rsidP="000E25B8">
      <w:pPr>
        <w:spacing w:after="0" w:line="240" w:lineRule="auto"/>
        <w:jc w:val="center"/>
        <w:rPr>
          <w:b/>
          <w:bCs/>
          <w:sz w:val="24"/>
          <w:szCs w:val="24"/>
          <w:u w:val="single"/>
        </w:rPr>
      </w:pPr>
    </w:p>
    <w:p w:rsidR="000E25B8" w:rsidRPr="000E25B8" w:rsidRDefault="000E25B8" w:rsidP="000E25B8">
      <w:pPr>
        <w:spacing w:after="0" w:line="240" w:lineRule="auto"/>
        <w:jc w:val="center"/>
        <w:rPr>
          <w:b/>
          <w:bCs/>
          <w:sz w:val="28"/>
          <w:szCs w:val="28"/>
        </w:rPr>
      </w:pPr>
      <w:r w:rsidRPr="000E25B8">
        <w:rPr>
          <w:b/>
          <w:bCs/>
          <w:sz w:val="28"/>
          <w:szCs w:val="28"/>
        </w:rPr>
        <w:t>“Safe Dating for Teens” Academy</w:t>
      </w:r>
    </w:p>
    <w:p w:rsidR="000E25B8" w:rsidRPr="004F2EBC" w:rsidRDefault="000E25B8" w:rsidP="000E25B8">
      <w:pPr>
        <w:spacing w:after="0" w:line="240" w:lineRule="auto"/>
        <w:jc w:val="center"/>
        <w:rPr>
          <w:bCs/>
          <w:sz w:val="28"/>
          <w:szCs w:val="28"/>
        </w:rPr>
      </w:pPr>
      <w:r w:rsidRPr="004F2EBC">
        <w:rPr>
          <w:bCs/>
          <w:sz w:val="28"/>
          <w:szCs w:val="28"/>
        </w:rPr>
        <w:t>Middle/High School</w:t>
      </w:r>
    </w:p>
    <w:p w:rsidR="000E25B8" w:rsidRPr="000E25B8" w:rsidRDefault="000E25B8" w:rsidP="000E25B8">
      <w:pPr>
        <w:spacing w:after="0" w:line="240" w:lineRule="auto"/>
        <w:jc w:val="center"/>
        <w:rPr>
          <w:b/>
          <w:bCs/>
          <w:sz w:val="28"/>
          <w:szCs w:val="28"/>
        </w:rPr>
      </w:pPr>
      <w:r w:rsidRPr="000E25B8">
        <w:rPr>
          <w:b/>
          <w:bCs/>
          <w:sz w:val="28"/>
          <w:szCs w:val="28"/>
        </w:rPr>
        <w:t>Dating Respectfully</w:t>
      </w:r>
    </w:p>
    <w:p w:rsidR="000E25B8" w:rsidRPr="000E25B8" w:rsidRDefault="000E25B8" w:rsidP="007E07FE">
      <w:pPr>
        <w:spacing w:after="0" w:line="240" w:lineRule="auto"/>
        <w:jc w:val="center"/>
        <w:rPr>
          <w:b/>
          <w:bCs/>
          <w:sz w:val="28"/>
          <w:szCs w:val="28"/>
        </w:rPr>
      </w:pPr>
      <w:r w:rsidRPr="000E25B8">
        <w:rPr>
          <w:b/>
          <w:bCs/>
          <w:sz w:val="28"/>
          <w:szCs w:val="28"/>
        </w:rPr>
        <w:t>Healthy vs. Unhealthy</w:t>
      </w:r>
    </w:p>
    <w:p w:rsidR="008914BF" w:rsidRPr="000E25B8" w:rsidRDefault="000E25B8" w:rsidP="007E07FE">
      <w:pPr>
        <w:spacing w:after="0" w:line="240" w:lineRule="auto"/>
        <w:jc w:val="center"/>
        <w:rPr>
          <w:bCs/>
          <w:sz w:val="24"/>
          <w:szCs w:val="24"/>
        </w:rPr>
      </w:pPr>
      <w:r w:rsidRPr="000E25B8">
        <w:rPr>
          <w:bCs/>
          <w:sz w:val="28"/>
          <w:szCs w:val="28"/>
        </w:rPr>
        <w:br/>
      </w:r>
      <w:r w:rsidRPr="000E25B8">
        <w:rPr>
          <w:bCs/>
          <w:sz w:val="24"/>
          <w:szCs w:val="24"/>
        </w:rPr>
        <w:t>Facilitator Guide/Key</w:t>
      </w:r>
    </w:p>
    <w:p w:rsidR="008914BF" w:rsidRPr="000E25B8" w:rsidRDefault="008914BF" w:rsidP="007E07FE">
      <w:pPr>
        <w:spacing w:after="0" w:line="240" w:lineRule="auto"/>
        <w:jc w:val="center"/>
        <w:rPr>
          <w:bCs/>
          <w:sz w:val="24"/>
          <w:szCs w:val="24"/>
        </w:rPr>
      </w:pPr>
    </w:p>
    <w:p w:rsidR="000E25B8" w:rsidRPr="000E25B8" w:rsidRDefault="000E25B8" w:rsidP="000E25B8">
      <w:pPr>
        <w:spacing w:after="0" w:line="240" w:lineRule="auto"/>
        <w:jc w:val="center"/>
        <w:rPr>
          <w:bCs/>
          <w:sz w:val="24"/>
          <w:szCs w:val="24"/>
        </w:rPr>
      </w:pPr>
      <w:r w:rsidRPr="000E25B8">
        <w:rPr>
          <w:sz w:val="24"/>
          <w:szCs w:val="24"/>
        </w:rPr>
        <w:t xml:space="preserve">    </w:t>
      </w:r>
    </w:p>
    <w:p w:rsidR="000E25B8" w:rsidRPr="000E25B8" w:rsidRDefault="000E25B8" w:rsidP="000E25B8">
      <w:pPr>
        <w:spacing w:after="0" w:line="240" w:lineRule="auto"/>
        <w:jc w:val="center"/>
        <w:rPr>
          <w:bCs/>
          <w:sz w:val="24"/>
          <w:szCs w:val="24"/>
        </w:rPr>
      </w:pPr>
    </w:p>
    <w:p w:rsid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U   </w:t>
      </w:r>
      <w:r w:rsidRPr="000E25B8">
        <w:rPr>
          <w:sz w:val="24"/>
          <w:szCs w:val="24"/>
        </w:rPr>
        <w:t>Your date responds with jealousy when you talk to others or spend time with your friends and family</w:t>
      </w:r>
      <w:r w:rsidR="004F2EBC">
        <w:rPr>
          <w:sz w:val="24"/>
          <w:szCs w:val="24"/>
        </w:rPr>
        <w:t>.</w:t>
      </w:r>
    </w:p>
    <w:p w:rsidR="000E25B8" w:rsidRPr="000E25B8" w:rsidRDefault="000E25B8" w:rsidP="000E25B8">
      <w:pPr>
        <w:widowControl w:val="0"/>
        <w:autoSpaceDE w:val="0"/>
        <w:autoSpaceDN w:val="0"/>
        <w:adjustRightInd w:val="0"/>
        <w:spacing w:after="0" w:line="240" w:lineRule="auto"/>
        <w:ind w:left="720"/>
        <w:rPr>
          <w:sz w:val="24"/>
          <w:szCs w:val="24"/>
        </w:rPr>
      </w:pPr>
    </w:p>
    <w:p w:rsid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U   </w:t>
      </w:r>
      <w:r w:rsidRPr="000E25B8">
        <w:rPr>
          <w:sz w:val="24"/>
          <w:szCs w:val="24"/>
        </w:rPr>
        <w:t>Your date often ch</w:t>
      </w:r>
      <w:r w:rsidR="004F2EBC">
        <w:rPr>
          <w:sz w:val="24"/>
          <w:szCs w:val="24"/>
        </w:rPr>
        <w:t xml:space="preserve">ecks your </w:t>
      </w:r>
      <w:r w:rsidR="00FD1A7F">
        <w:rPr>
          <w:sz w:val="24"/>
          <w:szCs w:val="24"/>
        </w:rPr>
        <w:t xml:space="preserve">phone and </w:t>
      </w:r>
      <w:r w:rsidR="004F2EBC">
        <w:rPr>
          <w:sz w:val="24"/>
          <w:szCs w:val="24"/>
        </w:rPr>
        <w:t>social media accounts</w:t>
      </w:r>
      <w:r w:rsidR="00FD1A7F">
        <w:rPr>
          <w:sz w:val="24"/>
          <w:szCs w:val="24"/>
        </w:rPr>
        <w:t xml:space="preserve"> without your permission</w:t>
      </w:r>
      <w:r w:rsidR="004F2EBC">
        <w:rPr>
          <w:sz w:val="24"/>
          <w:szCs w:val="24"/>
        </w:rPr>
        <w:t>.</w:t>
      </w:r>
      <w:r w:rsidRPr="000E25B8">
        <w:rPr>
          <w:sz w:val="24"/>
          <w:szCs w:val="24"/>
        </w:rPr>
        <w:t xml:space="preserve">  </w:t>
      </w:r>
    </w:p>
    <w:p w:rsidR="000E25B8" w:rsidRPr="000E25B8" w:rsidRDefault="000E25B8" w:rsidP="000E25B8">
      <w:pPr>
        <w:widowControl w:val="0"/>
        <w:autoSpaceDE w:val="0"/>
        <w:autoSpaceDN w:val="0"/>
        <w:adjustRightInd w:val="0"/>
        <w:spacing w:after="0" w:line="240" w:lineRule="auto"/>
        <w:rPr>
          <w:sz w:val="24"/>
          <w:szCs w:val="24"/>
        </w:rPr>
      </w:pPr>
    </w:p>
    <w:p w:rsid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H   </w:t>
      </w:r>
      <w:r w:rsidRPr="000E25B8">
        <w:rPr>
          <w:sz w:val="24"/>
          <w:szCs w:val="24"/>
        </w:rPr>
        <w:t>Your date compliments you on the way you look and does not try to tell you how to look or what to wear.</w:t>
      </w:r>
    </w:p>
    <w:p w:rsidR="000E25B8" w:rsidRPr="000E25B8" w:rsidRDefault="000E25B8" w:rsidP="000E25B8">
      <w:pPr>
        <w:widowControl w:val="0"/>
        <w:autoSpaceDE w:val="0"/>
        <w:autoSpaceDN w:val="0"/>
        <w:adjustRightInd w:val="0"/>
        <w:spacing w:after="0" w:line="240" w:lineRule="auto"/>
        <w:rPr>
          <w:sz w:val="24"/>
          <w:szCs w:val="24"/>
        </w:rPr>
      </w:pPr>
    </w:p>
    <w:p w:rsid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U   </w:t>
      </w:r>
      <w:r w:rsidRPr="000E25B8">
        <w:rPr>
          <w:sz w:val="24"/>
          <w:szCs w:val="24"/>
        </w:rPr>
        <w:t>Your date has mood swings that make you feel uncertain about safety.</w:t>
      </w:r>
    </w:p>
    <w:p w:rsidR="000E25B8" w:rsidRPr="000E25B8" w:rsidRDefault="000E25B8" w:rsidP="000E25B8">
      <w:pPr>
        <w:widowControl w:val="0"/>
        <w:autoSpaceDE w:val="0"/>
        <w:autoSpaceDN w:val="0"/>
        <w:adjustRightInd w:val="0"/>
        <w:spacing w:after="0" w:line="240" w:lineRule="auto"/>
        <w:rPr>
          <w:sz w:val="24"/>
          <w:szCs w:val="24"/>
        </w:rPr>
      </w:pPr>
    </w:p>
    <w:p w:rsid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H   </w:t>
      </w:r>
      <w:r w:rsidRPr="000E25B8">
        <w:rPr>
          <w:sz w:val="24"/>
          <w:szCs w:val="24"/>
        </w:rPr>
        <w:t>Your date understands when you are enjoying an activity without them.</w:t>
      </w:r>
    </w:p>
    <w:p w:rsidR="000E25B8" w:rsidRPr="000E25B8" w:rsidRDefault="000E25B8" w:rsidP="000E25B8">
      <w:pPr>
        <w:widowControl w:val="0"/>
        <w:autoSpaceDE w:val="0"/>
        <w:autoSpaceDN w:val="0"/>
        <w:adjustRightInd w:val="0"/>
        <w:spacing w:after="0" w:line="240" w:lineRule="auto"/>
        <w:rPr>
          <w:sz w:val="24"/>
          <w:szCs w:val="24"/>
        </w:rPr>
      </w:pPr>
    </w:p>
    <w:p w:rsid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H   </w:t>
      </w:r>
      <w:r w:rsidRPr="000E25B8">
        <w:rPr>
          <w:sz w:val="24"/>
          <w:szCs w:val="24"/>
        </w:rPr>
        <w:t>Your date often pays for the expense of the date or offers to share in the expense.</w:t>
      </w:r>
    </w:p>
    <w:p w:rsidR="000E25B8" w:rsidRPr="000E25B8" w:rsidRDefault="000E25B8" w:rsidP="000E25B8">
      <w:pPr>
        <w:widowControl w:val="0"/>
        <w:autoSpaceDE w:val="0"/>
        <w:autoSpaceDN w:val="0"/>
        <w:adjustRightInd w:val="0"/>
        <w:spacing w:after="0" w:line="240" w:lineRule="auto"/>
        <w:rPr>
          <w:sz w:val="24"/>
          <w:szCs w:val="24"/>
        </w:rPr>
      </w:pPr>
    </w:p>
    <w:p w:rsid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U   </w:t>
      </w:r>
      <w:r w:rsidRPr="000E25B8">
        <w:rPr>
          <w:sz w:val="24"/>
          <w:szCs w:val="24"/>
        </w:rPr>
        <w:t xml:space="preserve">Your date will often block your exit or try to restrain you from leaving when they are upset. </w:t>
      </w:r>
    </w:p>
    <w:p w:rsidR="000E25B8" w:rsidRPr="000E25B8" w:rsidRDefault="000E25B8" w:rsidP="000E25B8">
      <w:pPr>
        <w:widowControl w:val="0"/>
        <w:autoSpaceDE w:val="0"/>
        <w:autoSpaceDN w:val="0"/>
        <w:adjustRightInd w:val="0"/>
        <w:spacing w:after="0" w:line="240" w:lineRule="auto"/>
        <w:rPr>
          <w:sz w:val="24"/>
          <w:szCs w:val="24"/>
        </w:rPr>
      </w:pPr>
    </w:p>
    <w:p w:rsidR="000E25B8" w:rsidRP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H   </w:t>
      </w:r>
      <w:r w:rsidRPr="000E25B8">
        <w:rPr>
          <w:sz w:val="24"/>
          <w:szCs w:val="24"/>
        </w:rPr>
        <w:t>Your date occasionally sends you a message that they are thinking about you and you respond</w:t>
      </w:r>
    </w:p>
    <w:p w:rsidR="000E25B8" w:rsidRDefault="000E25B8" w:rsidP="000E25B8">
      <w:pPr>
        <w:widowControl w:val="0"/>
        <w:autoSpaceDE w:val="0"/>
        <w:autoSpaceDN w:val="0"/>
        <w:adjustRightInd w:val="0"/>
        <w:spacing w:after="0" w:line="240" w:lineRule="auto"/>
        <w:ind w:left="720"/>
        <w:rPr>
          <w:sz w:val="24"/>
          <w:szCs w:val="24"/>
        </w:rPr>
      </w:pPr>
      <w:r w:rsidRPr="000E25B8">
        <w:rPr>
          <w:sz w:val="24"/>
          <w:szCs w:val="24"/>
        </w:rPr>
        <w:t xml:space="preserve">with a smiley face. </w:t>
      </w:r>
    </w:p>
    <w:p w:rsidR="000E25B8" w:rsidRPr="000E25B8" w:rsidRDefault="000E25B8" w:rsidP="000E25B8">
      <w:pPr>
        <w:widowControl w:val="0"/>
        <w:autoSpaceDE w:val="0"/>
        <w:autoSpaceDN w:val="0"/>
        <w:adjustRightInd w:val="0"/>
        <w:spacing w:after="0" w:line="240" w:lineRule="auto"/>
        <w:ind w:left="720"/>
        <w:rPr>
          <w:sz w:val="24"/>
          <w:szCs w:val="24"/>
        </w:rPr>
      </w:pPr>
    </w:p>
    <w:p w:rsid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U   </w:t>
      </w:r>
      <w:r w:rsidRPr="000E25B8">
        <w:rPr>
          <w:sz w:val="24"/>
          <w:szCs w:val="24"/>
        </w:rPr>
        <w:t>Your date thinks it’s funny to call you insulting names and criticize you in front of his friends.</w:t>
      </w:r>
    </w:p>
    <w:p w:rsidR="000E25B8" w:rsidRPr="000E25B8" w:rsidRDefault="000E25B8" w:rsidP="000E25B8">
      <w:pPr>
        <w:widowControl w:val="0"/>
        <w:autoSpaceDE w:val="0"/>
        <w:autoSpaceDN w:val="0"/>
        <w:adjustRightInd w:val="0"/>
        <w:spacing w:after="0" w:line="240" w:lineRule="auto"/>
        <w:ind w:left="720"/>
        <w:rPr>
          <w:sz w:val="24"/>
          <w:szCs w:val="24"/>
        </w:rPr>
      </w:pPr>
    </w:p>
    <w:p w:rsidR="000E25B8" w:rsidRPr="000E25B8" w:rsidRDefault="000E25B8" w:rsidP="000E25B8">
      <w:pPr>
        <w:widowControl w:val="0"/>
        <w:numPr>
          <w:ilvl w:val="0"/>
          <w:numId w:val="21"/>
        </w:numPr>
        <w:autoSpaceDE w:val="0"/>
        <w:autoSpaceDN w:val="0"/>
        <w:adjustRightInd w:val="0"/>
        <w:spacing w:after="0" w:line="240" w:lineRule="auto"/>
        <w:rPr>
          <w:sz w:val="24"/>
          <w:szCs w:val="24"/>
        </w:rPr>
      </w:pPr>
      <w:r w:rsidRPr="000E25B8">
        <w:rPr>
          <w:color w:val="FF0000"/>
          <w:sz w:val="24"/>
          <w:szCs w:val="24"/>
        </w:rPr>
        <w:t xml:space="preserve">H   </w:t>
      </w:r>
      <w:r w:rsidRPr="000E25B8">
        <w:rPr>
          <w:sz w:val="24"/>
          <w:szCs w:val="24"/>
        </w:rPr>
        <w:t xml:space="preserve">Your date and you get into an argument, you both are starting to raise your voice to each other so you decide to </w:t>
      </w:r>
      <w:r w:rsidR="00FC20DB">
        <w:rPr>
          <w:sz w:val="24"/>
          <w:szCs w:val="24"/>
        </w:rPr>
        <w:t>drop</w:t>
      </w:r>
      <w:r w:rsidRPr="000E25B8">
        <w:rPr>
          <w:sz w:val="24"/>
          <w:szCs w:val="24"/>
        </w:rPr>
        <w:t xml:space="preserve"> the topic and talk about it tomorrow, your date agrees.</w:t>
      </w:r>
    </w:p>
    <w:p w:rsidR="000E25B8" w:rsidRPr="000E25B8" w:rsidRDefault="000E25B8" w:rsidP="000E25B8">
      <w:pPr>
        <w:widowControl w:val="0"/>
        <w:autoSpaceDE w:val="0"/>
        <w:autoSpaceDN w:val="0"/>
        <w:adjustRightInd w:val="0"/>
        <w:spacing w:after="0" w:line="240" w:lineRule="auto"/>
        <w:rPr>
          <w:sz w:val="28"/>
          <w:szCs w:val="28"/>
        </w:rPr>
      </w:pPr>
      <w:r w:rsidRPr="000E25B8">
        <w:rPr>
          <w:sz w:val="28"/>
          <w:szCs w:val="28"/>
        </w:rPr>
        <w:t xml:space="preserve">  </w:t>
      </w:r>
    </w:p>
    <w:p w:rsidR="008914BF" w:rsidRPr="000E25B8" w:rsidRDefault="008914BF" w:rsidP="007E07FE">
      <w:pPr>
        <w:spacing w:after="0" w:line="240" w:lineRule="auto"/>
        <w:jc w:val="center"/>
        <w:rPr>
          <w:bCs/>
          <w:sz w:val="28"/>
          <w:szCs w:val="28"/>
        </w:rPr>
      </w:pPr>
    </w:p>
    <w:p w:rsidR="004F2EBC" w:rsidRDefault="004F2EBC" w:rsidP="004F2EBC">
      <w:pPr>
        <w:jc w:val="center"/>
      </w:pPr>
      <w:r>
        <w:rPr>
          <w:rFonts w:ascii="Tahoma" w:hAnsi="Tahoma" w:cs="Tahoma"/>
          <w:b/>
          <w:bCs/>
          <w:noProof/>
        </w:rPr>
        <w:lastRenderedPageBreak/>
        <w:drawing>
          <wp:inline distT="0" distB="0" distL="0" distR="0">
            <wp:extent cx="2047875" cy="952500"/>
            <wp:effectExtent l="19050" t="0" r="9525" b="0"/>
            <wp:docPr id="1"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LSE w bar fdn"/>
                    <pic:cNvPicPr>
                      <a:picLocks noChangeAspect="1" noChangeArrowheads="1"/>
                    </pic:cNvPicPr>
                  </pic:nvPicPr>
                  <pic:blipFill>
                    <a:blip r:embed="rId8"/>
                    <a:srcRect/>
                    <a:stretch>
                      <a:fillRect/>
                    </a:stretch>
                  </pic:blipFill>
                  <pic:spPr bwMode="auto">
                    <a:xfrm>
                      <a:off x="0" y="0"/>
                      <a:ext cx="2047875" cy="952500"/>
                    </a:xfrm>
                    <a:prstGeom prst="rect">
                      <a:avLst/>
                    </a:prstGeom>
                    <a:noFill/>
                    <a:ln w="9525">
                      <a:noFill/>
                      <a:miter lim="800000"/>
                      <a:headEnd/>
                      <a:tailEnd/>
                    </a:ln>
                  </pic:spPr>
                </pic:pic>
              </a:graphicData>
            </a:graphic>
          </wp:inline>
        </w:drawing>
      </w:r>
    </w:p>
    <w:p w:rsidR="004F2EBC" w:rsidRPr="00DD3CC7" w:rsidRDefault="004F2EBC" w:rsidP="004F2EBC">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4F2EBC" w:rsidRPr="004F2EBC" w:rsidRDefault="004F2EBC" w:rsidP="004F2EBC">
      <w:pPr>
        <w:spacing w:after="0" w:line="240" w:lineRule="auto"/>
        <w:jc w:val="center"/>
        <w:rPr>
          <w:b/>
          <w:bCs/>
          <w:u w:val="single"/>
        </w:rPr>
      </w:pPr>
    </w:p>
    <w:p w:rsidR="004F2EBC" w:rsidRPr="008359FD" w:rsidRDefault="004F2EBC" w:rsidP="004F2EBC">
      <w:pPr>
        <w:spacing w:after="0" w:line="240" w:lineRule="auto"/>
        <w:jc w:val="center"/>
        <w:rPr>
          <w:rFonts w:asciiTheme="minorHAnsi" w:hAnsiTheme="minorHAnsi"/>
          <w:b/>
          <w:bCs/>
          <w:sz w:val="18"/>
          <w:szCs w:val="18"/>
        </w:rPr>
      </w:pPr>
      <w:r w:rsidRPr="008359FD">
        <w:rPr>
          <w:rFonts w:asciiTheme="minorHAnsi" w:hAnsiTheme="minorHAnsi"/>
          <w:b/>
          <w:bCs/>
          <w:sz w:val="18"/>
          <w:szCs w:val="18"/>
        </w:rPr>
        <w:t>“Safe Dating for Teens” Academy</w:t>
      </w:r>
    </w:p>
    <w:p w:rsidR="004F2EBC" w:rsidRPr="008359FD" w:rsidRDefault="004F2EBC" w:rsidP="004F2EBC">
      <w:pPr>
        <w:spacing w:after="0" w:line="240" w:lineRule="auto"/>
        <w:jc w:val="center"/>
        <w:rPr>
          <w:rFonts w:asciiTheme="minorHAnsi" w:hAnsiTheme="minorHAnsi"/>
          <w:bCs/>
          <w:sz w:val="18"/>
          <w:szCs w:val="18"/>
        </w:rPr>
      </w:pPr>
      <w:r w:rsidRPr="008359FD">
        <w:rPr>
          <w:rFonts w:asciiTheme="minorHAnsi" w:hAnsiTheme="minorHAnsi"/>
          <w:bCs/>
          <w:sz w:val="18"/>
          <w:szCs w:val="18"/>
        </w:rPr>
        <w:t>Middle/High School</w:t>
      </w:r>
    </w:p>
    <w:p w:rsidR="004F2EBC" w:rsidRPr="008359FD" w:rsidRDefault="004F2EBC" w:rsidP="004F2EBC">
      <w:pPr>
        <w:spacing w:after="0" w:line="240" w:lineRule="auto"/>
        <w:jc w:val="center"/>
        <w:rPr>
          <w:rFonts w:asciiTheme="minorHAnsi" w:hAnsiTheme="minorHAnsi"/>
          <w:b/>
          <w:bCs/>
          <w:sz w:val="18"/>
          <w:szCs w:val="18"/>
        </w:rPr>
      </w:pPr>
      <w:r w:rsidRPr="008359FD">
        <w:rPr>
          <w:rFonts w:asciiTheme="minorHAnsi" w:hAnsiTheme="minorHAnsi"/>
          <w:b/>
          <w:bCs/>
          <w:sz w:val="18"/>
          <w:szCs w:val="18"/>
        </w:rPr>
        <w:t>Dating Respectfully</w:t>
      </w:r>
    </w:p>
    <w:p w:rsidR="004F2EBC" w:rsidRPr="008359FD" w:rsidRDefault="004F2EBC" w:rsidP="004F2EBC">
      <w:pPr>
        <w:spacing w:after="0" w:line="240" w:lineRule="auto"/>
        <w:jc w:val="center"/>
        <w:rPr>
          <w:rFonts w:asciiTheme="minorHAnsi" w:hAnsiTheme="minorHAnsi"/>
          <w:b/>
          <w:bCs/>
          <w:sz w:val="18"/>
          <w:szCs w:val="18"/>
        </w:rPr>
      </w:pPr>
      <w:r w:rsidRPr="008359FD">
        <w:rPr>
          <w:rFonts w:asciiTheme="minorHAnsi" w:hAnsiTheme="minorHAnsi"/>
          <w:b/>
          <w:bCs/>
          <w:sz w:val="18"/>
          <w:szCs w:val="18"/>
        </w:rPr>
        <w:t>Healthy vs. Unhealthy</w:t>
      </w:r>
    </w:p>
    <w:p w:rsidR="008914BF" w:rsidRPr="008359FD" w:rsidRDefault="008914BF" w:rsidP="007E07FE">
      <w:pPr>
        <w:spacing w:after="0" w:line="240" w:lineRule="auto"/>
        <w:jc w:val="center"/>
        <w:rPr>
          <w:rFonts w:asciiTheme="minorHAnsi" w:hAnsiTheme="minorHAnsi"/>
          <w:bCs/>
          <w:sz w:val="18"/>
          <w:szCs w:val="18"/>
        </w:rPr>
      </w:pPr>
    </w:p>
    <w:p w:rsidR="00B762A2" w:rsidRPr="008359FD" w:rsidRDefault="00B762A2" w:rsidP="007E07FE">
      <w:pPr>
        <w:spacing w:after="0" w:line="240" w:lineRule="auto"/>
        <w:jc w:val="center"/>
        <w:rPr>
          <w:rFonts w:asciiTheme="minorHAnsi" w:hAnsiTheme="minorHAnsi"/>
          <w:bCs/>
          <w:sz w:val="18"/>
          <w:szCs w:val="18"/>
        </w:rPr>
      </w:pPr>
      <w:r w:rsidRPr="008359FD">
        <w:rPr>
          <w:rFonts w:asciiTheme="minorHAnsi" w:hAnsiTheme="minorHAnsi"/>
          <w:bCs/>
          <w:sz w:val="18"/>
          <w:szCs w:val="18"/>
        </w:rPr>
        <w:t>Facilitator Guide:  Warning Signs of Teen Dating Abuse</w:t>
      </w:r>
      <w:r w:rsidR="00653BA2" w:rsidRPr="008359FD">
        <w:rPr>
          <w:rFonts w:asciiTheme="minorHAnsi" w:hAnsiTheme="minorHAnsi"/>
          <w:bCs/>
          <w:sz w:val="18"/>
          <w:szCs w:val="18"/>
        </w:rPr>
        <w:t xml:space="preserve"> </w:t>
      </w:r>
    </w:p>
    <w:p w:rsidR="00653BA2" w:rsidRPr="008359FD" w:rsidRDefault="00653BA2" w:rsidP="00653BA2">
      <w:pPr>
        <w:spacing w:line="240" w:lineRule="auto"/>
        <w:rPr>
          <w:rFonts w:asciiTheme="minorHAnsi" w:hAnsiTheme="minorHAnsi" w:cs="Arial"/>
          <w:b/>
          <w:sz w:val="18"/>
          <w:szCs w:val="18"/>
        </w:rPr>
      </w:pPr>
      <w:r w:rsidRPr="008359FD">
        <w:rPr>
          <w:rFonts w:asciiTheme="minorHAnsi" w:hAnsiTheme="minorHAnsi" w:cs="Arial"/>
          <w:b/>
          <w:sz w:val="18"/>
          <w:szCs w:val="18"/>
        </w:rPr>
        <w:t xml:space="preserve">Arizona Revised Statutes </w:t>
      </w:r>
      <w:r w:rsidRPr="008359FD">
        <w:rPr>
          <w:rFonts w:asciiTheme="minorHAnsi" w:hAnsiTheme="minorHAnsi" w:cs="Arial"/>
          <w:b/>
          <w:sz w:val="18"/>
          <w:szCs w:val="18"/>
        </w:rPr>
        <w:br/>
        <w:t>Laws pertaining to Teen Dating Violence</w:t>
      </w:r>
    </w:p>
    <w:p w:rsidR="004F2EBC" w:rsidRPr="008359FD" w:rsidRDefault="004F2EBC" w:rsidP="004F2EBC">
      <w:pPr>
        <w:pStyle w:val="SEC06-18"/>
        <w:jc w:val="left"/>
        <w:rPr>
          <w:rFonts w:asciiTheme="minorHAnsi" w:hAnsiTheme="minorHAnsi" w:cs="Arial"/>
          <w:b w:val="0"/>
          <w:color w:val="800080"/>
          <w:sz w:val="18"/>
          <w:szCs w:val="18"/>
          <w:u w:val="single"/>
        </w:rPr>
      </w:pPr>
      <w:r w:rsidRPr="008359FD">
        <w:rPr>
          <w:rFonts w:asciiTheme="minorHAnsi" w:hAnsiTheme="minorHAnsi"/>
          <w:b w:val="0"/>
          <w:color w:val="008000"/>
          <w:sz w:val="18"/>
          <w:szCs w:val="18"/>
        </w:rPr>
        <w:t>13-1202</w:t>
      </w:r>
      <w:r w:rsidRPr="008359FD">
        <w:rPr>
          <w:rFonts w:asciiTheme="minorHAnsi" w:hAnsiTheme="minorHAnsi"/>
          <w:b w:val="0"/>
          <w:sz w:val="18"/>
          <w:szCs w:val="18"/>
        </w:rPr>
        <w:t xml:space="preserve">. </w:t>
      </w:r>
      <w:r w:rsidR="0075777A" w:rsidRPr="008359FD">
        <w:rPr>
          <w:rFonts w:asciiTheme="minorHAnsi" w:hAnsiTheme="minorHAnsi"/>
          <w:b w:val="0"/>
          <w:sz w:val="18"/>
          <w:szCs w:val="18"/>
        </w:rPr>
        <w:t xml:space="preserve"> </w:t>
      </w:r>
      <w:r w:rsidRPr="008359FD">
        <w:rPr>
          <w:rFonts w:asciiTheme="minorHAnsi" w:hAnsiTheme="minorHAnsi"/>
          <w:b w:val="0"/>
          <w:color w:val="800080"/>
          <w:sz w:val="18"/>
          <w:szCs w:val="18"/>
          <w:u w:val="single"/>
        </w:rPr>
        <w:t>Threatening or intimidating</w:t>
      </w:r>
    </w:p>
    <w:p w:rsidR="00653BA2" w:rsidRPr="008359FD" w:rsidRDefault="00E9080A" w:rsidP="00653BA2">
      <w:pPr>
        <w:pStyle w:val="SEC06-18"/>
        <w:jc w:val="left"/>
        <w:rPr>
          <w:rStyle w:val="SECHEAD"/>
          <w:rFonts w:asciiTheme="minorHAnsi" w:hAnsiTheme="minorHAnsi" w:cs="Arial"/>
          <w:b w:val="0"/>
          <w:sz w:val="18"/>
          <w:szCs w:val="18"/>
        </w:rPr>
      </w:pPr>
      <w:r w:rsidRPr="008359FD">
        <w:rPr>
          <w:sz w:val="18"/>
          <w:szCs w:val="18"/>
        </w:rPr>
        <w:fldChar w:fldCharType="begin"/>
      </w:r>
      <w:r w:rsidRPr="008359FD">
        <w:rPr>
          <w:sz w:val="18"/>
          <w:szCs w:val="18"/>
        </w:rPr>
        <w:instrText xml:space="preserve"> COMMENTS 131203 \* MERGEFORMAT </w:instrText>
      </w:r>
      <w:r w:rsidRPr="008359FD">
        <w:rPr>
          <w:sz w:val="18"/>
          <w:szCs w:val="18"/>
        </w:rPr>
        <w:fldChar w:fldCharType="separate"/>
      </w:r>
      <w:r w:rsidR="00653BA2" w:rsidRPr="008359FD">
        <w:rPr>
          <w:rFonts w:asciiTheme="minorHAnsi" w:hAnsiTheme="minorHAnsi" w:cs="Arial"/>
          <w:b w:val="0"/>
          <w:vanish/>
          <w:sz w:val="18"/>
          <w:szCs w:val="18"/>
        </w:rPr>
        <w:t>13-1203</w:t>
      </w:r>
      <w:r w:rsidRPr="008359FD">
        <w:rPr>
          <w:rFonts w:asciiTheme="minorHAnsi" w:hAnsiTheme="minorHAnsi" w:cs="Arial"/>
          <w:b w:val="0"/>
          <w:vanish/>
          <w:sz w:val="18"/>
          <w:szCs w:val="18"/>
        </w:rPr>
        <w:fldChar w:fldCharType="end"/>
      </w:r>
      <w:r w:rsidR="00653BA2" w:rsidRPr="008359FD">
        <w:rPr>
          <w:rStyle w:val="SNUM"/>
          <w:rFonts w:asciiTheme="minorHAnsi" w:hAnsiTheme="minorHAnsi" w:cs="Arial"/>
          <w:b w:val="0"/>
          <w:sz w:val="18"/>
          <w:szCs w:val="18"/>
        </w:rPr>
        <w:t>13-1203</w:t>
      </w:r>
      <w:r w:rsidR="00653BA2" w:rsidRPr="008359FD">
        <w:rPr>
          <w:rFonts w:asciiTheme="minorHAnsi" w:hAnsiTheme="minorHAnsi" w:cs="Arial"/>
          <w:b w:val="0"/>
          <w:sz w:val="18"/>
          <w:szCs w:val="18"/>
        </w:rPr>
        <w:t>.  </w:t>
      </w:r>
      <w:r w:rsidR="00653BA2" w:rsidRPr="008359FD">
        <w:rPr>
          <w:rStyle w:val="SECHEAD"/>
          <w:rFonts w:asciiTheme="minorHAnsi" w:hAnsiTheme="minorHAnsi" w:cs="Arial"/>
          <w:b w:val="0"/>
          <w:sz w:val="18"/>
          <w:szCs w:val="18"/>
        </w:rPr>
        <w:t>Assault; classification</w:t>
      </w:r>
    </w:p>
    <w:p w:rsidR="00653BA2" w:rsidRPr="008359FD" w:rsidRDefault="00653BA2" w:rsidP="00653BA2">
      <w:pPr>
        <w:pStyle w:val="SEC06-18"/>
        <w:jc w:val="left"/>
        <w:rPr>
          <w:rStyle w:val="SECHEAD"/>
          <w:rFonts w:asciiTheme="minorHAnsi" w:hAnsiTheme="minorHAnsi" w:cs="Arial"/>
          <w:b w:val="0"/>
          <w:bCs/>
          <w:sz w:val="18"/>
          <w:szCs w:val="18"/>
        </w:rPr>
      </w:pPr>
      <w:r w:rsidRPr="008359FD">
        <w:rPr>
          <w:rStyle w:val="SNUM"/>
          <w:rFonts w:asciiTheme="minorHAnsi" w:hAnsiTheme="minorHAnsi" w:cs="Arial"/>
          <w:b w:val="0"/>
          <w:bCs/>
          <w:sz w:val="18"/>
          <w:szCs w:val="18"/>
        </w:rPr>
        <w:t>13-1404</w:t>
      </w:r>
      <w:r w:rsidRPr="008359FD">
        <w:rPr>
          <w:rFonts w:asciiTheme="minorHAnsi" w:hAnsiTheme="minorHAnsi" w:cs="Arial"/>
          <w:b w:val="0"/>
          <w:bCs/>
          <w:sz w:val="18"/>
          <w:szCs w:val="18"/>
        </w:rPr>
        <w:t>.  </w:t>
      </w:r>
      <w:r w:rsidRPr="008359FD">
        <w:rPr>
          <w:rStyle w:val="SECHEAD"/>
          <w:rFonts w:asciiTheme="minorHAnsi" w:hAnsiTheme="minorHAnsi" w:cs="Arial"/>
          <w:b w:val="0"/>
          <w:bCs/>
          <w:sz w:val="18"/>
          <w:szCs w:val="18"/>
        </w:rPr>
        <w:t>Sexual abuse</w:t>
      </w:r>
    </w:p>
    <w:p w:rsidR="00653BA2" w:rsidRPr="008359FD" w:rsidRDefault="00653BA2" w:rsidP="00653BA2">
      <w:pPr>
        <w:pStyle w:val="SEC06-18"/>
        <w:jc w:val="left"/>
        <w:rPr>
          <w:rStyle w:val="SECHEAD"/>
          <w:rFonts w:asciiTheme="minorHAnsi" w:hAnsiTheme="minorHAnsi" w:cs="Arial"/>
          <w:b w:val="0"/>
          <w:sz w:val="18"/>
          <w:szCs w:val="18"/>
        </w:rPr>
      </w:pPr>
      <w:r w:rsidRPr="008359FD">
        <w:rPr>
          <w:rStyle w:val="SNUM"/>
          <w:rFonts w:asciiTheme="minorHAnsi" w:hAnsiTheme="minorHAnsi" w:cs="Arial"/>
          <w:b w:val="0"/>
          <w:sz w:val="18"/>
          <w:szCs w:val="18"/>
        </w:rPr>
        <w:t>13-1406</w:t>
      </w:r>
      <w:r w:rsidRPr="008359FD">
        <w:rPr>
          <w:rFonts w:asciiTheme="minorHAnsi" w:hAnsiTheme="minorHAnsi" w:cs="Arial"/>
          <w:b w:val="0"/>
          <w:sz w:val="18"/>
          <w:szCs w:val="18"/>
        </w:rPr>
        <w:t>.  </w:t>
      </w:r>
      <w:r w:rsidRPr="008359FD">
        <w:rPr>
          <w:rStyle w:val="SECHEAD"/>
          <w:rFonts w:asciiTheme="minorHAnsi" w:hAnsiTheme="minorHAnsi" w:cs="Arial"/>
          <w:b w:val="0"/>
          <w:sz w:val="18"/>
          <w:szCs w:val="18"/>
        </w:rPr>
        <w:t>Sexual assault</w:t>
      </w:r>
    </w:p>
    <w:p w:rsidR="00653BA2" w:rsidRPr="008359FD" w:rsidRDefault="00653BA2" w:rsidP="00653BA2">
      <w:pPr>
        <w:pStyle w:val="SEC06-18"/>
        <w:jc w:val="left"/>
        <w:rPr>
          <w:rStyle w:val="SECHEAD"/>
          <w:rFonts w:asciiTheme="minorHAnsi" w:hAnsiTheme="minorHAnsi" w:cs="Arial"/>
          <w:b w:val="0"/>
          <w:sz w:val="18"/>
          <w:szCs w:val="18"/>
        </w:rPr>
      </w:pPr>
      <w:r w:rsidRPr="008359FD">
        <w:rPr>
          <w:rStyle w:val="SNUM"/>
          <w:rFonts w:asciiTheme="minorHAnsi" w:hAnsiTheme="minorHAnsi" w:cs="Arial"/>
          <w:b w:val="0"/>
          <w:sz w:val="18"/>
          <w:szCs w:val="18"/>
        </w:rPr>
        <w:t>13-2923</w:t>
      </w:r>
      <w:r w:rsidRPr="008359FD">
        <w:rPr>
          <w:rFonts w:asciiTheme="minorHAnsi" w:hAnsiTheme="minorHAnsi" w:cs="Arial"/>
          <w:b w:val="0"/>
          <w:sz w:val="18"/>
          <w:szCs w:val="18"/>
        </w:rPr>
        <w:t>.  </w:t>
      </w:r>
      <w:r w:rsidRPr="008359FD">
        <w:rPr>
          <w:rStyle w:val="SECHEAD"/>
          <w:rFonts w:asciiTheme="minorHAnsi" w:hAnsiTheme="minorHAnsi" w:cs="Arial"/>
          <w:b w:val="0"/>
          <w:sz w:val="18"/>
          <w:szCs w:val="18"/>
        </w:rPr>
        <w:t>Stalking</w:t>
      </w:r>
    </w:p>
    <w:p w:rsidR="00653BA2" w:rsidRPr="008359FD" w:rsidRDefault="00653BA2" w:rsidP="00653BA2">
      <w:pPr>
        <w:pStyle w:val="SEC06-18"/>
        <w:jc w:val="left"/>
        <w:rPr>
          <w:rFonts w:asciiTheme="minorHAnsi" w:hAnsiTheme="minorHAnsi" w:cs="Arial"/>
          <w:b w:val="0"/>
          <w:color w:val="800080"/>
          <w:sz w:val="18"/>
          <w:szCs w:val="18"/>
          <w:u w:val="single"/>
        </w:rPr>
      </w:pPr>
      <w:r w:rsidRPr="008359FD">
        <w:rPr>
          <w:rFonts w:asciiTheme="minorHAnsi" w:hAnsiTheme="minorHAnsi" w:cs="Arial"/>
          <w:b w:val="0"/>
          <w:color w:val="008000"/>
          <w:sz w:val="18"/>
          <w:szCs w:val="18"/>
        </w:rPr>
        <w:t>13-1504</w:t>
      </w:r>
      <w:r w:rsidRPr="008359FD">
        <w:rPr>
          <w:rFonts w:asciiTheme="minorHAnsi" w:hAnsiTheme="minorHAnsi" w:cs="Arial"/>
          <w:b w:val="0"/>
          <w:sz w:val="18"/>
          <w:szCs w:val="18"/>
        </w:rPr>
        <w:t xml:space="preserve">  </w:t>
      </w:r>
      <w:r w:rsidRPr="008359FD">
        <w:rPr>
          <w:rFonts w:asciiTheme="minorHAnsi" w:hAnsiTheme="minorHAnsi" w:cs="Arial"/>
          <w:b w:val="0"/>
          <w:color w:val="800080"/>
          <w:sz w:val="18"/>
          <w:szCs w:val="18"/>
          <w:u w:val="single"/>
        </w:rPr>
        <w:t>Criminal trespass</w:t>
      </w:r>
    </w:p>
    <w:p w:rsidR="008F1AA7" w:rsidRPr="00BF596E" w:rsidRDefault="008F1AA7" w:rsidP="00653BA2">
      <w:pPr>
        <w:pStyle w:val="SEC06-18"/>
        <w:jc w:val="left"/>
        <w:rPr>
          <w:rFonts w:asciiTheme="minorHAnsi" w:hAnsiTheme="minorHAnsi" w:cs="Arial"/>
          <w:b w:val="0"/>
          <w:color w:val="800080"/>
          <w:u w:val="single"/>
        </w:rPr>
      </w:pPr>
      <w:r w:rsidRPr="008359FD">
        <w:rPr>
          <w:rFonts w:asciiTheme="minorHAnsi" w:hAnsiTheme="minorHAnsi"/>
          <w:b w:val="0"/>
          <w:color w:val="008000"/>
          <w:sz w:val="18"/>
          <w:szCs w:val="18"/>
        </w:rPr>
        <w:t>13-1802</w:t>
      </w:r>
      <w:r w:rsidRPr="008359FD">
        <w:rPr>
          <w:rFonts w:asciiTheme="minorHAnsi" w:hAnsiTheme="minorHAnsi"/>
          <w:b w:val="0"/>
          <w:sz w:val="18"/>
          <w:szCs w:val="18"/>
        </w:rPr>
        <w:t xml:space="preserve">. </w:t>
      </w:r>
      <w:r w:rsidRPr="008359FD">
        <w:rPr>
          <w:rFonts w:asciiTheme="minorHAnsi" w:hAnsiTheme="minorHAnsi"/>
          <w:b w:val="0"/>
          <w:color w:val="800080"/>
          <w:sz w:val="18"/>
          <w:szCs w:val="18"/>
          <w:u w:val="single"/>
        </w:rPr>
        <w:t>Theft</w:t>
      </w:r>
    </w:p>
    <w:tbl>
      <w:tblPr>
        <w:tblpPr w:leftFromText="180" w:rightFromText="180" w:vertAnchor="text" w:horzAnchor="margin" w:tblpX="108" w:tblpY="179"/>
        <w:tblW w:w="10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580"/>
        <w:gridCol w:w="1938"/>
        <w:gridCol w:w="1620"/>
        <w:gridCol w:w="2610"/>
        <w:gridCol w:w="1980"/>
      </w:tblGrid>
      <w:tr w:rsidR="007E2E40" w:rsidRPr="00BF596E" w:rsidTr="00BF596E">
        <w:trPr>
          <w:trHeight w:val="527"/>
        </w:trPr>
        <w:tc>
          <w:tcPr>
            <w:tcW w:w="2580" w:type="dxa"/>
          </w:tcPr>
          <w:p w:rsidR="00611C74" w:rsidRPr="008359FD" w:rsidRDefault="00E57046" w:rsidP="00611C74">
            <w:pPr>
              <w:widowControl w:val="0"/>
              <w:autoSpaceDE w:val="0"/>
              <w:autoSpaceDN w:val="0"/>
              <w:adjustRightInd w:val="0"/>
              <w:spacing w:after="0" w:line="240" w:lineRule="auto"/>
              <w:jc w:val="center"/>
              <w:rPr>
                <w:b/>
                <w:bCs/>
                <w:sz w:val="18"/>
                <w:szCs w:val="18"/>
              </w:rPr>
            </w:pPr>
            <w:r>
              <w:rPr>
                <w:b/>
                <w:bCs/>
                <w:sz w:val="18"/>
                <w:szCs w:val="18"/>
              </w:rPr>
              <w:t>Psych</w:t>
            </w:r>
            <w:r w:rsidR="00611C74" w:rsidRPr="008359FD">
              <w:rPr>
                <w:b/>
                <w:bCs/>
                <w:sz w:val="18"/>
                <w:szCs w:val="18"/>
              </w:rPr>
              <w:t>ological</w:t>
            </w:r>
          </w:p>
          <w:p w:rsidR="008359FD" w:rsidRPr="008359FD" w:rsidRDefault="00653BA2" w:rsidP="008359FD">
            <w:pPr>
              <w:widowControl w:val="0"/>
              <w:autoSpaceDE w:val="0"/>
              <w:autoSpaceDN w:val="0"/>
              <w:adjustRightInd w:val="0"/>
              <w:spacing w:after="0" w:line="240" w:lineRule="auto"/>
              <w:jc w:val="center"/>
              <w:rPr>
                <w:rFonts w:asciiTheme="minorHAnsi" w:hAnsiTheme="minorHAnsi"/>
                <w:b/>
                <w:bCs/>
                <w:sz w:val="18"/>
                <w:szCs w:val="18"/>
              </w:rPr>
            </w:pPr>
            <w:r w:rsidRPr="008359FD">
              <w:rPr>
                <w:rFonts w:asciiTheme="minorHAnsi" w:hAnsiTheme="minorHAnsi"/>
                <w:b/>
                <w:bCs/>
                <w:sz w:val="18"/>
                <w:szCs w:val="18"/>
              </w:rPr>
              <w:t>Types of Abuse</w:t>
            </w:r>
          </w:p>
        </w:tc>
        <w:tc>
          <w:tcPr>
            <w:tcW w:w="1938" w:type="dxa"/>
          </w:tcPr>
          <w:p w:rsidR="00653BA2" w:rsidRPr="008359FD" w:rsidRDefault="00653BA2" w:rsidP="007E2E40">
            <w:pPr>
              <w:widowControl w:val="0"/>
              <w:autoSpaceDE w:val="0"/>
              <w:autoSpaceDN w:val="0"/>
              <w:adjustRightInd w:val="0"/>
              <w:spacing w:after="0" w:line="240" w:lineRule="auto"/>
              <w:jc w:val="center"/>
              <w:rPr>
                <w:rFonts w:asciiTheme="minorHAnsi" w:hAnsiTheme="minorHAnsi"/>
                <w:b/>
                <w:bCs/>
                <w:sz w:val="18"/>
                <w:szCs w:val="18"/>
              </w:rPr>
            </w:pPr>
            <w:r w:rsidRPr="008359FD">
              <w:rPr>
                <w:rFonts w:asciiTheme="minorHAnsi" w:hAnsiTheme="minorHAnsi"/>
                <w:b/>
                <w:bCs/>
                <w:sz w:val="18"/>
                <w:szCs w:val="18"/>
              </w:rPr>
              <w:t>FINANCIAL</w:t>
            </w:r>
          </w:p>
          <w:p w:rsidR="00653BA2" w:rsidRPr="008359FD" w:rsidRDefault="00653BA2" w:rsidP="007E2E40">
            <w:pPr>
              <w:widowControl w:val="0"/>
              <w:autoSpaceDE w:val="0"/>
              <w:autoSpaceDN w:val="0"/>
              <w:adjustRightInd w:val="0"/>
              <w:spacing w:after="0" w:line="240" w:lineRule="auto"/>
              <w:jc w:val="center"/>
              <w:rPr>
                <w:rFonts w:asciiTheme="minorHAnsi" w:hAnsiTheme="minorHAnsi"/>
                <w:b/>
                <w:bCs/>
                <w:sz w:val="18"/>
                <w:szCs w:val="18"/>
              </w:rPr>
            </w:pPr>
            <w:r w:rsidRPr="008359FD">
              <w:rPr>
                <w:rFonts w:asciiTheme="minorHAnsi" w:hAnsiTheme="minorHAnsi"/>
                <w:b/>
                <w:bCs/>
                <w:sz w:val="18"/>
                <w:szCs w:val="18"/>
              </w:rPr>
              <w:t>Means of Abuse</w:t>
            </w:r>
          </w:p>
        </w:tc>
        <w:tc>
          <w:tcPr>
            <w:tcW w:w="1620" w:type="dxa"/>
          </w:tcPr>
          <w:p w:rsidR="00653BA2" w:rsidRPr="008359FD" w:rsidRDefault="00653BA2" w:rsidP="007E2E40">
            <w:pPr>
              <w:widowControl w:val="0"/>
              <w:autoSpaceDE w:val="0"/>
              <w:autoSpaceDN w:val="0"/>
              <w:adjustRightInd w:val="0"/>
              <w:spacing w:after="0" w:line="240" w:lineRule="auto"/>
              <w:jc w:val="center"/>
              <w:rPr>
                <w:rFonts w:asciiTheme="minorHAnsi" w:hAnsiTheme="minorHAnsi"/>
                <w:b/>
                <w:bCs/>
                <w:sz w:val="18"/>
                <w:szCs w:val="18"/>
              </w:rPr>
            </w:pPr>
            <w:r w:rsidRPr="008359FD">
              <w:rPr>
                <w:rFonts w:asciiTheme="minorHAnsi" w:hAnsiTheme="minorHAnsi"/>
                <w:b/>
                <w:bCs/>
                <w:sz w:val="18"/>
                <w:szCs w:val="18"/>
              </w:rPr>
              <w:t>PHYSICAL</w:t>
            </w:r>
          </w:p>
          <w:p w:rsidR="00653BA2" w:rsidRPr="008359FD" w:rsidRDefault="00653BA2" w:rsidP="007E2E40">
            <w:pPr>
              <w:widowControl w:val="0"/>
              <w:autoSpaceDE w:val="0"/>
              <w:autoSpaceDN w:val="0"/>
              <w:adjustRightInd w:val="0"/>
              <w:spacing w:after="0" w:line="240" w:lineRule="auto"/>
              <w:jc w:val="center"/>
              <w:rPr>
                <w:rFonts w:asciiTheme="minorHAnsi" w:hAnsiTheme="minorHAnsi"/>
                <w:b/>
                <w:bCs/>
                <w:sz w:val="18"/>
                <w:szCs w:val="18"/>
              </w:rPr>
            </w:pPr>
            <w:r w:rsidRPr="008359FD">
              <w:rPr>
                <w:rFonts w:asciiTheme="minorHAnsi" w:hAnsiTheme="minorHAnsi"/>
                <w:b/>
                <w:bCs/>
                <w:sz w:val="18"/>
                <w:szCs w:val="18"/>
              </w:rPr>
              <w:t>Types of Abuse</w:t>
            </w:r>
          </w:p>
          <w:p w:rsidR="00653BA2" w:rsidRPr="008359FD" w:rsidRDefault="00653BA2" w:rsidP="007E2E40">
            <w:pPr>
              <w:widowControl w:val="0"/>
              <w:autoSpaceDE w:val="0"/>
              <w:autoSpaceDN w:val="0"/>
              <w:adjustRightInd w:val="0"/>
              <w:spacing w:after="0" w:line="240" w:lineRule="auto"/>
              <w:jc w:val="center"/>
              <w:rPr>
                <w:rFonts w:asciiTheme="minorHAnsi" w:hAnsiTheme="minorHAnsi"/>
                <w:b/>
                <w:bCs/>
                <w:sz w:val="18"/>
                <w:szCs w:val="18"/>
              </w:rPr>
            </w:pPr>
          </w:p>
        </w:tc>
        <w:tc>
          <w:tcPr>
            <w:tcW w:w="2610" w:type="dxa"/>
          </w:tcPr>
          <w:p w:rsidR="00653BA2" w:rsidRPr="008359FD" w:rsidRDefault="00653BA2" w:rsidP="007E2E40">
            <w:pPr>
              <w:widowControl w:val="0"/>
              <w:autoSpaceDE w:val="0"/>
              <w:autoSpaceDN w:val="0"/>
              <w:adjustRightInd w:val="0"/>
              <w:spacing w:after="0" w:line="240" w:lineRule="auto"/>
              <w:jc w:val="center"/>
              <w:rPr>
                <w:rFonts w:asciiTheme="minorHAnsi" w:hAnsiTheme="minorHAnsi"/>
                <w:b/>
                <w:bCs/>
                <w:sz w:val="18"/>
                <w:szCs w:val="18"/>
              </w:rPr>
            </w:pPr>
            <w:r w:rsidRPr="008359FD">
              <w:rPr>
                <w:rFonts w:asciiTheme="minorHAnsi" w:hAnsiTheme="minorHAnsi"/>
                <w:b/>
                <w:bCs/>
                <w:sz w:val="18"/>
                <w:szCs w:val="18"/>
              </w:rPr>
              <w:t>DIGITAL</w:t>
            </w:r>
          </w:p>
          <w:p w:rsidR="00653BA2" w:rsidRPr="008359FD" w:rsidRDefault="00653BA2" w:rsidP="007E2E40">
            <w:pPr>
              <w:widowControl w:val="0"/>
              <w:autoSpaceDE w:val="0"/>
              <w:autoSpaceDN w:val="0"/>
              <w:adjustRightInd w:val="0"/>
              <w:spacing w:after="0" w:line="240" w:lineRule="auto"/>
              <w:jc w:val="center"/>
              <w:rPr>
                <w:rFonts w:asciiTheme="minorHAnsi" w:hAnsiTheme="minorHAnsi"/>
                <w:b/>
                <w:bCs/>
                <w:sz w:val="18"/>
                <w:szCs w:val="18"/>
              </w:rPr>
            </w:pPr>
            <w:r w:rsidRPr="008359FD">
              <w:rPr>
                <w:rFonts w:asciiTheme="minorHAnsi" w:hAnsiTheme="minorHAnsi"/>
                <w:b/>
                <w:bCs/>
                <w:sz w:val="18"/>
                <w:szCs w:val="18"/>
              </w:rPr>
              <w:t>Means of Abuse</w:t>
            </w:r>
          </w:p>
        </w:tc>
        <w:tc>
          <w:tcPr>
            <w:tcW w:w="1980" w:type="dxa"/>
          </w:tcPr>
          <w:p w:rsidR="00653BA2" w:rsidRPr="008359FD" w:rsidRDefault="00653BA2" w:rsidP="007E2E40">
            <w:pPr>
              <w:widowControl w:val="0"/>
              <w:autoSpaceDE w:val="0"/>
              <w:autoSpaceDN w:val="0"/>
              <w:adjustRightInd w:val="0"/>
              <w:spacing w:after="0" w:line="240" w:lineRule="auto"/>
              <w:jc w:val="center"/>
              <w:rPr>
                <w:rFonts w:asciiTheme="minorHAnsi" w:hAnsiTheme="minorHAnsi"/>
                <w:b/>
                <w:bCs/>
                <w:sz w:val="18"/>
                <w:szCs w:val="18"/>
              </w:rPr>
            </w:pPr>
            <w:r w:rsidRPr="008359FD">
              <w:rPr>
                <w:rFonts w:asciiTheme="minorHAnsi" w:hAnsiTheme="minorHAnsi"/>
                <w:b/>
                <w:bCs/>
                <w:sz w:val="18"/>
                <w:szCs w:val="18"/>
              </w:rPr>
              <w:t>VERBAL</w:t>
            </w:r>
          </w:p>
          <w:p w:rsidR="00653BA2" w:rsidRPr="008359FD" w:rsidRDefault="00653BA2" w:rsidP="007E2E40">
            <w:pPr>
              <w:widowControl w:val="0"/>
              <w:autoSpaceDE w:val="0"/>
              <w:autoSpaceDN w:val="0"/>
              <w:adjustRightInd w:val="0"/>
              <w:spacing w:after="0" w:line="240" w:lineRule="auto"/>
              <w:jc w:val="center"/>
              <w:rPr>
                <w:rFonts w:asciiTheme="minorHAnsi" w:hAnsiTheme="minorHAnsi"/>
                <w:b/>
                <w:bCs/>
                <w:sz w:val="18"/>
                <w:szCs w:val="18"/>
              </w:rPr>
            </w:pPr>
            <w:r w:rsidRPr="008359FD">
              <w:rPr>
                <w:rFonts w:asciiTheme="minorHAnsi" w:hAnsiTheme="minorHAnsi"/>
                <w:b/>
                <w:bCs/>
                <w:sz w:val="18"/>
                <w:szCs w:val="18"/>
              </w:rPr>
              <w:t>Types of Abuse</w:t>
            </w:r>
          </w:p>
        </w:tc>
      </w:tr>
      <w:tr w:rsidR="007E2E40" w:rsidRPr="00BF596E" w:rsidTr="007E2E40">
        <w:trPr>
          <w:trHeight w:val="3380"/>
        </w:trPr>
        <w:tc>
          <w:tcPr>
            <w:tcW w:w="2580" w:type="dxa"/>
          </w:tcPr>
          <w:p w:rsidR="008359FD"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 xml:space="preserve">1.  Jealousy over </w:t>
            </w:r>
          </w:p>
          <w:p w:rsidR="00653BA2" w:rsidRPr="00BF596E" w:rsidRDefault="00653BA2" w:rsidP="006F2F3D">
            <w:pPr>
              <w:widowControl w:val="0"/>
              <w:autoSpaceDE w:val="0"/>
              <w:autoSpaceDN w:val="0"/>
              <w:adjustRightInd w:val="0"/>
              <w:spacing w:after="0" w:line="240" w:lineRule="auto"/>
              <w:ind w:left="720"/>
              <w:rPr>
                <w:rFonts w:asciiTheme="minorHAnsi" w:hAnsiTheme="minorHAnsi"/>
                <w:bCs/>
                <w:sz w:val="18"/>
                <w:szCs w:val="18"/>
              </w:rPr>
            </w:pPr>
            <w:r w:rsidRPr="00BF596E">
              <w:rPr>
                <w:rFonts w:asciiTheme="minorHAnsi" w:hAnsiTheme="minorHAnsi"/>
                <w:bCs/>
                <w:sz w:val="18"/>
                <w:szCs w:val="18"/>
              </w:rPr>
              <w:t xml:space="preserve">a.  your attention towards  others </w:t>
            </w:r>
          </w:p>
          <w:p w:rsidR="00653BA2" w:rsidRPr="00BF596E" w:rsidRDefault="00E6231B" w:rsidP="006F2F3D">
            <w:pPr>
              <w:widowControl w:val="0"/>
              <w:autoSpaceDE w:val="0"/>
              <w:autoSpaceDN w:val="0"/>
              <w:adjustRightInd w:val="0"/>
              <w:spacing w:after="0" w:line="240" w:lineRule="auto"/>
              <w:ind w:left="720"/>
              <w:rPr>
                <w:rFonts w:asciiTheme="minorHAnsi" w:hAnsiTheme="minorHAnsi"/>
                <w:bCs/>
                <w:sz w:val="18"/>
                <w:szCs w:val="18"/>
              </w:rPr>
            </w:pPr>
            <w:r>
              <w:rPr>
                <w:rFonts w:asciiTheme="minorHAnsi" w:hAnsiTheme="minorHAnsi"/>
                <w:bCs/>
                <w:sz w:val="18"/>
                <w:szCs w:val="18"/>
              </w:rPr>
              <w:t>b.  your personal activi</w:t>
            </w:r>
            <w:r w:rsidR="00653BA2" w:rsidRPr="00BF596E">
              <w:rPr>
                <w:rFonts w:asciiTheme="minorHAnsi" w:hAnsiTheme="minorHAnsi"/>
                <w:bCs/>
                <w:sz w:val="18"/>
                <w:szCs w:val="18"/>
              </w:rPr>
              <w:t>t</w:t>
            </w:r>
            <w:r>
              <w:rPr>
                <w:rFonts w:asciiTheme="minorHAnsi" w:hAnsiTheme="minorHAnsi"/>
                <w:bCs/>
                <w:sz w:val="18"/>
                <w:szCs w:val="18"/>
              </w:rPr>
              <w:t>i</w:t>
            </w:r>
            <w:r w:rsidR="00653BA2" w:rsidRPr="00BF596E">
              <w:rPr>
                <w:rFonts w:asciiTheme="minorHAnsi" w:hAnsiTheme="minorHAnsi"/>
                <w:bCs/>
                <w:sz w:val="18"/>
                <w:szCs w:val="18"/>
              </w:rPr>
              <w:t xml:space="preserve">es </w:t>
            </w:r>
          </w:p>
          <w:p w:rsidR="00653BA2" w:rsidRPr="00BF596E" w:rsidRDefault="00653BA2" w:rsidP="006F2F3D">
            <w:pPr>
              <w:widowControl w:val="0"/>
              <w:autoSpaceDE w:val="0"/>
              <w:autoSpaceDN w:val="0"/>
              <w:adjustRightInd w:val="0"/>
              <w:spacing w:after="0" w:line="240" w:lineRule="auto"/>
              <w:ind w:left="720"/>
              <w:rPr>
                <w:rFonts w:asciiTheme="minorHAnsi" w:hAnsiTheme="minorHAnsi"/>
                <w:bCs/>
                <w:sz w:val="18"/>
                <w:szCs w:val="18"/>
              </w:rPr>
            </w:pPr>
            <w:r w:rsidRPr="00BF596E">
              <w:rPr>
                <w:rFonts w:asciiTheme="minorHAnsi" w:hAnsiTheme="minorHAnsi"/>
                <w:bCs/>
                <w:sz w:val="18"/>
                <w:szCs w:val="18"/>
              </w:rPr>
              <w:t>c.  interest</w:t>
            </w:r>
            <w:r w:rsidR="00E6231B">
              <w:rPr>
                <w:rFonts w:asciiTheme="minorHAnsi" w:hAnsiTheme="minorHAnsi"/>
                <w:bCs/>
                <w:sz w:val="18"/>
                <w:szCs w:val="18"/>
              </w:rPr>
              <w:t>s</w:t>
            </w:r>
          </w:p>
          <w:p w:rsidR="00653BA2" w:rsidRPr="00BF596E" w:rsidRDefault="00653BA2" w:rsidP="006F2F3D">
            <w:pPr>
              <w:widowControl w:val="0"/>
              <w:autoSpaceDE w:val="0"/>
              <w:autoSpaceDN w:val="0"/>
              <w:adjustRightInd w:val="0"/>
              <w:spacing w:after="0" w:line="240" w:lineRule="auto"/>
              <w:ind w:left="720"/>
              <w:rPr>
                <w:rFonts w:asciiTheme="minorHAnsi" w:hAnsiTheme="minorHAnsi"/>
                <w:bCs/>
                <w:sz w:val="18"/>
                <w:szCs w:val="18"/>
              </w:rPr>
            </w:pPr>
            <w:r w:rsidRPr="00BF596E">
              <w:rPr>
                <w:rFonts w:asciiTheme="minorHAnsi" w:hAnsiTheme="minorHAnsi"/>
                <w:bCs/>
                <w:sz w:val="18"/>
                <w:szCs w:val="18"/>
              </w:rPr>
              <w:t>d.  time spent with friends or family</w:t>
            </w:r>
          </w:p>
          <w:p w:rsidR="00653BA2" w:rsidRPr="00BF596E"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2.  Always following you to see where you are going</w:t>
            </w:r>
          </w:p>
          <w:p w:rsidR="00653BA2" w:rsidRPr="00BF596E"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3.  Getting upset with you when you don’t respond back to their communications</w:t>
            </w:r>
          </w:p>
          <w:p w:rsidR="00653BA2" w:rsidRPr="00BF596E"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4.  Wanting to control what you wear and how you look</w:t>
            </w:r>
          </w:p>
          <w:p w:rsidR="00653BA2" w:rsidRPr="00BF596E"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5.  Pressuring you into sexual behaviors</w:t>
            </w:r>
          </w:p>
          <w:p w:rsidR="00653BA2" w:rsidRPr="00BF596E"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6.  Unpredictable mood swings</w:t>
            </w:r>
          </w:p>
          <w:p w:rsidR="00653BA2" w:rsidRPr="00BF596E"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7.  Unsupportive of your efforts or accomplishments</w:t>
            </w:r>
          </w:p>
          <w:p w:rsidR="00653BA2" w:rsidRPr="00BF596E"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8.  Embarrassing  or humiliating you in public</w:t>
            </w:r>
          </w:p>
          <w:p w:rsidR="00653BA2" w:rsidRPr="00BF596E"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9.  Destroying homework</w:t>
            </w:r>
          </w:p>
          <w:p w:rsidR="00653BA2" w:rsidRPr="00BF596E" w:rsidRDefault="00653BA2" w:rsidP="007E2E40">
            <w:pPr>
              <w:widowControl w:val="0"/>
              <w:autoSpaceDE w:val="0"/>
              <w:autoSpaceDN w:val="0"/>
              <w:adjustRightInd w:val="0"/>
              <w:spacing w:after="0" w:line="240" w:lineRule="auto"/>
              <w:rPr>
                <w:rFonts w:asciiTheme="minorHAnsi" w:hAnsiTheme="minorHAnsi"/>
                <w:bCs/>
                <w:sz w:val="18"/>
                <w:szCs w:val="18"/>
              </w:rPr>
            </w:pPr>
            <w:r w:rsidRPr="00BF596E">
              <w:rPr>
                <w:rFonts w:asciiTheme="minorHAnsi" w:hAnsiTheme="minorHAnsi"/>
                <w:bCs/>
                <w:sz w:val="18"/>
                <w:szCs w:val="18"/>
              </w:rPr>
              <w:t>10.  Using religion or culture to control</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18"/>
                <w:szCs w:val="18"/>
              </w:rPr>
              <w:t>11.  Threatening to harm themselves or others if you don’t do what they say</w:t>
            </w:r>
          </w:p>
        </w:tc>
        <w:tc>
          <w:tcPr>
            <w:tcW w:w="1938" w:type="dxa"/>
          </w:tcPr>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1.  Always needing money but not reciprocating in any way</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 xml:space="preserve">2.  Vandalizing </w:t>
            </w:r>
            <w:r w:rsidR="00763C17" w:rsidRPr="00BF596E">
              <w:rPr>
                <w:rFonts w:asciiTheme="minorHAnsi" w:hAnsiTheme="minorHAnsi"/>
                <w:bCs/>
                <w:sz w:val="20"/>
                <w:szCs w:val="20"/>
              </w:rPr>
              <w:t xml:space="preserve"> </w:t>
            </w:r>
            <w:r w:rsidRPr="00BF596E">
              <w:rPr>
                <w:rFonts w:asciiTheme="minorHAnsi" w:hAnsiTheme="minorHAnsi"/>
                <w:bCs/>
                <w:sz w:val="20"/>
                <w:szCs w:val="20"/>
              </w:rPr>
              <w:t>your property</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 xml:space="preserve">3.  Stealing </w:t>
            </w:r>
            <w:r w:rsidR="00763C17" w:rsidRPr="00BF596E">
              <w:rPr>
                <w:rFonts w:asciiTheme="minorHAnsi" w:hAnsiTheme="minorHAnsi"/>
                <w:bCs/>
                <w:sz w:val="20"/>
                <w:szCs w:val="20"/>
              </w:rPr>
              <w:t xml:space="preserve"> </w:t>
            </w:r>
            <w:r w:rsidRPr="00BF596E">
              <w:rPr>
                <w:rFonts w:asciiTheme="minorHAnsi" w:hAnsiTheme="minorHAnsi"/>
                <w:bCs/>
                <w:sz w:val="20"/>
                <w:szCs w:val="20"/>
              </w:rPr>
              <w:t>your property</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4.  Not letting you go to work; harassing you at work until you lose your job</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5.  Asking you to earn money for them-legally or illegally</w:t>
            </w:r>
          </w:p>
        </w:tc>
        <w:tc>
          <w:tcPr>
            <w:tcW w:w="1620" w:type="dxa"/>
          </w:tcPr>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1. Slapping</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2. Hitting</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3. Punching</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4. Pinching</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5. Kicking</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6. Restraining</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7. Blocking your exit</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8. Twisting</w:t>
            </w:r>
            <w:r w:rsidR="001D5585">
              <w:rPr>
                <w:rFonts w:asciiTheme="minorHAnsi" w:hAnsiTheme="minorHAnsi"/>
                <w:bCs/>
                <w:sz w:val="20"/>
                <w:szCs w:val="20"/>
              </w:rPr>
              <w:t xml:space="preserve"> your arm</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9.  Isolating you from others</w:t>
            </w:r>
          </w:p>
          <w:p w:rsidR="00653BA2" w:rsidRPr="00BF596E" w:rsidRDefault="00763C17"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 xml:space="preserve">10. </w:t>
            </w:r>
            <w:r w:rsidR="00653BA2" w:rsidRPr="00BF596E">
              <w:rPr>
                <w:rFonts w:asciiTheme="minorHAnsi" w:hAnsiTheme="minorHAnsi"/>
                <w:bCs/>
                <w:sz w:val="20"/>
                <w:szCs w:val="20"/>
              </w:rPr>
              <w:t>Spitting</w:t>
            </w:r>
            <w:r w:rsidR="001D5585">
              <w:rPr>
                <w:rFonts w:asciiTheme="minorHAnsi" w:hAnsiTheme="minorHAnsi"/>
                <w:bCs/>
                <w:sz w:val="20"/>
                <w:szCs w:val="20"/>
              </w:rPr>
              <w:t xml:space="preserve"> on you</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11. Choking</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12.  Shaking</w:t>
            </w:r>
          </w:p>
        </w:tc>
        <w:tc>
          <w:tcPr>
            <w:tcW w:w="2610" w:type="dxa"/>
          </w:tcPr>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1.  Constantly</w:t>
            </w:r>
          </w:p>
          <w:p w:rsidR="00653BA2" w:rsidRPr="00BF596E" w:rsidRDefault="00653BA2" w:rsidP="008359FD">
            <w:pPr>
              <w:widowControl w:val="0"/>
              <w:autoSpaceDE w:val="0"/>
              <w:autoSpaceDN w:val="0"/>
              <w:adjustRightInd w:val="0"/>
              <w:spacing w:after="0" w:line="240" w:lineRule="auto"/>
              <w:ind w:left="720"/>
              <w:rPr>
                <w:rFonts w:asciiTheme="minorHAnsi" w:hAnsiTheme="minorHAnsi"/>
                <w:bCs/>
                <w:sz w:val="20"/>
                <w:szCs w:val="20"/>
              </w:rPr>
            </w:pPr>
            <w:r w:rsidRPr="00BF596E">
              <w:rPr>
                <w:rFonts w:asciiTheme="minorHAnsi" w:hAnsiTheme="minorHAnsi"/>
                <w:bCs/>
                <w:sz w:val="20"/>
                <w:szCs w:val="20"/>
              </w:rPr>
              <w:t>a.  calling</w:t>
            </w:r>
          </w:p>
          <w:p w:rsidR="00653BA2" w:rsidRPr="00BF596E" w:rsidRDefault="00653BA2" w:rsidP="008359FD">
            <w:pPr>
              <w:widowControl w:val="0"/>
              <w:autoSpaceDE w:val="0"/>
              <w:autoSpaceDN w:val="0"/>
              <w:adjustRightInd w:val="0"/>
              <w:spacing w:after="0" w:line="240" w:lineRule="auto"/>
              <w:ind w:left="720"/>
              <w:rPr>
                <w:rFonts w:asciiTheme="minorHAnsi" w:hAnsiTheme="minorHAnsi"/>
                <w:bCs/>
                <w:sz w:val="20"/>
                <w:szCs w:val="20"/>
              </w:rPr>
            </w:pPr>
            <w:r w:rsidRPr="00BF596E">
              <w:rPr>
                <w:rFonts w:asciiTheme="minorHAnsi" w:hAnsiTheme="minorHAnsi"/>
                <w:bCs/>
                <w:sz w:val="20"/>
                <w:szCs w:val="20"/>
              </w:rPr>
              <w:t>b.  texting</w:t>
            </w:r>
          </w:p>
          <w:p w:rsidR="00653BA2" w:rsidRPr="00BF596E" w:rsidRDefault="00653BA2" w:rsidP="008359FD">
            <w:pPr>
              <w:widowControl w:val="0"/>
              <w:autoSpaceDE w:val="0"/>
              <w:autoSpaceDN w:val="0"/>
              <w:adjustRightInd w:val="0"/>
              <w:spacing w:after="0" w:line="240" w:lineRule="auto"/>
              <w:ind w:left="720"/>
              <w:rPr>
                <w:rFonts w:asciiTheme="minorHAnsi" w:hAnsiTheme="minorHAnsi"/>
                <w:bCs/>
                <w:sz w:val="20"/>
                <w:szCs w:val="20"/>
              </w:rPr>
            </w:pPr>
            <w:r w:rsidRPr="00BF596E">
              <w:rPr>
                <w:rFonts w:asciiTheme="minorHAnsi" w:hAnsiTheme="minorHAnsi"/>
                <w:bCs/>
                <w:sz w:val="20"/>
                <w:szCs w:val="20"/>
              </w:rPr>
              <w:t>c.  Face book posting</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2. Posting  cruel, threatening or intimidating messages on social media</w:t>
            </w:r>
          </w:p>
          <w:p w:rsidR="00653BA2"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 xml:space="preserve">3.  Up-loading images of you that could be embarrassing, humiliating or shameful </w:t>
            </w:r>
          </w:p>
          <w:p w:rsidR="001D5585" w:rsidRPr="00BF596E" w:rsidRDefault="001D5585" w:rsidP="007E2E40">
            <w:pPr>
              <w:widowControl w:val="0"/>
              <w:autoSpaceDE w:val="0"/>
              <w:autoSpaceDN w:val="0"/>
              <w:adjustRightInd w:val="0"/>
              <w:spacing w:after="0" w:line="240" w:lineRule="auto"/>
              <w:rPr>
                <w:rFonts w:asciiTheme="minorHAnsi" w:hAnsiTheme="minorHAnsi"/>
                <w:bCs/>
                <w:sz w:val="20"/>
                <w:szCs w:val="20"/>
              </w:rPr>
            </w:pPr>
            <w:r>
              <w:rPr>
                <w:rFonts w:asciiTheme="minorHAnsi" w:hAnsiTheme="minorHAnsi"/>
                <w:bCs/>
                <w:sz w:val="20"/>
                <w:szCs w:val="20"/>
              </w:rPr>
              <w:t>4. Controlling what you post on social media</w:t>
            </w:r>
          </w:p>
        </w:tc>
        <w:tc>
          <w:tcPr>
            <w:tcW w:w="1980" w:type="dxa"/>
          </w:tcPr>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 xml:space="preserve">1.  Name calling, </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2.  Insults/ridicule</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3.  Put Downs</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4.  Cursing at you</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 xml:space="preserve">5.  Vulgarity </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6. Slurs</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7. Threats</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8.  Warnings</w:t>
            </w:r>
          </w:p>
          <w:p w:rsidR="00653BA2" w:rsidRPr="00BF596E"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9.  False Accusations</w:t>
            </w:r>
          </w:p>
          <w:p w:rsidR="00653BA2" w:rsidRDefault="00653BA2" w:rsidP="007E2E40">
            <w:pPr>
              <w:widowControl w:val="0"/>
              <w:autoSpaceDE w:val="0"/>
              <w:autoSpaceDN w:val="0"/>
              <w:adjustRightInd w:val="0"/>
              <w:spacing w:after="0" w:line="240" w:lineRule="auto"/>
              <w:rPr>
                <w:rFonts w:asciiTheme="minorHAnsi" w:hAnsiTheme="minorHAnsi"/>
                <w:bCs/>
                <w:sz w:val="20"/>
                <w:szCs w:val="20"/>
              </w:rPr>
            </w:pPr>
            <w:r w:rsidRPr="00BF596E">
              <w:rPr>
                <w:rFonts w:asciiTheme="minorHAnsi" w:hAnsiTheme="minorHAnsi"/>
                <w:bCs/>
                <w:sz w:val="20"/>
                <w:szCs w:val="20"/>
              </w:rPr>
              <w:t>10. Yelling</w:t>
            </w:r>
          </w:p>
          <w:p w:rsidR="006F2F3D" w:rsidRPr="00BF596E" w:rsidRDefault="006F2F3D" w:rsidP="007E2E40">
            <w:pPr>
              <w:widowControl w:val="0"/>
              <w:autoSpaceDE w:val="0"/>
              <w:autoSpaceDN w:val="0"/>
              <w:adjustRightInd w:val="0"/>
              <w:spacing w:after="0" w:line="240" w:lineRule="auto"/>
              <w:rPr>
                <w:rFonts w:asciiTheme="minorHAnsi" w:hAnsiTheme="minorHAnsi"/>
                <w:bCs/>
                <w:sz w:val="20"/>
                <w:szCs w:val="20"/>
              </w:rPr>
            </w:pPr>
            <w:r>
              <w:rPr>
                <w:rFonts w:asciiTheme="minorHAnsi" w:hAnsiTheme="minorHAnsi"/>
                <w:bCs/>
                <w:sz w:val="20"/>
                <w:szCs w:val="20"/>
              </w:rPr>
              <w:t xml:space="preserve">11. </w:t>
            </w:r>
            <w:proofErr w:type="spellStart"/>
            <w:r>
              <w:rPr>
                <w:rFonts w:asciiTheme="minorHAnsi" w:hAnsiTheme="minorHAnsi"/>
                <w:bCs/>
                <w:sz w:val="20"/>
                <w:szCs w:val="20"/>
              </w:rPr>
              <w:t>Gaslighting</w:t>
            </w:r>
            <w:proofErr w:type="spellEnd"/>
          </w:p>
        </w:tc>
      </w:tr>
    </w:tbl>
    <w:p w:rsidR="00653BA2" w:rsidRPr="00BF596E" w:rsidRDefault="00E9080A" w:rsidP="00653BA2">
      <w:pPr>
        <w:jc w:val="center"/>
        <w:rPr>
          <w:rFonts w:asciiTheme="minorHAnsi" w:hAnsiTheme="minorHAnsi"/>
          <w:sz w:val="20"/>
          <w:szCs w:val="20"/>
        </w:rPr>
      </w:pPr>
      <w:r>
        <w:rPr>
          <w:rFonts w:asciiTheme="minorHAnsi" w:hAnsiTheme="minorHAnsi" w:cs="Tahoma"/>
          <w:b/>
          <w:bCs/>
          <w:noProof/>
          <w:sz w:val="20"/>
          <w:szCs w:val="20"/>
        </w:rPr>
        <w:lastRenderedPageBreak/>
        <w:drawing>
          <wp:inline distT="0" distB="0" distL="0" distR="0">
            <wp:extent cx="2049780" cy="952500"/>
            <wp:effectExtent l="0" t="0" r="7620"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49780" cy="952500"/>
                    </a:xfrm>
                    <a:prstGeom prst="rect">
                      <a:avLst/>
                    </a:prstGeom>
                    <a:noFill/>
                    <a:ln>
                      <a:noFill/>
                    </a:ln>
                  </pic:spPr>
                </pic:pic>
              </a:graphicData>
            </a:graphic>
          </wp:inline>
        </w:drawing>
      </w:r>
    </w:p>
    <w:p w:rsidR="00653BA2" w:rsidRPr="00BF596E" w:rsidRDefault="00653BA2" w:rsidP="00653BA2">
      <w:pPr>
        <w:pBdr>
          <w:bottom w:val="single" w:sz="4" w:space="2" w:color="auto"/>
        </w:pBdr>
        <w:spacing w:after="0" w:line="240" w:lineRule="auto"/>
        <w:jc w:val="center"/>
        <w:rPr>
          <w:rFonts w:asciiTheme="minorHAnsi" w:hAnsiTheme="minorHAnsi"/>
          <w:sz w:val="20"/>
          <w:szCs w:val="20"/>
        </w:rPr>
      </w:pPr>
      <w:r w:rsidRPr="00BF596E">
        <w:rPr>
          <w:rFonts w:asciiTheme="minorHAnsi" w:hAnsiTheme="minorHAnsi"/>
          <w:sz w:val="20"/>
          <w:szCs w:val="20"/>
        </w:rPr>
        <w:t>The Law-Related Education Academy is sponsored by the Arizona Foundation for Legal Services &amp; Education with funding made possible by the Arizona Department of Education School Safety Program.</w:t>
      </w:r>
    </w:p>
    <w:p w:rsidR="00653BA2" w:rsidRPr="00BF596E" w:rsidRDefault="00653BA2" w:rsidP="00653BA2">
      <w:pPr>
        <w:spacing w:after="0" w:line="240" w:lineRule="auto"/>
        <w:jc w:val="center"/>
        <w:rPr>
          <w:rFonts w:asciiTheme="minorHAnsi" w:hAnsiTheme="minorHAnsi"/>
          <w:b/>
          <w:bCs/>
          <w:sz w:val="20"/>
          <w:szCs w:val="20"/>
          <w:u w:val="single"/>
        </w:rPr>
      </w:pPr>
    </w:p>
    <w:p w:rsidR="00653BA2" w:rsidRPr="00BF596E" w:rsidRDefault="00653BA2" w:rsidP="00653BA2">
      <w:pPr>
        <w:spacing w:after="0" w:line="240" w:lineRule="auto"/>
        <w:jc w:val="center"/>
        <w:rPr>
          <w:rFonts w:asciiTheme="minorHAnsi" w:hAnsiTheme="minorHAnsi"/>
          <w:b/>
          <w:bCs/>
          <w:sz w:val="20"/>
          <w:szCs w:val="20"/>
        </w:rPr>
      </w:pPr>
      <w:r w:rsidRPr="00BF596E">
        <w:rPr>
          <w:rFonts w:asciiTheme="minorHAnsi" w:hAnsiTheme="minorHAnsi"/>
          <w:b/>
          <w:bCs/>
          <w:sz w:val="20"/>
          <w:szCs w:val="20"/>
        </w:rPr>
        <w:t>“Safe Dating for Teens” Academy</w:t>
      </w:r>
    </w:p>
    <w:p w:rsidR="00653BA2" w:rsidRPr="00BF596E" w:rsidRDefault="00653BA2" w:rsidP="00653BA2">
      <w:pPr>
        <w:spacing w:after="0" w:line="240" w:lineRule="auto"/>
        <w:jc w:val="center"/>
        <w:rPr>
          <w:rFonts w:asciiTheme="minorHAnsi" w:hAnsiTheme="minorHAnsi"/>
          <w:sz w:val="20"/>
          <w:szCs w:val="20"/>
        </w:rPr>
      </w:pPr>
      <w:r w:rsidRPr="00BF596E">
        <w:rPr>
          <w:rFonts w:asciiTheme="minorHAnsi" w:hAnsiTheme="minorHAnsi"/>
          <w:sz w:val="20"/>
          <w:szCs w:val="20"/>
        </w:rPr>
        <w:t>Middle/High School</w:t>
      </w:r>
    </w:p>
    <w:p w:rsidR="00653BA2" w:rsidRPr="00BF596E" w:rsidRDefault="00653BA2" w:rsidP="00653BA2">
      <w:pPr>
        <w:jc w:val="center"/>
        <w:rPr>
          <w:rFonts w:asciiTheme="minorHAnsi" w:hAnsiTheme="minorHAnsi"/>
          <w:b/>
          <w:bCs/>
          <w:sz w:val="20"/>
          <w:szCs w:val="20"/>
        </w:rPr>
      </w:pPr>
      <w:r w:rsidRPr="00BF596E">
        <w:rPr>
          <w:rFonts w:asciiTheme="minorHAnsi" w:hAnsiTheme="minorHAnsi"/>
          <w:b/>
          <w:bCs/>
          <w:sz w:val="20"/>
          <w:szCs w:val="20"/>
        </w:rPr>
        <w:t>Dating Respectfully</w:t>
      </w:r>
    </w:p>
    <w:p w:rsidR="001C70ED" w:rsidRPr="00BF596E" w:rsidRDefault="001C70ED" w:rsidP="00DE059E">
      <w:pPr>
        <w:jc w:val="center"/>
        <w:rPr>
          <w:rFonts w:asciiTheme="minorHAnsi" w:hAnsiTheme="minorHAnsi"/>
          <w:sz w:val="20"/>
          <w:szCs w:val="20"/>
        </w:rPr>
      </w:pPr>
      <w:r w:rsidRPr="00BF596E">
        <w:rPr>
          <w:rFonts w:asciiTheme="minorHAnsi" w:hAnsiTheme="minorHAnsi"/>
          <w:sz w:val="20"/>
          <w:szCs w:val="20"/>
        </w:rPr>
        <w:t xml:space="preserve">Reporting Teen Dating Violence </w:t>
      </w:r>
      <w:r w:rsidRPr="00BF596E">
        <w:rPr>
          <w:rFonts w:asciiTheme="minorHAnsi" w:hAnsiTheme="minorHAnsi"/>
          <w:sz w:val="20"/>
          <w:szCs w:val="20"/>
        </w:rPr>
        <w:br/>
        <w:t>Scenario Cards</w:t>
      </w: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44"/>
        <w:gridCol w:w="68"/>
        <w:gridCol w:w="24"/>
      </w:tblGrid>
      <w:tr w:rsidR="001C70ED" w:rsidRPr="00BF596E" w:rsidTr="008F1AA7">
        <w:trPr>
          <w:gridAfter w:val="2"/>
          <w:wAfter w:w="92" w:type="dxa"/>
          <w:trHeight w:val="2375"/>
        </w:trPr>
        <w:tc>
          <w:tcPr>
            <w:tcW w:w="10044" w:type="dxa"/>
          </w:tcPr>
          <w:p w:rsidR="001C70ED" w:rsidRPr="00BF596E" w:rsidRDefault="001C70ED" w:rsidP="007F37F0">
            <w:pPr>
              <w:spacing w:after="0" w:line="240" w:lineRule="auto"/>
              <w:rPr>
                <w:rFonts w:asciiTheme="minorHAnsi" w:hAnsiTheme="minorHAnsi"/>
                <w:b/>
                <w:bCs/>
                <w:sz w:val="20"/>
                <w:szCs w:val="20"/>
              </w:rPr>
            </w:pPr>
            <w:r w:rsidRPr="00BF596E">
              <w:rPr>
                <w:rFonts w:asciiTheme="minorHAnsi" w:hAnsiTheme="minorHAnsi"/>
                <w:b/>
                <w:bCs/>
                <w:sz w:val="20"/>
                <w:szCs w:val="20"/>
              </w:rPr>
              <w:t>Scenario A</w:t>
            </w:r>
          </w:p>
          <w:p w:rsidR="001C70ED" w:rsidRPr="00BF596E" w:rsidRDefault="001C70ED" w:rsidP="007F37F0">
            <w:pPr>
              <w:spacing w:after="0" w:line="240" w:lineRule="auto"/>
              <w:rPr>
                <w:rFonts w:asciiTheme="minorHAnsi" w:hAnsiTheme="minorHAnsi"/>
                <w:sz w:val="20"/>
                <w:szCs w:val="20"/>
              </w:rPr>
            </w:pPr>
          </w:p>
          <w:p w:rsidR="001C70ED" w:rsidRPr="00BF596E" w:rsidRDefault="001C70ED" w:rsidP="007F37F0">
            <w:pPr>
              <w:spacing w:after="0" w:line="240" w:lineRule="auto"/>
              <w:rPr>
                <w:rFonts w:asciiTheme="minorHAnsi" w:hAnsiTheme="minorHAnsi"/>
                <w:sz w:val="20"/>
                <w:szCs w:val="20"/>
              </w:rPr>
            </w:pPr>
            <w:r w:rsidRPr="00BF596E">
              <w:rPr>
                <w:rFonts w:asciiTheme="minorHAnsi" w:hAnsiTheme="minorHAnsi"/>
                <w:sz w:val="20"/>
                <w:szCs w:val="20"/>
              </w:rPr>
              <w:t xml:space="preserve">Your boyfriend/girlfriend keeps accusing you of cheating, is always acting jealous, embarrassing you in public and making you feel uncomfortable.  </w:t>
            </w:r>
            <w:r w:rsidR="00D63092" w:rsidRPr="00BF596E">
              <w:rPr>
                <w:rFonts w:asciiTheme="minorHAnsi" w:hAnsiTheme="minorHAnsi"/>
                <w:sz w:val="20"/>
                <w:szCs w:val="20"/>
              </w:rPr>
              <w:t xml:space="preserve">They follow you around, hiding and lurking; watching your every move.  </w:t>
            </w:r>
            <w:r w:rsidRPr="00BF596E">
              <w:rPr>
                <w:rFonts w:asciiTheme="minorHAnsi" w:hAnsiTheme="minorHAnsi"/>
                <w:sz w:val="20"/>
                <w:szCs w:val="20"/>
              </w:rPr>
              <w:t xml:space="preserve">You have tried to break up but they threaten to harm themselves or you. </w:t>
            </w:r>
          </w:p>
          <w:p w:rsidR="001C70ED" w:rsidRPr="00BF596E" w:rsidRDefault="001C70ED" w:rsidP="007F37F0">
            <w:pPr>
              <w:spacing w:after="0" w:line="240" w:lineRule="auto"/>
              <w:rPr>
                <w:rFonts w:asciiTheme="minorHAnsi" w:hAnsiTheme="minorHAnsi"/>
                <w:sz w:val="20"/>
                <w:szCs w:val="20"/>
              </w:rPr>
            </w:pPr>
          </w:p>
          <w:p w:rsidR="001C70ED" w:rsidRPr="00BF596E" w:rsidRDefault="001C70ED" w:rsidP="007F37F0">
            <w:pPr>
              <w:pStyle w:val="ListParagraph"/>
              <w:numPr>
                <w:ilvl w:val="0"/>
                <w:numId w:val="13"/>
              </w:numPr>
              <w:spacing w:after="0" w:line="240" w:lineRule="auto"/>
              <w:rPr>
                <w:rFonts w:asciiTheme="minorHAnsi" w:hAnsiTheme="minorHAnsi"/>
                <w:sz w:val="20"/>
                <w:szCs w:val="20"/>
              </w:rPr>
            </w:pPr>
            <w:r w:rsidRPr="00BF596E">
              <w:rPr>
                <w:rFonts w:asciiTheme="minorHAnsi" w:hAnsiTheme="minorHAnsi"/>
                <w:sz w:val="20"/>
                <w:szCs w:val="20"/>
              </w:rPr>
              <w:t xml:space="preserve">What types of abuse are indicated? </w:t>
            </w:r>
          </w:p>
          <w:p w:rsidR="001C70ED" w:rsidRPr="00BF596E" w:rsidRDefault="001C70ED" w:rsidP="007F37F0">
            <w:pPr>
              <w:pStyle w:val="ListParagraph"/>
              <w:numPr>
                <w:ilvl w:val="0"/>
                <w:numId w:val="13"/>
              </w:numPr>
              <w:spacing w:after="0" w:line="240" w:lineRule="auto"/>
              <w:rPr>
                <w:rFonts w:asciiTheme="minorHAnsi" w:hAnsiTheme="minorHAnsi"/>
                <w:sz w:val="20"/>
                <w:szCs w:val="20"/>
              </w:rPr>
            </w:pPr>
            <w:r w:rsidRPr="00BF596E">
              <w:rPr>
                <w:rFonts w:asciiTheme="minorHAnsi" w:hAnsiTheme="minorHAnsi"/>
                <w:sz w:val="20"/>
                <w:szCs w:val="20"/>
              </w:rPr>
              <w:t xml:space="preserve">Are there any illegal behaviors?   </w:t>
            </w:r>
          </w:p>
          <w:p w:rsidR="001C70ED" w:rsidRPr="00BF596E" w:rsidRDefault="001C70ED" w:rsidP="007F37F0">
            <w:pPr>
              <w:pStyle w:val="ListParagraph"/>
              <w:numPr>
                <w:ilvl w:val="0"/>
                <w:numId w:val="13"/>
              </w:numPr>
              <w:spacing w:after="0" w:line="240" w:lineRule="auto"/>
              <w:rPr>
                <w:rFonts w:asciiTheme="minorHAnsi" w:hAnsiTheme="minorHAnsi"/>
                <w:sz w:val="20"/>
                <w:szCs w:val="20"/>
              </w:rPr>
            </w:pPr>
            <w:r w:rsidRPr="00BF596E">
              <w:rPr>
                <w:rFonts w:asciiTheme="minorHAnsi" w:hAnsiTheme="minorHAnsi"/>
                <w:sz w:val="20"/>
                <w:szCs w:val="20"/>
              </w:rPr>
              <w:t xml:space="preserve">Who should you tell? </w:t>
            </w:r>
          </w:p>
          <w:p w:rsidR="001C70ED" w:rsidRPr="00BF596E" w:rsidRDefault="001C70ED" w:rsidP="007F37F0">
            <w:pPr>
              <w:pStyle w:val="ListParagraph"/>
              <w:numPr>
                <w:ilvl w:val="0"/>
                <w:numId w:val="13"/>
              </w:numPr>
              <w:spacing w:after="0" w:line="240" w:lineRule="auto"/>
              <w:rPr>
                <w:rFonts w:asciiTheme="minorHAnsi" w:hAnsiTheme="minorHAnsi"/>
                <w:sz w:val="20"/>
                <w:szCs w:val="20"/>
              </w:rPr>
            </w:pPr>
            <w:r w:rsidRPr="00BF596E">
              <w:rPr>
                <w:rFonts w:asciiTheme="minorHAnsi" w:hAnsiTheme="minorHAnsi"/>
                <w:sz w:val="20"/>
                <w:szCs w:val="20"/>
              </w:rPr>
              <w:t xml:space="preserve">What will you say? </w:t>
            </w:r>
          </w:p>
          <w:p w:rsidR="00BF596E" w:rsidRPr="00BF596E" w:rsidRDefault="00BF596E" w:rsidP="00BF596E">
            <w:pPr>
              <w:pStyle w:val="ListParagraph"/>
              <w:spacing w:after="0" w:line="240" w:lineRule="auto"/>
              <w:rPr>
                <w:rFonts w:asciiTheme="minorHAnsi" w:hAnsiTheme="minorHAnsi"/>
                <w:sz w:val="20"/>
                <w:szCs w:val="20"/>
              </w:rPr>
            </w:pPr>
          </w:p>
        </w:tc>
      </w:tr>
      <w:tr w:rsidR="004F2EBC" w:rsidRPr="00BF596E" w:rsidTr="008F1AA7">
        <w:trPr>
          <w:gridAfter w:val="2"/>
          <w:wAfter w:w="92" w:type="dxa"/>
          <w:trHeight w:val="1367"/>
        </w:trPr>
        <w:tc>
          <w:tcPr>
            <w:tcW w:w="10044" w:type="dxa"/>
          </w:tcPr>
          <w:p w:rsidR="004F2EBC" w:rsidRPr="00BF596E" w:rsidRDefault="004F2EBC" w:rsidP="004F2EBC">
            <w:pPr>
              <w:spacing w:after="0" w:line="240" w:lineRule="auto"/>
              <w:rPr>
                <w:rFonts w:asciiTheme="minorHAnsi" w:hAnsiTheme="minorHAnsi"/>
                <w:b/>
                <w:bCs/>
                <w:color w:val="FF0000"/>
                <w:sz w:val="20"/>
                <w:szCs w:val="20"/>
              </w:rPr>
            </w:pPr>
            <w:r w:rsidRPr="00BF596E">
              <w:rPr>
                <w:rFonts w:asciiTheme="minorHAnsi" w:hAnsiTheme="minorHAnsi"/>
                <w:b/>
                <w:bCs/>
                <w:color w:val="FF0000"/>
                <w:sz w:val="20"/>
                <w:szCs w:val="20"/>
              </w:rPr>
              <w:t>Scenario A Responses:</w:t>
            </w:r>
          </w:p>
          <w:p w:rsidR="004F2EBC" w:rsidRPr="00611C74" w:rsidRDefault="004F2EBC" w:rsidP="004F2EBC">
            <w:pPr>
              <w:numPr>
                <w:ilvl w:val="3"/>
                <w:numId w:val="13"/>
              </w:numPr>
              <w:spacing w:after="0" w:line="240" w:lineRule="auto"/>
              <w:rPr>
                <w:rFonts w:asciiTheme="minorHAnsi" w:hAnsiTheme="minorHAnsi"/>
                <w:b/>
                <w:bCs/>
                <w:color w:val="FF0000"/>
                <w:sz w:val="20"/>
                <w:szCs w:val="20"/>
              </w:rPr>
            </w:pPr>
            <w:r w:rsidRPr="00611C74">
              <w:rPr>
                <w:rFonts w:asciiTheme="minorHAnsi" w:hAnsiTheme="minorHAnsi"/>
                <w:b/>
                <w:bCs/>
                <w:color w:val="FF0000"/>
                <w:sz w:val="20"/>
                <w:szCs w:val="20"/>
              </w:rPr>
              <w:t xml:space="preserve"> </w:t>
            </w:r>
            <w:r w:rsidR="00611C74" w:rsidRPr="00611C74">
              <w:rPr>
                <w:rFonts w:asciiTheme="minorHAnsi" w:hAnsiTheme="minorHAnsi"/>
                <w:b/>
                <w:bCs/>
                <w:color w:val="FF0000"/>
                <w:sz w:val="20"/>
                <w:szCs w:val="20"/>
              </w:rPr>
              <w:t>Physiological</w:t>
            </w:r>
            <w:r w:rsidRPr="00611C74">
              <w:rPr>
                <w:rFonts w:asciiTheme="minorHAnsi" w:hAnsiTheme="minorHAnsi"/>
                <w:b/>
                <w:bCs/>
                <w:color w:val="FF0000"/>
                <w:sz w:val="20"/>
                <w:szCs w:val="20"/>
              </w:rPr>
              <w:t>/Verbal</w:t>
            </w:r>
            <w:r w:rsidR="00D63092" w:rsidRPr="00611C74">
              <w:rPr>
                <w:rFonts w:asciiTheme="minorHAnsi" w:hAnsiTheme="minorHAnsi"/>
                <w:b/>
                <w:bCs/>
                <w:color w:val="FF0000"/>
                <w:sz w:val="20"/>
                <w:szCs w:val="20"/>
              </w:rPr>
              <w:t>/stalking</w:t>
            </w:r>
          </w:p>
          <w:p w:rsidR="004F2EBC" w:rsidRPr="00BF596E" w:rsidRDefault="00BF699A" w:rsidP="004F2EBC">
            <w:pPr>
              <w:numPr>
                <w:ilvl w:val="3"/>
                <w:numId w:val="13"/>
              </w:numPr>
              <w:spacing w:after="0" w:line="240" w:lineRule="auto"/>
              <w:rPr>
                <w:rFonts w:asciiTheme="minorHAnsi" w:hAnsiTheme="minorHAnsi"/>
                <w:b/>
                <w:bCs/>
                <w:color w:val="FF0000"/>
                <w:sz w:val="20"/>
                <w:szCs w:val="20"/>
              </w:rPr>
            </w:pPr>
            <w:r w:rsidRPr="00BF596E">
              <w:rPr>
                <w:rFonts w:asciiTheme="minorHAnsi" w:hAnsiTheme="minorHAnsi"/>
                <w:b/>
                <w:color w:val="FF0000"/>
                <w:sz w:val="20"/>
                <w:szCs w:val="20"/>
              </w:rPr>
              <w:t>13-1202.</w:t>
            </w:r>
            <w:r w:rsidRPr="00BF596E">
              <w:rPr>
                <w:rFonts w:asciiTheme="minorHAnsi" w:hAnsiTheme="minorHAnsi"/>
                <w:b/>
                <w:sz w:val="20"/>
                <w:szCs w:val="20"/>
              </w:rPr>
              <w:t xml:space="preserve">  </w:t>
            </w:r>
            <w:r w:rsidR="0075777A" w:rsidRPr="00BF596E">
              <w:rPr>
                <w:rFonts w:asciiTheme="minorHAnsi" w:hAnsiTheme="minorHAnsi"/>
                <w:b/>
                <w:bCs/>
                <w:color w:val="FF0000"/>
                <w:sz w:val="20"/>
                <w:szCs w:val="20"/>
                <w:u w:val="single"/>
              </w:rPr>
              <w:t>Threats and Intimidation</w:t>
            </w:r>
          </w:p>
          <w:p w:rsidR="0075777A" w:rsidRPr="00BF596E" w:rsidRDefault="0075777A" w:rsidP="004F2EBC">
            <w:pPr>
              <w:numPr>
                <w:ilvl w:val="3"/>
                <w:numId w:val="13"/>
              </w:numPr>
              <w:spacing w:after="0" w:line="240" w:lineRule="auto"/>
              <w:rPr>
                <w:rFonts w:asciiTheme="minorHAnsi" w:hAnsiTheme="minorHAnsi"/>
                <w:b/>
                <w:bCs/>
                <w:color w:val="FF0000"/>
                <w:sz w:val="20"/>
                <w:szCs w:val="20"/>
              </w:rPr>
            </w:pPr>
            <w:r w:rsidRPr="00BF596E">
              <w:rPr>
                <w:rFonts w:asciiTheme="minorHAnsi" w:hAnsiTheme="minorHAnsi"/>
                <w:b/>
                <w:bCs/>
                <w:color w:val="FF0000"/>
                <w:sz w:val="20"/>
                <w:szCs w:val="20"/>
              </w:rPr>
              <w:t>Parent</w:t>
            </w:r>
            <w:r w:rsidR="00BF699A" w:rsidRPr="00BF596E">
              <w:rPr>
                <w:rFonts w:asciiTheme="minorHAnsi" w:hAnsiTheme="minorHAnsi"/>
                <w:b/>
                <w:bCs/>
                <w:color w:val="FF0000"/>
                <w:sz w:val="20"/>
                <w:szCs w:val="20"/>
              </w:rPr>
              <w:t>s</w:t>
            </w:r>
            <w:r w:rsidRPr="00BF596E">
              <w:rPr>
                <w:rFonts w:asciiTheme="minorHAnsi" w:hAnsiTheme="minorHAnsi"/>
                <w:b/>
                <w:bCs/>
                <w:color w:val="FF0000"/>
                <w:sz w:val="20"/>
                <w:szCs w:val="20"/>
              </w:rPr>
              <w:t xml:space="preserve">, School staff, </w:t>
            </w:r>
            <w:r w:rsidR="00BF699A" w:rsidRPr="00BF596E">
              <w:rPr>
                <w:rFonts w:asciiTheme="minorHAnsi" w:hAnsiTheme="minorHAnsi"/>
                <w:b/>
                <w:bCs/>
                <w:color w:val="FF0000"/>
                <w:sz w:val="20"/>
                <w:szCs w:val="20"/>
              </w:rPr>
              <w:t xml:space="preserve">(threats to police), </w:t>
            </w:r>
            <w:r w:rsidR="008F1AA7" w:rsidRPr="00BF596E">
              <w:rPr>
                <w:rFonts w:asciiTheme="minorHAnsi" w:hAnsiTheme="minorHAnsi"/>
                <w:b/>
                <w:bCs/>
                <w:color w:val="FF0000"/>
                <w:sz w:val="20"/>
                <w:szCs w:val="20"/>
              </w:rPr>
              <w:t>etc</w:t>
            </w:r>
            <w:r w:rsidRPr="00BF596E">
              <w:rPr>
                <w:rFonts w:asciiTheme="minorHAnsi" w:hAnsiTheme="minorHAnsi"/>
                <w:b/>
                <w:bCs/>
                <w:color w:val="FF0000"/>
                <w:sz w:val="20"/>
                <w:szCs w:val="20"/>
              </w:rPr>
              <w:t>.</w:t>
            </w:r>
          </w:p>
          <w:p w:rsidR="0075777A" w:rsidRPr="00BF596E" w:rsidRDefault="0075777A" w:rsidP="004F2EBC">
            <w:pPr>
              <w:numPr>
                <w:ilvl w:val="3"/>
                <w:numId w:val="13"/>
              </w:numPr>
              <w:spacing w:after="0" w:line="240" w:lineRule="auto"/>
              <w:rPr>
                <w:rFonts w:asciiTheme="minorHAnsi" w:hAnsiTheme="minorHAnsi"/>
                <w:b/>
                <w:bCs/>
                <w:sz w:val="20"/>
                <w:szCs w:val="20"/>
              </w:rPr>
            </w:pPr>
            <w:r w:rsidRPr="00BF596E">
              <w:rPr>
                <w:rFonts w:asciiTheme="minorHAnsi" w:hAnsiTheme="minorHAnsi"/>
                <w:b/>
                <w:bCs/>
                <w:color w:val="FF0000"/>
                <w:sz w:val="20"/>
                <w:szCs w:val="20"/>
              </w:rPr>
              <w:t>Student answers</w:t>
            </w:r>
          </w:p>
        </w:tc>
      </w:tr>
      <w:tr w:rsidR="001C70ED" w:rsidRPr="00BF596E" w:rsidTr="008F1AA7">
        <w:trPr>
          <w:gridAfter w:val="2"/>
          <w:wAfter w:w="92" w:type="dxa"/>
          <w:trHeight w:val="2582"/>
        </w:trPr>
        <w:tc>
          <w:tcPr>
            <w:tcW w:w="10044" w:type="dxa"/>
          </w:tcPr>
          <w:p w:rsidR="001C70ED" w:rsidRPr="00BF596E" w:rsidRDefault="001C70ED" w:rsidP="007F37F0">
            <w:pPr>
              <w:spacing w:after="0" w:line="240" w:lineRule="auto"/>
              <w:rPr>
                <w:rFonts w:asciiTheme="minorHAnsi" w:hAnsiTheme="minorHAnsi"/>
                <w:b/>
                <w:bCs/>
                <w:sz w:val="20"/>
                <w:szCs w:val="20"/>
              </w:rPr>
            </w:pPr>
            <w:r w:rsidRPr="00BF596E">
              <w:rPr>
                <w:rFonts w:asciiTheme="minorHAnsi" w:hAnsiTheme="minorHAnsi"/>
                <w:b/>
                <w:bCs/>
                <w:sz w:val="20"/>
                <w:szCs w:val="20"/>
              </w:rPr>
              <w:t>Scenario B</w:t>
            </w:r>
          </w:p>
          <w:p w:rsidR="001C70ED" w:rsidRPr="00BF596E" w:rsidRDefault="001C70ED" w:rsidP="007F37F0">
            <w:pPr>
              <w:spacing w:after="0" w:line="240" w:lineRule="auto"/>
              <w:rPr>
                <w:rFonts w:asciiTheme="minorHAnsi" w:hAnsiTheme="minorHAnsi"/>
                <w:sz w:val="20"/>
                <w:szCs w:val="20"/>
              </w:rPr>
            </w:pPr>
          </w:p>
          <w:p w:rsidR="001C70ED" w:rsidRPr="00BF596E" w:rsidRDefault="001C70ED" w:rsidP="007F37F0">
            <w:pPr>
              <w:spacing w:after="0" w:line="240" w:lineRule="auto"/>
              <w:rPr>
                <w:rFonts w:asciiTheme="minorHAnsi" w:hAnsiTheme="minorHAnsi"/>
                <w:sz w:val="20"/>
                <w:szCs w:val="20"/>
              </w:rPr>
            </w:pPr>
            <w:r w:rsidRPr="00BF596E">
              <w:rPr>
                <w:rFonts w:asciiTheme="minorHAnsi" w:hAnsiTheme="minorHAnsi"/>
                <w:sz w:val="20"/>
                <w:szCs w:val="20"/>
              </w:rPr>
              <w:t xml:space="preserve">You have a friend who complains that their boyfriend/girlfriend keeps charging gas on a charge card that their parents entrusted to them but never pays it back.  Your friend feels uncomfortable and taken advantage of and is afraid their boyfriend/girlfriend will leave them if they say no. </w:t>
            </w:r>
          </w:p>
          <w:p w:rsidR="001C70ED" w:rsidRPr="00BF596E" w:rsidRDefault="001C70ED" w:rsidP="007F37F0">
            <w:pPr>
              <w:spacing w:after="0" w:line="240" w:lineRule="auto"/>
              <w:rPr>
                <w:rFonts w:asciiTheme="minorHAnsi" w:hAnsiTheme="minorHAnsi"/>
                <w:sz w:val="20"/>
                <w:szCs w:val="20"/>
              </w:rPr>
            </w:pPr>
          </w:p>
          <w:p w:rsidR="008F1AA7" w:rsidRPr="00BF596E" w:rsidRDefault="008F1AA7" w:rsidP="00BF596E">
            <w:pPr>
              <w:pStyle w:val="ListParagraph"/>
              <w:numPr>
                <w:ilvl w:val="0"/>
                <w:numId w:val="28"/>
              </w:numPr>
              <w:spacing w:after="0" w:line="240" w:lineRule="auto"/>
              <w:rPr>
                <w:rFonts w:asciiTheme="minorHAnsi" w:hAnsiTheme="minorHAnsi"/>
                <w:sz w:val="20"/>
                <w:szCs w:val="20"/>
              </w:rPr>
            </w:pPr>
            <w:r w:rsidRPr="00BF596E">
              <w:rPr>
                <w:rFonts w:asciiTheme="minorHAnsi" w:hAnsiTheme="minorHAnsi"/>
                <w:sz w:val="20"/>
                <w:szCs w:val="20"/>
              </w:rPr>
              <w:t xml:space="preserve">What types of abuse are indicated? </w:t>
            </w:r>
          </w:p>
          <w:p w:rsidR="008F1AA7" w:rsidRPr="00BF596E" w:rsidRDefault="008F1AA7" w:rsidP="00BF596E">
            <w:pPr>
              <w:pStyle w:val="ListParagraph"/>
              <w:numPr>
                <w:ilvl w:val="0"/>
                <w:numId w:val="28"/>
              </w:numPr>
              <w:spacing w:after="0" w:line="240" w:lineRule="auto"/>
              <w:rPr>
                <w:rFonts w:asciiTheme="minorHAnsi" w:hAnsiTheme="minorHAnsi"/>
                <w:sz w:val="20"/>
                <w:szCs w:val="20"/>
              </w:rPr>
            </w:pPr>
            <w:r w:rsidRPr="00BF596E">
              <w:rPr>
                <w:rFonts w:asciiTheme="minorHAnsi" w:hAnsiTheme="minorHAnsi"/>
                <w:sz w:val="20"/>
                <w:szCs w:val="20"/>
              </w:rPr>
              <w:t xml:space="preserve">Are there any illegal behaviors?   </w:t>
            </w:r>
          </w:p>
          <w:p w:rsidR="008F1AA7" w:rsidRPr="00BF596E" w:rsidRDefault="008F1AA7" w:rsidP="00BF596E">
            <w:pPr>
              <w:pStyle w:val="ListParagraph"/>
              <w:numPr>
                <w:ilvl w:val="0"/>
                <w:numId w:val="28"/>
              </w:numPr>
              <w:spacing w:after="0" w:line="240" w:lineRule="auto"/>
              <w:rPr>
                <w:rFonts w:asciiTheme="minorHAnsi" w:hAnsiTheme="minorHAnsi"/>
                <w:sz w:val="20"/>
                <w:szCs w:val="20"/>
              </w:rPr>
            </w:pPr>
            <w:r w:rsidRPr="00BF596E">
              <w:rPr>
                <w:rFonts w:asciiTheme="minorHAnsi" w:hAnsiTheme="minorHAnsi"/>
                <w:sz w:val="20"/>
                <w:szCs w:val="20"/>
              </w:rPr>
              <w:t xml:space="preserve">Who should you tell? </w:t>
            </w:r>
          </w:p>
          <w:p w:rsidR="001C70ED" w:rsidRPr="00BF596E" w:rsidRDefault="008F1AA7" w:rsidP="00BF596E">
            <w:pPr>
              <w:pStyle w:val="ListParagraph"/>
              <w:numPr>
                <w:ilvl w:val="0"/>
                <w:numId w:val="28"/>
              </w:numPr>
              <w:spacing w:after="0" w:line="240" w:lineRule="auto"/>
              <w:rPr>
                <w:rFonts w:asciiTheme="minorHAnsi" w:hAnsiTheme="minorHAnsi"/>
                <w:sz w:val="20"/>
                <w:szCs w:val="20"/>
              </w:rPr>
            </w:pPr>
            <w:r w:rsidRPr="00BF596E">
              <w:rPr>
                <w:rFonts w:asciiTheme="minorHAnsi" w:hAnsiTheme="minorHAnsi"/>
                <w:sz w:val="20"/>
                <w:szCs w:val="20"/>
              </w:rPr>
              <w:t>What will you say?</w:t>
            </w:r>
          </w:p>
          <w:p w:rsidR="00BF596E" w:rsidRPr="00BF596E" w:rsidRDefault="00BF596E" w:rsidP="00BF596E">
            <w:pPr>
              <w:pStyle w:val="ListParagraph"/>
              <w:spacing w:after="0" w:line="240" w:lineRule="auto"/>
              <w:rPr>
                <w:rFonts w:asciiTheme="minorHAnsi" w:hAnsiTheme="minorHAnsi"/>
                <w:sz w:val="20"/>
                <w:szCs w:val="20"/>
              </w:rPr>
            </w:pPr>
          </w:p>
        </w:tc>
      </w:tr>
      <w:tr w:rsidR="0075777A" w:rsidRPr="00BF596E" w:rsidTr="008F1AA7">
        <w:trPr>
          <w:gridAfter w:val="2"/>
          <w:wAfter w:w="92" w:type="dxa"/>
          <w:trHeight w:val="1448"/>
        </w:trPr>
        <w:tc>
          <w:tcPr>
            <w:tcW w:w="10044" w:type="dxa"/>
          </w:tcPr>
          <w:p w:rsidR="0075777A" w:rsidRPr="00BF596E" w:rsidRDefault="00926C0A" w:rsidP="0075777A">
            <w:pPr>
              <w:spacing w:after="0" w:line="240" w:lineRule="auto"/>
              <w:rPr>
                <w:rFonts w:asciiTheme="minorHAnsi" w:hAnsiTheme="minorHAnsi"/>
                <w:b/>
                <w:bCs/>
                <w:color w:val="FF0000"/>
                <w:sz w:val="20"/>
                <w:szCs w:val="20"/>
              </w:rPr>
            </w:pPr>
            <w:r w:rsidRPr="00BF596E">
              <w:rPr>
                <w:rFonts w:asciiTheme="minorHAnsi" w:hAnsiTheme="minorHAnsi"/>
                <w:b/>
                <w:bCs/>
                <w:color w:val="FF0000"/>
                <w:sz w:val="20"/>
                <w:szCs w:val="20"/>
              </w:rPr>
              <w:t>Scenario B</w:t>
            </w:r>
            <w:r w:rsidR="0075777A" w:rsidRPr="00BF596E">
              <w:rPr>
                <w:rFonts w:asciiTheme="minorHAnsi" w:hAnsiTheme="minorHAnsi"/>
                <w:b/>
                <w:bCs/>
                <w:color w:val="FF0000"/>
                <w:sz w:val="20"/>
                <w:szCs w:val="20"/>
              </w:rPr>
              <w:t xml:space="preserve"> Responses:</w:t>
            </w:r>
          </w:p>
          <w:p w:rsidR="008F1AA7" w:rsidRPr="00BF596E" w:rsidRDefault="008F1AA7" w:rsidP="008F1AA7">
            <w:pPr>
              <w:numPr>
                <w:ilvl w:val="0"/>
                <w:numId w:val="22"/>
              </w:numPr>
              <w:spacing w:after="0" w:line="240" w:lineRule="auto"/>
              <w:rPr>
                <w:rFonts w:asciiTheme="minorHAnsi" w:hAnsiTheme="minorHAnsi"/>
                <w:b/>
                <w:bCs/>
                <w:color w:val="FF0000"/>
                <w:sz w:val="20"/>
                <w:szCs w:val="20"/>
              </w:rPr>
            </w:pPr>
            <w:r w:rsidRPr="00BF596E">
              <w:rPr>
                <w:rFonts w:asciiTheme="minorHAnsi" w:hAnsiTheme="minorHAnsi"/>
                <w:b/>
                <w:bCs/>
                <w:color w:val="FF0000"/>
                <w:sz w:val="20"/>
                <w:szCs w:val="20"/>
              </w:rPr>
              <w:t>Financial</w:t>
            </w:r>
          </w:p>
          <w:p w:rsidR="008F1AA7" w:rsidRPr="00BF596E" w:rsidRDefault="008F1AA7" w:rsidP="008F1AA7">
            <w:pPr>
              <w:numPr>
                <w:ilvl w:val="0"/>
                <w:numId w:val="22"/>
              </w:numPr>
              <w:spacing w:after="0" w:line="240" w:lineRule="auto"/>
              <w:rPr>
                <w:rFonts w:asciiTheme="minorHAnsi" w:hAnsiTheme="minorHAnsi"/>
                <w:b/>
                <w:bCs/>
                <w:color w:val="FF0000"/>
                <w:sz w:val="20"/>
                <w:szCs w:val="20"/>
              </w:rPr>
            </w:pPr>
            <w:r w:rsidRPr="00BF596E">
              <w:rPr>
                <w:rFonts w:asciiTheme="minorHAnsi" w:hAnsiTheme="minorHAnsi"/>
                <w:b/>
                <w:bCs/>
                <w:color w:val="FF0000"/>
                <w:sz w:val="20"/>
                <w:szCs w:val="20"/>
              </w:rPr>
              <w:t xml:space="preserve">Possible if without your permission 13-1802. </w:t>
            </w:r>
            <w:r w:rsidRPr="00BF596E">
              <w:rPr>
                <w:rFonts w:asciiTheme="minorHAnsi" w:hAnsiTheme="minorHAnsi"/>
                <w:b/>
                <w:bCs/>
                <w:color w:val="FF0000"/>
                <w:sz w:val="20"/>
                <w:szCs w:val="20"/>
                <w:u w:val="single"/>
              </w:rPr>
              <w:t>Theft</w:t>
            </w:r>
          </w:p>
          <w:p w:rsidR="008F1AA7" w:rsidRPr="00BF596E" w:rsidRDefault="008F1AA7" w:rsidP="008F1AA7">
            <w:pPr>
              <w:numPr>
                <w:ilvl w:val="0"/>
                <w:numId w:val="22"/>
              </w:numPr>
              <w:spacing w:after="0" w:line="240" w:lineRule="auto"/>
              <w:rPr>
                <w:rFonts w:asciiTheme="minorHAnsi" w:hAnsiTheme="minorHAnsi"/>
                <w:b/>
                <w:bCs/>
                <w:color w:val="FF0000"/>
                <w:sz w:val="20"/>
                <w:szCs w:val="20"/>
              </w:rPr>
            </w:pPr>
            <w:r w:rsidRPr="00BF596E">
              <w:rPr>
                <w:rFonts w:asciiTheme="minorHAnsi" w:hAnsiTheme="minorHAnsi"/>
                <w:b/>
                <w:bCs/>
                <w:color w:val="FF0000"/>
                <w:sz w:val="20"/>
                <w:szCs w:val="20"/>
              </w:rPr>
              <w:t>Parent</w:t>
            </w:r>
            <w:r w:rsidR="00BF699A" w:rsidRPr="00BF596E">
              <w:rPr>
                <w:rFonts w:asciiTheme="minorHAnsi" w:hAnsiTheme="minorHAnsi"/>
                <w:b/>
                <w:bCs/>
                <w:color w:val="FF0000"/>
                <w:sz w:val="20"/>
                <w:szCs w:val="20"/>
              </w:rPr>
              <w:t>s</w:t>
            </w:r>
            <w:r w:rsidRPr="00BF596E">
              <w:rPr>
                <w:rFonts w:asciiTheme="minorHAnsi" w:hAnsiTheme="minorHAnsi"/>
                <w:b/>
                <w:bCs/>
                <w:color w:val="FF0000"/>
                <w:sz w:val="20"/>
                <w:szCs w:val="20"/>
              </w:rPr>
              <w:t>, School staff, (th</w:t>
            </w:r>
            <w:r w:rsidR="00BF699A" w:rsidRPr="00BF596E">
              <w:rPr>
                <w:rFonts w:asciiTheme="minorHAnsi" w:hAnsiTheme="minorHAnsi"/>
                <w:b/>
                <w:bCs/>
                <w:color w:val="FF0000"/>
                <w:sz w:val="20"/>
                <w:szCs w:val="20"/>
              </w:rPr>
              <w:t>efts</w:t>
            </w:r>
            <w:r w:rsidRPr="00BF596E">
              <w:rPr>
                <w:rFonts w:asciiTheme="minorHAnsi" w:hAnsiTheme="minorHAnsi"/>
                <w:b/>
                <w:bCs/>
                <w:color w:val="FF0000"/>
                <w:sz w:val="20"/>
                <w:szCs w:val="20"/>
              </w:rPr>
              <w:t xml:space="preserve"> report to police), </w:t>
            </w:r>
            <w:proofErr w:type="spellStart"/>
            <w:r w:rsidRPr="00BF596E">
              <w:rPr>
                <w:rFonts w:asciiTheme="minorHAnsi" w:hAnsiTheme="minorHAnsi"/>
                <w:b/>
                <w:bCs/>
                <w:color w:val="FF0000"/>
                <w:sz w:val="20"/>
                <w:szCs w:val="20"/>
              </w:rPr>
              <w:t>etc</w:t>
            </w:r>
            <w:proofErr w:type="spellEnd"/>
          </w:p>
          <w:p w:rsidR="0075777A" w:rsidRPr="00BF596E" w:rsidRDefault="0075777A" w:rsidP="008F1AA7">
            <w:pPr>
              <w:numPr>
                <w:ilvl w:val="0"/>
                <w:numId w:val="22"/>
              </w:numPr>
              <w:spacing w:after="0" w:line="240" w:lineRule="auto"/>
              <w:rPr>
                <w:rFonts w:asciiTheme="minorHAnsi" w:hAnsiTheme="minorHAnsi"/>
                <w:b/>
                <w:bCs/>
                <w:sz w:val="20"/>
                <w:szCs w:val="20"/>
              </w:rPr>
            </w:pPr>
            <w:r w:rsidRPr="00BF596E">
              <w:rPr>
                <w:rFonts w:asciiTheme="minorHAnsi" w:hAnsiTheme="minorHAnsi"/>
                <w:b/>
                <w:bCs/>
                <w:color w:val="FF0000"/>
                <w:sz w:val="20"/>
                <w:szCs w:val="20"/>
              </w:rPr>
              <w:t>Student answers</w:t>
            </w:r>
          </w:p>
        </w:tc>
      </w:tr>
      <w:tr w:rsidR="001C70ED" w:rsidRPr="00BF596E" w:rsidTr="008F1AA7">
        <w:trPr>
          <w:gridAfter w:val="1"/>
          <w:wAfter w:w="24" w:type="dxa"/>
          <w:trHeight w:val="2537"/>
        </w:trPr>
        <w:tc>
          <w:tcPr>
            <w:tcW w:w="10112" w:type="dxa"/>
            <w:gridSpan w:val="2"/>
          </w:tcPr>
          <w:p w:rsidR="00BF596E" w:rsidRPr="00BF596E" w:rsidRDefault="00BF596E" w:rsidP="00390B06">
            <w:pPr>
              <w:rPr>
                <w:rFonts w:asciiTheme="minorHAnsi" w:hAnsiTheme="minorHAnsi" w:cs="Tahoma"/>
                <w:b/>
                <w:bCs/>
                <w:noProof/>
                <w:sz w:val="20"/>
                <w:szCs w:val="20"/>
              </w:rPr>
            </w:pPr>
          </w:p>
          <w:p w:rsidR="001C70ED" w:rsidRPr="00BF596E" w:rsidRDefault="001C70ED" w:rsidP="00390B06">
            <w:pPr>
              <w:rPr>
                <w:rFonts w:asciiTheme="minorHAnsi" w:hAnsiTheme="minorHAnsi" w:cs="Tahoma"/>
                <w:b/>
                <w:bCs/>
                <w:noProof/>
                <w:sz w:val="20"/>
                <w:szCs w:val="20"/>
              </w:rPr>
            </w:pPr>
            <w:r w:rsidRPr="00BF596E">
              <w:rPr>
                <w:rFonts w:asciiTheme="minorHAnsi" w:hAnsiTheme="minorHAnsi" w:cs="Tahoma"/>
                <w:b/>
                <w:bCs/>
                <w:noProof/>
                <w:sz w:val="20"/>
                <w:szCs w:val="20"/>
              </w:rPr>
              <w:t>Scenario C</w:t>
            </w:r>
          </w:p>
          <w:p w:rsidR="001C70ED" w:rsidRPr="00BF596E" w:rsidRDefault="001C70ED" w:rsidP="00390B06">
            <w:pPr>
              <w:rPr>
                <w:rFonts w:asciiTheme="minorHAnsi" w:hAnsiTheme="minorHAnsi"/>
                <w:noProof/>
                <w:sz w:val="20"/>
                <w:szCs w:val="20"/>
              </w:rPr>
            </w:pPr>
            <w:r w:rsidRPr="00BF596E">
              <w:rPr>
                <w:rFonts w:asciiTheme="minorHAnsi" w:hAnsiTheme="minorHAnsi"/>
                <w:noProof/>
                <w:sz w:val="20"/>
                <w:szCs w:val="20"/>
              </w:rPr>
              <w:t>Your boyfriend/girlfriend has a quick temper and sometimes lashes out at you by slapping or hitting you.  They are always sorry afterwards and asks to be forgiven an say they will never do that again.  But it keeps happening again.</w:t>
            </w:r>
          </w:p>
          <w:p w:rsidR="008F1AA7" w:rsidRPr="00BF596E" w:rsidRDefault="008F1AA7" w:rsidP="008F1AA7">
            <w:pPr>
              <w:pStyle w:val="ListParagraph"/>
              <w:numPr>
                <w:ilvl w:val="0"/>
                <w:numId w:val="25"/>
              </w:numPr>
              <w:spacing w:after="0" w:line="240" w:lineRule="auto"/>
              <w:rPr>
                <w:rFonts w:asciiTheme="minorHAnsi" w:hAnsiTheme="minorHAnsi"/>
                <w:sz w:val="20"/>
                <w:szCs w:val="20"/>
              </w:rPr>
            </w:pPr>
            <w:r w:rsidRPr="00BF596E">
              <w:rPr>
                <w:rFonts w:asciiTheme="minorHAnsi" w:hAnsiTheme="minorHAnsi"/>
                <w:sz w:val="20"/>
                <w:szCs w:val="20"/>
              </w:rPr>
              <w:t xml:space="preserve">What types of abuse are indicated? </w:t>
            </w:r>
          </w:p>
          <w:p w:rsidR="008F1AA7" w:rsidRPr="00BF596E" w:rsidRDefault="008F1AA7" w:rsidP="008F1AA7">
            <w:pPr>
              <w:pStyle w:val="ListParagraph"/>
              <w:numPr>
                <w:ilvl w:val="0"/>
                <w:numId w:val="25"/>
              </w:numPr>
              <w:spacing w:after="0" w:line="240" w:lineRule="auto"/>
              <w:rPr>
                <w:rFonts w:asciiTheme="minorHAnsi" w:hAnsiTheme="minorHAnsi"/>
                <w:sz w:val="20"/>
                <w:szCs w:val="20"/>
              </w:rPr>
            </w:pPr>
            <w:r w:rsidRPr="00BF596E">
              <w:rPr>
                <w:rFonts w:asciiTheme="minorHAnsi" w:hAnsiTheme="minorHAnsi"/>
                <w:sz w:val="20"/>
                <w:szCs w:val="20"/>
              </w:rPr>
              <w:t xml:space="preserve">Are there any illegal behaviors?   </w:t>
            </w:r>
          </w:p>
          <w:p w:rsidR="008F1AA7" w:rsidRPr="00BF596E" w:rsidRDefault="008F1AA7" w:rsidP="008F1AA7">
            <w:pPr>
              <w:pStyle w:val="ListParagraph"/>
              <w:numPr>
                <w:ilvl w:val="0"/>
                <w:numId w:val="25"/>
              </w:numPr>
              <w:spacing w:after="0" w:line="240" w:lineRule="auto"/>
              <w:rPr>
                <w:rFonts w:asciiTheme="minorHAnsi" w:hAnsiTheme="minorHAnsi"/>
                <w:sz w:val="20"/>
                <w:szCs w:val="20"/>
              </w:rPr>
            </w:pPr>
            <w:r w:rsidRPr="00BF596E">
              <w:rPr>
                <w:rFonts w:asciiTheme="minorHAnsi" w:hAnsiTheme="minorHAnsi"/>
                <w:sz w:val="20"/>
                <w:szCs w:val="20"/>
              </w:rPr>
              <w:t>Who should you tell?</w:t>
            </w:r>
          </w:p>
          <w:p w:rsidR="001C70ED" w:rsidRPr="00BF596E" w:rsidRDefault="008F1AA7" w:rsidP="008F1AA7">
            <w:pPr>
              <w:pStyle w:val="ListParagraph"/>
              <w:numPr>
                <w:ilvl w:val="0"/>
                <w:numId w:val="25"/>
              </w:numPr>
              <w:spacing w:after="0" w:line="240" w:lineRule="auto"/>
              <w:rPr>
                <w:rFonts w:asciiTheme="minorHAnsi" w:hAnsiTheme="minorHAnsi" w:cs="Tahoma"/>
                <w:b/>
                <w:bCs/>
                <w:noProof/>
                <w:sz w:val="20"/>
                <w:szCs w:val="20"/>
              </w:rPr>
            </w:pPr>
            <w:r w:rsidRPr="00BF596E">
              <w:rPr>
                <w:rFonts w:asciiTheme="minorHAnsi" w:hAnsiTheme="minorHAnsi"/>
                <w:sz w:val="20"/>
                <w:szCs w:val="20"/>
              </w:rPr>
              <w:t>What will you say?</w:t>
            </w:r>
          </w:p>
          <w:p w:rsidR="00BF596E" w:rsidRPr="00BF596E" w:rsidRDefault="00BF596E" w:rsidP="00BF596E">
            <w:pPr>
              <w:pStyle w:val="ListParagraph"/>
              <w:spacing w:after="0" w:line="240" w:lineRule="auto"/>
              <w:rPr>
                <w:rFonts w:asciiTheme="minorHAnsi" w:hAnsiTheme="minorHAnsi" w:cs="Tahoma"/>
                <w:b/>
                <w:bCs/>
                <w:noProof/>
                <w:sz w:val="20"/>
                <w:szCs w:val="20"/>
              </w:rPr>
            </w:pPr>
          </w:p>
        </w:tc>
      </w:tr>
      <w:tr w:rsidR="00926C0A" w:rsidRPr="00BF596E" w:rsidTr="008F1AA7">
        <w:trPr>
          <w:gridAfter w:val="1"/>
          <w:wAfter w:w="24" w:type="dxa"/>
          <w:trHeight w:val="1493"/>
        </w:trPr>
        <w:tc>
          <w:tcPr>
            <w:tcW w:w="10112" w:type="dxa"/>
            <w:gridSpan w:val="2"/>
          </w:tcPr>
          <w:p w:rsidR="00926C0A" w:rsidRPr="00611C74" w:rsidRDefault="00926C0A" w:rsidP="00926C0A">
            <w:pPr>
              <w:spacing w:after="0" w:line="240" w:lineRule="auto"/>
              <w:rPr>
                <w:rFonts w:asciiTheme="minorHAnsi" w:hAnsiTheme="minorHAnsi"/>
                <w:b/>
                <w:bCs/>
                <w:color w:val="FF0000"/>
                <w:sz w:val="20"/>
                <w:szCs w:val="20"/>
              </w:rPr>
            </w:pPr>
            <w:r w:rsidRPr="00611C74">
              <w:rPr>
                <w:rFonts w:asciiTheme="minorHAnsi" w:hAnsiTheme="minorHAnsi"/>
                <w:b/>
                <w:bCs/>
                <w:color w:val="FF0000"/>
                <w:sz w:val="20"/>
                <w:szCs w:val="20"/>
              </w:rPr>
              <w:t>Scenario C Responses:</w:t>
            </w:r>
          </w:p>
          <w:p w:rsidR="008F1AA7" w:rsidRPr="00611C74" w:rsidRDefault="008F1AA7" w:rsidP="00926C0A">
            <w:pPr>
              <w:numPr>
                <w:ilvl w:val="0"/>
                <w:numId w:val="23"/>
              </w:numPr>
              <w:spacing w:after="0" w:line="240" w:lineRule="auto"/>
              <w:rPr>
                <w:rFonts w:asciiTheme="minorHAnsi" w:hAnsiTheme="minorHAnsi"/>
                <w:b/>
                <w:bCs/>
                <w:color w:val="FF0000"/>
                <w:sz w:val="20"/>
                <w:szCs w:val="20"/>
              </w:rPr>
            </w:pPr>
            <w:r w:rsidRPr="00611C74">
              <w:rPr>
                <w:rFonts w:asciiTheme="minorHAnsi" w:hAnsiTheme="minorHAnsi"/>
                <w:b/>
                <w:bCs/>
                <w:color w:val="FF0000"/>
                <w:sz w:val="20"/>
                <w:szCs w:val="20"/>
              </w:rPr>
              <w:t>Physical</w:t>
            </w:r>
          </w:p>
          <w:p w:rsidR="00926C0A" w:rsidRPr="00611C74" w:rsidRDefault="00926C0A" w:rsidP="00926C0A">
            <w:pPr>
              <w:numPr>
                <w:ilvl w:val="0"/>
                <w:numId w:val="23"/>
              </w:numPr>
              <w:spacing w:after="0" w:line="240" w:lineRule="auto"/>
              <w:rPr>
                <w:rFonts w:asciiTheme="minorHAnsi" w:hAnsiTheme="minorHAnsi"/>
                <w:b/>
                <w:bCs/>
                <w:color w:val="FF0000"/>
                <w:sz w:val="20"/>
                <w:szCs w:val="20"/>
              </w:rPr>
            </w:pPr>
            <w:r w:rsidRPr="00611C74">
              <w:rPr>
                <w:rStyle w:val="SNUM"/>
                <w:rFonts w:asciiTheme="minorHAnsi" w:hAnsiTheme="minorHAnsi" w:cs="Arial"/>
                <w:b/>
                <w:color w:val="FF0000"/>
                <w:sz w:val="20"/>
                <w:szCs w:val="20"/>
              </w:rPr>
              <w:t>13-1203</w:t>
            </w:r>
            <w:r w:rsidRPr="00611C74">
              <w:rPr>
                <w:rFonts w:asciiTheme="minorHAnsi" w:hAnsiTheme="minorHAnsi" w:cs="Arial"/>
                <w:b/>
                <w:color w:val="FF0000"/>
                <w:sz w:val="20"/>
                <w:szCs w:val="20"/>
              </w:rPr>
              <w:t>.  </w:t>
            </w:r>
            <w:r w:rsidRPr="00611C74">
              <w:rPr>
                <w:rStyle w:val="SECHEAD"/>
                <w:rFonts w:asciiTheme="minorHAnsi" w:hAnsiTheme="minorHAnsi" w:cs="Arial"/>
                <w:b/>
                <w:color w:val="FF0000"/>
                <w:sz w:val="20"/>
                <w:szCs w:val="20"/>
              </w:rPr>
              <w:t>Assault</w:t>
            </w:r>
          </w:p>
          <w:p w:rsidR="00926C0A" w:rsidRPr="00611C74" w:rsidRDefault="008F1AA7" w:rsidP="008F1AA7">
            <w:pPr>
              <w:numPr>
                <w:ilvl w:val="0"/>
                <w:numId w:val="23"/>
              </w:numPr>
              <w:spacing w:after="0" w:line="240" w:lineRule="auto"/>
              <w:rPr>
                <w:rFonts w:asciiTheme="minorHAnsi" w:hAnsiTheme="minorHAnsi"/>
                <w:b/>
                <w:bCs/>
                <w:color w:val="FF0000"/>
                <w:sz w:val="20"/>
                <w:szCs w:val="20"/>
              </w:rPr>
            </w:pPr>
            <w:r w:rsidRPr="00611C74">
              <w:rPr>
                <w:rFonts w:asciiTheme="minorHAnsi" w:hAnsiTheme="minorHAnsi"/>
                <w:b/>
                <w:bCs/>
                <w:color w:val="FF0000"/>
                <w:sz w:val="20"/>
                <w:szCs w:val="20"/>
              </w:rPr>
              <w:t>Parent</w:t>
            </w:r>
            <w:r w:rsidR="00BF699A" w:rsidRPr="00611C74">
              <w:rPr>
                <w:rFonts w:asciiTheme="minorHAnsi" w:hAnsiTheme="minorHAnsi"/>
                <w:b/>
                <w:bCs/>
                <w:color w:val="FF0000"/>
                <w:sz w:val="20"/>
                <w:szCs w:val="20"/>
              </w:rPr>
              <w:t>s</w:t>
            </w:r>
            <w:r w:rsidRPr="00611C74">
              <w:rPr>
                <w:rFonts w:asciiTheme="minorHAnsi" w:hAnsiTheme="minorHAnsi"/>
                <w:b/>
                <w:bCs/>
                <w:color w:val="FF0000"/>
                <w:sz w:val="20"/>
                <w:szCs w:val="20"/>
              </w:rPr>
              <w:t>, School staff, (</w:t>
            </w:r>
            <w:r w:rsidR="00BF699A" w:rsidRPr="00611C74">
              <w:rPr>
                <w:rFonts w:asciiTheme="minorHAnsi" w:hAnsiTheme="minorHAnsi"/>
                <w:b/>
                <w:bCs/>
                <w:color w:val="FF0000"/>
                <w:sz w:val="20"/>
                <w:szCs w:val="20"/>
              </w:rPr>
              <w:t>assaults</w:t>
            </w:r>
            <w:r w:rsidRPr="00611C74">
              <w:rPr>
                <w:rFonts w:asciiTheme="minorHAnsi" w:hAnsiTheme="minorHAnsi"/>
                <w:b/>
                <w:bCs/>
                <w:color w:val="FF0000"/>
                <w:sz w:val="20"/>
                <w:szCs w:val="20"/>
              </w:rPr>
              <w:t xml:space="preserve"> to police), etc. </w:t>
            </w:r>
          </w:p>
          <w:p w:rsidR="00926C0A" w:rsidRPr="00BF596E" w:rsidRDefault="00926C0A" w:rsidP="008F1AA7">
            <w:pPr>
              <w:numPr>
                <w:ilvl w:val="0"/>
                <w:numId w:val="23"/>
              </w:numPr>
              <w:spacing w:after="0" w:line="240" w:lineRule="auto"/>
              <w:rPr>
                <w:rFonts w:asciiTheme="minorHAnsi" w:hAnsiTheme="minorHAnsi" w:cs="Tahoma"/>
                <w:b/>
                <w:bCs/>
                <w:noProof/>
                <w:sz w:val="20"/>
                <w:szCs w:val="20"/>
              </w:rPr>
            </w:pPr>
            <w:r w:rsidRPr="00611C74">
              <w:rPr>
                <w:rFonts w:asciiTheme="minorHAnsi" w:hAnsiTheme="minorHAnsi"/>
                <w:b/>
                <w:bCs/>
                <w:color w:val="FF0000"/>
                <w:sz w:val="20"/>
                <w:szCs w:val="20"/>
              </w:rPr>
              <w:t>Student answers</w:t>
            </w:r>
          </w:p>
        </w:tc>
      </w:tr>
      <w:tr w:rsidR="001C70ED" w:rsidRPr="00BF596E" w:rsidTr="008F1AA7">
        <w:trPr>
          <w:trHeight w:val="2870"/>
        </w:trPr>
        <w:tc>
          <w:tcPr>
            <w:tcW w:w="10136" w:type="dxa"/>
            <w:gridSpan w:val="3"/>
          </w:tcPr>
          <w:p w:rsidR="00BF596E" w:rsidRPr="00BF596E" w:rsidRDefault="00BF596E" w:rsidP="00913B67">
            <w:pPr>
              <w:rPr>
                <w:rFonts w:asciiTheme="minorHAnsi" w:hAnsiTheme="minorHAnsi" w:cs="Tahoma"/>
                <w:b/>
                <w:bCs/>
                <w:noProof/>
                <w:sz w:val="20"/>
                <w:szCs w:val="20"/>
              </w:rPr>
            </w:pPr>
          </w:p>
          <w:p w:rsidR="001C70ED" w:rsidRPr="00BF596E" w:rsidRDefault="001C70ED" w:rsidP="00913B67">
            <w:pPr>
              <w:rPr>
                <w:rFonts w:asciiTheme="minorHAnsi" w:hAnsiTheme="minorHAnsi" w:cs="Tahoma"/>
                <w:b/>
                <w:bCs/>
                <w:noProof/>
                <w:sz w:val="20"/>
                <w:szCs w:val="20"/>
              </w:rPr>
            </w:pPr>
            <w:r w:rsidRPr="00BF596E">
              <w:rPr>
                <w:rFonts w:asciiTheme="minorHAnsi" w:hAnsiTheme="minorHAnsi" w:cs="Tahoma"/>
                <w:b/>
                <w:bCs/>
                <w:noProof/>
                <w:sz w:val="20"/>
                <w:szCs w:val="20"/>
              </w:rPr>
              <w:t>Scenario D</w:t>
            </w:r>
          </w:p>
          <w:p w:rsidR="001C70ED" w:rsidRPr="00BF596E" w:rsidRDefault="001C70ED" w:rsidP="00913B67">
            <w:pPr>
              <w:rPr>
                <w:rFonts w:asciiTheme="minorHAnsi" w:hAnsiTheme="minorHAnsi" w:cs="Tahoma"/>
                <w:noProof/>
                <w:sz w:val="20"/>
                <w:szCs w:val="20"/>
              </w:rPr>
            </w:pPr>
            <w:r w:rsidRPr="00BF596E">
              <w:rPr>
                <w:rFonts w:asciiTheme="minorHAnsi" w:hAnsiTheme="minorHAnsi" w:cs="Tahoma"/>
                <w:noProof/>
                <w:sz w:val="20"/>
                <w:szCs w:val="20"/>
              </w:rPr>
              <w:t xml:space="preserve">You love hanging out with your friends and their boyfriends and girlfriends.  But one couple is becoming uncomfortable to be around.  One is always making fun of the other and saying ‘put downs’ as if it is funny.  </w:t>
            </w:r>
            <w:r w:rsidR="00BF699A" w:rsidRPr="00BF596E">
              <w:rPr>
                <w:rFonts w:asciiTheme="minorHAnsi" w:hAnsiTheme="minorHAnsi" w:cs="Tahoma"/>
                <w:noProof/>
                <w:sz w:val="20"/>
                <w:szCs w:val="20"/>
              </w:rPr>
              <w:t xml:space="preserve">They are even posting some of their insulting comments on social media.  </w:t>
            </w:r>
            <w:r w:rsidRPr="00BF596E">
              <w:rPr>
                <w:rFonts w:asciiTheme="minorHAnsi" w:hAnsiTheme="minorHAnsi" w:cs="Tahoma"/>
                <w:noProof/>
                <w:sz w:val="20"/>
                <w:szCs w:val="20"/>
              </w:rPr>
              <w:t xml:space="preserve">But I can tell that it is hurtful and embarrassing to the other.  I’ve even noticed the one being put down is not dressing or or fixing themselves nicely like they use to.  This one even has been hanging their head down and not talking and laughing like before.  </w:t>
            </w:r>
          </w:p>
          <w:p w:rsidR="008F1AA7" w:rsidRPr="00BF596E" w:rsidRDefault="008F1AA7" w:rsidP="008F1AA7">
            <w:pPr>
              <w:pStyle w:val="ListParagraph"/>
              <w:numPr>
                <w:ilvl w:val="0"/>
                <w:numId w:val="26"/>
              </w:numPr>
              <w:spacing w:after="0" w:line="240" w:lineRule="auto"/>
              <w:rPr>
                <w:rFonts w:asciiTheme="minorHAnsi" w:hAnsiTheme="minorHAnsi"/>
                <w:sz w:val="20"/>
                <w:szCs w:val="20"/>
              </w:rPr>
            </w:pPr>
            <w:r w:rsidRPr="00BF596E">
              <w:rPr>
                <w:rFonts w:asciiTheme="minorHAnsi" w:hAnsiTheme="minorHAnsi"/>
                <w:sz w:val="20"/>
                <w:szCs w:val="20"/>
              </w:rPr>
              <w:t xml:space="preserve">What types of abuse are indicated? </w:t>
            </w:r>
          </w:p>
          <w:p w:rsidR="008F1AA7" w:rsidRPr="00BF596E" w:rsidRDefault="008F1AA7" w:rsidP="008F1AA7">
            <w:pPr>
              <w:pStyle w:val="ListParagraph"/>
              <w:numPr>
                <w:ilvl w:val="0"/>
                <w:numId w:val="26"/>
              </w:numPr>
              <w:spacing w:after="0" w:line="240" w:lineRule="auto"/>
              <w:rPr>
                <w:rFonts w:asciiTheme="minorHAnsi" w:hAnsiTheme="minorHAnsi"/>
                <w:sz w:val="20"/>
                <w:szCs w:val="20"/>
              </w:rPr>
            </w:pPr>
            <w:r w:rsidRPr="00BF596E">
              <w:rPr>
                <w:rFonts w:asciiTheme="minorHAnsi" w:hAnsiTheme="minorHAnsi"/>
                <w:sz w:val="20"/>
                <w:szCs w:val="20"/>
              </w:rPr>
              <w:t xml:space="preserve">Are there any illegal behaviors?   </w:t>
            </w:r>
          </w:p>
          <w:p w:rsidR="008F1AA7" w:rsidRPr="00BF596E" w:rsidRDefault="008F1AA7" w:rsidP="008F1AA7">
            <w:pPr>
              <w:pStyle w:val="ListParagraph"/>
              <w:numPr>
                <w:ilvl w:val="0"/>
                <w:numId w:val="26"/>
              </w:numPr>
              <w:spacing w:after="0" w:line="240" w:lineRule="auto"/>
              <w:rPr>
                <w:rFonts w:asciiTheme="minorHAnsi" w:hAnsiTheme="minorHAnsi"/>
                <w:sz w:val="20"/>
                <w:szCs w:val="20"/>
              </w:rPr>
            </w:pPr>
            <w:r w:rsidRPr="00BF596E">
              <w:rPr>
                <w:rFonts w:asciiTheme="minorHAnsi" w:hAnsiTheme="minorHAnsi"/>
                <w:sz w:val="20"/>
                <w:szCs w:val="20"/>
              </w:rPr>
              <w:t xml:space="preserve">Who should you tell? </w:t>
            </w:r>
          </w:p>
          <w:p w:rsidR="001C70ED" w:rsidRPr="00BF596E" w:rsidRDefault="008F1AA7" w:rsidP="008F1AA7">
            <w:pPr>
              <w:pStyle w:val="ListParagraph"/>
              <w:numPr>
                <w:ilvl w:val="0"/>
                <w:numId w:val="26"/>
              </w:numPr>
              <w:spacing w:after="0" w:line="240" w:lineRule="auto"/>
              <w:rPr>
                <w:rFonts w:asciiTheme="minorHAnsi" w:hAnsiTheme="minorHAnsi" w:cs="Tahoma"/>
                <w:b/>
                <w:bCs/>
                <w:noProof/>
                <w:sz w:val="20"/>
                <w:szCs w:val="20"/>
              </w:rPr>
            </w:pPr>
            <w:r w:rsidRPr="00BF596E">
              <w:rPr>
                <w:rFonts w:asciiTheme="minorHAnsi" w:hAnsiTheme="minorHAnsi"/>
                <w:sz w:val="20"/>
                <w:szCs w:val="20"/>
              </w:rPr>
              <w:t>What will you say?</w:t>
            </w:r>
          </w:p>
          <w:p w:rsidR="00BF596E" w:rsidRPr="00BF596E" w:rsidRDefault="00BF596E" w:rsidP="00BF596E">
            <w:pPr>
              <w:pStyle w:val="ListParagraph"/>
              <w:spacing w:after="0" w:line="240" w:lineRule="auto"/>
              <w:rPr>
                <w:rFonts w:asciiTheme="minorHAnsi" w:hAnsiTheme="minorHAnsi" w:cs="Tahoma"/>
                <w:b/>
                <w:bCs/>
                <w:noProof/>
                <w:sz w:val="20"/>
                <w:szCs w:val="20"/>
              </w:rPr>
            </w:pPr>
          </w:p>
        </w:tc>
      </w:tr>
      <w:tr w:rsidR="00926C0A" w:rsidRPr="00BF596E" w:rsidTr="00BF699A">
        <w:trPr>
          <w:trHeight w:val="1340"/>
        </w:trPr>
        <w:tc>
          <w:tcPr>
            <w:tcW w:w="10136" w:type="dxa"/>
            <w:gridSpan w:val="3"/>
          </w:tcPr>
          <w:p w:rsidR="00926C0A" w:rsidRPr="00611C74" w:rsidRDefault="00926C0A" w:rsidP="00926C0A">
            <w:pPr>
              <w:spacing w:after="0" w:line="240" w:lineRule="auto"/>
              <w:rPr>
                <w:rFonts w:asciiTheme="minorHAnsi" w:hAnsiTheme="minorHAnsi"/>
                <w:b/>
                <w:bCs/>
                <w:color w:val="FF0000"/>
                <w:sz w:val="20"/>
                <w:szCs w:val="20"/>
              </w:rPr>
            </w:pPr>
            <w:r w:rsidRPr="00611C74">
              <w:rPr>
                <w:rFonts w:asciiTheme="minorHAnsi" w:hAnsiTheme="minorHAnsi"/>
                <w:b/>
                <w:bCs/>
                <w:color w:val="FF0000"/>
                <w:sz w:val="20"/>
                <w:szCs w:val="20"/>
              </w:rPr>
              <w:t>Scenario D Responses:</w:t>
            </w:r>
          </w:p>
          <w:p w:rsidR="00BF699A" w:rsidRPr="00611C74" w:rsidRDefault="00BF699A" w:rsidP="00926C0A">
            <w:pPr>
              <w:numPr>
                <w:ilvl w:val="0"/>
                <w:numId w:val="24"/>
              </w:numPr>
              <w:spacing w:after="0" w:line="240" w:lineRule="auto"/>
              <w:rPr>
                <w:rFonts w:asciiTheme="minorHAnsi" w:hAnsiTheme="minorHAnsi"/>
                <w:b/>
                <w:bCs/>
                <w:color w:val="FF0000"/>
                <w:sz w:val="20"/>
                <w:szCs w:val="20"/>
              </w:rPr>
            </w:pPr>
            <w:r w:rsidRPr="00611C74">
              <w:rPr>
                <w:rFonts w:asciiTheme="minorHAnsi" w:hAnsiTheme="minorHAnsi"/>
                <w:b/>
                <w:bCs/>
                <w:color w:val="FF0000"/>
                <w:sz w:val="20"/>
                <w:szCs w:val="20"/>
              </w:rPr>
              <w:t>Verbal /Digital Abuse</w:t>
            </w:r>
          </w:p>
          <w:p w:rsidR="00926C0A" w:rsidRPr="00611C74" w:rsidRDefault="00D87636" w:rsidP="00926C0A">
            <w:pPr>
              <w:numPr>
                <w:ilvl w:val="0"/>
                <w:numId w:val="24"/>
              </w:numPr>
              <w:spacing w:after="0" w:line="240" w:lineRule="auto"/>
              <w:rPr>
                <w:rStyle w:val="SECHEAD"/>
                <w:rFonts w:asciiTheme="minorHAnsi" w:hAnsiTheme="minorHAnsi"/>
                <w:b/>
                <w:bCs/>
                <w:color w:val="FF0000"/>
                <w:sz w:val="20"/>
                <w:szCs w:val="20"/>
                <w:u w:val="none"/>
              </w:rPr>
            </w:pPr>
            <w:r>
              <w:rPr>
                <w:rStyle w:val="SECHEAD"/>
                <w:rFonts w:asciiTheme="minorHAnsi" w:hAnsiTheme="minorHAnsi"/>
                <w:b/>
                <w:bCs/>
                <w:color w:val="FF0000"/>
                <w:sz w:val="20"/>
                <w:szCs w:val="20"/>
                <w:u w:val="none"/>
              </w:rPr>
              <w:t>Insults- No illegal activity</w:t>
            </w:r>
            <w:bookmarkStart w:id="0" w:name="_GoBack"/>
            <w:bookmarkEnd w:id="0"/>
          </w:p>
          <w:p w:rsidR="00BF699A" w:rsidRPr="00611C74" w:rsidRDefault="00BF699A" w:rsidP="00BF699A">
            <w:pPr>
              <w:numPr>
                <w:ilvl w:val="0"/>
                <w:numId w:val="24"/>
              </w:numPr>
              <w:spacing w:after="0" w:line="240" w:lineRule="auto"/>
              <w:rPr>
                <w:rFonts w:asciiTheme="minorHAnsi" w:hAnsiTheme="minorHAnsi"/>
                <w:b/>
                <w:bCs/>
                <w:color w:val="FF0000"/>
                <w:sz w:val="20"/>
                <w:szCs w:val="20"/>
              </w:rPr>
            </w:pPr>
            <w:r w:rsidRPr="00611C74">
              <w:rPr>
                <w:rFonts w:asciiTheme="minorHAnsi" w:hAnsiTheme="minorHAnsi"/>
                <w:b/>
                <w:bCs/>
                <w:color w:val="FF0000"/>
                <w:sz w:val="20"/>
                <w:szCs w:val="20"/>
              </w:rPr>
              <w:t xml:space="preserve">Parents, School staff, (assaults to police), etc. </w:t>
            </w:r>
          </w:p>
          <w:p w:rsidR="00926C0A" w:rsidRPr="00611C74" w:rsidRDefault="00926C0A" w:rsidP="00926C0A">
            <w:pPr>
              <w:numPr>
                <w:ilvl w:val="0"/>
                <w:numId w:val="24"/>
              </w:numPr>
              <w:spacing w:after="0" w:line="240" w:lineRule="auto"/>
              <w:rPr>
                <w:rFonts w:asciiTheme="minorHAnsi" w:hAnsiTheme="minorHAnsi"/>
                <w:b/>
                <w:bCs/>
                <w:color w:val="FF0000"/>
                <w:sz w:val="20"/>
                <w:szCs w:val="20"/>
              </w:rPr>
            </w:pPr>
            <w:r w:rsidRPr="00611C74">
              <w:rPr>
                <w:rFonts w:asciiTheme="minorHAnsi" w:hAnsiTheme="minorHAnsi"/>
                <w:b/>
                <w:bCs/>
                <w:color w:val="FF0000"/>
                <w:sz w:val="20"/>
                <w:szCs w:val="20"/>
              </w:rPr>
              <w:t>Student answers</w:t>
            </w:r>
          </w:p>
          <w:p w:rsidR="00926C0A" w:rsidRPr="00BF596E" w:rsidRDefault="00926C0A" w:rsidP="00913B67">
            <w:pPr>
              <w:rPr>
                <w:rFonts w:asciiTheme="minorHAnsi" w:hAnsiTheme="minorHAnsi" w:cs="Tahoma"/>
                <w:b/>
                <w:bCs/>
                <w:noProof/>
                <w:sz w:val="20"/>
                <w:szCs w:val="20"/>
              </w:rPr>
            </w:pPr>
          </w:p>
        </w:tc>
      </w:tr>
    </w:tbl>
    <w:p w:rsidR="001C70ED" w:rsidRPr="00BF596E" w:rsidRDefault="001C70ED" w:rsidP="00595BDF">
      <w:pPr>
        <w:jc w:val="center"/>
        <w:rPr>
          <w:rFonts w:asciiTheme="minorHAnsi" w:hAnsiTheme="minorHAnsi" w:cs="Tahoma"/>
          <w:b/>
          <w:bCs/>
          <w:noProof/>
          <w:sz w:val="20"/>
          <w:szCs w:val="20"/>
        </w:rPr>
      </w:pPr>
    </w:p>
    <w:p w:rsidR="00BF596E" w:rsidRPr="00BF596E" w:rsidRDefault="00BF596E" w:rsidP="00595BDF">
      <w:pPr>
        <w:jc w:val="center"/>
        <w:rPr>
          <w:rFonts w:asciiTheme="minorHAnsi" w:hAnsiTheme="minorHAnsi" w:cs="Tahoma"/>
          <w:b/>
          <w:bCs/>
          <w:noProof/>
          <w:sz w:val="20"/>
          <w:szCs w:val="20"/>
        </w:rPr>
      </w:pPr>
    </w:p>
    <w:p w:rsidR="00BF596E" w:rsidRPr="00BF596E" w:rsidRDefault="00BF596E" w:rsidP="00595BDF">
      <w:pPr>
        <w:jc w:val="center"/>
        <w:rPr>
          <w:rFonts w:asciiTheme="minorHAnsi" w:hAnsiTheme="minorHAnsi" w:cs="Tahoma"/>
          <w:b/>
          <w:bCs/>
          <w:noProof/>
          <w:sz w:val="20"/>
          <w:szCs w:val="20"/>
        </w:rPr>
      </w:pPr>
    </w:p>
    <w:p w:rsidR="00BF596E" w:rsidRPr="00BF596E" w:rsidRDefault="00BF596E" w:rsidP="00595BDF">
      <w:pPr>
        <w:jc w:val="center"/>
        <w:rPr>
          <w:rFonts w:asciiTheme="minorHAnsi" w:hAnsiTheme="minorHAnsi" w:cs="Tahoma"/>
          <w:b/>
          <w:bCs/>
          <w:noProof/>
          <w:sz w:val="20"/>
          <w:szCs w:val="20"/>
        </w:rPr>
      </w:pPr>
    </w:p>
    <w:p w:rsidR="00BF596E" w:rsidRPr="00BF596E" w:rsidRDefault="00BF596E" w:rsidP="00595BDF">
      <w:pPr>
        <w:jc w:val="center"/>
        <w:rPr>
          <w:rFonts w:asciiTheme="minorHAnsi" w:hAnsiTheme="minorHAnsi" w:cs="Tahoma"/>
          <w:b/>
          <w:bCs/>
          <w:noProof/>
          <w:sz w:val="20"/>
          <w:szCs w:val="20"/>
        </w:rPr>
      </w:pPr>
    </w:p>
    <w:p w:rsidR="00BF596E" w:rsidRPr="00BF596E" w:rsidRDefault="00BF596E" w:rsidP="00595BDF">
      <w:pPr>
        <w:jc w:val="center"/>
        <w:rPr>
          <w:rFonts w:asciiTheme="minorHAnsi" w:hAnsiTheme="minorHAnsi" w:cs="Tahoma"/>
          <w:b/>
          <w:bCs/>
          <w:noProof/>
          <w:sz w:val="20"/>
          <w:szCs w:val="20"/>
        </w:rPr>
      </w:pPr>
    </w:p>
    <w:p w:rsidR="00BF596E" w:rsidRPr="00BF596E" w:rsidRDefault="00BF596E" w:rsidP="00595BDF">
      <w:pPr>
        <w:jc w:val="center"/>
        <w:rPr>
          <w:rFonts w:asciiTheme="minorHAnsi" w:hAnsiTheme="minorHAnsi" w:cs="Tahoma"/>
          <w:b/>
          <w:bCs/>
          <w:noProof/>
          <w:sz w:val="20"/>
          <w:szCs w:val="20"/>
        </w:rPr>
      </w:pPr>
    </w:p>
    <w:p w:rsidR="001C70ED" w:rsidRPr="00BF596E" w:rsidRDefault="00E9080A" w:rsidP="00595BDF">
      <w:pPr>
        <w:jc w:val="center"/>
        <w:rPr>
          <w:rFonts w:asciiTheme="minorHAnsi" w:hAnsiTheme="minorHAnsi"/>
          <w:sz w:val="20"/>
          <w:szCs w:val="20"/>
        </w:rPr>
      </w:pPr>
      <w:r>
        <w:rPr>
          <w:rFonts w:asciiTheme="minorHAnsi" w:hAnsiTheme="minorHAnsi" w:cs="Tahoma"/>
          <w:b/>
          <w:bCs/>
          <w:noProof/>
          <w:sz w:val="20"/>
          <w:szCs w:val="20"/>
        </w:rPr>
        <w:lastRenderedPageBreak/>
        <w:drawing>
          <wp:inline distT="0" distB="0" distL="0" distR="0" wp14:anchorId="314214FF" wp14:editId="4F2C4916">
            <wp:extent cx="2049780" cy="952500"/>
            <wp:effectExtent l="0" t="0" r="7620"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49780" cy="952500"/>
                    </a:xfrm>
                    <a:prstGeom prst="rect">
                      <a:avLst/>
                    </a:prstGeom>
                    <a:noFill/>
                    <a:ln>
                      <a:noFill/>
                    </a:ln>
                  </pic:spPr>
                </pic:pic>
              </a:graphicData>
            </a:graphic>
          </wp:inline>
        </w:drawing>
      </w:r>
    </w:p>
    <w:p w:rsidR="001C70ED" w:rsidRPr="00BF596E" w:rsidRDefault="001C70ED" w:rsidP="00595BDF">
      <w:pPr>
        <w:pBdr>
          <w:bottom w:val="single" w:sz="4" w:space="2" w:color="auto"/>
        </w:pBdr>
        <w:spacing w:after="0" w:line="240" w:lineRule="auto"/>
        <w:jc w:val="center"/>
        <w:rPr>
          <w:rFonts w:asciiTheme="minorHAnsi" w:hAnsiTheme="minorHAnsi"/>
          <w:sz w:val="20"/>
          <w:szCs w:val="20"/>
        </w:rPr>
      </w:pPr>
      <w:r w:rsidRPr="00BF596E">
        <w:rPr>
          <w:rFonts w:asciiTheme="minorHAnsi" w:hAnsiTheme="minorHAnsi"/>
          <w:sz w:val="20"/>
          <w:szCs w:val="20"/>
        </w:rPr>
        <w:t>The Law-Related Education Academy is sponsored by the Arizona Foundation for Legal Services &amp; Education with funding made possible by the Arizona Department of Education School Safety Program.</w:t>
      </w:r>
    </w:p>
    <w:p w:rsidR="001C70ED" w:rsidRPr="00BF596E" w:rsidRDefault="001C70ED" w:rsidP="00595BDF">
      <w:pPr>
        <w:spacing w:after="0" w:line="240" w:lineRule="auto"/>
        <w:jc w:val="center"/>
        <w:rPr>
          <w:rFonts w:asciiTheme="minorHAnsi" w:hAnsiTheme="minorHAnsi"/>
          <w:b/>
          <w:bCs/>
          <w:sz w:val="20"/>
          <w:szCs w:val="20"/>
          <w:u w:val="single"/>
        </w:rPr>
      </w:pPr>
    </w:p>
    <w:p w:rsidR="001C70ED" w:rsidRPr="00BF596E" w:rsidRDefault="001C70ED" w:rsidP="00595BDF">
      <w:pPr>
        <w:spacing w:after="0" w:line="240" w:lineRule="auto"/>
        <w:jc w:val="center"/>
        <w:rPr>
          <w:rFonts w:asciiTheme="minorHAnsi" w:hAnsiTheme="minorHAnsi"/>
          <w:b/>
          <w:bCs/>
          <w:sz w:val="20"/>
          <w:szCs w:val="20"/>
        </w:rPr>
      </w:pPr>
      <w:r w:rsidRPr="00BF596E">
        <w:rPr>
          <w:rFonts w:asciiTheme="minorHAnsi" w:hAnsiTheme="minorHAnsi"/>
          <w:b/>
          <w:bCs/>
          <w:sz w:val="20"/>
          <w:szCs w:val="20"/>
        </w:rPr>
        <w:t>“Safe Dating for Teens” Academy</w:t>
      </w:r>
    </w:p>
    <w:p w:rsidR="001C70ED" w:rsidRPr="00BF596E" w:rsidRDefault="001C70ED" w:rsidP="00595BDF">
      <w:pPr>
        <w:spacing w:after="0" w:line="240" w:lineRule="auto"/>
        <w:jc w:val="center"/>
        <w:rPr>
          <w:rFonts w:asciiTheme="minorHAnsi" w:hAnsiTheme="minorHAnsi"/>
          <w:sz w:val="20"/>
          <w:szCs w:val="20"/>
        </w:rPr>
      </w:pPr>
      <w:r w:rsidRPr="00BF596E">
        <w:rPr>
          <w:rFonts w:asciiTheme="minorHAnsi" w:hAnsiTheme="minorHAnsi"/>
          <w:sz w:val="20"/>
          <w:szCs w:val="20"/>
        </w:rPr>
        <w:t>Middle/High School</w:t>
      </w:r>
    </w:p>
    <w:p w:rsidR="001C70ED" w:rsidRPr="00BF596E" w:rsidRDefault="001C70ED" w:rsidP="00595BDF">
      <w:pPr>
        <w:jc w:val="center"/>
        <w:rPr>
          <w:rFonts w:asciiTheme="minorHAnsi" w:hAnsiTheme="minorHAnsi"/>
          <w:b/>
          <w:bCs/>
          <w:sz w:val="20"/>
          <w:szCs w:val="20"/>
        </w:rPr>
      </w:pPr>
      <w:r w:rsidRPr="00BF596E">
        <w:rPr>
          <w:rFonts w:asciiTheme="minorHAnsi" w:hAnsiTheme="minorHAnsi"/>
          <w:b/>
          <w:bCs/>
          <w:sz w:val="20"/>
          <w:szCs w:val="20"/>
        </w:rPr>
        <w:t>Dating Respectfully</w:t>
      </w:r>
    </w:p>
    <w:p w:rsidR="008359FD" w:rsidRDefault="008359FD" w:rsidP="008359FD">
      <w:pPr>
        <w:spacing w:before="100" w:beforeAutospacing="1" w:after="100" w:afterAutospacing="1" w:line="240" w:lineRule="auto"/>
        <w:jc w:val="center"/>
        <w:outlineLvl w:val="2"/>
        <w:rPr>
          <w:rFonts w:asciiTheme="minorHAnsi" w:eastAsia="Times New Roman" w:hAnsiTheme="minorHAnsi" w:cs="Times New Roman"/>
          <w:bCs/>
          <w:sz w:val="20"/>
          <w:szCs w:val="20"/>
        </w:rPr>
      </w:pPr>
      <w:r w:rsidRPr="008359FD">
        <w:rPr>
          <w:rFonts w:asciiTheme="minorHAnsi" w:eastAsia="Times New Roman" w:hAnsiTheme="minorHAnsi" w:cs="Times New Roman"/>
          <w:bCs/>
          <w:sz w:val="20"/>
          <w:szCs w:val="20"/>
        </w:rPr>
        <w:t>Teen Dating Abuse Awareness</w:t>
      </w:r>
    </w:p>
    <w:p w:rsidR="0030558D" w:rsidRDefault="008359FD" w:rsidP="008359FD">
      <w:pPr>
        <w:spacing w:before="100" w:beforeAutospacing="1" w:after="100" w:afterAutospacing="1" w:line="240" w:lineRule="auto"/>
        <w:outlineLvl w:val="2"/>
        <w:rPr>
          <w:rFonts w:eastAsia="Times New Roman" w:cs="Times New Roman"/>
          <w:b/>
          <w:bCs/>
          <w:sz w:val="20"/>
          <w:szCs w:val="20"/>
        </w:rPr>
      </w:pPr>
      <w:r w:rsidRPr="00DD154D">
        <w:rPr>
          <w:rFonts w:asciiTheme="minorHAnsi" w:eastAsia="Times New Roman" w:hAnsiTheme="minorHAnsi" w:cs="Times New Roman"/>
          <w:b/>
          <w:bCs/>
          <w:sz w:val="20"/>
          <w:szCs w:val="20"/>
        </w:rPr>
        <w:t xml:space="preserve">National </w:t>
      </w:r>
      <w:r w:rsidRPr="00A82944">
        <w:rPr>
          <w:rFonts w:asciiTheme="minorHAnsi" w:eastAsia="Times New Roman" w:hAnsiTheme="minorHAnsi" w:cs="Times New Roman"/>
          <w:b/>
          <w:bCs/>
          <w:sz w:val="20"/>
          <w:szCs w:val="20"/>
        </w:rPr>
        <w:t>Hotl</w:t>
      </w:r>
      <w:r>
        <w:rPr>
          <w:rFonts w:eastAsia="Times New Roman" w:cs="Times New Roman"/>
          <w:b/>
          <w:bCs/>
          <w:sz w:val="20"/>
          <w:szCs w:val="20"/>
        </w:rPr>
        <w:t>ines and Resources:</w:t>
      </w:r>
    </w:p>
    <w:p w:rsidR="0030558D" w:rsidRDefault="0030558D" w:rsidP="0030558D">
      <w:pPr>
        <w:numPr>
          <w:ilvl w:val="0"/>
          <w:numId w:val="29"/>
        </w:numPr>
        <w:spacing w:before="100" w:beforeAutospacing="1" w:after="100" w:afterAutospacing="1" w:line="240" w:lineRule="auto"/>
        <w:rPr>
          <w:rFonts w:asciiTheme="minorHAnsi" w:eastAsia="Times New Roman" w:hAnsiTheme="minorHAnsi" w:cs="Times New Roman"/>
          <w:sz w:val="18"/>
          <w:szCs w:val="18"/>
        </w:rPr>
        <w:sectPr w:rsidR="0030558D" w:rsidSect="00DD3CC7">
          <w:footerReference w:type="default" r:id="rId12"/>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rsidR="0030558D" w:rsidRPr="00A82944" w:rsidRDefault="00D87636" w:rsidP="0030558D">
      <w:pPr>
        <w:numPr>
          <w:ilvl w:val="0"/>
          <w:numId w:val="29"/>
        </w:numPr>
        <w:spacing w:before="100" w:beforeAutospacing="1" w:after="100" w:afterAutospacing="1" w:line="240" w:lineRule="auto"/>
        <w:rPr>
          <w:rFonts w:asciiTheme="minorHAnsi" w:eastAsia="Times New Roman" w:hAnsiTheme="minorHAnsi" w:cs="Times New Roman"/>
          <w:sz w:val="18"/>
          <w:szCs w:val="18"/>
        </w:rPr>
      </w:pPr>
      <w:hyperlink r:id="rId13" w:tgtFrame="_blank" w:history="1">
        <w:r w:rsidR="0030558D" w:rsidRPr="00A82944">
          <w:rPr>
            <w:rFonts w:asciiTheme="minorHAnsi" w:eastAsia="Times New Roman" w:hAnsiTheme="minorHAnsi" w:cs="Times New Roman"/>
            <w:color w:val="0000FF"/>
            <w:sz w:val="18"/>
            <w:szCs w:val="18"/>
            <w:u w:val="single"/>
          </w:rPr>
          <w:t>National Domestic Violence Hotline</w:t>
        </w:r>
      </w:hyperlink>
      <w:r w:rsidR="0030558D" w:rsidRPr="00A82944">
        <w:rPr>
          <w:rFonts w:asciiTheme="minorHAnsi" w:eastAsia="Times New Roman" w:hAnsiTheme="minorHAnsi" w:cs="Times New Roman"/>
          <w:noProof/>
          <w:color w:val="0000FF"/>
          <w:sz w:val="18"/>
          <w:szCs w:val="18"/>
        </w:rPr>
        <w:drawing>
          <wp:inline distT="0" distB="0" distL="0" distR="0" wp14:anchorId="18AC4AFA" wp14:editId="24C50DB9">
            <wp:extent cx="99060" cy="99060"/>
            <wp:effectExtent l="0" t="0" r="0" b="0"/>
            <wp:docPr id="15" name="Picture 15" descr="External Web Site Icon">
              <a:hlinkClick xmlns:a="http://schemas.openxmlformats.org/drawingml/2006/main" r:id="rId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xternal Web Site Icon">
                      <a:hlinkClick r:id="rId14" tgtFrame="&quot;_blank&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9060" cy="99060"/>
                    </a:xfrm>
                    <a:prstGeom prst="rect">
                      <a:avLst/>
                    </a:prstGeom>
                    <a:noFill/>
                    <a:ln>
                      <a:noFill/>
                    </a:ln>
                  </pic:spPr>
                </pic:pic>
              </a:graphicData>
            </a:graphic>
          </wp:inline>
        </w:drawing>
      </w:r>
    </w:p>
    <w:p w:rsidR="0030558D" w:rsidRPr="00A82944" w:rsidRDefault="00D87636" w:rsidP="0030558D">
      <w:pPr>
        <w:numPr>
          <w:ilvl w:val="0"/>
          <w:numId w:val="29"/>
        </w:numPr>
        <w:spacing w:before="100" w:beforeAutospacing="1" w:after="100" w:afterAutospacing="1" w:line="240" w:lineRule="auto"/>
        <w:rPr>
          <w:rFonts w:asciiTheme="minorHAnsi" w:eastAsia="Times New Roman" w:hAnsiTheme="minorHAnsi" w:cs="Times New Roman"/>
          <w:sz w:val="18"/>
          <w:szCs w:val="18"/>
        </w:rPr>
      </w:pPr>
      <w:hyperlink r:id="rId16" w:tgtFrame="_blank" w:history="1">
        <w:r w:rsidR="0030558D" w:rsidRPr="00A82944">
          <w:rPr>
            <w:rFonts w:asciiTheme="minorHAnsi" w:eastAsia="Times New Roman" w:hAnsiTheme="minorHAnsi" w:cs="Times New Roman"/>
            <w:color w:val="0000FF"/>
            <w:sz w:val="18"/>
            <w:szCs w:val="18"/>
            <w:u w:val="single"/>
          </w:rPr>
          <w:t>National Teen Dating Abuse Helpline</w:t>
        </w:r>
      </w:hyperlink>
      <w:r w:rsidR="0030558D" w:rsidRPr="00A82944">
        <w:rPr>
          <w:rFonts w:asciiTheme="minorHAnsi" w:eastAsia="Times New Roman" w:hAnsiTheme="minorHAnsi" w:cs="Times New Roman"/>
          <w:noProof/>
          <w:color w:val="0000FF"/>
          <w:sz w:val="18"/>
          <w:szCs w:val="18"/>
        </w:rPr>
        <w:drawing>
          <wp:inline distT="0" distB="0" distL="0" distR="0" wp14:anchorId="36AC2ED3" wp14:editId="068D2C79">
            <wp:extent cx="99060" cy="99060"/>
            <wp:effectExtent l="0" t="0" r="0" b="0"/>
            <wp:docPr id="16" name="Picture 16" descr="External Web Site Icon">
              <a:hlinkClick xmlns:a="http://schemas.openxmlformats.org/drawingml/2006/main" r:id="rId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xternal Web Site Icon">
                      <a:hlinkClick r:id="rId14" tgtFrame="&quot;_blank&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9060" cy="99060"/>
                    </a:xfrm>
                    <a:prstGeom prst="rect">
                      <a:avLst/>
                    </a:prstGeom>
                    <a:noFill/>
                    <a:ln>
                      <a:noFill/>
                    </a:ln>
                  </pic:spPr>
                </pic:pic>
              </a:graphicData>
            </a:graphic>
          </wp:inline>
        </w:drawing>
      </w:r>
    </w:p>
    <w:p w:rsidR="0030558D" w:rsidRPr="00A82944" w:rsidRDefault="00D87636" w:rsidP="0030558D">
      <w:pPr>
        <w:numPr>
          <w:ilvl w:val="0"/>
          <w:numId w:val="29"/>
        </w:numPr>
        <w:spacing w:after="0" w:line="240" w:lineRule="auto"/>
        <w:rPr>
          <w:rFonts w:asciiTheme="minorHAnsi" w:eastAsia="Times New Roman" w:hAnsiTheme="minorHAnsi" w:cs="Times New Roman"/>
          <w:sz w:val="18"/>
          <w:szCs w:val="18"/>
        </w:rPr>
      </w:pPr>
      <w:hyperlink r:id="rId17" w:tgtFrame="_blank" w:history="1">
        <w:r w:rsidR="0030558D" w:rsidRPr="00A82944">
          <w:rPr>
            <w:rFonts w:asciiTheme="minorHAnsi" w:eastAsia="Times New Roman" w:hAnsiTheme="minorHAnsi" w:cs="Times New Roman"/>
            <w:color w:val="0000FF"/>
            <w:sz w:val="18"/>
            <w:szCs w:val="18"/>
            <w:u w:val="single"/>
          </w:rPr>
          <w:t>National Sexual Assault Hotline</w:t>
        </w:r>
      </w:hyperlink>
      <w:r w:rsidR="0030558D" w:rsidRPr="00A82944">
        <w:rPr>
          <w:rFonts w:asciiTheme="minorHAnsi" w:eastAsia="Times New Roman" w:hAnsiTheme="minorHAnsi" w:cs="Times New Roman"/>
          <w:noProof/>
          <w:color w:val="0000FF"/>
          <w:sz w:val="18"/>
          <w:szCs w:val="18"/>
        </w:rPr>
        <w:drawing>
          <wp:inline distT="0" distB="0" distL="0" distR="0" wp14:anchorId="70EFCCEF" wp14:editId="3A95E8C2">
            <wp:extent cx="99060" cy="99060"/>
            <wp:effectExtent l="0" t="0" r="0" b="0"/>
            <wp:docPr id="8" name="Picture 8" descr="External Web Site Icon">
              <a:hlinkClick xmlns:a="http://schemas.openxmlformats.org/drawingml/2006/main" r:id="rId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xternal Web Site Icon">
                      <a:hlinkClick r:id="rId14" tgtFrame="&quot;_blank&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9060" cy="99060"/>
                    </a:xfrm>
                    <a:prstGeom prst="rect">
                      <a:avLst/>
                    </a:prstGeom>
                    <a:noFill/>
                    <a:ln>
                      <a:noFill/>
                    </a:ln>
                  </pic:spPr>
                </pic:pic>
              </a:graphicData>
            </a:graphic>
          </wp:inline>
        </w:drawing>
      </w:r>
    </w:p>
    <w:p w:rsidR="0030558D" w:rsidRPr="003E0C94" w:rsidRDefault="00D87636" w:rsidP="0030558D">
      <w:pPr>
        <w:numPr>
          <w:ilvl w:val="0"/>
          <w:numId w:val="29"/>
        </w:numPr>
        <w:spacing w:after="0" w:line="240" w:lineRule="auto"/>
        <w:rPr>
          <w:rFonts w:eastAsiaTheme="minorHAnsi" w:cstheme="minorBidi"/>
          <w:sz w:val="18"/>
          <w:szCs w:val="18"/>
        </w:rPr>
      </w:pPr>
      <w:hyperlink r:id="rId18" w:tgtFrame="_blank" w:history="1">
        <w:r w:rsidR="0030558D" w:rsidRPr="00A82944">
          <w:rPr>
            <w:rFonts w:asciiTheme="minorHAnsi" w:eastAsia="Times New Roman" w:hAnsiTheme="minorHAnsi" w:cs="Times New Roman"/>
            <w:color w:val="0000FF"/>
            <w:sz w:val="18"/>
            <w:szCs w:val="18"/>
            <w:u w:val="single"/>
          </w:rPr>
          <w:t>National Sexual Assault Online Hotline</w:t>
        </w:r>
      </w:hyperlink>
      <w:r w:rsidR="0030558D" w:rsidRPr="00A82944">
        <w:rPr>
          <w:rFonts w:asciiTheme="minorHAnsi" w:eastAsia="Times New Roman" w:hAnsiTheme="minorHAnsi" w:cs="Times New Roman"/>
          <w:noProof/>
          <w:color w:val="0000FF"/>
          <w:sz w:val="18"/>
          <w:szCs w:val="18"/>
        </w:rPr>
        <w:drawing>
          <wp:inline distT="0" distB="0" distL="0" distR="0" wp14:anchorId="240F1EBD" wp14:editId="731AFE57">
            <wp:extent cx="99060" cy="99060"/>
            <wp:effectExtent l="0" t="0" r="0" b="0"/>
            <wp:docPr id="9" name="Picture 9" descr="External Web Site Icon">
              <a:hlinkClick xmlns:a="http://schemas.openxmlformats.org/drawingml/2006/main" r:id="rId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xternal Web Site Icon">
                      <a:hlinkClick r:id="rId14" tgtFrame="&quot;_blank&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9060" cy="99060"/>
                    </a:xfrm>
                    <a:prstGeom prst="rect">
                      <a:avLst/>
                    </a:prstGeom>
                    <a:noFill/>
                    <a:ln>
                      <a:noFill/>
                    </a:ln>
                  </pic:spPr>
                </pic:pic>
              </a:graphicData>
            </a:graphic>
          </wp:inline>
        </w:drawing>
      </w:r>
    </w:p>
    <w:p w:rsidR="0030558D" w:rsidRPr="00A729EA" w:rsidRDefault="00D87636" w:rsidP="0030558D">
      <w:pPr>
        <w:numPr>
          <w:ilvl w:val="0"/>
          <w:numId w:val="29"/>
        </w:numPr>
        <w:spacing w:after="0" w:line="240" w:lineRule="auto"/>
        <w:rPr>
          <w:sz w:val="18"/>
          <w:szCs w:val="18"/>
        </w:rPr>
      </w:pPr>
      <w:hyperlink r:id="rId19" w:history="1">
        <w:r w:rsidR="0030558D" w:rsidRPr="00A729EA">
          <w:rPr>
            <w:rStyle w:val="Hyperlink"/>
            <w:rFonts w:asciiTheme="minorHAnsi" w:hAnsiTheme="minorHAnsi"/>
            <w:sz w:val="18"/>
            <w:szCs w:val="18"/>
          </w:rPr>
          <w:t>www.teenlineonline.org</w:t>
        </w:r>
      </w:hyperlink>
      <w:r w:rsidR="0030558D" w:rsidRPr="00A729EA">
        <w:rPr>
          <w:sz w:val="18"/>
          <w:szCs w:val="18"/>
        </w:rPr>
        <w:t xml:space="preserve"> </w:t>
      </w:r>
    </w:p>
    <w:p w:rsidR="0030558D" w:rsidRPr="00A729EA" w:rsidRDefault="00D87636" w:rsidP="0030558D">
      <w:pPr>
        <w:pStyle w:val="ListParagraph"/>
        <w:numPr>
          <w:ilvl w:val="0"/>
          <w:numId w:val="29"/>
        </w:numPr>
        <w:spacing w:line="240" w:lineRule="auto"/>
        <w:contextualSpacing/>
        <w:rPr>
          <w:sz w:val="18"/>
          <w:szCs w:val="18"/>
        </w:rPr>
      </w:pPr>
      <w:hyperlink r:id="rId20" w:history="1">
        <w:r w:rsidR="0030558D" w:rsidRPr="00A729EA">
          <w:rPr>
            <w:rStyle w:val="Hyperlink"/>
            <w:rFonts w:asciiTheme="minorHAnsi" w:hAnsiTheme="minorHAnsi"/>
            <w:sz w:val="18"/>
            <w:szCs w:val="18"/>
          </w:rPr>
          <w:t>www.safeteensaz.org/dating-violence</w:t>
        </w:r>
      </w:hyperlink>
      <w:r w:rsidR="0030558D" w:rsidRPr="00A729EA">
        <w:rPr>
          <w:sz w:val="18"/>
          <w:szCs w:val="18"/>
        </w:rPr>
        <w:t xml:space="preserve"> </w:t>
      </w:r>
    </w:p>
    <w:p w:rsidR="0030558D" w:rsidRPr="00A729EA" w:rsidRDefault="00D87636" w:rsidP="0030558D">
      <w:pPr>
        <w:pStyle w:val="ListParagraph"/>
        <w:numPr>
          <w:ilvl w:val="0"/>
          <w:numId w:val="29"/>
        </w:numPr>
        <w:spacing w:line="240" w:lineRule="auto"/>
        <w:contextualSpacing/>
        <w:rPr>
          <w:sz w:val="18"/>
          <w:szCs w:val="18"/>
        </w:rPr>
      </w:pPr>
      <w:hyperlink r:id="rId21" w:history="1">
        <w:r w:rsidR="0030558D" w:rsidRPr="00A729EA">
          <w:rPr>
            <w:rStyle w:val="Hyperlink"/>
            <w:rFonts w:asciiTheme="minorHAnsi" w:hAnsiTheme="minorHAnsi"/>
            <w:sz w:val="18"/>
            <w:szCs w:val="18"/>
          </w:rPr>
          <w:t>www.loveisrespect.org</w:t>
        </w:r>
      </w:hyperlink>
      <w:r w:rsidR="0030558D" w:rsidRPr="00A729EA">
        <w:rPr>
          <w:sz w:val="18"/>
          <w:szCs w:val="18"/>
        </w:rPr>
        <w:t xml:space="preserve"> </w:t>
      </w:r>
    </w:p>
    <w:p w:rsidR="0030558D" w:rsidRDefault="00D87636" w:rsidP="0030558D">
      <w:pPr>
        <w:pStyle w:val="ListParagraph"/>
        <w:numPr>
          <w:ilvl w:val="0"/>
          <w:numId w:val="29"/>
        </w:numPr>
        <w:spacing w:after="0" w:line="240" w:lineRule="auto"/>
        <w:contextualSpacing/>
        <w:rPr>
          <w:sz w:val="20"/>
          <w:szCs w:val="20"/>
        </w:rPr>
      </w:pPr>
      <w:hyperlink r:id="rId22" w:history="1">
        <w:r w:rsidR="0030558D" w:rsidRPr="00A729EA">
          <w:rPr>
            <w:rStyle w:val="Hyperlink"/>
            <w:rFonts w:asciiTheme="minorHAnsi" w:hAnsiTheme="minorHAnsi"/>
            <w:sz w:val="18"/>
            <w:szCs w:val="18"/>
          </w:rPr>
          <w:t>www.loveisnotabuse.org</w:t>
        </w:r>
      </w:hyperlink>
      <w:r w:rsidR="0030558D" w:rsidRPr="00DD154D">
        <w:rPr>
          <w:sz w:val="20"/>
          <w:szCs w:val="20"/>
        </w:rPr>
        <w:t xml:space="preserve"> </w:t>
      </w:r>
    </w:p>
    <w:p w:rsidR="0030558D" w:rsidRDefault="0030558D" w:rsidP="0030558D">
      <w:pPr>
        <w:pStyle w:val="ListParagraph"/>
        <w:spacing w:after="0" w:line="240" w:lineRule="auto"/>
        <w:ind w:left="1080"/>
        <w:contextualSpacing/>
        <w:rPr>
          <w:sz w:val="20"/>
          <w:szCs w:val="20"/>
        </w:rPr>
        <w:sectPr w:rsidR="0030558D" w:rsidSect="0030558D">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rsidR="0030558D" w:rsidRDefault="0030558D" w:rsidP="0030558D">
      <w:pPr>
        <w:pStyle w:val="ListParagraph"/>
        <w:spacing w:after="0" w:line="240" w:lineRule="auto"/>
        <w:ind w:left="1080"/>
        <w:contextualSpacing/>
        <w:rPr>
          <w:sz w:val="20"/>
          <w:szCs w:val="20"/>
        </w:rPr>
      </w:pPr>
    </w:p>
    <w:p w:rsidR="0023080C" w:rsidRDefault="0023080C" w:rsidP="0030558D">
      <w:pPr>
        <w:spacing w:after="0" w:line="240" w:lineRule="auto"/>
        <w:contextualSpacing/>
        <w:rPr>
          <w:b/>
          <w:sz w:val="20"/>
          <w:szCs w:val="20"/>
        </w:rPr>
        <w:sectPr w:rsidR="0023080C" w:rsidSect="0030558D">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rsidR="0030558D" w:rsidRDefault="0030558D" w:rsidP="0030558D">
      <w:pPr>
        <w:spacing w:after="0" w:line="240" w:lineRule="auto"/>
        <w:contextualSpacing/>
        <w:rPr>
          <w:b/>
          <w:sz w:val="20"/>
          <w:szCs w:val="20"/>
        </w:rPr>
      </w:pPr>
      <w:r w:rsidRPr="0030558D">
        <w:rPr>
          <w:b/>
          <w:sz w:val="20"/>
          <w:szCs w:val="20"/>
        </w:rPr>
        <w:lastRenderedPageBreak/>
        <w:t>Local Organizations:</w:t>
      </w:r>
    </w:p>
    <w:p w:rsidR="0030558D" w:rsidRPr="0030558D" w:rsidRDefault="0030558D" w:rsidP="0030558D">
      <w:pPr>
        <w:spacing w:after="0" w:line="240" w:lineRule="auto"/>
        <w:contextualSpacing/>
        <w:rPr>
          <w:b/>
          <w:sz w:val="20"/>
          <w:szCs w:val="20"/>
        </w:rPr>
      </w:pPr>
    </w:p>
    <w:p w:rsidR="0030558D" w:rsidRPr="0030558D" w:rsidRDefault="0030558D" w:rsidP="0030558D">
      <w:pPr>
        <w:spacing w:after="0" w:line="240" w:lineRule="auto"/>
        <w:contextualSpacing/>
        <w:rPr>
          <w:sz w:val="20"/>
          <w:szCs w:val="20"/>
        </w:rPr>
      </w:pPr>
      <w:r w:rsidRPr="0030558D">
        <w:rPr>
          <w:sz w:val="20"/>
          <w:szCs w:val="20"/>
        </w:rPr>
        <w:t>Arizona Coalition Against Domestic Violence</w:t>
      </w:r>
    </w:p>
    <w:p w:rsidR="0030558D" w:rsidRPr="0030558D" w:rsidRDefault="0030558D" w:rsidP="0030558D">
      <w:pPr>
        <w:spacing w:after="0" w:line="240" w:lineRule="auto"/>
        <w:contextualSpacing/>
        <w:rPr>
          <w:sz w:val="20"/>
          <w:szCs w:val="20"/>
        </w:rPr>
      </w:pPr>
      <w:r w:rsidRPr="0030558D">
        <w:rPr>
          <w:sz w:val="20"/>
          <w:szCs w:val="20"/>
        </w:rPr>
        <w:t>301 E. Bethany Home Road, Suite C194</w:t>
      </w:r>
    </w:p>
    <w:p w:rsidR="0030558D" w:rsidRPr="0030558D" w:rsidRDefault="0030558D" w:rsidP="0030558D">
      <w:pPr>
        <w:spacing w:after="0" w:line="240" w:lineRule="auto"/>
        <w:contextualSpacing/>
        <w:rPr>
          <w:sz w:val="20"/>
          <w:szCs w:val="20"/>
        </w:rPr>
      </w:pPr>
      <w:r w:rsidRPr="0030558D">
        <w:rPr>
          <w:sz w:val="20"/>
          <w:szCs w:val="20"/>
        </w:rPr>
        <w:t>Phoenix, AZ 85012</w:t>
      </w:r>
    </w:p>
    <w:p w:rsidR="0030558D" w:rsidRPr="0030558D" w:rsidRDefault="0030558D" w:rsidP="0030558D">
      <w:pPr>
        <w:spacing w:after="0" w:line="240" w:lineRule="auto"/>
        <w:contextualSpacing/>
        <w:rPr>
          <w:sz w:val="20"/>
          <w:szCs w:val="20"/>
        </w:rPr>
      </w:pPr>
      <w:r w:rsidRPr="0030558D">
        <w:rPr>
          <w:sz w:val="20"/>
          <w:szCs w:val="20"/>
        </w:rPr>
        <w:t>Legal Advocacy Hotline: (800) 782-6400</w:t>
      </w:r>
    </w:p>
    <w:p w:rsidR="0030558D" w:rsidRPr="0030558D" w:rsidRDefault="0030558D" w:rsidP="0030558D">
      <w:pPr>
        <w:spacing w:after="0" w:line="240" w:lineRule="auto"/>
        <w:contextualSpacing/>
        <w:rPr>
          <w:sz w:val="20"/>
          <w:szCs w:val="20"/>
        </w:rPr>
      </w:pPr>
      <w:r w:rsidRPr="0030558D">
        <w:rPr>
          <w:sz w:val="20"/>
          <w:szCs w:val="20"/>
        </w:rPr>
        <w:t>Phone: (602) 279-2900</w:t>
      </w:r>
    </w:p>
    <w:p w:rsidR="0030558D" w:rsidRPr="0030558D" w:rsidRDefault="0030558D" w:rsidP="0030558D">
      <w:pPr>
        <w:spacing w:after="0" w:line="240" w:lineRule="auto"/>
        <w:contextualSpacing/>
        <w:rPr>
          <w:sz w:val="20"/>
          <w:szCs w:val="20"/>
        </w:rPr>
      </w:pPr>
      <w:r w:rsidRPr="0030558D">
        <w:rPr>
          <w:sz w:val="20"/>
          <w:szCs w:val="20"/>
        </w:rPr>
        <w:t>TTY: (602) 279-7270</w:t>
      </w:r>
    </w:p>
    <w:p w:rsidR="0030558D" w:rsidRPr="0030558D" w:rsidRDefault="0030558D" w:rsidP="0030558D">
      <w:pPr>
        <w:spacing w:after="0" w:line="240" w:lineRule="auto"/>
        <w:contextualSpacing/>
        <w:rPr>
          <w:sz w:val="20"/>
          <w:szCs w:val="20"/>
        </w:rPr>
      </w:pPr>
      <w:r w:rsidRPr="0030558D">
        <w:rPr>
          <w:sz w:val="20"/>
          <w:szCs w:val="20"/>
        </w:rPr>
        <w:t>TTD: (800) 787-3224</w:t>
      </w:r>
    </w:p>
    <w:p w:rsidR="0030558D" w:rsidRPr="0030558D" w:rsidRDefault="0030558D" w:rsidP="0030558D">
      <w:pPr>
        <w:spacing w:after="0" w:line="240" w:lineRule="auto"/>
        <w:contextualSpacing/>
        <w:rPr>
          <w:sz w:val="20"/>
          <w:szCs w:val="20"/>
        </w:rPr>
      </w:pPr>
      <w:r w:rsidRPr="0030558D">
        <w:rPr>
          <w:sz w:val="20"/>
          <w:szCs w:val="20"/>
        </w:rPr>
        <w:t>Teen Dating Violence Hotline: (602) 248-8336</w:t>
      </w:r>
    </w:p>
    <w:p w:rsidR="0030558D" w:rsidRPr="0030558D" w:rsidRDefault="0030558D" w:rsidP="0030558D">
      <w:pPr>
        <w:spacing w:after="0" w:line="240" w:lineRule="auto"/>
        <w:contextualSpacing/>
        <w:rPr>
          <w:sz w:val="20"/>
          <w:szCs w:val="20"/>
        </w:rPr>
      </w:pPr>
      <w:r w:rsidRPr="0030558D">
        <w:rPr>
          <w:sz w:val="20"/>
          <w:szCs w:val="20"/>
        </w:rPr>
        <w:t>Web: Arizona Coalition Against Domestic Violence</w:t>
      </w:r>
    </w:p>
    <w:p w:rsidR="0030558D" w:rsidRPr="0030558D" w:rsidRDefault="0030558D" w:rsidP="0030558D">
      <w:pPr>
        <w:spacing w:after="0" w:line="240" w:lineRule="auto"/>
        <w:contextualSpacing/>
        <w:rPr>
          <w:sz w:val="20"/>
          <w:szCs w:val="20"/>
        </w:rPr>
      </w:pPr>
    </w:p>
    <w:p w:rsidR="0030558D" w:rsidRPr="0030558D" w:rsidRDefault="0030558D" w:rsidP="0030558D">
      <w:pPr>
        <w:spacing w:after="0" w:line="240" w:lineRule="auto"/>
        <w:contextualSpacing/>
        <w:rPr>
          <w:sz w:val="20"/>
          <w:szCs w:val="20"/>
        </w:rPr>
      </w:pPr>
      <w:r w:rsidRPr="0030558D">
        <w:rPr>
          <w:sz w:val="20"/>
          <w:szCs w:val="20"/>
        </w:rPr>
        <w:t>Arizona Department of Health Services</w:t>
      </w:r>
    </w:p>
    <w:p w:rsidR="0030558D" w:rsidRPr="0030558D" w:rsidRDefault="0030558D" w:rsidP="0030558D">
      <w:pPr>
        <w:spacing w:after="0" w:line="240" w:lineRule="auto"/>
        <w:contextualSpacing/>
        <w:rPr>
          <w:sz w:val="20"/>
          <w:szCs w:val="20"/>
        </w:rPr>
      </w:pPr>
      <w:r w:rsidRPr="0030558D">
        <w:rPr>
          <w:sz w:val="20"/>
          <w:szCs w:val="20"/>
        </w:rPr>
        <w:t>150 North 18th Avenue</w:t>
      </w:r>
    </w:p>
    <w:p w:rsidR="0030558D" w:rsidRPr="0030558D" w:rsidRDefault="0030558D" w:rsidP="0030558D">
      <w:pPr>
        <w:spacing w:after="0" w:line="240" w:lineRule="auto"/>
        <w:contextualSpacing/>
        <w:rPr>
          <w:sz w:val="20"/>
          <w:szCs w:val="20"/>
        </w:rPr>
      </w:pPr>
      <w:r w:rsidRPr="0030558D">
        <w:rPr>
          <w:sz w:val="20"/>
          <w:szCs w:val="20"/>
        </w:rPr>
        <w:t>Phoenix, Arizona 85007</w:t>
      </w:r>
    </w:p>
    <w:p w:rsidR="0030558D" w:rsidRPr="0030558D" w:rsidRDefault="0030558D" w:rsidP="0030558D">
      <w:pPr>
        <w:spacing w:after="0" w:line="240" w:lineRule="auto"/>
        <w:contextualSpacing/>
        <w:rPr>
          <w:sz w:val="20"/>
          <w:szCs w:val="20"/>
        </w:rPr>
      </w:pPr>
      <w:r w:rsidRPr="0030558D">
        <w:rPr>
          <w:sz w:val="20"/>
          <w:szCs w:val="20"/>
        </w:rPr>
        <w:t>Adult Abuse Hotline: (877) SOS-ADULT (767-2385)</w:t>
      </w:r>
    </w:p>
    <w:p w:rsidR="0030558D" w:rsidRPr="0030558D" w:rsidRDefault="0030558D" w:rsidP="0030558D">
      <w:pPr>
        <w:spacing w:after="0" w:line="240" w:lineRule="auto"/>
        <w:contextualSpacing/>
        <w:rPr>
          <w:sz w:val="20"/>
          <w:szCs w:val="20"/>
        </w:rPr>
      </w:pPr>
      <w:r w:rsidRPr="0030558D">
        <w:rPr>
          <w:sz w:val="20"/>
          <w:szCs w:val="20"/>
        </w:rPr>
        <w:t>Child Abuse Hotline: (888) SOS-CHILD (767-2445)</w:t>
      </w:r>
    </w:p>
    <w:p w:rsidR="0030558D" w:rsidRPr="0030558D" w:rsidRDefault="0030558D" w:rsidP="0030558D">
      <w:pPr>
        <w:spacing w:after="0" w:line="240" w:lineRule="auto"/>
        <w:contextualSpacing/>
        <w:rPr>
          <w:sz w:val="20"/>
          <w:szCs w:val="20"/>
        </w:rPr>
      </w:pPr>
      <w:r w:rsidRPr="0030558D">
        <w:rPr>
          <w:sz w:val="20"/>
          <w:szCs w:val="20"/>
        </w:rPr>
        <w:t>Children's Information Hotline: (800) 232-1676</w:t>
      </w:r>
    </w:p>
    <w:p w:rsidR="0030558D" w:rsidRPr="0030558D" w:rsidRDefault="0030558D" w:rsidP="0030558D">
      <w:pPr>
        <w:spacing w:after="0" w:line="240" w:lineRule="auto"/>
        <w:contextualSpacing/>
        <w:rPr>
          <w:sz w:val="20"/>
          <w:szCs w:val="20"/>
        </w:rPr>
      </w:pPr>
      <w:r w:rsidRPr="0030558D">
        <w:rPr>
          <w:sz w:val="20"/>
          <w:szCs w:val="20"/>
        </w:rPr>
        <w:t>Phone: (602) 542-1000</w:t>
      </w:r>
    </w:p>
    <w:p w:rsidR="0030558D" w:rsidRPr="0030558D" w:rsidRDefault="0030558D" w:rsidP="0030558D">
      <w:pPr>
        <w:spacing w:after="0" w:line="240" w:lineRule="auto"/>
        <w:contextualSpacing/>
        <w:rPr>
          <w:sz w:val="20"/>
          <w:szCs w:val="20"/>
        </w:rPr>
      </w:pPr>
      <w:r w:rsidRPr="0030558D">
        <w:rPr>
          <w:sz w:val="20"/>
          <w:szCs w:val="20"/>
        </w:rPr>
        <w:t>Fax: (602) 542-0883</w:t>
      </w:r>
    </w:p>
    <w:p w:rsidR="0030558D" w:rsidRPr="0030558D" w:rsidRDefault="0030558D" w:rsidP="0030558D">
      <w:pPr>
        <w:spacing w:after="0" w:line="240" w:lineRule="auto"/>
        <w:contextualSpacing/>
        <w:rPr>
          <w:sz w:val="20"/>
          <w:szCs w:val="20"/>
        </w:rPr>
      </w:pPr>
      <w:r w:rsidRPr="0030558D">
        <w:rPr>
          <w:sz w:val="20"/>
          <w:szCs w:val="20"/>
        </w:rPr>
        <w:t>Web: Arizona Department of Health Services</w:t>
      </w:r>
    </w:p>
    <w:p w:rsidR="0030558D" w:rsidRPr="0030558D" w:rsidRDefault="0030558D" w:rsidP="0030558D">
      <w:pPr>
        <w:spacing w:after="0" w:line="240" w:lineRule="auto"/>
        <w:contextualSpacing/>
        <w:rPr>
          <w:sz w:val="20"/>
          <w:szCs w:val="20"/>
        </w:rPr>
      </w:pPr>
    </w:p>
    <w:p w:rsidR="0030558D" w:rsidRDefault="0030558D" w:rsidP="0030558D">
      <w:pPr>
        <w:spacing w:after="0" w:line="240" w:lineRule="auto"/>
        <w:contextualSpacing/>
        <w:rPr>
          <w:sz w:val="20"/>
          <w:szCs w:val="20"/>
        </w:rPr>
      </w:pPr>
    </w:p>
    <w:p w:rsidR="0030558D" w:rsidRDefault="0030558D" w:rsidP="0030558D">
      <w:pPr>
        <w:spacing w:after="0" w:line="240" w:lineRule="auto"/>
        <w:contextualSpacing/>
        <w:rPr>
          <w:sz w:val="20"/>
          <w:szCs w:val="20"/>
        </w:rPr>
      </w:pPr>
    </w:p>
    <w:p w:rsidR="0030558D" w:rsidRPr="0030558D" w:rsidRDefault="0030558D" w:rsidP="0030558D">
      <w:pPr>
        <w:spacing w:after="0" w:line="240" w:lineRule="auto"/>
        <w:contextualSpacing/>
        <w:rPr>
          <w:sz w:val="20"/>
          <w:szCs w:val="20"/>
        </w:rPr>
      </w:pPr>
      <w:r w:rsidRPr="0030558D">
        <w:rPr>
          <w:sz w:val="20"/>
          <w:szCs w:val="20"/>
        </w:rPr>
        <w:t>Arizona Suicide Prevention Coalition</w:t>
      </w:r>
    </w:p>
    <w:p w:rsidR="0030558D" w:rsidRPr="0030558D" w:rsidRDefault="0030558D" w:rsidP="0030558D">
      <w:pPr>
        <w:spacing w:after="0" w:line="240" w:lineRule="auto"/>
        <w:contextualSpacing/>
        <w:rPr>
          <w:sz w:val="20"/>
          <w:szCs w:val="20"/>
        </w:rPr>
      </w:pPr>
      <w:proofErr w:type="spellStart"/>
      <w:r w:rsidRPr="0030558D">
        <w:rPr>
          <w:sz w:val="20"/>
          <w:szCs w:val="20"/>
        </w:rPr>
        <w:t>Empact</w:t>
      </w:r>
      <w:proofErr w:type="spellEnd"/>
      <w:r w:rsidRPr="0030558D">
        <w:rPr>
          <w:sz w:val="20"/>
          <w:szCs w:val="20"/>
        </w:rPr>
        <w:t xml:space="preserve"> Suicide Prevention Center</w:t>
      </w:r>
    </w:p>
    <w:p w:rsidR="0030558D" w:rsidRPr="0030558D" w:rsidRDefault="0030558D" w:rsidP="0030558D">
      <w:pPr>
        <w:spacing w:after="0" w:line="240" w:lineRule="auto"/>
        <w:contextualSpacing/>
        <w:rPr>
          <w:sz w:val="20"/>
          <w:szCs w:val="20"/>
        </w:rPr>
      </w:pPr>
      <w:r w:rsidRPr="0030558D">
        <w:rPr>
          <w:sz w:val="20"/>
          <w:szCs w:val="20"/>
        </w:rPr>
        <w:t>1232 E. Broadway Rd., Ste. 120</w:t>
      </w:r>
    </w:p>
    <w:p w:rsidR="0030558D" w:rsidRPr="0030558D" w:rsidRDefault="0030558D" w:rsidP="0030558D">
      <w:pPr>
        <w:spacing w:after="0" w:line="240" w:lineRule="auto"/>
        <w:contextualSpacing/>
        <w:rPr>
          <w:sz w:val="20"/>
          <w:szCs w:val="20"/>
        </w:rPr>
      </w:pPr>
      <w:r w:rsidRPr="0030558D">
        <w:rPr>
          <w:sz w:val="20"/>
          <w:szCs w:val="20"/>
        </w:rPr>
        <w:t>Tempe, AZ 85282</w:t>
      </w:r>
    </w:p>
    <w:p w:rsidR="0030558D" w:rsidRPr="0030558D" w:rsidRDefault="0030558D" w:rsidP="0030558D">
      <w:pPr>
        <w:spacing w:after="0" w:line="240" w:lineRule="auto"/>
        <w:contextualSpacing/>
        <w:rPr>
          <w:sz w:val="20"/>
          <w:szCs w:val="20"/>
        </w:rPr>
      </w:pPr>
      <w:r w:rsidRPr="0030558D">
        <w:rPr>
          <w:sz w:val="20"/>
          <w:szCs w:val="20"/>
        </w:rPr>
        <w:t>Maricopa County Crisis Hotline: (480) 784-1500</w:t>
      </w:r>
    </w:p>
    <w:p w:rsidR="0030558D" w:rsidRPr="0030558D" w:rsidRDefault="0030558D" w:rsidP="0030558D">
      <w:pPr>
        <w:spacing w:after="0" w:line="240" w:lineRule="auto"/>
        <w:contextualSpacing/>
        <w:rPr>
          <w:sz w:val="20"/>
          <w:szCs w:val="20"/>
        </w:rPr>
      </w:pPr>
      <w:r w:rsidRPr="0030558D">
        <w:rPr>
          <w:sz w:val="20"/>
          <w:szCs w:val="20"/>
        </w:rPr>
        <w:t>State Crisis Hotline: (866) 205-5229</w:t>
      </w:r>
    </w:p>
    <w:p w:rsidR="0030558D" w:rsidRPr="0030558D" w:rsidRDefault="0030558D" w:rsidP="0030558D">
      <w:pPr>
        <w:spacing w:after="0" w:line="240" w:lineRule="auto"/>
        <w:contextualSpacing/>
        <w:rPr>
          <w:sz w:val="20"/>
          <w:szCs w:val="20"/>
        </w:rPr>
      </w:pPr>
      <w:r w:rsidRPr="0030558D">
        <w:rPr>
          <w:sz w:val="20"/>
          <w:szCs w:val="20"/>
        </w:rPr>
        <w:t>Maricopa County Sexual Assault Hotline: (480) 736-4949</w:t>
      </w:r>
    </w:p>
    <w:p w:rsidR="0030558D" w:rsidRPr="0030558D" w:rsidRDefault="0030558D" w:rsidP="0030558D">
      <w:pPr>
        <w:spacing w:after="0" w:line="240" w:lineRule="auto"/>
        <w:contextualSpacing/>
        <w:rPr>
          <w:sz w:val="20"/>
          <w:szCs w:val="20"/>
        </w:rPr>
      </w:pPr>
      <w:r w:rsidRPr="0030558D">
        <w:rPr>
          <w:sz w:val="20"/>
          <w:szCs w:val="20"/>
        </w:rPr>
        <w:t xml:space="preserve">Hotlines de </w:t>
      </w:r>
      <w:proofErr w:type="spellStart"/>
      <w:r w:rsidRPr="0030558D">
        <w:rPr>
          <w:sz w:val="20"/>
          <w:szCs w:val="20"/>
        </w:rPr>
        <w:t>suicido</w:t>
      </w:r>
      <w:proofErr w:type="spellEnd"/>
      <w:r w:rsidRPr="0030558D">
        <w:rPr>
          <w:sz w:val="20"/>
          <w:szCs w:val="20"/>
        </w:rPr>
        <w:t xml:space="preserve"> </w:t>
      </w:r>
      <w:proofErr w:type="spellStart"/>
      <w:r w:rsidRPr="0030558D">
        <w:rPr>
          <w:sz w:val="20"/>
          <w:szCs w:val="20"/>
        </w:rPr>
        <w:t>en</w:t>
      </w:r>
      <w:proofErr w:type="spellEnd"/>
      <w:r w:rsidRPr="0030558D">
        <w:rPr>
          <w:sz w:val="20"/>
          <w:szCs w:val="20"/>
        </w:rPr>
        <w:t xml:space="preserve"> </w:t>
      </w:r>
      <w:proofErr w:type="spellStart"/>
      <w:r w:rsidRPr="0030558D">
        <w:rPr>
          <w:sz w:val="20"/>
          <w:szCs w:val="20"/>
        </w:rPr>
        <w:t>Espanol</w:t>
      </w:r>
      <w:proofErr w:type="spellEnd"/>
      <w:r w:rsidRPr="0030558D">
        <w:rPr>
          <w:sz w:val="20"/>
          <w:szCs w:val="20"/>
        </w:rPr>
        <w:t>: (866) 205-5229</w:t>
      </w:r>
    </w:p>
    <w:p w:rsidR="0030558D" w:rsidRPr="0030558D" w:rsidRDefault="0030558D" w:rsidP="0030558D">
      <w:pPr>
        <w:spacing w:after="0" w:line="240" w:lineRule="auto"/>
        <w:contextualSpacing/>
        <w:rPr>
          <w:sz w:val="20"/>
          <w:szCs w:val="20"/>
        </w:rPr>
      </w:pPr>
      <w:r w:rsidRPr="0030558D">
        <w:rPr>
          <w:sz w:val="20"/>
          <w:szCs w:val="20"/>
        </w:rPr>
        <w:t>Phone: (480) 784-1514</w:t>
      </w:r>
    </w:p>
    <w:p w:rsidR="0030558D" w:rsidRPr="0030558D" w:rsidRDefault="0030558D" w:rsidP="0030558D">
      <w:pPr>
        <w:spacing w:after="0" w:line="240" w:lineRule="auto"/>
        <w:contextualSpacing/>
        <w:rPr>
          <w:sz w:val="20"/>
          <w:szCs w:val="20"/>
        </w:rPr>
      </w:pPr>
      <w:r w:rsidRPr="0030558D">
        <w:rPr>
          <w:sz w:val="20"/>
          <w:szCs w:val="20"/>
        </w:rPr>
        <w:t>Web: Arizona Suicide Prevention Coalition</w:t>
      </w:r>
    </w:p>
    <w:p w:rsidR="0030558D" w:rsidRPr="0030558D" w:rsidRDefault="0030558D" w:rsidP="0030558D">
      <w:pPr>
        <w:spacing w:after="0" w:line="240" w:lineRule="auto"/>
        <w:contextualSpacing/>
        <w:rPr>
          <w:sz w:val="20"/>
          <w:szCs w:val="20"/>
        </w:rPr>
      </w:pPr>
    </w:p>
    <w:p w:rsidR="0030558D" w:rsidRPr="0030558D" w:rsidRDefault="0030558D" w:rsidP="0030558D">
      <w:pPr>
        <w:spacing w:after="0" w:line="240" w:lineRule="auto"/>
        <w:contextualSpacing/>
        <w:rPr>
          <w:sz w:val="20"/>
          <w:szCs w:val="20"/>
        </w:rPr>
      </w:pPr>
      <w:r w:rsidRPr="0030558D">
        <w:rPr>
          <w:sz w:val="20"/>
          <w:szCs w:val="20"/>
        </w:rPr>
        <w:t>State of Arizona Crime Victims Support</w:t>
      </w:r>
    </w:p>
    <w:p w:rsidR="0030558D" w:rsidRPr="0030558D" w:rsidRDefault="0030558D" w:rsidP="0030558D">
      <w:pPr>
        <w:spacing w:after="0" w:line="240" w:lineRule="auto"/>
        <w:contextualSpacing/>
        <w:rPr>
          <w:sz w:val="20"/>
          <w:szCs w:val="20"/>
        </w:rPr>
      </w:pPr>
      <w:r w:rsidRPr="0030558D">
        <w:rPr>
          <w:sz w:val="20"/>
          <w:szCs w:val="20"/>
        </w:rPr>
        <w:t>Division of Public Safety</w:t>
      </w:r>
    </w:p>
    <w:p w:rsidR="0030558D" w:rsidRPr="0030558D" w:rsidRDefault="0030558D" w:rsidP="0030558D">
      <w:pPr>
        <w:spacing w:after="0" w:line="240" w:lineRule="auto"/>
        <w:contextualSpacing/>
        <w:rPr>
          <w:sz w:val="20"/>
          <w:szCs w:val="20"/>
        </w:rPr>
      </w:pPr>
      <w:r w:rsidRPr="0030558D">
        <w:rPr>
          <w:sz w:val="20"/>
          <w:szCs w:val="20"/>
        </w:rPr>
        <w:t xml:space="preserve">2102 W. </w:t>
      </w:r>
      <w:proofErr w:type="spellStart"/>
      <w:r w:rsidRPr="0030558D">
        <w:rPr>
          <w:sz w:val="20"/>
          <w:szCs w:val="20"/>
        </w:rPr>
        <w:t>Encanto</w:t>
      </w:r>
      <w:proofErr w:type="spellEnd"/>
      <w:r w:rsidRPr="0030558D">
        <w:rPr>
          <w:sz w:val="20"/>
          <w:szCs w:val="20"/>
        </w:rPr>
        <w:t xml:space="preserve"> Blvd.</w:t>
      </w:r>
    </w:p>
    <w:p w:rsidR="0030558D" w:rsidRPr="0030558D" w:rsidRDefault="0030558D" w:rsidP="0030558D">
      <w:pPr>
        <w:spacing w:after="0" w:line="240" w:lineRule="auto"/>
        <w:contextualSpacing/>
        <w:rPr>
          <w:sz w:val="20"/>
          <w:szCs w:val="20"/>
        </w:rPr>
      </w:pPr>
      <w:r w:rsidRPr="0030558D">
        <w:rPr>
          <w:sz w:val="20"/>
          <w:szCs w:val="20"/>
        </w:rPr>
        <w:t>Phoenix AZ 85009</w:t>
      </w:r>
    </w:p>
    <w:p w:rsidR="0030558D" w:rsidRPr="0030558D" w:rsidRDefault="0030558D" w:rsidP="0030558D">
      <w:pPr>
        <w:spacing w:after="0" w:line="240" w:lineRule="auto"/>
        <w:contextualSpacing/>
        <w:rPr>
          <w:sz w:val="20"/>
          <w:szCs w:val="20"/>
        </w:rPr>
      </w:pPr>
      <w:r w:rsidRPr="0030558D">
        <w:rPr>
          <w:sz w:val="20"/>
          <w:szCs w:val="20"/>
        </w:rPr>
        <w:t>Phone: 602-223-2000</w:t>
      </w:r>
    </w:p>
    <w:p w:rsidR="0023080C" w:rsidRDefault="0030558D" w:rsidP="0030558D">
      <w:pPr>
        <w:spacing w:after="0" w:line="240" w:lineRule="auto"/>
        <w:contextualSpacing/>
        <w:rPr>
          <w:sz w:val="20"/>
          <w:szCs w:val="20"/>
        </w:rPr>
        <w:sectPr w:rsidR="0023080C" w:rsidSect="0023080C">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r w:rsidRPr="0030558D">
        <w:rPr>
          <w:sz w:val="20"/>
          <w:szCs w:val="20"/>
        </w:rPr>
        <w:t xml:space="preserve">Web: Directory of Hotlines, Shelters, </w:t>
      </w:r>
      <w:proofErr w:type="spellStart"/>
      <w:r w:rsidRPr="0030558D">
        <w:rPr>
          <w:sz w:val="20"/>
          <w:szCs w:val="20"/>
        </w:rPr>
        <w:t>Safehomes</w:t>
      </w:r>
      <w:proofErr w:type="spellEnd"/>
      <w:r w:rsidRPr="0030558D">
        <w:rPr>
          <w:sz w:val="20"/>
          <w:szCs w:val="20"/>
        </w:rPr>
        <w:t xml:space="preserve"> and Services</w:t>
      </w:r>
      <w:r w:rsidRPr="0030558D">
        <w:rPr>
          <w:sz w:val="20"/>
          <w:szCs w:val="20"/>
        </w:rPr>
        <w:br/>
      </w:r>
    </w:p>
    <w:p w:rsidR="0030558D" w:rsidRPr="0030558D" w:rsidRDefault="0030558D" w:rsidP="0030558D">
      <w:pPr>
        <w:spacing w:after="0" w:line="240" w:lineRule="auto"/>
        <w:contextualSpacing/>
        <w:rPr>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Pr="00BF596E" w:rsidRDefault="0023080C" w:rsidP="0023080C">
      <w:pPr>
        <w:jc w:val="center"/>
        <w:rPr>
          <w:rFonts w:asciiTheme="minorHAnsi" w:hAnsiTheme="minorHAnsi"/>
          <w:sz w:val="20"/>
          <w:szCs w:val="20"/>
        </w:rPr>
      </w:pPr>
      <w:r>
        <w:rPr>
          <w:rFonts w:asciiTheme="minorHAnsi" w:hAnsiTheme="minorHAnsi" w:cs="Tahoma"/>
          <w:b/>
          <w:bCs/>
          <w:noProof/>
          <w:sz w:val="20"/>
          <w:szCs w:val="20"/>
        </w:rPr>
        <w:lastRenderedPageBreak/>
        <w:drawing>
          <wp:inline distT="0" distB="0" distL="0" distR="0" wp14:anchorId="239FDB77" wp14:editId="46B32C29">
            <wp:extent cx="2049780" cy="952500"/>
            <wp:effectExtent l="0" t="0" r="7620"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49780" cy="952500"/>
                    </a:xfrm>
                    <a:prstGeom prst="rect">
                      <a:avLst/>
                    </a:prstGeom>
                    <a:noFill/>
                    <a:ln>
                      <a:noFill/>
                    </a:ln>
                  </pic:spPr>
                </pic:pic>
              </a:graphicData>
            </a:graphic>
          </wp:inline>
        </w:drawing>
      </w:r>
    </w:p>
    <w:p w:rsidR="0023080C" w:rsidRPr="00BF596E" w:rsidRDefault="0023080C" w:rsidP="0023080C">
      <w:pPr>
        <w:pBdr>
          <w:bottom w:val="single" w:sz="4" w:space="2" w:color="auto"/>
        </w:pBdr>
        <w:spacing w:after="0" w:line="240" w:lineRule="auto"/>
        <w:jc w:val="center"/>
        <w:rPr>
          <w:rFonts w:asciiTheme="minorHAnsi" w:hAnsiTheme="minorHAnsi"/>
          <w:sz w:val="20"/>
          <w:szCs w:val="20"/>
        </w:rPr>
      </w:pPr>
      <w:r w:rsidRPr="00BF596E">
        <w:rPr>
          <w:rFonts w:asciiTheme="minorHAnsi" w:hAnsiTheme="minorHAnsi"/>
          <w:sz w:val="20"/>
          <w:szCs w:val="20"/>
        </w:rPr>
        <w:t>The Law-Related Education Academy is sponsored by the Arizona Foundation for Legal Services &amp; Education with funding made possible by the Arizona Department of Education School Safety Program.</w:t>
      </w:r>
    </w:p>
    <w:p w:rsidR="0023080C" w:rsidRPr="00BF596E" w:rsidRDefault="0023080C" w:rsidP="0023080C">
      <w:pPr>
        <w:spacing w:after="0" w:line="240" w:lineRule="auto"/>
        <w:jc w:val="center"/>
        <w:rPr>
          <w:rFonts w:asciiTheme="minorHAnsi" w:hAnsiTheme="minorHAnsi"/>
          <w:b/>
          <w:bCs/>
          <w:sz w:val="20"/>
          <w:szCs w:val="20"/>
          <w:u w:val="single"/>
        </w:rPr>
      </w:pPr>
    </w:p>
    <w:p w:rsidR="0023080C" w:rsidRPr="00BF596E" w:rsidRDefault="0023080C" w:rsidP="0023080C">
      <w:pPr>
        <w:spacing w:after="0" w:line="240" w:lineRule="auto"/>
        <w:jc w:val="center"/>
        <w:rPr>
          <w:rFonts w:asciiTheme="minorHAnsi" w:hAnsiTheme="minorHAnsi"/>
          <w:b/>
          <w:bCs/>
          <w:sz w:val="20"/>
          <w:szCs w:val="20"/>
        </w:rPr>
      </w:pPr>
      <w:r w:rsidRPr="00BF596E">
        <w:rPr>
          <w:rFonts w:asciiTheme="minorHAnsi" w:hAnsiTheme="minorHAnsi"/>
          <w:b/>
          <w:bCs/>
          <w:sz w:val="20"/>
          <w:szCs w:val="20"/>
        </w:rPr>
        <w:t>“Safe Dating for Teens” Academy</w:t>
      </w:r>
    </w:p>
    <w:p w:rsidR="0023080C" w:rsidRPr="00BF596E" w:rsidRDefault="0023080C" w:rsidP="0023080C">
      <w:pPr>
        <w:spacing w:after="0" w:line="240" w:lineRule="auto"/>
        <w:jc w:val="center"/>
        <w:rPr>
          <w:rFonts w:asciiTheme="minorHAnsi" w:hAnsiTheme="minorHAnsi"/>
          <w:sz w:val="20"/>
          <w:szCs w:val="20"/>
        </w:rPr>
      </w:pPr>
      <w:r w:rsidRPr="00BF596E">
        <w:rPr>
          <w:rFonts w:asciiTheme="minorHAnsi" w:hAnsiTheme="minorHAnsi"/>
          <w:sz w:val="20"/>
          <w:szCs w:val="20"/>
        </w:rPr>
        <w:t>Middle/High School</w:t>
      </w:r>
    </w:p>
    <w:p w:rsidR="0023080C" w:rsidRPr="00BF596E" w:rsidRDefault="0023080C" w:rsidP="0023080C">
      <w:pPr>
        <w:jc w:val="center"/>
        <w:rPr>
          <w:rFonts w:asciiTheme="minorHAnsi" w:hAnsiTheme="minorHAnsi"/>
          <w:b/>
          <w:bCs/>
          <w:sz w:val="20"/>
          <w:szCs w:val="20"/>
        </w:rPr>
      </w:pPr>
      <w:r w:rsidRPr="00BF596E">
        <w:rPr>
          <w:rFonts w:asciiTheme="minorHAnsi" w:hAnsiTheme="minorHAnsi"/>
          <w:b/>
          <w:bCs/>
          <w:sz w:val="20"/>
          <w:szCs w:val="20"/>
        </w:rPr>
        <w:t>Dating Respectfully</w:t>
      </w:r>
    </w:p>
    <w:p w:rsidR="0023080C" w:rsidRPr="00072477" w:rsidRDefault="0023080C" w:rsidP="0023080C">
      <w:pPr>
        <w:spacing w:before="100" w:beforeAutospacing="1" w:after="100" w:afterAutospacing="1" w:line="240" w:lineRule="auto"/>
        <w:jc w:val="center"/>
        <w:outlineLvl w:val="2"/>
        <w:rPr>
          <w:rFonts w:eastAsia="Times New Roman" w:cs="Times New Roman"/>
          <w:bCs/>
          <w:sz w:val="24"/>
          <w:szCs w:val="24"/>
        </w:rPr>
      </w:pPr>
      <w:r w:rsidRPr="00072477">
        <w:rPr>
          <w:rFonts w:eastAsia="Times New Roman" w:cs="Times New Roman"/>
          <w:bCs/>
          <w:sz w:val="24"/>
          <w:szCs w:val="24"/>
        </w:rPr>
        <w:t>Correlations</w:t>
      </w:r>
    </w:p>
    <w:p w:rsidR="0023080C" w:rsidRPr="00072477" w:rsidRDefault="0023080C" w:rsidP="008359FD">
      <w:pPr>
        <w:spacing w:before="100" w:beforeAutospacing="1" w:after="100" w:afterAutospacing="1" w:line="240" w:lineRule="auto"/>
        <w:outlineLvl w:val="2"/>
        <w:rPr>
          <w:rFonts w:eastAsia="Times New Roman" w:cs="Times New Roman"/>
          <w:bCs/>
          <w:sz w:val="24"/>
          <w:szCs w:val="24"/>
        </w:rPr>
      </w:pPr>
      <w:r w:rsidRPr="00072477">
        <w:rPr>
          <w:rFonts w:eastAsia="Times New Roman" w:cs="Times New Roman"/>
          <w:bCs/>
          <w:sz w:val="24"/>
          <w:szCs w:val="24"/>
        </w:rPr>
        <w:t>Arizona State Standards</w:t>
      </w:r>
    </w:p>
    <w:tbl>
      <w:tblPr>
        <w:tblStyle w:val="TableGrid"/>
        <w:tblW w:w="0" w:type="auto"/>
        <w:tblInd w:w="108" w:type="dxa"/>
        <w:tblLook w:val="04A0" w:firstRow="1" w:lastRow="0" w:firstColumn="1" w:lastColumn="0" w:noHBand="0" w:noVBand="1"/>
      </w:tblPr>
      <w:tblGrid>
        <w:gridCol w:w="2700"/>
        <w:gridCol w:w="5580"/>
        <w:gridCol w:w="2628"/>
      </w:tblGrid>
      <w:tr w:rsidR="002824AB" w:rsidRPr="0044378D" w:rsidTr="00072477">
        <w:trPr>
          <w:trHeight w:val="503"/>
        </w:trPr>
        <w:tc>
          <w:tcPr>
            <w:tcW w:w="2700" w:type="dxa"/>
          </w:tcPr>
          <w:p w:rsidR="002824AB" w:rsidRPr="00072477" w:rsidRDefault="002824AB" w:rsidP="002824AB">
            <w:pPr>
              <w:spacing w:before="100" w:beforeAutospacing="1" w:after="100" w:afterAutospacing="1" w:line="240" w:lineRule="auto"/>
              <w:jc w:val="center"/>
              <w:outlineLvl w:val="2"/>
              <w:rPr>
                <w:rFonts w:eastAsia="Times New Roman" w:cs="Times New Roman"/>
                <w:b/>
                <w:bCs/>
              </w:rPr>
            </w:pPr>
            <w:r w:rsidRPr="00072477">
              <w:rPr>
                <w:b/>
              </w:rPr>
              <w:t>Civics and Government</w:t>
            </w:r>
          </w:p>
        </w:tc>
        <w:tc>
          <w:tcPr>
            <w:tcW w:w="5580" w:type="dxa"/>
          </w:tcPr>
          <w:p w:rsidR="002824AB" w:rsidRPr="00072477" w:rsidRDefault="002824AB" w:rsidP="002824AB">
            <w:pPr>
              <w:spacing w:before="100" w:beforeAutospacing="1" w:after="100" w:afterAutospacing="1" w:line="240" w:lineRule="auto"/>
              <w:jc w:val="center"/>
              <w:outlineLvl w:val="2"/>
              <w:rPr>
                <w:rFonts w:eastAsia="Times New Roman" w:cs="Times New Roman"/>
                <w:b/>
                <w:bCs/>
              </w:rPr>
            </w:pPr>
            <w:r w:rsidRPr="00072477">
              <w:rPr>
                <w:b/>
              </w:rPr>
              <w:t>Health</w:t>
            </w:r>
          </w:p>
        </w:tc>
        <w:tc>
          <w:tcPr>
            <w:tcW w:w="2628" w:type="dxa"/>
          </w:tcPr>
          <w:p w:rsidR="002824AB" w:rsidRPr="00072477" w:rsidRDefault="0044378D" w:rsidP="0044378D">
            <w:pPr>
              <w:jc w:val="center"/>
              <w:rPr>
                <w:rFonts w:eastAsia="Times New Roman" w:cs="Times New Roman"/>
                <w:b/>
                <w:bCs/>
              </w:rPr>
            </w:pPr>
            <w:r w:rsidRPr="00072477">
              <w:rPr>
                <w:b/>
              </w:rPr>
              <w:t>Theater</w:t>
            </w:r>
          </w:p>
        </w:tc>
      </w:tr>
      <w:tr w:rsidR="002824AB" w:rsidRPr="0044378D" w:rsidTr="00072477">
        <w:trPr>
          <w:trHeight w:val="4130"/>
        </w:trPr>
        <w:tc>
          <w:tcPr>
            <w:tcW w:w="2700" w:type="dxa"/>
          </w:tcPr>
          <w:p w:rsidR="002824AB" w:rsidRPr="00072477" w:rsidRDefault="002824AB" w:rsidP="002824AB">
            <w:r w:rsidRPr="00072477">
              <w:t>Explain the obligations and responsibilities of citizenship: obeying the law.</w:t>
            </w:r>
            <w:r w:rsidRPr="00072477">
              <w:br/>
              <w:t>(7-8 S3C4 PO4b)</w:t>
            </w:r>
          </w:p>
          <w:p w:rsidR="002824AB" w:rsidRPr="00072477" w:rsidRDefault="002824AB" w:rsidP="008359FD">
            <w:pPr>
              <w:spacing w:before="100" w:beforeAutospacing="1" w:after="100" w:afterAutospacing="1" w:line="240" w:lineRule="auto"/>
              <w:outlineLvl w:val="2"/>
              <w:rPr>
                <w:rFonts w:eastAsia="Times New Roman" w:cs="Times New Roman"/>
                <w:b/>
                <w:bCs/>
              </w:rPr>
            </w:pPr>
          </w:p>
        </w:tc>
        <w:tc>
          <w:tcPr>
            <w:tcW w:w="5580" w:type="dxa"/>
          </w:tcPr>
          <w:p w:rsidR="0044378D" w:rsidRPr="00072477" w:rsidRDefault="0044378D" w:rsidP="0044378D">
            <w:r w:rsidRPr="00072477">
              <w:t xml:space="preserve">Access and use valid health information from home, school, and community. </w:t>
            </w:r>
            <w:r w:rsidRPr="00072477">
              <w:br/>
              <w:t xml:space="preserve">Describe and analyze situations that may require professional health services. </w:t>
            </w:r>
            <w:r w:rsidRPr="00072477">
              <w:br/>
              <w:t xml:space="preserve">Locate and access valid and reliable health products and services. </w:t>
            </w:r>
            <w:r w:rsidRPr="00072477">
              <w:br/>
              <w:t>(6-12 S3C2 PO1</w:t>
            </w:r>
            <w:r w:rsidR="00D73D15">
              <w:t>,3</w:t>
            </w:r>
            <w:r w:rsidRPr="00072477">
              <w:t>-4)</w:t>
            </w:r>
          </w:p>
          <w:p w:rsidR="00C04D0A" w:rsidRPr="00072477" w:rsidRDefault="00C04D0A" w:rsidP="00C04D0A">
            <w:r w:rsidRPr="00072477">
              <w:t>Apply effective verbal and nonverbal communication skills to enhance health.</w:t>
            </w:r>
            <w:r w:rsidR="0044378D" w:rsidRPr="00072477">
              <w:br/>
            </w:r>
            <w:r w:rsidRPr="00072477">
              <w:t>Demonstrate refusal and negotiation skills that avoid or reduce health risks.</w:t>
            </w:r>
            <w:r w:rsidRPr="00072477">
              <w:br/>
              <w:t>(6-12 S4C1 PO</w:t>
            </w:r>
            <w:r w:rsidR="0044378D" w:rsidRPr="00072477">
              <w:t>1-2</w:t>
            </w:r>
            <w:r w:rsidRPr="00072477">
              <w:t>)</w:t>
            </w:r>
          </w:p>
          <w:p w:rsidR="002824AB" w:rsidRPr="00072477" w:rsidRDefault="002824AB" w:rsidP="002824AB">
            <w:r w:rsidRPr="00072477">
              <w:t>Identify ways to ask for assistance to enhance the health of self and others.</w:t>
            </w:r>
            <w:r w:rsidRPr="00072477">
              <w:br/>
              <w:t>(6-8 S4C3 PO1)</w:t>
            </w:r>
          </w:p>
          <w:p w:rsidR="002824AB" w:rsidRPr="00072477" w:rsidRDefault="002824AB" w:rsidP="002824AB">
            <w:r w:rsidRPr="00072477">
              <w:t>Determine when health related situations require the application of a thoughtful decision-making process.</w:t>
            </w:r>
            <w:r w:rsidRPr="00072477">
              <w:br/>
              <w:t>(6-8 S5C2 PO1)</w:t>
            </w:r>
          </w:p>
          <w:p w:rsidR="002824AB" w:rsidRPr="00072477" w:rsidRDefault="002824AB" w:rsidP="0044378D">
            <w:pPr>
              <w:rPr>
                <w:rFonts w:eastAsia="Times New Roman" w:cs="Times New Roman"/>
                <w:b/>
                <w:bCs/>
              </w:rPr>
            </w:pPr>
            <w:r w:rsidRPr="00072477">
              <w:t>Demonstrate how to influence and support others to make positive health choices.</w:t>
            </w:r>
            <w:r w:rsidRPr="00072477">
              <w:br/>
              <w:t>(6-12 S8C1 PO2)</w:t>
            </w:r>
          </w:p>
        </w:tc>
        <w:tc>
          <w:tcPr>
            <w:tcW w:w="2628" w:type="dxa"/>
          </w:tcPr>
          <w:p w:rsidR="0044378D" w:rsidRPr="00072477" w:rsidRDefault="0044378D" w:rsidP="0044378D">
            <w:r w:rsidRPr="00072477">
              <w:t xml:space="preserve">Collaborate to create a scenario/script as a team. </w:t>
            </w:r>
            <w:r w:rsidRPr="00072477">
              <w:br/>
              <w:t>(S1C1PO 201)</w:t>
            </w:r>
          </w:p>
          <w:p w:rsidR="0044378D" w:rsidRPr="00072477" w:rsidRDefault="0044378D" w:rsidP="0044378D">
            <w:r w:rsidRPr="00072477">
              <w:t>Collaborate in informal</w:t>
            </w:r>
            <w:r w:rsidRPr="00072477">
              <w:br/>
              <w:t>performances.</w:t>
            </w:r>
            <w:r w:rsidRPr="00072477">
              <w:br/>
              <w:t>(S1C1PO 204).</w:t>
            </w:r>
          </w:p>
          <w:p w:rsidR="002824AB" w:rsidRPr="00072477" w:rsidRDefault="0044378D" w:rsidP="0044378D">
            <w:pPr>
              <w:rPr>
                <w:rFonts w:eastAsia="Times New Roman" w:cs="Times New Roman"/>
                <w:b/>
                <w:bCs/>
              </w:rPr>
            </w:pPr>
            <w:r w:rsidRPr="00072477">
              <w:rPr>
                <w:rFonts w:eastAsia="Times New Roman" w:cs="Times New Roman"/>
                <w:color w:val="000000"/>
              </w:rPr>
              <w:t>Explain how one’s own</w:t>
            </w:r>
            <w:r w:rsidRPr="00072477">
              <w:rPr>
                <w:rFonts w:eastAsia="Times New Roman" w:cs="Times New Roman"/>
                <w:color w:val="000000"/>
              </w:rPr>
              <w:br/>
              <w:t>behavior might change in</w:t>
            </w:r>
            <w:r w:rsidRPr="00072477">
              <w:rPr>
                <w:rFonts w:eastAsia="Times New Roman" w:cs="Times New Roman"/>
                <w:color w:val="000000"/>
              </w:rPr>
              <w:br/>
              <w:t>response to a performance.</w:t>
            </w:r>
            <w:r w:rsidRPr="00072477">
              <w:rPr>
                <w:rFonts w:eastAsia="Times New Roman" w:cs="Times New Roman"/>
                <w:color w:val="000000"/>
              </w:rPr>
              <w:br/>
              <w:t>(S2C2PO 207)</w:t>
            </w:r>
          </w:p>
        </w:tc>
      </w:tr>
    </w:tbl>
    <w:p w:rsidR="0044378D" w:rsidRDefault="0044378D"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072477" w:rsidRDefault="00072477" w:rsidP="008359FD">
      <w:pPr>
        <w:spacing w:before="100" w:beforeAutospacing="1" w:after="100" w:afterAutospacing="1" w:line="240" w:lineRule="auto"/>
        <w:outlineLvl w:val="2"/>
        <w:rPr>
          <w:rFonts w:eastAsia="Times New Roman" w:cs="Times New Roman"/>
          <w:b/>
          <w:bCs/>
          <w:sz w:val="20"/>
          <w:szCs w:val="20"/>
        </w:rPr>
      </w:pPr>
    </w:p>
    <w:p w:rsidR="00072477" w:rsidRPr="00072477" w:rsidRDefault="00072477" w:rsidP="00072477">
      <w:pPr>
        <w:spacing w:before="100" w:beforeAutospacing="1" w:after="100" w:afterAutospacing="1" w:line="240" w:lineRule="auto"/>
        <w:outlineLvl w:val="2"/>
        <w:rPr>
          <w:rFonts w:eastAsia="Times New Roman" w:cs="Times New Roman"/>
          <w:bCs/>
          <w:sz w:val="24"/>
          <w:szCs w:val="24"/>
        </w:rPr>
      </w:pPr>
      <w:r w:rsidRPr="00072477">
        <w:rPr>
          <w:rFonts w:eastAsia="Times New Roman" w:cs="Times New Roman"/>
          <w:bCs/>
          <w:sz w:val="24"/>
          <w:szCs w:val="24"/>
        </w:rPr>
        <w:t>Arizona College and Career Ready Standards</w:t>
      </w:r>
    </w:p>
    <w:tbl>
      <w:tblPr>
        <w:tblStyle w:val="TableGrid"/>
        <w:tblpPr w:leftFromText="180" w:rightFromText="180" w:vertAnchor="text" w:horzAnchor="margin" w:tblpX="108" w:tblpY="33"/>
        <w:tblW w:w="0" w:type="auto"/>
        <w:tblLook w:val="04A0" w:firstRow="1" w:lastRow="0" w:firstColumn="1" w:lastColumn="0" w:noHBand="0" w:noVBand="1"/>
      </w:tblPr>
      <w:tblGrid>
        <w:gridCol w:w="3780"/>
        <w:gridCol w:w="2610"/>
        <w:gridCol w:w="1980"/>
        <w:gridCol w:w="2448"/>
      </w:tblGrid>
      <w:tr w:rsidR="00072477" w:rsidRPr="00072477" w:rsidTr="00072477">
        <w:tc>
          <w:tcPr>
            <w:tcW w:w="3780" w:type="dxa"/>
          </w:tcPr>
          <w:p w:rsidR="00072477" w:rsidRPr="00072477" w:rsidRDefault="00072477" w:rsidP="00072477">
            <w:pPr>
              <w:spacing w:before="100" w:beforeAutospacing="1" w:after="100" w:afterAutospacing="1" w:line="240" w:lineRule="auto"/>
              <w:jc w:val="center"/>
              <w:outlineLvl w:val="2"/>
              <w:rPr>
                <w:rFonts w:eastAsia="Times New Roman" w:cs="Times New Roman"/>
                <w:b/>
                <w:bCs/>
              </w:rPr>
            </w:pPr>
            <w:r w:rsidRPr="00072477">
              <w:rPr>
                <w:b/>
              </w:rPr>
              <w:t>Comprehension and Collaboration</w:t>
            </w:r>
          </w:p>
        </w:tc>
        <w:tc>
          <w:tcPr>
            <w:tcW w:w="2610" w:type="dxa"/>
          </w:tcPr>
          <w:p w:rsidR="00072477" w:rsidRPr="00072477" w:rsidRDefault="00072477" w:rsidP="00072477">
            <w:pPr>
              <w:tabs>
                <w:tab w:val="left" w:pos="1110"/>
              </w:tabs>
              <w:spacing w:before="100" w:beforeAutospacing="1" w:after="100" w:afterAutospacing="1" w:line="240" w:lineRule="auto"/>
              <w:jc w:val="center"/>
              <w:outlineLvl w:val="2"/>
              <w:rPr>
                <w:rFonts w:eastAsia="Times New Roman" w:cs="Times New Roman"/>
                <w:b/>
                <w:bCs/>
              </w:rPr>
            </w:pPr>
            <w:r w:rsidRPr="00072477">
              <w:rPr>
                <w:rFonts w:eastAsia="Times New Roman" w:cs="Times New Roman"/>
                <w:b/>
              </w:rPr>
              <w:t>Key Ideas and Details</w:t>
            </w:r>
          </w:p>
        </w:tc>
        <w:tc>
          <w:tcPr>
            <w:tcW w:w="1980" w:type="dxa"/>
          </w:tcPr>
          <w:p w:rsidR="00072477" w:rsidRPr="00072477" w:rsidRDefault="00072477" w:rsidP="00072477">
            <w:pPr>
              <w:spacing w:before="100" w:beforeAutospacing="1" w:after="100" w:afterAutospacing="1" w:line="240" w:lineRule="auto"/>
              <w:jc w:val="center"/>
              <w:outlineLvl w:val="2"/>
              <w:rPr>
                <w:rFonts w:eastAsia="Times New Roman" w:cs="Times New Roman"/>
                <w:b/>
                <w:bCs/>
              </w:rPr>
            </w:pPr>
            <w:r w:rsidRPr="00BF7479">
              <w:rPr>
                <w:b/>
              </w:rPr>
              <w:t>Production and Distribution of Writing</w:t>
            </w:r>
          </w:p>
        </w:tc>
        <w:tc>
          <w:tcPr>
            <w:tcW w:w="2448" w:type="dxa"/>
          </w:tcPr>
          <w:p w:rsidR="00072477" w:rsidRPr="00072477" w:rsidRDefault="00072477" w:rsidP="00072477">
            <w:pPr>
              <w:spacing w:before="100" w:beforeAutospacing="1" w:after="100" w:afterAutospacing="1" w:line="240" w:lineRule="auto"/>
              <w:jc w:val="center"/>
              <w:outlineLvl w:val="2"/>
              <w:rPr>
                <w:b/>
              </w:rPr>
            </w:pPr>
            <w:r w:rsidRPr="00072477">
              <w:rPr>
                <w:b/>
              </w:rPr>
              <w:t>Presentation of Knowledge and Ideas</w:t>
            </w:r>
          </w:p>
        </w:tc>
      </w:tr>
      <w:tr w:rsidR="00072477" w:rsidRPr="00072477" w:rsidTr="00072477">
        <w:tc>
          <w:tcPr>
            <w:tcW w:w="3780" w:type="dxa"/>
          </w:tcPr>
          <w:p w:rsidR="00072477" w:rsidRPr="00072477" w:rsidRDefault="00072477" w:rsidP="00072477">
            <w:r w:rsidRPr="00072477">
              <w:rPr>
                <w:i/>
              </w:rPr>
              <w:t>Engage, initiate, and participate</w:t>
            </w:r>
            <w:r w:rsidRPr="00072477">
              <w:t xml:space="preserve"> effectively in a range of collaborative discussions (one-on-one, in groups, and teacher-led) with diverse partners on grade </w:t>
            </w:r>
            <w:r w:rsidRPr="00072477">
              <w:rPr>
                <w:i/>
              </w:rPr>
              <w:t>appropriate</w:t>
            </w:r>
            <w:r w:rsidRPr="00072477">
              <w:t xml:space="preserve"> topics, texts, and issues, building on others’ ideas and expressing their own clearly. </w:t>
            </w:r>
            <w:r w:rsidRPr="00072477">
              <w:br/>
              <w:t>(6-12 SL.1.)</w:t>
            </w:r>
          </w:p>
          <w:p w:rsidR="00072477" w:rsidRPr="00072477" w:rsidRDefault="00072477" w:rsidP="00072477">
            <w:pPr>
              <w:spacing w:before="100" w:beforeAutospacing="1" w:after="100" w:afterAutospacing="1" w:line="240" w:lineRule="auto"/>
              <w:outlineLvl w:val="2"/>
              <w:rPr>
                <w:rFonts w:eastAsia="Times New Roman" w:cs="Times New Roman"/>
                <w:b/>
                <w:bCs/>
              </w:rPr>
            </w:pPr>
          </w:p>
        </w:tc>
        <w:tc>
          <w:tcPr>
            <w:tcW w:w="2610" w:type="dxa"/>
          </w:tcPr>
          <w:p w:rsidR="00072477" w:rsidRPr="00072477" w:rsidRDefault="00072477" w:rsidP="00072477">
            <w:r w:rsidRPr="00072477">
              <w:t xml:space="preserve">Read closely to determine what the text says explicitly and to make logical inferences from it; cite specific textual evidence when writing or speaking to support conclusions drawn from the text. </w:t>
            </w:r>
            <w:r w:rsidRPr="00072477">
              <w:br/>
              <w:t>(6-12.RH.1)</w:t>
            </w:r>
          </w:p>
          <w:p w:rsidR="00072477" w:rsidRPr="00072477" w:rsidRDefault="00072477" w:rsidP="00072477">
            <w:pPr>
              <w:tabs>
                <w:tab w:val="left" w:pos="960"/>
              </w:tabs>
              <w:spacing w:before="100" w:beforeAutospacing="1" w:after="100" w:afterAutospacing="1" w:line="240" w:lineRule="auto"/>
              <w:outlineLvl w:val="2"/>
              <w:rPr>
                <w:rFonts w:eastAsia="Times New Roman" w:cs="Times New Roman"/>
                <w:b/>
                <w:bCs/>
              </w:rPr>
            </w:pPr>
          </w:p>
        </w:tc>
        <w:tc>
          <w:tcPr>
            <w:tcW w:w="1980" w:type="dxa"/>
          </w:tcPr>
          <w:p w:rsidR="00072477" w:rsidRPr="00072477" w:rsidRDefault="00072477" w:rsidP="00072477">
            <w:pPr>
              <w:spacing w:before="100" w:beforeAutospacing="1" w:after="100" w:afterAutospacing="1" w:line="240" w:lineRule="auto"/>
              <w:outlineLvl w:val="2"/>
              <w:rPr>
                <w:rFonts w:eastAsia="Times New Roman" w:cs="Times New Roman"/>
                <w:b/>
                <w:bCs/>
              </w:rPr>
            </w:pPr>
            <w:r w:rsidRPr="00BF7479">
              <w:t xml:space="preserve">Produce clear and coherent writing in which the development, organization, and style are appropriate to task, purpose, and audience. </w:t>
            </w:r>
            <w:r w:rsidRPr="00072477">
              <w:br/>
            </w:r>
            <w:r w:rsidRPr="00BF7479">
              <w:t>(6‐12.WHST.4)</w:t>
            </w:r>
          </w:p>
        </w:tc>
        <w:tc>
          <w:tcPr>
            <w:tcW w:w="2448" w:type="dxa"/>
          </w:tcPr>
          <w:p w:rsidR="00072477" w:rsidRPr="00072477" w:rsidRDefault="00072477" w:rsidP="00072477">
            <w:pPr>
              <w:spacing w:before="100" w:beforeAutospacing="1" w:after="100" w:afterAutospacing="1" w:line="240" w:lineRule="auto"/>
              <w:outlineLvl w:val="2"/>
              <w:rPr>
                <w:rFonts w:eastAsia="Times New Roman" w:cs="Times New Roman"/>
              </w:rPr>
            </w:pPr>
            <w:r w:rsidRPr="00072477">
              <w:rPr>
                <w:rFonts w:eastAsia="Times New Roman" w:cs="Times New Roman"/>
              </w:rPr>
              <w:t xml:space="preserve">Present information, findings, and supporting evidence such that listeners can follow the line of reasoning and the organization, development, and style are appropriate to task, purpose, and audience. </w:t>
            </w:r>
            <w:r w:rsidRPr="00072477">
              <w:rPr>
                <w:rFonts w:eastAsia="Times New Roman" w:cs="Times New Roman"/>
              </w:rPr>
              <w:br/>
              <w:t>(6-12 SL.4)</w:t>
            </w:r>
          </w:p>
        </w:tc>
      </w:tr>
    </w:tbl>
    <w:p w:rsidR="00072477" w:rsidRDefault="00072477"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23080C" w:rsidRDefault="0023080C" w:rsidP="008359FD">
      <w:pPr>
        <w:spacing w:before="100" w:beforeAutospacing="1" w:after="100" w:afterAutospacing="1" w:line="240" w:lineRule="auto"/>
        <w:outlineLvl w:val="2"/>
        <w:rPr>
          <w:rFonts w:eastAsia="Times New Roman" w:cs="Times New Roman"/>
          <w:b/>
          <w:bCs/>
          <w:sz w:val="20"/>
          <w:szCs w:val="20"/>
        </w:rPr>
      </w:pPr>
    </w:p>
    <w:p w:rsidR="008359FD" w:rsidRPr="0030558D" w:rsidRDefault="0030558D" w:rsidP="008359FD">
      <w:pPr>
        <w:spacing w:before="100" w:beforeAutospacing="1" w:after="100" w:afterAutospacing="1" w:line="240" w:lineRule="auto"/>
        <w:outlineLvl w:val="2"/>
        <w:rPr>
          <w:rFonts w:asciiTheme="minorHAnsi" w:eastAsia="Times New Roman" w:hAnsiTheme="minorHAnsi" w:cs="Times New Roman"/>
          <w:b/>
          <w:bCs/>
          <w:sz w:val="20"/>
          <w:szCs w:val="20"/>
        </w:rPr>
      </w:pPr>
      <w:r w:rsidRPr="0030558D">
        <w:rPr>
          <w:rFonts w:eastAsia="Times New Roman" w:cs="Times New Roman"/>
          <w:b/>
          <w:bCs/>
          <w:sz w:val="20"/>
          <w:szCs w:val="20"/>
        </w:rPr>
        <w:br/>
      </w:r>
    </w:p>
    <w:p w:rsidR="0030558D" w:rsidRPr="00A82944" w:rsidRDefault="0030558D" w:rsidP="008359FD">
      <w:pPr>
        <w:spacing w:before="100" w:beforeAutospacing="1" w:after="100" w:afterAutospacing="1" w:line="240" w:lineRule="auto"/>
        <w:outlineLvl w:val="2"/>
        <w:rPr>
          <w:rFonts w:asciiTheme="minorHAnsi" w:eastAsia="Times New Roman" w:hAnsiTheme="minorHAnsi" w:cs="Times New Roman"/>
          <w:b/>
          <w:bCs/>
          <w:sz w:val="18"/>
          <w:szCs w:val="18"/>
        </w:rPr>
      </w:pPr>
    </w:p>
    <w:p w:rsidR="008359FD" w:rsidRPr="0030558D" w:rsidRDefault="008359FD" w:rsidP="008359FD">
      <w:pPr>
        <w:spacing w:before="100" w:beforeAutospacing="1" w:after="100" w:afterAutospacing="1" w:line="240" w:lineRule="auto"/>
        <w:outlineLvl w:val="2"/>
        <w:rPr>
          <w:rFonts w:asciiTheme="minorHAnsi" w:eastAsia="Times New Roman" w:hAnsiTheme="minorHAnsi" w:cs="Times New Roman"/>
          <w:bCs/>
          <w:sz w:val="18"/>
          <w:szCs w:val="18"/>
        </w:rPr>
      </w:pPr>
    </w:p>
    <w:sectPr w:rsidR="008359FD" w:rsidRPr="0030558D" w:rsidSect="0030558D">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15AF" w:rsidRDefault="006E15AF" w:rsidP="00DD3CC7">
      <w:pPr>
        <w:spacing w:after="0" w:line="240" w:lineRule="auto"/>
      </w:pPr>
      <w:r>
        <w:separator/>
      </w:r>
    </w:p>
  </w:endnote>
  <w:endnote w:type="continuationSeparator" w:id="0">
    <w:p w:rsidR="006E15AF" w:rsidRDefault="006E15A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etter-Gothic-Drafting">
    <w:altName w:val="MV Boli"/>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63092" w:rsidRDefault="00D63092" w:rsidP="007F37F0">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Arizona Foundation for Legal Services and Education                             September 2014</w:t>
    </w:r>
    <w:r>
      <w:rPr>
        <w:rFonts w:ascii="Cambria" w:hAnsi="Cambria" w:cs="Cambria"/>
      </w:rPr>
      <w:tab/>
      <w:t xml:space="preserve">Page </w:t>
    </w:r>
    <w:r w:rsidR="002B4894">
      <w:fldChar w:fldCharType="begin"/>
    </w:r>
    <w:r>
      <w:instrText xml:space="preserve"> PAGE   \* MERGEFORMAT </w:instrText>
    </w:r>
    <w:r w:rsidR="002B4894">
      <w:fldChar w:fldCharType="separate"/>
    </w:r>
    <w:r w:rsidR="00D87636" w:rsidRPr="00D87636">
      <w:rPr>
        <w:rFonts w:ascii="Cambria" w:hAnsi="Cambria" w:cs="Cambria"/>
        <w:noProof/>
      </w:rPr>
      <w:t>7</w:t>
    </w:r>
    <w:r w:rsidR="002B4894">
      <w:rPr>
        <w:rFonts w:ascii="Cambria" w:hAnsi="Cambria" w:cs="Cambria"/>
        <w:noProof/>
      </w:rPr>
      <w:fldChar w:fldCharType="end"/>
    </w:r>
  </w:p>
  <w:p w:rsidR="00D63092" w:rsidRDefault="00D63092">
    <w:pPr>
      <w:pStyle w:val="Footer"/>
    </w:pPr>
  </w:p>
  <w:p w:rsidR="009D3EF6" w:rsidRDefault="009D3EF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15AF" w:rsidRDefault="006E15AF" w:rsidP="00DD3CC7">
      <w:pPr>
        <w:spacing w:after="0" w:line="240" w:lineRule="auto"/>
      </w:pPr>
      <w:r>
        <w:separator/>
      </w:r>
    </w:p>
  </w:footnote>
  <w:footnote w:type="continuationSeparator" w:id="0">
    <w:p w:rsidR="006E15AF" w:rsidRDefault="006E15A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E0B87"/>
    <w:multiLevelType w:val="hybridMultilevel"/>
    <w:tmpl w:val="FD9E3D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D2420CD"/>
    <w:multiLevelType w:val="hybridMultilevel"/>
    <w:tmpl w:val="FABEF5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D7E3288"/>
    <w:multiLevelType w:val="hybridMultilevel"/>
    <w:tmpl w:val="AC2456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3AB4763A">
      <w:start w:val="1"/>
      <w:numFmt w:val="decimal"/>
      <w:lvlText w:val="%4."/>
      <w:lvlJc w:val="left"/>
      <w:pPr>
        <w:ind w:left="2880" w:hanging="360"/>
      </w:pPr>
      <w:rPr>
        <w:color w:val="FF000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2EA25A4"/>
    <w:multiLevelType w:val="hybridMultilevel"/>
    <w:tmpl w:val="72A00668"/>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 w15:restartNumberingAfterBreak="0">
    <w:nsid w:val="244D5C33"/>
    <w:multiLevelType w:val="hybridMultilevel"/>
    <w:tmpl w:val="28C8D43C"/>
    <w:lvl w:ilvl="0" w:tplc="3AB4763A">
      <w:start w:val="1"/>
      <w:numFmt w:val="decimal"/>
      <w:lvlText w:val="%1."/>
      <w:lvlJc w:val="left"/>
      <w:pPr>
        <w:ind w:left="2880" w:hanging="360"/>
      </w:pPr>
      <w:rPr>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456EDE"/>
    <w:multiLevelType w:val="multilevel"/>
    <w:tmpl w:val="0A56BF3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6" w15:restartNumberingAfterBreak="0">
    <w:nsid w:val="2E0125C6"/>
    <w:multiLevelType w:val="hybridMultilevel"/>
    <w:tmpl w:val="DCD45938"/>
    <w:lvl w:ilvl="0" w:tplc="43CE833E">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3AB4763A">
      <w:start w:val="1"/>
      <w:numFmt w:val="decimal"/>
      <w:lvlText w:val="%4."/>
      <w:lvlJc w:val="left"/>
      <w:pPr>
        <w:ind w:left="2880" w:hanging="360"/>
      </w:pPr>
      <w:rPr>
        <w:color w:val="FF000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0EC1696"/>
    <w:multiLevelType w:val="hybridMultilevel"/>
    <w:tmpl w:val="E620E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A34CAC"/>
    <w:multiLevelType w:val="hybridMultilevel"/>
    <w:tmpl w:val="687CB3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7E5071E"/>
    <w:multiLevelType w:val="hybridMultilevel"/>
    <w:tmpl w:val="DD06F3A0"/>
    <w:lvl w:ilvl="0" w:tplc="CE0A13F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3AB4763A">
      <w:start w:val="1"/>
      <w:numFmt w:val="decimal"/>
      <w:lvlText w:val="%4."/>
      <w:lvlJc w:val="left"/>
      <w:pPr>
        <w:ind w:left="2880" w:hanging="360"/>
      </w:pPr>
      <w:rPr>
        <w:color w:val="FF000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37EF7AEB"/>
    <w:multiLevelType w:val="hybridMultilevel"/>
    <w:tmpl w:val="C324D4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3E735D0"/>
    <w:multiLevelType w:val="hybridMultilevel"/>
    <w:tmpl w:val="735873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478F7754"/>
    <w:multiLevelType w:val="hybridMultilevel"/>
    <w:tmpl w:val="E620E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2942E6A"/>
    <w:multiLevelType w:val="hybridMultilevel"/>
    <w:tmpl w:val="8F2C2050"/>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8" w15:restartNumberingAfterBreak="0">
    <w:nsid w:val="55F6136B"/>
    <w:multiLevelType w:val="hybridMultilevel"/>
    <w:tmpl w:val="E620E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EFB188E"/>
    <w:multiLevelType w:val="hybridMultilevel"/>
    <w:tmpl w:val="4B5A3EFA"/>
    <w:lvl w:ilvl="0" w:tplc="0409000F">
      <w:start w:val="1"/>
      <w:numFmt w:val="decimal"/>
      <w:lvlText w:val="%1."/>
      <w:lvlJc w:val="left"/>
      <w:pPr>
        <w:ind w:left="2880" w:hanging="360"/>
      </w:p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start w:val="1"/>
      <w:numFmt w:val="lowerLetter"/>
      <w:lvlText w:val="%5."/>
      <w:lvlJc w:val="left"/>
      <w:pPr>
        <w:ind w:left="5760" w:hanging="360"/>
      </w:pPr>
    </w:lvl>
    <w:lvl w:ilvl="5" w:tplc="0409001B">
      <w:start w:val="1"/>
      <w:numFmt w:val="lowerRoman"/>
      <w:lvlText w:val="%6."/>
      <w:lvlJc w:val="right"/>
      <w:pPr>
        <w:ind w:left="6480" w:hanging="180"/>
      </w:pPr>
    </w:lvl>
    <w:lvl w:ilvl="6" w:tplc="0409000F">
      <w:start w:val="1"/>
      <w:numFmt w:val="decimal"/>
      <w:lvlText w:val="%7."/>
      <w:lvlJc w:val="left"/>
      <w:pPr>
        <w:ind w:left="7200" w:hanging="360"/>
      </w:pPr>
    </w:lvl>
    <w:lvl w:ilvl="7" w:tplc="04090019">
      <w:start w:val="1"/>
      <w:numFmt w:val="lowerLetter"/>
      <w:lvlText w:val="%8."/>
      <w:lvlJc w:val="left"/>
      <w:pPr>
        <w:ind w:left="7920" w:hanging="360"/>
      </w:pPr>
    </w:lvl>
    <w:lvl w:ilvl="8" w:tplc="0409001B">
      <w:start w:val="1"/>
      <w:numFmt w:val="lowerRoman"/>
      <w:lvlText w:val="%9."/>
      <w:lvlJc w:val="right"/>
      <w:pPr>
        <w:ind w:left="8640" w:hanging="180"/>
      </w:pPr>
    </w:lvl>
  </w:abstractNum>
  <w:abstractNum w:abstractNumId="20" w15:restartNumberingAfterBreak="0">
    <w:nsid w:val="6452770E"/>
    <w:multiLevelType w:val="hybridMultilevel"/>
    <w:tmpl w:val="28C8D43C"/>
    <w:lvl w:ilvl="0" w:tplc="3AB4763A">
      <w:start w:val="1"/>
      <w:numFmt w:val="decimal"/>
      <w:lvlText w:val="%1."/>
      <w:lvlJc w:val="left"/>
      <w:pPr>
        <w:ind w:left="2880" w:hanging="360"/>
      </w:pPr>
      <w:rPr>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68F4633"/>
    <w:multiLevelType w:val="hybridMultilevel"/>
    <w:tmpl w:val="1968FBC4"/>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2" w15:restartNumberingAfterBreak="0">
    <w:nsid w:val="6B986559"/>
    <w:multiLevelType w:val="hybridMultilevel"/>
    <w:tmpl w:val="EB8CE3CA"/>
    <w:lvl w:ilvl="0" w:tplc="ECA4DB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4" w15:restartNumberingAfterBreak="0">
    <w:nsid w:val="72A62BB1"/>
    <w:multiLevelType w:val="hybridMultilevel"/>
    <w:tmpl w:val="2FFE90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7B194B9B"/>
    <w:multiLevelType w:val="hybridMultilevel"/>
    <w:tmpl w:val="A5E838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3AB4763A">
      <w:start w:val="1"/>
      <w:numFmt w:val="decimal"/>
      <w:lvlText w:val="%4."/>
      <w:lvlJc w:val="left"/>
      <w:pPr>
        <w:ind w:left="2880" w:hanging="360"/>
      </w:pPr>
      <w:rPr>
        <w:color w:val="FF000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DCC3E2E"/>
    <w:multiLevelType w:val="hybridMultilevel"/>
    <w:tmpl w:val="93DAABF8"/>
    <w:lvl w:ilvl="0" w:tplc="DB6C7DA4">
      <w:start w:val="1"/>
      <w:numFmt w:val="decimal"/>
      <w:lvlText w:val="%1."/>
      <w:lvlJc w:val="left"/>
      <w:pPr>
        <w:ind w:left="2880" w:hanging="360"/>
      </w:pPr>
      <w:rPr>
        <w:b/>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2"/>
  </w:num>
  <w:num w:numId="3">
    <w:abstractNumId w:val="25"/>
  </w:num>
  <w:num w:numId="4">
    <w:abstractNumId w:val="24"/>
  </w:num>
  <w:num w:numId="5">
    <w:abstractNumId w:val="23"/>
  </w:num>
  <w:num w:numId="6">
    <w:abstractNumId w:val="9"/>
  </w:num>
  <w:num w:numId="7">
    <w:abstractNumId w:val="26"/>
  </w:num>
  <w:num w:numId="8">
    <w:abstractNumId w:val="15"/>
  </w:num>
  <w:num w:numId="9">
    <w:abstractNumId w:val="19"/>
  </w:num>
  <w:num w:numId="10">
    <w:abstractNumId w:val="1"/>
  </w:num>
  <w:num w:numId="11">
    <w:abstractNumId w:val="13"/>
  </w:num>
  <w:num w:numId="12">
    <w:abstractNumId w:val="3"/>
  </w:num>
  <w:num w:numId="13">
    <w:abstractNumId w:val="27"/>
  </w:num>
  <w:num w:numId="14">
    <w:abstractNumId w:val="11"/>
  </w:num>
  <w:num w:numId="15">
    <w:abstractNumId w:val="5"/>
  </w:num>
  <w:num w:numId="16">
    <w:abstractNumId w:val="21"/>
  </w:num>
  <w:num w:numId="17">
    <w:abstractNumId w:val="17"/>
  </w:num>
  <w:num w:numId="18">
    <w:abstractNumId w:val="14"/>
  </w:num>
  <w:num w:numId="19">
    <w:abstractNumId w:val="8"/>
  </w:num>
  <w:num w:numId="20">
    <w:abstractNumId w:val="7"/>
  </w:num>
  <w:num w:numId="21">
    <w:abstractNumId w:val="18"/>
  </w:num>
  <w:num w:numId="22">
    <w:abstractNumId w:val="20"/>
  </w:num>
  <w:num w:numId="23">
    <w:abstractNumId w:val="28"/>
  </w:num>
  <w:num w:numId="24">
    <w:abstractNumId w:val="4"/>
  </w:num>
  <w:num w:numId="25">
    <w:abstractNumId w:val="10"/>
  </w:num>
  <w:num w:numId="26">
    <w:abstractNumId w:val="6"/>
  </w:num>
  <w:num w:numId="27">
    <w:abstractNumId w:val="22"/>
  </w:num>
  <w:num w:numId="28">
    <w:abstractNumId w:val="2"/>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FE"/>
    <w:rsid w:val="00022325"/>
    <w:rsid w:val="00052DE4"/>
    <w:rsid w:val="00072477"/>
    <w:rsid w:val="00082435"/>
    <w:rsid w:val="00085E70"/>
    <w:rsid w:val="00096713"/>
    <w:rsid w:val="000E25B8"/>
    <w:rsid w:val="00114DB2"/>
    <w:rsid w:val="00143473"/>
    <w:rsid w:val="00151C4B"/>
    <w:rsid w:val="0016694D"/>
    <w:rsid w:val="00190A3A"/>
    <w:rsid w:val="001A08DA"/>
    <w:rsid w:val="001B0A10"/>
    <w:rsid w:val="001C70ED"/>
    <w:rsid w:val="001D5585"/>
    <w:rsid w:val="002040AD"/>
    <w:rsid w:val="002106FD"/>
    <w:rsid w:val="00211499"/>
    <w:rsid w:val="0021338C"/>
    <w:rsid w:val="002142BA"/>
    <w:rsid w:val="0023080C"/>
    <w:rsid w:val="00244DFE"/>
    <w:rsid w:val="002824AB"/>
    <w:rsid w:val="002B4894"/>
    <w:rsid w:val="0030558D"/>
    <w:rsid w:val="0031484F"/>
    <w:rsid w:val="0034199C"/>
    <w:rsid w:val="00375832"/>
    <w:rsid w:val="00390B06"/>
    <w:rsid w:val="00404FC4"/>
    <w:rsid w:val="0044378D"/>
    <w:rsid w:val="00452B02"/>
    <w:rsid w:val="004571AE"/>
    <w:rsid w:val="0046559A"/>
    <w:rsid w:val="00477898"/>
    <w:rsid w:val="00485D67"/>
    <w:rsid w:val="004D10AC"/>
    <w:rsid w:val="004D51E4"/>
    <w:rsid w:val="004D5E57"/>
    <w:rsid w:val="004F2EBC"/>
    <w:rsid w:val="004F46FD"/>
    <w:rsid w:val="004F55A3"/>
    <w:rsid w:val="005416DD"/>
    <w:rsid w:val="00560CB6"/>
    <w:rsid w:val="005848BE"/>
    <w:rsid w:val="00587026"/>
    <w:rsid w:val="005902D8"/>
    <w:rsid w:val="00595BDF"/>
    <w:rsid w:val="00596B9A"/>
    <w:rsid w:val="00611C74"/>
    <w:rsid w:val="00630B81"/>
    <w:rsid w:val="00653BA2"/>
    <w:rsid w:val="006E15AF"/>
    <w:rsid w:val="006F2F3D"/>
    <w:rsid w:val="006F791E"/>
    <w:rsid w:val="00701FC0"/>
    <w:rsid w:val="007067D2"/>
    <w:rsid w:val="00713A89"/>
    <w:rsid w:val="00722F36"/>
    <w:rsid w:val="007233D7"/>
    <w:rsid w:val="0075777A"/>
    <w:rsid w:val="00763C17"/>
    <w:rsid w:val="0079537A"/>
    <w:rsid w:val="007C2110"/>
    <w:rsid w:val="007C5769"/>
    <w:rsid w:val="007D627F"/>
    <w:rsid w:val="007E07FE"/>
    <w:rsid w:val="007E2E40"/>
    <w:rsid w:val="007E570E"/>
    <w:rsid w:val="007F37F0"/>
    <w:rsid w:val="00802BD0"/>
    <w:rsid w:val="00805EB5"/>
    <w:rsid w:val="00813703"/>
    <w:rsid w:val="008203BE"/>
    <w:rsid w:val="008359FD"/>
    <w:rsid w:val="0086034F"/>
    <w:rsid w:val="0088048E"/>
    <w:rsid w:val="008914BF"/>
    <w:rsid w:val="008F1AA7"/>
    <w:rsid w:val="008F3715"/>
    <w:rsid w:val="00913B67"/>
    <w:rsid w:val="00926C0A"/>
    <w:rsid w:val="00933772"/>
    <w:rsid w:val="00946DB7"/>
    <w:rsid w:val="0095577E"/>
    <w:rsid w:val="009A13BC"/>
    <w:rsid w:val="009D0056"/>
    <w:rsid w:val="009D2C9A"/>
    <w:rsid w:val="009D3EF6"/>
    <w:rsid w:val="009E10CE"/>
    <w:rsid w:val="009F1115"/>
    <w:rsid w:val="00A44957"/>
    <w:rsid w:val="00A61259"/>
    <w:rsid w:val="00A831E1"/>
    <w:rsid w:val="00A92AE9"/>
    <w:rsid w:val="00AD47A0"/>
    <w:rsid w:val="00B249F0"/>
    <w:rsid w:val="00B42303"/>
    <w:rsid w:val="00B62F08"/>
    <w:rsid w:val="00B73991"/>
    <w:rsid w:val="00B762A2"/>
    <w:rsid w:val="00B97C14"/>
    <w:rsid w:val="00BF596E"/>
    <w:rsid w:val="00BF699A"/>
    <w:rsid w:val="00C04D0A"/>
    <w:rsid w:val="00C4786C"/>
    <w:rsid w:val="00C74F17"/>
    <w:rsid w:val="00C9052F"/>
    <w:rsid w:val="00CA35B5"/>
    <w:rsid w:val="00CD2295"/>
    <w:rsid w:val="00D05822"/>
    <w:rsid w:val="00D207D3"/>
    <w:rsid w:val="00D344D6"/>
    <w:rsid w:val="00D41984"/>
    <w:rsid w:val="00D463C3"/>
    <w:rsid w:val="00D525BC"/>
    <w:rsid w:val="00D61385"/>
    <w:rsid w:val="00D63092"/>
    <w:rsid w:val="00D63C04"/>
    <w:rsid w:val="00D73D15"/>
    <w:rsid w:val="00D8201A"/>
    <w:rsid w:val="00D87636"/>
    <w:rsid w:val="00D9414D"/>
    <w:rsid w:val="00DA1CAE"/>
    <w:rsid w:val="00DD3CC7"/>
    <w:rsid w:val="00DE059E"/>
    <w:rsid w:val="00E07246"/>
    <w:rsid w:val="00E134B3"/>
    <w:rsid w:val="00E171E0"/>
    <w:rsid w:val="00E57046"/>
    <w:rsid w:val="00E6231B"/>
    <w:rsid w:val="00E9080A"/>
    <w:rsid w:val="00E94CCD"/>
    <w:rsid w:val="00EC502E"/>
    <w:rsid w:val="00ED15CE"/>
    <w:rsid w:val="00ED3BE5"/>
    <w:rsid w:val="00EF2F5B"/>
    <w:rsid w:val="00F121A0"/>
    <w:rsid w:val="00F21F7E"/>
    <w:rsid w:val="00F648AF"/>
    <w:rsid w:val="00F67B40"/>
    <w:rsid w:val="00FB60FC"/>
    <w:rsid w:val="00FC20DB"/>
    <w:rsid w:val="00FD115E"/>
    <w:rsid w:val="00FD1A7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B5C5C2C3-C114-4907-B79F-066581B9E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71AE"/>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rsid w:val="00244DFE"/>
    <w:rPr>
      <w:color w:val="800080"/>
      <w:u w:val="single"/>
    </w:rPr>
  </w:style>
  <w:style w:type="table" w:styleId="TableGrid">
    <w:name w:val="Table Grid"/>
    <w:basedOn w:val="TableNormal"/>
    <w:uiPriority w:val="99"/>
    <w:rsid w:val="00933772"/>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F121A0"/>
    <w:rPr>
      <w:sz w:val="16"/>
      <w:szCs w:val="16"/>
    </w:rPr>
  </w:style>
  <w:style w:type="paragraph" w:styleId="CommentText">
    <w:name w:val="annotation text"/>
    <w:basedOn w:val="Normal"/>
    <w:link w:val="CommentTextChar"/>
    <w:uiPriority w:val="99"/>
    <w:semiHidden/>
    <w:rsid w:val="00F121A0"/>
    <w:rPr>
      <w:sz w:val="20"/>
      <w:szCs w:val="20"/>
    </w:rPr>
  </w:style>
  <w:style w:type="character" w:customStyle="1" w:styleId="CommentTextChar">
    <w:name w:val="Comment Text Char"/>
    <w:basedOn w:val="DefaultParagraphFont"/>
    <w:link w:val="CommentText"/>
    <w:uiPriority w:val="99"/>
    <w:semiHidden/>
    <w:locked/>
    <w:rsid w:val="00404FC4"/>
    <w:rPr>
      <w:sz w:val="20"/>
      <w:szCs w:val="20"/>
    </w:rPr>
  </w:style>
  <w:style w:type="paragraph" w:styleId="CommentSubject">
    <w:name w:val="annotation subject"/>
    <w:basedOn w:val="CommentText"/>
    <w:next w:val="CommentText"/>
    <w:link w:val="CommentSubjectChar"/>
    <w:uiPriority w:val="99"/>
    <w:semiHidden/>
    <w:rsid w:val="00F121A0"/>
    <w:rPr>
      <w:b/>
      <w:bCs/>
    </w:rPr>
  </w:style>
  <w:style w:type="character" w:customStyle="1" w:styleId="CommentSubjectChar">
    <w:name w:val="Comment Subject Char"/>
    <w:basedOn w:val="CommentTextChar"/>
    <w:link w:val="CommentSubject"/>
    <w:uiPriority w:val="99"/>
    <w:semiHidden/>
    <w:locked/>
    <w:rsid w:val="00404FC4"/>
    <w:rPr>
      <w:b/>
      <w:bCs/>
      <w:sz w:val="20"/>
      <w:szCs w:val="20"/>
    </w:rPr>
  </w:style>
  <w:style w:type="character" w:customStyle="1" w:styleId="SECHEAD">
    <w:name w:val="SECHEAD"/>
    <w:rsid w:val="00653BA2"/>
    <w:rPr>
      <w:color w:val="800080"/>
      <w:u w:val="single"/>
    </w:rPr>
  </w:style>
  <w:style w:type="character" w:customStyle="1" w:styleId="SNUM">
    <w:name w:val="SNUM"/>
    <w:rsid w:val="00653BA2"/>
    <w:rPr>
      <w:color w:val="008000"/>
    </w:rPr>
  </w:style>
  <w:style w:type="paragraph" w:customStyle="1" w:styleId="SEC06-18">
    <w:name w:val="SEC 06-18"/>
    <w:basedOn w:val="Normal"/>
    <w:rsid w:val="00653BA2"/>
    <w:pPr>
      <w:spacing w:after="0" w:line="240" w:lineRule="auto"/>
      <w:ind w:left="2160" w:right="720" w:hanging="1440"/>
      <w:jc w:val="both"/>
    </w:pPr>
    <w:rPr>
      <w:rFonts w:ascii="Letter-Gothic-Drafting" w:eastAsia="Times New Roman" w:hAnsi="Letter-Gothic-Drafting" w:cs="Times New Roman"/>
      <w:b/>
      <w:snapToGrid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62510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ndvh.org/is-this-abuse/teens-and-dating-abuse" TargetMode="External"/><Relationship Id="rId18" Type="http://schemas.openxmlformats.org/officeDocument/2006/relationships/hyperlink" Target="http://www.rainn.org/get-help/national-sexual-assault-online-hotline" TargetMode="External"/><Relationship Id="rId3" Type="http://schemas.openxmlformats.org/officeDocument/2006/relationships/styles" Target="styles.xml"/><Relationship Id="rId21" Type="http://schemas.openxmlformats.org/officeDocument/2006/relationships/hyperlink" Target="http://www.loveisrespect.org"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rainn.org/get-help/national-sexual-assault-hotline" TargetMode="External"/><Relationship Id="rId2" Type="http://schemas.openxmlformats.org/officeDocument/2006/relationships/numbering" Target="numbering.xml"/><Relationship Id="rId16" Type="http://schemas.openxmlformats.org/officeDocument/2006/relationships/hyperlink" Target="http://www.loveisrespect.org/" TargetMode="External"/><Relationship Id="rId20" Type="http://schemas.openxmlformats.org/officeDocument/2006/relationships/hyperlink" Target="http://www.safeteensaz.org/dating-violenc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oveisrespect.org"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hyperlink" Target="http://www.harborhouseonline.org" TargetMode="External"/><Relationship Id="rId19" Type="http://schemas.openxmlformats.org/officeDocument/2006/relationships/hyperlink" Target="http://www.teenlineonline.org" TargetMode="External"/><Relationship Id="rId4" Type="http://schemas.openxmlformats.org/officeDocument/2006/relationships/settings" Target="settings.xml"/><Relationship Id="rId9" Type="http://schemas.openxmlformats.org/officeDocument/2006/relationships/hyperlink" Target="http://www.loveisrespect.org" TargetMode="External"/><Relationship Id="rId14" Type="http://schemas.openxmlformats.org/officeDocument/2006/relationships/hyperlink" Target="http://www.cdc.gov/Other/disclaimer.html" TargetMode="External"/><Relationship Id="rId22" Type="http://schemas.openxmlformats.org/officeDocument/2006/relationships/hyperlink" Target="http://www.loveisnotabus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5404A7-12B9-4B4B-B375-462312D2F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10</Pages>
  <Words>2813</Words>
  <Characters>16037</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18813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23</cp:revision>
  <cp:lastPrinted>2014-09-15T22:44:00Z</cp:lastPrinted>
  <dcterms:created xsi:type="dcterms:W3CDTF">2014-08-29T17:26:00Z</dcterms:created>
  <dcterms:modified xsi:type="dcterms:W3CDTF">2015-07-08T17:00:00Z</dcterms:modified>
</cp:coreProperties>
</file>