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837097" w14:textId="2A092B1E" w:rsidR="00095246" w:rsidRPr="00741CDD" w:rsidRDefault="00095246" w:rsidP="00741CDD">
      <w:pPr>
        <w:jc w:val="center"/>
        <w:rPr>
          <w:rFonts w:ascii="Arial" w:eastAsia="Times New Roman" w:hAnsi="Arial" w:cs="Arial"/>
          <w:color w:val="000000"/>
          <w:sz w:val="23"/>
          <w:szCs w:val="23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61DA5082" wp14:editId="0F4F6991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833556" w14:textId="77777777" w:rsidR="00095246" w:rsidRPr="00FC36B0" w:rsidRDefault="00095246" w:rsidP="00095246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1CA1EDF9" w14:textId="77777777" w:rsidR="00095246" w:rsidRPr="00DC7F18" w:rsidRDefault="00095246" w:rsidP="00095246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470C9F17" w14:textId="77777777" w:rsidR="003A7808" w:rsidRDefault="003A7808" w:rsidP="003A780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Clearing the Smoke: Vaping and Marijuana Education Academy</w:t>
      </w:r>
    </w:p>
    <w:p w14:paraId="53544422" w14:textId="2939BFE3" w:rsidR="000E084D" w:rsidRDefault="003A7808" w:rsidP="00095246">
      <w:pPr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Vaping 101 Lesson</w:t>
      </w:r>
    </w:p>
    <w:p w14:paraId="31C77FE9" w14:textId="355CBD66" w:rsidR="00095246" w:rsidRDefault="00095246" w:rsidP="00095246">
      <w:pPr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Vaping </w:t>
      </w:r>
      <w:r w:rsidR="003A7808">
        <w:rPr>
          <w:rFonts w:eastAsia="Calibri" w:cs="Tahoma"/>
          <w:b/>
          <w:bCs/>
          <w:sz w:val="24"/>
          <w:szCs w:val="24"/>
        </w:rPr>
        <w:t>Article</w:t>
      </w:r>
    </w:p>
    <w:p w14:paraId="4D82DCEB" w14:textId="77777777" w:rsidR="00095246" w:rsidRDefault="00095246" w:rsidP="00095246">
      <w:pPr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</w:p>
    <w:p w14:paraId="60A2D992" w14:textId="2085C5F2" w:rsidR="00095246" w:rsidRPr="009B3C69" w:rsidRDefault="00095246" w:rsidP="00D1093D">
      <w:pPr>
        <w:spacing w:after="0" w:line="240" w:lineRule="auto"/>
        <w:rPr>
          <w:rFonts w:cstheme="minorHAnsi"/>
          <w:b/>
          <w:bCs/>
          <w:sz w:val="36"/>
          <w:szCs w:val="36"/>
        </w:rPr>
      </w:pPr>
      <w:r w:rsidRPr="009B3C69">
        <w:rPr>
          <w:rFonts w:cstheme="minorHAnsi"/>
          <w:b/>
          <w:bCs/>
          <w:sz w:val="36"/>
          <w:szCs w:val="36"/>
        </w:rPr>
        <w:t xml:space="preserve">Vaping:  </w:t>
      </w:r>
    </w:p>
    <w:p w14:paraId="6281A06F" w14:textId="28A4ABAE" w:rsidR="00095246" w:rsidRPr="009B3C69" w:rsidRDefault="009C71A4" w:rsidP="00D1093D">
      <w:pPr>
        <w:spacing w:after="0" w:line="240" w:lineRule="auto"/>
        <w:rPr>
          <w:rFonts w:cstheme="minorHAnsi"/>
          <w:bCs/>
          <w:sz w:val="36"/>
          <w:szCs w:val="36"/>
        </w:rPr>
      </w:pPr>
      <w:r w:rsidRPr="009B3C69">
        <w:rPr>
          <w:rFonts w:cstheme="minorHAnsi"/>
          <w:sz w:val="36"/>
          <w:szCs w:val="36"/>
        </w:rPr>
        <w:t xml:space="preserve">Vapes are devices that heat liquids containing nicotine, THC, or other drugs </w:t>
      </w:r>
      <w:r w:rsidR="003A7808" w:rsidRPr="009B3C69">
        <w:rPr>
          <w:rFonts w:cstheme="minorHAnsi"/>
          <w:sz w:val="36"/>
          <w:szCs w:val="36"/>
        </w:rPr>
        <w:t>until it becomes</w:t>
      </w:r>
      <w:r w:rsidRPr="009B3C69">
        <w:rPr>
          <w:rFonts w:cstheme="minorHAnsi"/>
          <w:sz w:val="36"/>
          <w:szCs w:val="36"/>
        </w:rPr>
        <w:t xml:space="preserve"> an aerosol that users breathe in. This </w:t>
      </w:r>
      <w:r w:rsidR="003A7808" w:rsidRPr="009B3C69">
        <w:rPr>
          <w:rFonts w:cstheme="minorHAnsi"/>
          <w:sz w:val="36"/>
          <w:szCs w:val="36"/>
        </w:rPr>
        <w:t>aerosol</w:t>
      </w:r>
      <w:r w:rsidRPr="009B3C69">
        <w:rPr>
          <w:rFonts w:cstheme="minorHAnsi"/>
          <w:sz w:val="36"/>
          <w:szCs w:val="36"/>
        </w:rPr>
        <w:t xml:space="preserve"> can carry harmful chemicals and tiny particles into the lungs. </w:t>
      </w:r>
      <w:r w:rsidR="008B5A67" w:rsidRPr="009B3C69">
        <w:rPr>
          <w:rFonts w:cstheme="minorHAnsi"/>
          <w:sz w:val="36"/>
          <w:szCs w:val="36"/>
        </w:rPr>
        <w:t>(1)</w:t>
      </w:r>
      <w:r w:rsidR="00095246" w:rsidRPr="009B3C69">
        <w:rPr>
          <w:rFonts w:cstheme="minorHAnsi"/>
          <w:sz w:val="36"/>
          <w:szCs w:val="36"/>
        </w:rPr>
        <w:t xml:space="preserve"> </w:t>
      </w:r>
    </w:p>
    <w:p w14:paraId="11F0D3BA" w14:textId="77777777" w:rsidR="00095246" w:rsidRPr="009B3C69" w:rsidRDefault="00095246" w:rsidP="00D1093D">
      <w:pPr>
        <w:spacing w:after="0" w:line="240" w:lineRule="auto"/>
        <w:rPr>
          <w:rFonts w:cstheme="minorHAnsi"/>
          <w:b/>
          <w:bCs/>
          <w:sz w:val="36"/>
          <w:szCs w:val="36"/>
        </w:rPr>
      </w:pPr>
    </w:p>
    <w:p w14:paraId="2C5B1FDE" w14:textId="77777777" w:rsidR="008B5A67" w:rsidRPr="009B3C69" w:rsidRDefault="00D1093D" w:rsidP="008B5A67">
      <w:pPr>
        <w:spacing w:after="0" w:line="240" w:lineRule="auto"/>
        <w:rPr>
          <w:rFonts w:cstheme="minorHAnsi"/>
          <w:sz w:val="36"/>
          <w:szCs w:val="36"/>
        </w:rPr>
      </w:pPr>
      <w:r w:rsidRPr="009B3C69">
        <w:rPr>
          <w:rFonts w:cstheme="minorHAnsi"/>
          <w:b/>
          <w:bCs/>
          <w:sz w:val="36"/>
          <w:szCs w:val="36"/>
        </w:rPr>
        <w:t>Vaping Risks:</w:t>
      </w:r>
      <w:r w:rsidRPr="009B3C69">
        <w:rPr>
          <w:rFonts w:cstheme="minorHAnsi"/>
          <w:sz w:val="36"/>
          <w:szCs w:val="36"/>
        </w:rPr>
        <w:t xml:space="preserve"> </w:t>
      </w:r>
    </w:p>
    <w:p w14:paraId="69BAB938" w14:textId="7F7C9E44" w:rsidR="00D1093D" w:rsidRPr="009B3C69" w:rsidRDefault="00D338DB" w:rsidP="008B5A67">
      <w:pPr>
        <w:pStyle w:val="ListParagraph"/>
        <w:numPr>
          <w:ilvl w:val="0"/>
          <w:numId w:val="23"/>
        </w:numPr>
        <w:spacing w:after="0" w:line="240" w:lineRule="auto"/>
        <w:rPr>
          <w:rFonts w:cstheme="minorHAnsi"/>
          <w:bCs/>
          <w:sz w:val="36"/>
          <w:szCs w:val="36"/>
        </w:rPr>
      </w:pPr>
      <w:r w:rsidRPr="009B3C69">
        <w:rPr>
          <w:rFonts w:cstheme="minorHAnsi"/>
          <w:bCs/>
          <w:sz w:val="36"/>
          <w:szCs w:val="36"/>
        </w:rPr>
        <w:t>V</w:t>
      </w:r>
      <w:r w:rsidR="00D1093D" w:rsidRPr="009B3C69">
        <w:rPr>
          <w:rFonts w:cstheme="minorHAnsi"/>
          <w:bCs/>
          <w:sz w:val="36"/>
          <w:szCs w:val="36"/>
        </w:rPr>
        <w:t xml:space="preserve">aping devices can explode </w:t>
      </w:r>
      <w:r w:rsidR="00EB26FB" w:rsidRPr="009B3C69">
        <w:rPr>
          <w:rFonts w:cstheme="minorHAnsi"/>
          <w:bCs/>
          <w:sz w:val="36"/>
          <w:szCs w:val="36"/>
        </w:rPr>
        <w:t>(</w:t>
      </w:r>
      <w:r w:rsidR="009C71A4" w:rsidRPr="009B3C69">
        <w:rPr>
          <w:rFonts w:cstheme="minorHAnsi"/>
          <w:bCs/>
          <w:sz w:val="36"/>
          <w:szCs w:val="36"/>
        </w:rPr>
        <w:t>1</w:t>
      </w:r>
      <w:r w:rsidR="00EB26FB" w:rsidRPr="009B3C69">
        <w:rPr>
          <w:rFonts w:cstheme="minorHAnsi"/>
          <w:bCs/>
          <w:sz w:val="36"/>
          <w:szCs w:val="36"/>
        </w:rPr>
        <w:t>)</w:t>
      </w:r>
    </w:p>
    <w:p w14:paraId="3B60943A" w14:textId="27F6C9FF" w:rsidR="00D1093D" w:rsidRPr="009B3C69" w:rsidRDefault="00A07986" w:rsidP="00D1093D">
      <w:pPr>
        <w:numPr>
          <w:ilvl w:val="0"/>
          <w:numId w:val="10"/>
        </w:numPr>
        <w:spacing w:after="0" w:line="240" w:lineRule="auto"/>
        <w:rPr>
          <w:rFonts w:cstheme="minorHAnsi"/>
          <w:bCs/>
          <w:sz w:val="36"/>
          <w:szCs w:val="36"/>
        </w:rPr>
      </w:pPr>
      <w:r w:rsidRPr="009B3C69">
        <w:rPr>
          <w:rFonts w:cstheme="minorHAnsi"/>
          <w:bCs/>
          <w:sz w:val="36"/>
          <w:szCs w:val="36"/>
        </w:rPr>
        <w:t xml:space="preserve">Chemicals in vapes </w:t>
      </w:r>
      <w:r w:rsidR="00E422CB" w:rsidRPr="009B3C69">
        <w:rPr>
          <w:rFonts w:cstheme="minorHAnsi"/>
          <w:bCs/>
          <w:sz w:val="36"/>
          <w:szCs w:val="36"/>
        </w:rPr>
        <w:t>have been</w:t>
      </w:r>
      <w:r w:rsidRPr="009B3C69">
        <w:rPr>
          <w:rFonts w:cstheme="minorHAnsi"/>
          <w:bCs/>
          <w:sz w:val="36"/>
          <w:szCs w:val="36"/>
        </w:rPr>
        <w:t xml:space="preserve"> </w:t>
      </w:r>
      <w:r w:rsidR="00E422CB" w:rsidRPr="009B3C69">
        <w:rPr>
          <w:rFonts w:cstheme="minorHAnsi"/>
          <w:bCs/>
          <w:sz w:val="36"/>
          <w:szCs w:val="36"/>
        </w:rPr>
        <w:t>linked</w:t>
      </w:r>
      <w:r w:rsidRPr="009B3C69">
        <w:rPr>
          <w:rFonts w:cstheme="minorHAnsi"/>
          <w:bCs/>
          <w:sz w:val="36"/>
          <w:szCs w:val="36"/>
        </w:rPr>
        <w:t xml:space="preserve"> </w:t>
      </w:r>
      <w:r w:rsidR="00E422CB" w:rsidRPr="009B3C69">
        <w:rPr>
          <w:rFonts w:cstheme="minorHAnsi"/>
          <w:bCs/>
          <w:sz w:val="36"/>
          <w:szCs w:val="36"/>
        </w:rPr>
        <w:t>to higher</w:t>
      </w:r>
      <w:r w:rsidRPr="009B3C69">
        <w:rPr>
          <w:rFonts w:cstheme="minorHAnsi"/>
          <w:bCs/>
          <w:sz w:val="36"/>
          <w:szCs w:val="36"/>
        </w:rPr>
        <w:t xml:space="preserve"> heart rate and blood pressure</w:t>
      </w:r>
      <w:r w:rsidR="00E422CB" w:rsidRPr="009B3C69">
        <w:rPr>
          <w:rFonts w:cstheme="minorHAnsi"/>
          <w:bCs/>
          <w:sz w:val="36"/>
          <w:szCs w:val="36"/>
        </w:rPr>
        <w:t>,</w:t>
      </w:r>
      <w:r w:rsidRPr="009B3C69">
        <w:rPr>
          <w:rFonts w:cstheme="minorHAnsi"/>
          <w:bCs/>
          <w:sz w:val="36"/>
          <w:szCs w:val="36"/>
        </w:rPr>
        <w:t xml:space="preserve"> and </w:t>
      </w:r>
      <w:r w:rsidR="00E422CB" w:rsidRPr="009B3C69">
        <w:rPr>
          <w:rFonts w:cstheme="minorHAnsi"/>
          <w:bCs/>
          <w:sz w:val="36"/>
          <w:szCs w:val="36"/>
        </w:rPr>
        <w:t>they may increase the risk of</w:t>
      </w:r>
      <w:r w:rsidRPr="009B3C69">
        <w:rPr>
          <w:rFonts w:cstheme="minorHAnsi"/>
          <w:bCs/>
          <w:sz w:val="36"/>
          <w:szCs w:val="36"/>
        </w:rPr>
        <w:t xml:space="preserve"> heart attack</w:t>
      </w:r>
      <w:r w:rsidR="00E422CB" w:rsidRPr="009B3C69">
        <w:rPr>
          <w:rFonts w:cstheme="minorHAnsi"/>
          <w:bCs/>
          <w:sz w:val="36"/>
          <w:szCs w:val="36"/>
        </w:rPr>
        <w:t xml:space="preserve">, </w:t>
      </w:r>
      <w:r w:rsidRPr="009B3C69">
        <w:rPr>
          <w:rFonts w:cstheme="minorHAnsi"/>
          <w:bCs/>
          <w:sz w:val="36"/>
          <w:szCs w:val="36"/>
        </w:rPr>
        <w:t>stroke</w:t>
      </w:r>
      <w:r w:rsidR="00E422CB" w:rsidRPr="009B3C69">
        <w:rPr>
          <w:rFonts w:cstheme="minorHAnsi"/>
          <w:bCs/>
          <w:sz w:val="36"/>
          <w:szCs w:val="36"/>
        </w:rPr>
        <w:t>s</w:t>
      </w:r>
      <w:r w:rsidRPr="009B3C69">
        <w:rPr>
          <w:rFonts w:cstheme="minorHAnsi"/>
          <w:bCs/>
          <w:sz w:val="36"/>
          <w:szCs w:val="36"/>
        </w:rPr>
        <w:t xml:space="preserve">, inflammation, asthma and wheezing </w:t>
      </w:r>
      <w:r w:rsidR="00EB26FB" w:rsidRPr="009B3C69">
        <w:rPr>
          <w:rFonts w:cstheme="minorHAnsi"/>
          <w:bCs/>
          <w:sz w:val="36"/>
          <w:szCs w:val="36"/>
        </w:rPr>
        <w:t>(</w:t>
      </w:r>
      <w:r w:rsidRPr="009B3C69">
        <w:rPr>
          <w:rFonts w:cstheme="minorHAnsi"/>
          <w:bCs/>
          <w:sz w:val="36"/>
          <w:szCs w:val="36"/>
        </w:rPr>
        <w:t>1</w:t>
      </w:r>
      <w:r w:rsidR="00EB26FB" w:rsidRPr="009B3C69">
        <w:rPr>
          <w:rFonts w:cstheme="minorHAnsi"/>
          <w:bCs/>
          <w:sz w:val="36"/>
          <w:szCs w:val="36"/>
        </w:rPr>
        <w:t>)</w:t>
      </w:r>
    </w:p>
    <w:p w14:paraId="03234AB8" w14:textId="5D0CED4F" w:rsidR="00D1093D" w:rsidRPr="009B3C69" w:rsidRDefault="00E422CB" w:rsidP="00D1093D">
      <w:pPr>
        <w:numPr>
          <w:ilvl w:val="0"/>
          <w:numId w:val="10"/>
        </w:numPr>
        <w:spacing w:after="0" w:line="240" w:lineRule="auto"/>
        <w:rPr>
          <w:rFonts w:cstheme="minorHAnsi"/>
          <w:bCs/>
          <w:sz w:val="36"/>
          <w:szCs w:val="36"/>
        </w:rPr>
      </w:pPr>
      <w:r w:rsidRPr="009B3C69">
        <w:rPr>
          <w:rFonts w:cstheme="minorHAnsi"/>
          <w:bCs/>
          <w:sz w:val="36"/>
          <w:szCs w:val="36"/>
        </w:rPr>
        <w:t xml:space="preserve">Using nicotine at a young age can damage parts of the brain responsible for attention, learning, mood, and self-control </w:t>
      </w:r>
      <w:r w:rsidR="008B5A67" w:rsidRPr="009B3C69">
        <w:rPr>
          <w:rFonts w:cstheme="minorHAnsi"/>
          <w:bCs/>
          <w:sz w:val="36"/>
          <w:szCs w:val="36"/>
        </w:rPr>
        <w:t>(</w:t>
      </w:r>
      <w:r w:rsidR="00D338DB" w:rsidRPr="009B3C69">
        <w:rPr>
          <w:rFonts w:cstheme="minorHAnsi"/>
          <w:bCs/>
          <w:sz w:val="36"/>
          <w:szCs w:val="36"/>
        </w:rPr>
        <w:t>2</w:t>
      </w:r>
      <w:r w:rsidR="008B5A67" w:rsidRPr="009B3C69">
        <w:rPr>
          <w:rFonts w:cstheme="minorHAnsi"/>
          <w:bCs/>
          <w:sz w:val="36"/>
          <w:szCs w:val="36"/>
        </w:rPr>
        <w:t>)</w:t>
      </w:r>
    </w:p>
    <w:p w14:paraId="1ECAD58E" w14:textId="77777777" w:rsidR="00D1093D" w:rsidRPr="009B3C69" w:rsidRDefault="00D1093D" w:rsidP="00D1093D">
      <w:pPr>
        <w:spacing w:after="0" w:line="240" w:lineRule="auto"/>
        <w:rPr>
          <w:rFonts w:cstheme="minorHAnsi"/>
          <w:b/>
          <w:bCs/>
          <w:sz w:val="36"/>
          <w:szCs w:val="36"/>
        </w:rPr>
      </w:pPr>
    </w:p>
    <w:p w14:paraId="1BA22D2D" w14:textId="2A57F056" w:rsidR="008B5A67" w:rsidRPr="009B3C69" w:rsidRDefault="00095246" w:rsidP="008B5A67">
      <w:pPr>
        <w:spacing w:after="0" w:line="240" w:lineRule="auto"/>
        <w:rPr>
          <w:rFonts w:cstheme="minorHAnsi"/>
          <w:sz w:val="36"/>
          <w:szCs w:val="36"/>
        </w:rPr>
      </w:pPr>
      <w:r w:rsidRPr="009B3C69">
        <w:rPr>
          <w:rFonts w:cstheme="minorHAnsi"/>
          <w:b/>
          <w:bCs/>
          <w:sz w:val="36"/>
          <w:szCs w:val="36"/>
        </w:rPr>
        <w:t xml:space="preserve">Vaping Nicotine:  </w:t>
      </w:r>
    </w:p>
    <w:p w14:paraId="62A585FE" w14:textId="3D249B6E" w:rsidR="005166C5" w:rsidRPr="009B3C69" w:rsidRDefault="005166C5" w:rsidP="005166C5">
      <w:pPr>
        <w:numPr>
          <w:ilvl w:val="0"/>
          <w:numId w:val="22"/>
        </w:numPr>
        <w:spacing w:after="0" w:line="240" w:lineRule="auto"/>
        <w:rPr>
          <w:rFonts w:cstheme="minorHAnsi"/>
          <w:bCs/>
          <w:sz w:val="36"/>
          <w:szCs w:val="36"/>
        </w:rPr>
      </w:pPr>
      <w:r w:rsidRPr="009B3C69">
        <w:rPr>
          <w:rFonts w:cstheme="minorHAnsi"/>
          <w:bCs/>
          <w:sz w:val="36"/>
          <w:szCs w:val="36"/>
        </w:rPr>
        <w:t>Almost all vape liquid contains nicotine (2)</w:t>
      </w:r>
    </w:p>
    <w:p w14:paraId="2952D8FE" w14:textId="56E67864" w:rsidR="005166C5" w:rsidRPr="009B3C69" w:rsidRDefault="005166C5" w:rsidP="005166C5">
      <w:pPr>
        <w:numPr>
          <w:ilvl w:val="0"/>
          <w:numId w:val="22"/>
        </w:numPr>
        <w:spacing w:after="0" w:line="240" w:lineRule="auto"/>
        <w:rPr>
          <w:rFonts w:cstheme="minorHAnsi"/>
          <w:bCs/>
          <w:sz w:val="36"/>
          <w:szCs w:val="36"/>
        </w:rPr>
      </w:pPr>
      <w:r w:rsidRPr="009B3C69">
        <w:rPr>
          <w:rFonts w:cstheme="minorHAnsi"/>
          <w:bCs/>
          <w:sz w:val="36"/>
          <w:szCs w:val="36"/>
        </w:rPr>
        <w:t>Using nicotine while your brain is developing can make it harder to concentrate or control impulses (2)</w:t>
      </w:r>
    </w:p>
    <w:p w14:paraId="6A4F8A16" w14:textId="0010C332" w:rsidR="005166C5" w:rsidRPr="009B3C69" w:rsidRDefault="005166C5" w:rsidP="005166C5">
      <w:pPr>
        <w:numPr>
          <w:ilvl w:val="0"/>
          <w:numId w:val="22"/>
        </w:numPr>
        <w:spacing w:after="0" w:line="240" w:lineRule="auto"/>
        <w:rPr>
          <w:rFonts w:cstheme="minorHAnsi"/>
          <w:bCs/>
          <w:sz w:val="36"/>
          <w:szCs w:val="36"/>
        </w:rPr>
      </w:pPr>
      <w:r w:rsidRPr="009B3C69">
        <w:rPr>
          <w:rFonts w:cstheme="minorHAnsi"/>
          <w:bCs/>
          <w:sz w:val="36"/>
          <w:szCs w:val="36"/>
        </w:rPr>
        <w:t>Nicotine can train your brain to become addictive to other drugs more easily (2)</w:t>
      </w:r>
    </w:p>
    <w:p w14:paraId="0A1A896B" w14:textId="2637063B" w:rsidR="005166C5" w:rsidRPr="009B3C69" w:rsidRDefault="005166C5" w:rsidP="005166C5">
      <w:pPr>
        <w:numPr>
          <w:ilvl w:val="0"/>
          <w:numId w:val="22"/>
        </w:numPr>
        <w:spacing w:after="0" w:line="240" w:lineRule="auto"/>
        <w:rPr>
          <w:rFonts w:cstheme="minorHAnsi"/>
          <w:bCs/>
          <w:sz w:val="36"/>
          <w:szCs w:val="36"/>
        </w:rPr>
      </w:pPr>
      <w:r w:rsidRPr="009B3C69">
        <w:rPr>
          <w:rFonts w:cstheme="minorHAnsi"/>
          <w:bCs/>
          <w:sz w:val="36"/>
          <w:szCs w:val="36"/>
        </w:rPr>
        <w:t xml:space="preserve">Each vape product can contain as much nicotine as a pack of cigarettes (2) </w:t>
      </w:r>
    </w:p>
    <w:p w14:paraId="59F9B29B" w14:textId="77777777" w:rsidR="00095246" w:rsidRDefault="00095246" w:rsidP="00D338DB">
      <w:pPr>
        <w:spacing w:after="0" w:line="240" w:lineRule="auto"/>
        <w:ind w:left="720"/>
        <w:rPr>
          <w:rFonts w:cstheme="minorHAnsi"/>
          <w:bCs/>
          <w:sz w:val="36"/>
          <w:szCs w:val="36"/>
        </w:rPr>
      </w:pPr>
    </w:p>
    <w:p w14:paraId="6D6A6419" w14:textId="77777777" w:rsidR="009B3C69" w:rsidRPr="009B3C69" w:rsidRDefault="009B3C69" w:rsidP="00D338DB">
      <w:pPr>
        <w:spacing w:after="0" w:line="240" w:lineRule="auto"/>
        <w:ind w:left="720"/>
        <w:rPr>
          <w:rFonts w:cstheme="minorHAnsi"/>
          <w:bCs/>
          <w:sz w:val="36"/>
          <w:szCs w:val="36"/>
        </w:rPr>
      </w:pPr>
    </w:p>
    <w:p w14:paraId="6489C1B4" w14:textId="3CEC6CF9" w:rsidR="00095246" w:rsidRPr="009B3C69" w:rsidRDefault="00095246" w:rsidP="00D1093D">
      <w:pPr>
        <w:spacing w:after="0" w:line="240" w:lineRule="auto"/>
        <w:rPr>
          <w:rFonts w:cstheme="minorHAnsi"/>
          <w:b/>
          <w:sz w:val="36"/>
          <w:szCs w:val="36"/>
        </w:rPr>
      </w:pPr>
      <w:r w:rsidRPr="009B3C69">
        <w:rPr>
          <w:rFonts w:cstheme="minorHAnsi"/>
          <w:b/>
          <w:bCs/>
          <w:sz w:val="36"/>
          <w:szCs w:val="36"/>
        </w:rPr>
        <w:lastRenderedPageBreak/>
        <w:t>Vaping Marijuana:</w:t>
      </w:r>
      <w:r w:rsidRPr="009B3C69">
        <w:rPr>
          <w:rFonts w:cstheme="minorHAnsi"/>
          <w:b/>
          <w:sz w:val="36"/>
          <w:szCs w:val="36"/>
        </w:rPr>
        <w:t xml:space="preserve"> </w:t>
      </w:r>
    </w:p>
    <w:p w14:paraId="13D90B35" w14:textId="06E49830" w:rsidR="00095246" w:rsidRPr="009B3C69" w:rsidRDefault="00095246" w:rsidP="00D1093D">
      <w:pPr>
        <w:numPr>
          <w:ilvl w:val="0"/>
          <w:numId w:val="13"/>
        </w:numPr>
        <w:spacing w:after="0" w:line="240" w:lineRule="auto"/>
        <w:rPr>
          <w:rFonts w:cstheme="minorHAnsi"/>
          <w:bCs/>
          <w:sz w:val="36"/>
          <w:szCs w:val="36"/>
        </w:rPr>
      </w:pPr>
      <w:r w:rsidRPr="009B3C69">
        <w:rPr>
          <w:rFonts w:cstheme="minorHAnsi"/>
          <w:bCs/>
          <w:sz w:val="36"/>
          <w:szCs w:val="36"/>
        </w:rPr>
        <w:t xml:space="preserve">Strong concentrations of marijuana along with increased amount delivered through vapors can have a higher risk of addiction </w:t>
      </w:r>
      <w:r w:rsidR="008B5A67" w:rsidRPr="009B3C69">
        <w:rPr>
          <w:rFonts w:cstheme="minorHAnsi"/>
          <w:bCs/>
          <w:sz w:val="36"/>
          <w:szCs w:val="36"/>
        </w:rPr>
        <w:t>(</w:t>
      </w:r>
      <w:r w:rsidR="00D338DB" w:rsidRPr="009B3C69">
        <w:rPr>
          <w:rFonts w:cstheme="minorHAnsi"/>
          <w:bCs/>
          <w:sz w:val="36"/>
          <w:szCs w:val="36"/>
        </w:rPr>
        <w:t>3</w:t>
      </w:r>
      <w:r w:rsidR="008B5A67" w:rsidRPr="009B3C69">
        <w:rPr>
          <w:rFonts w:cstheme="minorHAnsi"/>
          <w:bCs/>
          <w:sz w:val="36"/>
          <w:szCs w:val="36"/>
        </w:rPr>
        <w:t>)</w:t>
      </w:r>
    </w:p>
    <w:p w14:paraId="088FAA8D" w14:textId="166E508F" w:rsidR="00095246" w:rsidRPr="009B3C69" w:rsidRDefault="00095246" w:rsidP="00D1093D">
      <w:pPr>
        <w:numPr>
          <w:ilvl w:val="0"/>
          <w:numId w:val="13"/>
        </w:numPr>
        <w:spacing w:after="0" w:line="240" w:lineRule="auto"/>
        <w:rPr>
          <w:rFonts w:cstheme="minorHAnsi"/>
          <w:bCs/>
          <w:sz w:val="36"/>
          <w:szCs w:val="36"/>
        </w:rPr>
      </w:pPr>
      <w:r w:rsidRPr="009B3C69">
        <w:rPr>
          <w:rFonts w:cstheme="minorHAnsi"/>
          <w:bCs/>
          <w:sz w:val="36"/>
          <w:szCs w:val="36"/>
        </w:rPr>
        <w:t>Marijuana use has been linked to heart and lung problems</w:t>
      </w:r>
      <w:r w:rsidR="008B5A67" w:rsidRPr="009B3C69">
        <w:rPr>
          <w:rFonts w:cstheme="minorHAnsi"/>
          <w:bCs/>
          <w:sz w:val="36"/>
          <w:szCs w:val="36"/>
        </w:rPr>
        <w:t xml:space="preserve"> (</w:t>
      </w:r>
      <w:r w:rsidR="00D338DB" w:rsidRPr="009B3C69">
        <w:rPr>
          <w:rFonts w:cstheme="minorHAnsi"/>
          <w:bCs/>
          <w:sz w:val="36"/>
          <w:szCs w:val="36"/>
        </w:rPr>
        <w:t>3</w:t>
      </w:r>
      <w:r w:rsidR="008B5A67" w:rsidRPr="009B3C69">
        <w:rPr>
          <w:rFonts w:cstheme="minorHAnsi"/>
          <w:bCs/>
          <w:sz w:val="36"/>
          <w:szCs w:val="36"/>
        </w:rPr>
        <w:t>)</w:t>
      </w:r>
    </w:p>
    <w:p w14:paraId="0A8EA2D7" w14:textId="7AAD62D1" w:rsidR="00095246" w:rsidRPr="009B3C69" w:rsidRDefault="00095246" w:rsidP="00D1093D">
      <w:pPr>
        <w:numPr>
          <w:ilvl w:val="0"/>
          <w:numId w:val="13"/>
        </w:numPr>
        <w:spacing w:after="0" w:line="240" w:lineRule="auto"/>
        <w:rPr>
          <w:rFonts w:cstheme="minorHAnsi"/>
          <w:bCs/>
          <w:sz w:val="36"/>
          <w:szCs w:val="36"/>
        </w:rPr>
      </w:pPr>
      <w:r w:rsidRPr="009B3C69">
        <w:rPr>
          <w:rFonts w:cstheme="minorHAnsi"/>
          <w:bCs/>
          <w:sz w:val="36"/>
          <w:szCs w:val="36"/>
        </w:rPr>
        <w:t xml:space="preserve">Vaping THC can cause greater exposure to the drug’s </w:t>
      </w:r>
      <w:r w:rsidR="006C2495" w:rsidRPr="009B3C69">
        <w:rPr>
          <w:rFonts w:cstheme="minorHAnsi"/>
          <w:bCs/>
          <w:sz w:val="36"/>
          <w:szCs w:val="36"/>
        </w:rPr>
        <w:t>mind-altering</w:t>
      </w:r>
      <w:r w:rsidRPr="009B3C69">
        <w:rPr>
          <w:rFonts w:cstheme="minorHAnsi"/>
          <w:bCs/>
          <w:sz w:val="36"/>
          <w:szCs w:val="36"/>
        </w:rPr>
        <w:t xml:space="preserve"> ingredients, this can </w:t>
      </w:r>
      <w:r w:rsidR="009B3C69" w:rsidRPr="009B3C69">
        <w:rPr>
          <w:rFonts w:cstheme="minorHAnsi"/>
          <w:bCs/>
          <w:sz w:val="36"/>
          <w:szCs w:val="36"/>
        </w:rPr>
        <w:t>affect</w:t>
      </w:r>
      <w:r w:rsidRPr="009B3C69">
        <w:rPr>
          <w:rFonts w:cstheme="minorHAnsi"/>
          <w:bCs/>
          <w:sz w:val="36"/>
          <w:szCs w:val="36"/>
        </w:rPr>
        <w:t xml:space="preserve"> coordination, </w:t>
      </w:r>
      <w:r w:rsidR="008B5A67" w:rsidRPr="009B3C69">
        <w:rPr>
          <w:rFonts w:cstheme="minorHAnsi"/>
          <w:bCs/>
          <w:sz w:val="36"/>
          <w:szCs w:val="36"/>
        </w:rPr>
        <w:t>judgment</w:t>
      </w:r>
      <w:r w:rsidRPr="009B3C69">
        <w:rPr>
          <w:rFonts w:cstheme="minorHAnsi"/>
          <w:bCs/>
          <w:sz w:val="36"/>
          <w:szCs w:val="36"/>
        </w:rPr>
        <w:t>, learning and memory</w:t>
      </w:r>
      <w:r w:rsidR="008B5A67" w:rsidRPr="009B3C69">
        <w:rPr>
          <w:rFonts w:cstheme="minorHAnsi"/>
          <w:bCs/>
          <w:sz w:val="36"/>
          <w:szCs w:val="36"/>
        </w:rPr>
        <w:t xml:space="preserve"> (</w:t>
      </w:r>
      <w:r w:rsidR="006C2495" w:rsidRPr="009B3C69">
        <w:rPr>
          <w:rFonts w:cstheme="minorHAnsi"/>
          <w:bCs/>
          <w:sz w:val="36"/>
          <w:szCs w:val="36"/>
        </w:rPr>
        <w:t>3</w:t>
      </w:r>
      <w:r w:rsidR="008B5A67" w:rsidRPr="009B3C69">
        <w:rPr>
          <w:rFonts w:cstheme="minorHAnsi"/>
          <w:bCs/>
          <w:sz w:val="36"/>
          <w:szCs w:val="36"/>
        </w:rPr>
        <w:t>)</w:t>
      </w:r>
    </w:p>
    <w:p w14:paraId="66ADDE30" w14:textId="77777777" w:rsidR="00095246" w:rsidRPr="009B3C69" w:rsidRDefault="00095246" w:rsidP="00D1093D">
      <w:pPr>
        <w:spacing w:after="0" w:line="240" w:lineRule="auto"/>
        <w:rPr>
          <w:rFonts w:cstheme="minorHAnsi"/>
          <w:b/>
          <w:bCs/>
          <w:sz w:val="36"/>
          <w:szCs w:val="36"/>
        </w:rPr>
      </w:pPr>
    </w:p>
    <w:p w14:paraId="27BEB3C3" w14:textId="77777777" w:rsidR="00060CF1" w:rsidRPr="009B3C69" w:rsidRDefault="00095246" w:rsidP="00060CF1">
      <w:pPr>
        <w:spacing w:after="0" w:line="240" w:lineRule="auto"/>
        <w:rPr>
          <w:rFonts w:cstheme="minorHAnsi"/>
          <w:b/>
          <w:bCs/>
          <w:sz w:val="36"/>
          <w:szCs w:val="36"/>
        </w:rPr>
      </w:pPr>
      <w:r w:rsidRPr="009B3C69">
        <w:rPr>
          <w:rFonts w:cstheme="minorHAnsi"/>
          <w:b/>
          <w:bCs/>
          <w:sz w:val="36"/>
          <w:szCs w:val="36"/>
        </w:rPr>
        <w:t xml:space="preserve">Vaping Marketing Strategies: </w:t>
      </w:r>
    </w:p>
    <w:p w14:paraId="01C655F6" w14:textId="11F47512" w:rsidR="006C2495" w:rsidRPr="009B3C69" w:rsidRDefault="006C2495" w:rsidP="006C2495">
      <w:pPr>
        <w:numPr>
          <w:ilvl w:val="0"/>
          <w:numId w:val="24"/>
        </w:numPr>
        <w:spacing w:after="0" w:line="240" w:lineRule="auto"/>
        <w:rPr>
          <w:rFonts w:cstheme="minorHAnsi"/>
          <w:bCs/>
          <w:sz w:val="36"/>
          <w:szCs w:val="36"/>
        </w:rPr>
      </w:pPr>
      <w:r w:rsidRPr="009B3C69">
        <w:rPr>
          <w:rFonts w:cstheme="minorHAnsi"/>
          <w:bCs/>
          <w:sz w:val="36"/>
          <w:szCs w:val="36"/>
        </w:rPr>
        <w:t>Use of flavors and packaging that resembles favorite food products (4)</w:t>
      </w:r>
    </w:p>
    <w:p w14:paraId="2639792F" w14:textId="695B3F56" w:rsidR="00095246" w:rsidRPr="009B3C69" w:rsidRDefault="006C2495" w:rsidP="00060CF1">
      <w:pPr>
        <w:pStyle w:val="ListParagraph"/>
        <w:numPr>
          <w:ilvl w:val="0"/>
          <w:numId w:val="24"/>
        </w:numPr>
        <w:spacing w:after="0" w:line="240" w:lineRule="auto"/>
        <w:rPr>
          <w:rFonts w:cstheme="minorHAnsi"/>
          <w:bCs/>
          <w:sz w:val="36"/>
          <w:szCs w:val="36"/>
        </w:rPr>
      </w:pPr>
      <w:r w:rsidRPr="009B3C69">
        <w:rPr>
          <w:rFonts w:cstheme="minorHAnsi"/>
          <w:bCs/>
          <w:sz w:val="36"/>
          <w:szCs w:val="36"/>
        </w:rPr>
        <w:t>Ads</w:t>
      </w:r>
      <w:r w:rsidR="00095246" w:rsidRPr="009B3C69">
        <w:rPr>
          <w:rFonts w:cstheme="minorHAnsi"/>
          <w:bCs/>
          <w:sz w:val="36"/>
          <w:szCs w:val="36"/>
        </w:rPr>
        <w:t xml:space="preserve"> </w:t>
      </w:r>
      <w:r w:rsidRPr="009B3C69">
        <w:rPr>
          <w:rFonts w:cstheme="minorHAnsi"/>
          <w:bCs/>
          <w:sz w:val="36"/>
          <w:szCs w:val="36"/>
        </w:rPr>
        <w:t>on social media platforms</w:t>
      </w:r>
      <w:r w:rsidR="00060CF1" w:rsidRPr="009B3C69">
        <w:rPr>
          <w:rFonts w:cstheme="minorHAnsi"/>
          <w:bCs/>
          <w:sz w:val="36"/>
          <w:szCs w:val="36"/>
        </w:rPr>
        <w:t xml:space="preserve"> (</w:t>
      </w:r>
      <w:r w:rsidRPr="009B3C69">
        <w:rPr>
          <w:rFonts w:cstheme="minorHAnsi"/>
          <w:bCs/>
          <w:sz w:val="36"/>
          <w:szCs w:val="36"/>
        </w:rPr>
        <w:t>4</w:t>
      </w:r>
      <w:r w:rsidR="00060CF1" w:rsidRPr="009B3C69">
        <w:rPr>
          <w:rFonts w:cstheme="minorHAnsi"/>
          <w:bCs/>
          <w:sz w:val="36"/>
          <w:szCs w:val="36"/>
        </w:rPr>
        <w:t>)</w:t>
      </w:r>
    </w:p>
    <w:p w14:paraId="05EABC53" w14:textId="5B8E4844" w:rsidR="00095246" w:rsidRPr="009B3C69" w:rsidRDefault="006C2495" w:rsidP="00D1093D">
      <w:pPr>
        <w:numPr>
          <w:ilvl w:val="0"/>
          <w:numId w:val="12"/>
        </w:numPr>
        <w:spacing w:after="0" w:line="240" w:lineRule="auto"/>
        <w:rPr>
          <w:rFonts w:cstheme="minorHAnsi"/>
          <w:bCs/>
          <w:sz w:val="36"/>
          <w:szCs w:val="36"/>
        </w:rPr>
      </w:pPr>
      <w:r w:rsidRPr="009B3C69">
        <w:rPr>
          <w:rFonts w:cstheme="minorHAnsi"/>
          <w:bCs/>
          <w:sz w:val="36"/>
          <w:szCs w:val="36"/>
        </w:rPr>
        <w:t xml:space="preserve">Discount and coupon </w:t>
      </w:r>
      <w:proofErr w:type="gramStart"/>
      <w:r w:rsidRPr="009B3C69">
        <w:rPr>
          <w:rFonts w:cstheme="minorHAnsi"/>
          <w:bCs/>
          <w:sz w:val="36"/>
          <w:szCs w:val="36"/>
        </w:rPr>
        <w:t>offers</w:t>
      </w:r>
      <w:proofErr w:type="gramEnd"/>
      <w:r w:rsidR="00060CF1" w:rsidRPr="009B3C69">
        <w:rPr>
          <w:rFonts w:cstheme="minorHAnsi"/>
          <w:bCs/>
          <w:sz w:val="36"/>
          <w:szCs w:val="36"/>
        </w:rPr>
        <w:t xml:space="preserve"> (</w:t>
      </w:r>
      <w:r w:rsidRPr="009B3C69">
        <w:rPr>
          <w:rFonts w:cstheme="minorHAnsi"/>
          <w:bCs/>
          <w:sz w:val="36"/>
          <w:szCs w:val="36"/>
        </w:rPr>
        <w:t>4</w:t>
      </w:r>
      <w:r w:rsidR="00060CF1" w:rsidRPr="009B3C69">
        <w:rPr>
          <w:rFonts w:cstheme="minorHAnsi"/>
          <w:bCs/>
          <w:sz w:val="36"/>
          <w:szCs w:val="36"/>
        </w:rPr>
        <w:t>)</w:t>
      </w:r>
    </w:p>
    <w:p w14:paraId="194761C5" w14:textId="5E44921F" w:rsidR="00095246" w:rsidRPr="009B3C69" w:rsidRDefault="006C2495" w:rsidP="00D1093D">
      <w:pPr>
        <w:numPr>
          <w:ilvl w:val="0"/>
          <w:numId w:val="12"/>
        </w:numPr>
        <w:spacing w:after="0" w:line="240" w:lineRule="auto"/>
        <w:rPr>
          <w:rFonts w:cstheme="minorHAnsi"/>
          <w:bCs/>
          <w:sz w:val="36"/>
          <w:szCs w:val="36"/>
        </w:rPr>
      </w:pPr>
      <w:r w:rsidRPr="009B3C69">
        <w:rPr>
          <w:rFonts w:cstheme="minorHAnsi"/>
          <w:bCs/>
          <w:sz w:val="36"/>
          <w:szCs w:val="36"/>
        </w:rPr>
        <w:t>Discrete packaging and product designs</w:t>
      </w:r>
      <w:r w:rsidR="00060CF1" w:rsidRPr="009B3C69">
        <w:rPr>
          <w:rFonts w:cstheme="minorHAnsi"/>
          <w:bCs/>
          <w:sz w:val="36"/>
          <w:szCs w:val="36"/>
        </w:rPr>
        <w:t xml:space="preserve"> (</w:t>
      </w:r>
      <w:r w:rsidRPr="009B3C69">
        <w:rPr>
          <w:rFonts w:cstheme="minorHAnsi"/>
          <w:bCs/>
          <w:sz w:val="36"/>
          <w:szCs w:val="36"/>
        </w:rPr>
        <w:t>4</w:t>
      </w:r>
      <w:r w:rsidR="00060CF1" w:rsidRPr="009B3C69">
        <w:rPr>
          <w:rFonts w:cstheme="minorHAnsi"/>
          <w:bCs/>
          <w:sz w:val="36"/>
          <w:szCs w:val="36"/>
        </w:rPr>
        <w:t>)</w:t>
      </w:r>
    </w:p>
    <w:p w14:paraId="4F553C3B" w14:textId="4F9427C3" w:rsidR="00095246" w:rsidRPr="009B3C69" w:rsidRDefault="00095246" w:rsidP="00D1093D">
      <w:pPr>
        <w:spacing w:after="0" w:line="240" w:lineRule="auto"/>
        <w:rPr>
          <w:rFonts w:cstheme="minorHAnsi"/>
          <w:bCs/>
          <w:sz w:val="36"/>
          <w:szCs w:val="36"/>
        </w:rPr>
      </w:pPr>
    </w:p>
    <w:p w14:paraId="5DA55493" w14:textId="77777777" w:rsidR="00060CF1" w:rsidRPr="009B3C69" w:rsidRDefault="00D1093D" w:rsidP="00060CF1">
      <w:pPr>
        <w:spacing w:after="0" w:line="240" w:lineRule="auto"/>
        <w:rPr>
          <w:rFonts w:cstheme="minorHAnsi"/>
          <w:b/>
          <w:bCs/>
          <w:sz w:val="36"/>
          <w:szCs w:val="36"/>
        </w:rPr>
      </w:pPr>
      <w:r w:rsidRPr="009B3C69">
        <w:rPr>
          <w:rFonts w:cstheme="minorHAnsi"/>
          <w:b/>
          <w:bCs/>
          <w:sz w:val="36"/>
          <w:szCs w:val="36"/>
        </w:rPr>
        <w:t xml:space="preserve">Not Everyone is Vaping:  </w:t>
      </w:r>
    </w:p>
    <w:p w14:paraId="30CCD64A" w14:textId="6EBAEA4B" w:rsidR="00D1093D" w:rsidRPr="009B3C69" w:rsidRDefault="00084650" w:rsidP="00060CF1">
      <w:pPr>
        <w:pStyle w:val="ListParagraph"/>
        <w:numPr>
          <w:ilvl w:val="0"/>
          <w:numId w:val="25"/>
        </w:numPr>
        <w:spacing w:after="0" w:line="240" w:lineRule="auto"/>
        <w:rPr>
          <w:rFonts w:cstheme="minorHAnsi"/>
          <w:bCs/>
          <w:sz w:val="36"/>
          <w:szCs w:val="36"/>
        </w:rPr>
      </w:pPr>
      <w:r w:rsidRPr="009B3C69">
        <w:rPr>
          <w:rFonts w:cstheme="minorHAnsi"/>
          <w:bCs/>
          <w:sz w:val="36"/>
          <w:szCs w:val="36"/>
        </w:rPr>
        <w:t>In 2</w:t>
      </w:r>
      <w:r w:rsidR="009B3C69" w:rsidRPr="009B3C69">
        <w:rPr>
          <w:rFonts w:cstheme="minorHAnsi"/>
          <w:bCs/>
          <w:sz w:val="36"/>
          <w:szCs w:val="36"/>
        </w:rPr>
        <w:t>024</w:t>
      </w:r>
      <w:r w:rsidR="00AC5A38">
        <w:rPr>
          <w:rFonts w:cstheme="minorHAnsi"/>
          <w:bCs/>
          <w:sz w:val="36"/>
          <w:szCs w:val="36"/>
        </w:rPr>
        <w:t>,</w:t>
      </w:r>
      <w:r w:rsidRPr="009B3C69">
        <w:rPr>
          <w:rFonts w:cstheme="minorHAnsi"/>
          <w:bCs/>
          <w:sz w:val="36"/>
          <w:szCs w:val="36"/>
        </w:rPr>
        <w:t xml:space="preserve"> </w:t>
      </w:r>
      <w:r w:rsidR="009B3C69" w:rsidRPr="009B3C69">
        <w:rPr>
          <w:rFonts w:cstheme="minorHAnsi"/>
          <w:bCs/>
          <w:sz w:val="36"/>
          <w:szCs w:val="36"/>
        </w:rPr>
        <w:t>12</w:t>
      </w:r>
      <w:r w:rsidRPr="009B3C69">
        <w:rPr>
          <w:rFonts w:cstheme="minorHAnsi"/>
          <w:bCs/>
          <w:sz w:val="36"/>
          <w:szCs w:val="36"/>
        </w:rPr>
        <w:t xml:space="preserve"> out of </w:t>
      </w:r>
      <w:r w:rsidR="009B3C69" w:rsidRPr="009B3C69">
        <w:rPr>
          <w:rFonts w:cstheme="minorHAnsi"/>
          <w:bCs/>
          <w:sz w:val="36"/>
          <w:szCs w:val="36"/>
        </w:rPr>
        <w:t>13</w:t>
      </w:r>
      <w:r w:rsidR="00D1093D" w:rsidRPr="009B3C69">
        <w:rPr>
          <w:rFonts w:cstheme="minorHAnsi"/>
          <w:bCs/>
          <w:sz w:val="36"/>
          <w:szCs w:val="36"/>
        </w:rPr>
        <w:t xml:space="preserve"> </w:t>
      </w:r>
      <w:r w:rsidRPr="009B3C69">
        <w:rPr>
          <w:rFonts w:cstheme="minorHAnsi"/>
          <w:bCs/>
          <w:sz w:val="36"/>
          <w:szCs w:val="36"/>
        </w:rPr>
        <w:t xml:space="preserve">US </w:t>
      </w:r>
      <w:r w:rsidR="00D1093D" w:rsidRPr="009B3C69">
        <w:rPr>
          <w:rFonts w:cstheme="minorHAnsi"/>
          <w:bCs/>
          <w:sz w:val="36"/>
          <w:szCs w:val="36"/>
        </w:rPr>
        <w:t xml:space="preserve">high </w:t>
      </w:r>
      <w:r w:rsidR="00E04895" w:rsidRPr="009B3C69">
        <w:rPr>
          <w:rFonts w:cstheme="minorHAnsi"/>
          <w:bCs/>
          <w:sz w:val="36"/>
          <w:szCs w:val="36"/>
        </w:rPr>
        <w:t xml:space="preserve">school students reported they </w:t>
      </w:r>
      <w:r w:rsidRPr="009B3C69">
        <w:rPr>
          <w:rFonts w:cstheme="minorHAnsi"/>
          <w:bCs/>
          <w:sz w:val="36"/>
          <w:szCs w:val="36"/>
        </w:rPr>
        <w:t>do</w:t>
      </w:r>
      <w:r w:rsidR="00D1093D" w:rsidRPr="009B3C69">
        <w:rPr>
          <w:rFonts w:cstheme="minorHAnsi"/>
          <w:bCs/>
          <w:sz w:val="36"/>
          <w:szCs w:val="36"/>
        </w:rPr>
        <w:t xml:space="preserve"> not </w:t>
      </w:r>
      <w:r w:rsidRPr="009B3C69">
        <w:rPr>
          <w:rFonts w:cstheme="minorHAnsi"/>
          <w:bCs/>
          <w:sz w:val="36"/>
          <w:szCs w:val="36"/>
        </w:rPr>
        <w:t xml:space="preserve">currently </w:t>
      </w:r>
      <w:r w:rsidR="00D1093D" w:rsidRPr="009B3C69">
        <w:rPr>
          <w:rFonts w:cstheme="minorHAnsi"/>
          <w:bCs/>
          <w:sz w:val="36"/>
          <w:szCs w:val="36"/>
        </w:rPr>
        <w:t xml:space="preserve">use </w:t>
      </w:r>
      <w:r w:rsidR="009B3C69" w:rsidRPr="009B3C69">
        <w:rPr>
          <w:rFonts w:cstheme="minorHAnsi"/>
          <w:bCs/>
          <w:sz w:val="36"/>
          <w:szCs w:val="36"/>
        </w:rPr>
        <w:t>vapes</w:t>
      </w:r>
      <w:r w:rsidR="00E04895" w:rsidRPr="009B3C69">
        <w:rPr>
          <w:rFonts w:cstheme="minorHAnsi"/>
          <w:bCs/>
          <w:sz w:val="36"/>
          <w:szCs w:val="36"/>
        </w:rPr>
        <w:t xml:space="preserve"> </w:t>
      </w:r>
      <w:r w:rsidR="00060CF1" w:rsidRPr="009B3C69">
        <w:rPr>
          <w:rFonts w:cstheme="minorHAnsi"/>
          <w:bCs/>
          <w:sz w:val="36"/>
          <w:szCs w:val="36"/>
        </w:rPr>
        <w:t>(</w:t>
      </w:r>
      <w:r w:rsidR="009B3C69" w:rsidRPr="009B3C69">
        <w:rPr>
          <w:rFonts w:cstheme="minorHAnsi"/>
          <w:bCs/>
          <w:sz w:val="36"/>
          <w:szCs w:val="36"/>
        </w:rPr>
        <w:t>5</w:t>
      </w:r>
      <w:r w:rsidR="00060CF1" w:rsidRPr="009B3C69">
        <w:rPr>
          <w:rFonts w:cstheme="minorHAnsi"/>
          <w:bCs/>
          <w:sz w:val="36"/>
          <w:szCs w:val="36"/>
        </w:rPr>
        <w:t>)</w:t>
      </w:r>
    </w:p>
    <w:p w14:paraId="3D459206" w14:textId="0438E4FF" w:rsidR="00D1093D" w:rsidRPr="009B3C69" w:rsidRDefault="00084650" w:rsidP="00D1093D">
      <w:pPr>
        <w:numPr>
          <w:ilvl w:val="0"/>
          <w:numId w:val="11"/>
        </w:numPr>
        <w:spacing w:after="0" w:line="240" w:lineRule="auto"/>
        <w:rPr>
          <w:rFonts w:cstheme="minorHAnsi"/>
          <w:bCs/>
          <w:sz w:val="36"/>
          <w:szCs w:val="36"/>
        </w:rPr>
      </w:pPr>
      <w:r w:rsidRPr="009B3C69">
        <w:rPr>
          <w:rFonts w:cstheme="minorHAnsi"/>
          <w:bCs/>
          <w:sz w:val="36"/>
          <w:szCs w:val="36"/>
        </w:rPr>
        <w:t>In 20</w:t>
      </w:r>
      <w:r w:rsidR="009B3C69" w:rsidRPr="009B3C69">
        <w:rPr>
          <w:rFonts w:cstheme="minorHAnsi"/>
          <w:bCs/>
          <w:sz w:val="36"/>
          <w:szCs w:val="36"/>
        </w:rPr>
        <w:t>24</w:t>
      </w:r>
      <w:r w:rsidR="00515B6F">
        <w:rPr>
          <w:rFonts w:cstheme="minorHAnsi"/>
          <w:bCs/>
          <w:sz w:val="36"/>
          <w:szCs w:val="36"/>
        </w:rPr>
        <w:t>,</w:t>
      </w:r>
      <w:r w:rsidRPr="009B3C69">
        <w:rPr>
          <w:rFonts w:cstheme="minorHAnsi"/>
          <w:bCs/>
          <w:sz w:val="36"/>
          <w:szCs w:val="36"/>
        </w:rPr>
        <w:t xml:space="preserve"> </w:t>
      </w:r>
      <w:r w:rsidR="009B3C69" w:rsidRPr="009B3C69">
        <w:rPr>
          <w:rFonts w:cstheme="minorHAnsi"/>
          <w:bCs/>
          <w:sz w:val="36"/>
          <w:szCs w:val="36"/>
        </w:rPr>
        <w:t>28</w:t>
      </w:r>
      <w:r w:rsidRPr="009B3C69">
        <w:rPr>
          <w:rFonts w:cstheme="minorHAnsi"/>
          <w:bCs/>
          <w:sz w:val="36"/>
          <w:szCs w:val="36"/>
        </w:rPr>
        <w:t xml:space="preserve"> out of 2</w:t>
      </w:r>
      <w:r w:rsidR="009B3C69" w:rsidRPr="009B3C69">
        <w:rPr>
          <w:rFonts w:cstheme="minorHAnsi"/>
          <w:bCs/>
          <w:sz w:val="36"/>
          <w:szCs w:val="36"/>
        </w:rPr>
        <w:t>9</w:t>
      </w:r>
      <w:r w:rsidRPr="009B3C69">
        <w:rPr>
          <w:rFonts w:cstheme="minorHAnsi"/>
          <w:bCs/>
          <w:sz w:val="36"/>
          <w:szCs w:val="36"/>
        </w:rPr>
        <w:t xml:space="preserve"> </w:t>
      </w:r>
      <w:r w:rsidR="008A6B7B" w:rsidRPr="009B3C69">
        <w:rPr>
          <w:rFonts w:cstheme="minorHAnsi"/>
          <w:bCs/>
          <w:sz w:val="36"/>
          <w:szCs w:val="36"/>
        </w:rPr>
        <w:t xml:space="preserve">US </w:t>
      </w:r>
      <w:r w:rsidR="00D1093D" w:rsidRPr="009B3C69">
        <w:rPr>
          <w:rFonts w:cstheme="minorHAnsi"/>
          <w:bCs/>
          <w:sz w:val="36"/>
          <w:szCs w:val="36"/>
        </w:rPr>
        <w:t xml:space="preserve">middle school students reported they do not </w:t>
      </w:r>
      <w:r w:rsidRPr="009B3C69">
        <w:rPr>
          <w:rFonts w:cstheme="minorHAnsi"/>
          <w:bCs/>
          <w:sz w:val="36"/>
          <w:szCs w:val="36"/>
        </w:rPr>
        <w:t xml:space="preserve">currently </w:t>
      </w:r>
      <w:r w:rsidR="00D1093D" w:rsidRPr="009B3C69">
        <w:rPr>
          <w:rFonts w:cstheme="minorHAnsi"/>
          <w:bCs/>
          <w:sz w:val="36"/>
          <w:szCs w:val="36"/>
        </w:rPr>
        <w:t xml:space="preserve">use </w:t>
      </w:r>
      <w:r w:rsidR="009B3C69" w:rsidRPr="009B3C69">
        <w:rPr>
          <w:rFonts w:cstheme="minorHAnsi"/>
          <w:bCs/>
          <w:sz w:val="36"/>
          <w:szCs w:val="36"/>
        </w:rPr>
        <w:t>vapes</w:t>
      </w:r>
      <w:r w:rsidR="00060CF1" w:rsidRPr="009B3C69">
        <w:rPr>
          <w:rFonts w:cstheme="minorHAnsi"/>
          <w:bCs/>
          <w:sz w:val="36"/>
          <w:szCs w:val="36"/>
        </w:rPr>
        <w:t xml:space="preserve"> (</w:t>
      </w:r>
      <w:r w:rsidR="009B3C69" w:rsidRPr="009B3C69">
        <w:rPr>
          <w:rFonts w:cstheme="minorHAnsi"/>
          <w:bCs/>
          <w:sz w:val="36"/>
          <w:szCs w:val="36"/>
        </w:rPr>
        <w:t>5</w:t>
      </w:r>
      <w:r w:rsidR="00060CF1" w:rsidRPr="009B3C69">
        <w:rPr>
          <w:rFonts w:cstheme="minorHAnsi"/>
          <w:bCs/>
          <w:sz w:val="36"/>
          <w:szCs w:val="36"/>
        </w:rPr>
        <w:t>)</w:t>
      </w:r>
    </w:p>
    <w:p w14:paraId="3731C6B5" w14:textId="77777777" w:rsidR="00095246" w:rsidRPr="009B3C69" w:rsidRDefault="00095246" w:rsidP="00D1093D">
      <w:pPr>
        <w:spacing w:after="0" w:line="240" w:lineRule="auto"/>
        <w:rPr>
          <w:rFonts w:cstheme="minorHAnsi"/>
          <w:bCs/>
          <w:sz w:val="36"/>
          <w:szCs w:val="36"/>
        </w:rPr>
      </w:pPr>
    </w:p>
    <w:p w14:paraId="57B2CC5D" w14:textId="226C49D2" w:rsidR="008B5A67" w:rsidRPr="009B3C69" w:rsidRDefault="00E402EB" w:rsidP="00060CF1">
      <w:pPr>
        <w:spacing w:after="0" w:line="240" w:lineRule="auto"/>
        <w:rPr>
          <w:rFonts w:eastAsia="Times New Roman" w:cstheme="minorHAnsi"/>
          <w:b/>
          <w:color w:val="000000"/>
          <w:sz w:val="24"/>
          <w:szCs w:val="24"/>
        </w:rPr>
      </w:pPr>
      <w:r w:rsidRPr="009B3C69">
        <w:rPr>
          <w:rFonts w:eastAsia="Times New Roman" w:cstheme="minorHAnsi"/>
          <w:b/>
          <w:color w:val="000000"/>
          <w:sz w:val="24"/>
          <w:szCs w:val="24"/>
        </w:rPr>
        <w:t>Sources</w:t>
      </w:r>
      <w:r w:rsidR="00060CF1" w:rsidRPr="009B3C69">
        <w:rPr>
          <w:rFonts w:eastAsia="Times New Roman" w:cstheme="minorHAnsi"/>
          <w:b/>
          <w:color w:val="000000"/>
          <w:sz w:val="24"/>
          <w:szCs w:val="24"/>
        </w:rPr>
        <w:t>:</w:t>
      </w:r>
    </w:p>
    <w:p w14:paraId="369B3257" w14:textId="24036BCC" w:rsidR="008B5A67" w:rsidRPr="009B3C69" w:rsidRDefault="008B5A67" w:rsidP="008B5A67">
      <w:pPr>
        <w:spacing w:after="0" w:line="240" w:lineRule="auto"/>
        <w:rPr>
          <w:rFonts w:cstheme="minorHAnsi"/>
          <w:bCs/>
          <w:sz w:val="24"/>
          <w:szCs w:val="24"/>
        </w:rPr>
      </w:pPr>
      <w:r w:rsidRPr="009B3C69">
        <w:rPr>
          <w:sz w:val="24"/>
          <w:szCs w:val="24"/>
        </w:rPr>
        <w:t xml:space="preserve">(1) </w:t>
      </w:r>
      <w:r w:rsidR="00060CF1" w:rsidRPr="009B3C69">
        <w:rPr>
          <w:sz w:val="24"/>
          <w:szCs w:val="24"/>
        </w:rPr>
        <w:t xml:space="preserve">  </w:t>
      </w:r>
      <w:hyperlink r:id="rId9" w:history="1">
        <w:r w:rsidR="009B3C69" w:rsidRPr="003C0AAC">
          <w:rPr>
            <w:rStyle w:val="Hyperlink"/>
            <w:sz w:val="24"/>
            <w:szCs w:val="24"/>
          </w:rPr>
          <w:t>https://drugfree.org/article/effects-of-vaping-on-teens/</w:t>
        </w:r>
      </w:hyperlink>
      <w:r w:rsidR="009B3C69">
        <w:rPr>
          <w:sz w:val="24"/>
          <w:szCs w:val="24"/>
        </w:rPr>
        <w:t xml:space="preserve"> </w:t>
      </w:r>
    </w:p>
    <w:p w14:paraId="321B8927" w14:textId="7434BF2A" w:rsidR="005166C5" w:rsidRPr="009B3C69" w:rsidRDefault="008B5A67" w:rsidP="008B5A67">
      <w:pPr>
        <w:spacing w:after="0" w:line="240" w:lineRule="auto"/>
        <w:rPr>
          <w:sz w:val="24"/>
          <w:szCs w:val="24"/>
        </w:rPr>
      </w:pPr>
      <w:r w:rsidRPr="009B3C69">
        <w:rPr>
          <w:sz w:val="24"/>
          <w:szCs w:val="24"/>
        </w:rPr>
        <w:t xml:space="preserve">(2) </w:t>
      </w:r>
      <w:r w:rsidR="00060CF1" w:rsidRPr="009B3C69">
        <w:rPr>
          <w:sz w:val="24"/>
          <w:szCs w:val="24"/>
        </w:rPr>
        <w:t xml:space="preserve">  </w:t>
      </w:r>
      <w:hyperlink r:id="rId10" w:anchor="why-is-vaping-dangerous" w:history="1">
        <w:r w:rsidR="005166C5" w:rsidRPr="009B3C69">
          <w:rPr>
            <w:rStyle w:val="Hyperlink"/>
            <w:sz w:val="24"/>
            <w:szCs w:val="24"/>
          </w:rPr>
          <w:t>https://www.lung.org/quit-smoking/helping-teens-quit/talk-about-vaping/vaping-facts#why-is-vaping-dangerous</w:t>
        </w:r>
      </w:hyperlink>
    </w:p>
    <w:p w14:paraId="78F28FE2" w14:textId="02C06AE8" w:rsidR="008B5A67" w:rsidRPr="009B3C69" w:rsidRDefault="008B5A67" w:rsidP="005166C5">
      <w:pPr>
        <w:spacing w:after="0" w:line="240" w:lineRule="auto"/>
        <w:rPr>
          <w:rFonts w:cstheme="minorHAnsi"/>
          <w:bCs/>
          <w:sz w:val="24"/>
          <w:szCs w:val="24"/>
        </w:rPr>
      </w:pPr>
      <w:r w:rsidRPr="009B3C69">
        <w:rPr>
          <w:rFonts w:cstheme="minorHAnsi"/>
          <w:bCs/>
          <w:sz w:val="24"/>
          <w:szCs w:val="24"/>
        </w:rPr>
        <w:t xml:space="preserve">(3) </w:t>
      </w:r>
      <w:r w:rsidR="00060CF1" w:rsidRPr="009B3C69">
        <w:rPr>
          <w:rFonts w:cstheme="minorHAnsi"/>
          <w:bCs/>
          <w:sz w:val="24"/>
          <w:szCs w:val="24"/>
        </w:rPr>
        <w:t xml:space="preserve">  </w:t>
      </w:r>
      <w:hyperlink r:id="rId11" w:history="1">
        <w:r w:rsidR="006C2495" w:rsidRPr="009B3C69">
          <w:rPr>
            <w:rStyle w:val="Hyperlink"/>
            <w:rFonts w:cstheme="minorHAnsi"/>
            <w:bCs/>
            <w:sz w:val="24"/>
            <w:szCs w:val="24"/>
          </w:rPr>
          <w:t>https://drugfree.org/article/vaping-and-marijuana/</w:t>
        </w:r>
      </w:hyperlink>
      <w:r w:rsidR="006C2495" w:rsidRPr="009B3C69">
        <w:rPr>
          <w:rFonts w:cstheme="minorHAnsi"/>
          <w:bCs/>
          <w:sz w:val="24"/>
          <w:szCs w:val="24"/>
        </w:rPr>
        <w:t xml:space="preserve"> </w:t>
      </w:r>
    </w:p>
    <w:p w14:paraId="0786F622" w14:textId="22AB42B3" w:rsidR="008B5A67" w:rsidRPr="009B3C69" w:rsidRDefault="008B5A67" w:rsidP="008B5A67">
      <w:pPr>
        <w:spacing w:after="0" w:line="240" w:lineRule="auto"/>
        <w:rPr>
          <w:rFonts w:cstheme="minorHAnsi"/>
          <w:bCs/>
          <w:sz w:val="24"/>
          <w:szCs w:val="24"/>
        </w:rPr>
      </w:pPr>
      <w:r w:rsidRPr="009B3C69">
        <w:rPr>
          <w:rFonts w:cstheme="minorHAnsi"/>
          <w:bCs/>
          <w:sz w:val="24"/>
          <w:szCs w:val="24"/>
        </w:rPr>
        <w:t>(</w:t>
      </w:r>
      <w:r w:rsidR="006C2495" w:rsidRPr="009B3C69">
        <w:rPr>
          <w:rFonts w:cstheme="minorHAnsi"/>
          <w:bCs/>
          <w:sz w:val="24"/>
          <w:szCs w:val="24"/>
        </w:rPr>
        <w:t>4</w:t>
      </w:r>
      <w:r w:rsidRPr="009B3C69">
        <w:rPr>
          <w:rFonts w:cstheme="minorHAnsi"/>
          <w:bCs/>
          <w:sz w:val="24"/>
          <w:szCs w:val="24"/>
        </w:rPr>
        <w:t xml:space="preserve">) </w:t>
      </w:r>
      <w:r w:rsidR="00060CF1" w:rsidRPr="009B3C69">
        <w:rPr>
          <w:rFonts w:cstheme="minorHAnsi"/>
          <w:bCs/>
          <w:sz w:val="24"/>
          <w:szCs w:val="24"/>
        </w:rPr>
        <w:t xml:space="preserve">  </w:t>
      </w:r>
      <w:hyperlink r:id="rId12" w:history="1">
        <w:r w:rsidR="006C2495" w:rsidRPr="009B3C69">
          <w:rPr>
            <w:rStyle w:val="Hyperlink"/>
            <w:rFonts w:cstheme="minorHAnsi"/>
            <w:bCs/>
            <w:sz w:val="24"/>
            <w:szCs w:val="24"/>
          </w:rPr>
          <w:t>https://www.lung.org/research/sotc/by-the-numbers/8-things-industry-ecigs</w:t>
        </w:r>
      </w:hyperlink>
      <w:r w:rsidR="006C2495" w:rsidRPr="009B3C69">
        <w:rPr>
          <w:rFonts w:cstheme="minorHAnsi"/>
          <w:bCs/>
          <w:sz w:val="24"/>
          <w:szCs w:val="24"/>
        </w:rPr>
        <w:t xml:space="preserve"> </w:t>
      </w:r>
    </w:p>
    <w:p w14:paraId="71F1AA30" w14:textId="3A775AA3" w:rsidR="00060CF1" w:rsidRPr="009B3C69" w:rsidRDefault="00060CF1" w:rsidP="009B3C69">
      <w:pPr>
        <w:spacing w:after="0"/>
        <w:rPr>
          <w:rFonts w:cstheme="minorHAnsi"/>
          <w:color w:val="0000FF" w:themeColor="hyperlink"/>
          <w:sz w:val="24"/>
          <w:szCs w:val="24"/>
          <w:u w:val="single"/>
        </w:rPr>
      </w:pPr>
      <w:r w:rsidRPr="009B3C69">
        <w:rPr>
          <w:rFonts w:cstheme="minorHAnsi"/>
          <w:bCs/>
          <w:sz w:val="24"/>
          <w:szCs w:val="24"/>
        </w:rPr>
        <w:t>(</w:t>
      </w:r>
      <w:r w:rsidR="009B3C69" w:rsidRPr="009B3C69">
        <w:rPr>
          <w:rFonts w:cstheme="minorHAnsi"/>
          <w:bCs/>
          <w:sz w:val="24"/>
          <w:szCs w:val="24"/>
        </w:rPr>
        <w:t>5</w:t>
      </w:r>
      <w:r w:rsidRPr="009B3C69">
        <w:rPr>
          <w:rFonts w:cstheme="minorHAnsi"/>
          <w:bCs/>
          <w:sz w:val="24"/>
          <w:szCs w:val="24"/>
        </w:rPr>
        <w:t xml:space="preserve">)   </w:t>
      </w:r>
      <w:hyperlink r:id="rId13" w:history="1">
        <w:r w:rsidR="009B3C69" w:rsidRPr="009B3C69">
          <w:rPr>
            <w:rStyle w:val="Hyperlink"/>
            <w:rFonts w:cstheme="minorHAnsi"/>
            <w:bCs/>
            <w:sz w:val="24"/>
            <w:szCs w:val="24"/>
          </w:rPr>
          <w:t>https://www.c</w:t>
        </w:r>
        <w:r w:rsidR="009B3C69" w:rsidRPr="009B3C69">
          <w:rPr>
            <w:rStyle w:val="Hyperlink"/>
            <w:rFonts w:cstheme="minorHAnsi"/>
            <w:bCs/>
            <w:sz w:val="24"/>
            <w:szCs w:val="24"/>
          </w:rPr>
          <w:t>dc.gov/mmwr/volumes/73/wr/mm7341a2.htm</w:t>
        </w:r>
      </w:hyperlink>
      <w:r w:rsidR="009B3C69" w:rsidRPr="009B3C69">
        <w:rPr>
          <w:rFonts w:cstheme="minorHAnsi"/>
          <w:bCs/>
          <w:sz w:val="24"/>
          <w:szCs w:val="24"/>
        </w:rPr>
        <w:t xml:space="preserve"> </w:t>
      </w:r>
      <w:bookmarkStart w:id="0" w:name="_Hlk205557493"/>
    </w:p>
    <w:bookmarkEnd w:id="0"/>
    <w:p w14:paraId="435DE2FA" w14:textId="0FDCFC81" w:rsidR="00DA2A1B" w:rsidRPr="00741CDD" w:rsidRDefault="00DA2A1B" w:rsidP="00741CDD">
      <w:pPr>
        <w:rPr>
          <w:rFonts w:eastAsia="Times New Roman" w:cstheme="minorHAnsi"/>
          <w:color w:val="000000"/>
          <w:sz w:val="24"/>
          <w:szCs w:val="24"/>
        </w:rPr>
      </w:pPr>
    </w:p>
    <w:sectPr w:rsidR="00DA2A1B" w:rsidRPr="00741CDD" w:rsidSect="000C2FB9">
      <w:footerReference w:type="default" r:id="rId14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3EC700" w14:textId="77777777" w:rsidR="00111F7B" w:rsidRDefault="00111F7B" w:rsidP="00DD3CC7">
      <w:pPr>
        <w:spacing w:after="0" w:line="240" w:lineRule="auto"/>
      </w:pPr>
      <w:r>
        <w:separator/>
      </w:r>
    </w:p>
  </w:endnote>
  <w:endnote w:type="continuationSeparator" w:id="0">
    <w:p w14:paraId="665A9F45" w14:textId="77777777" w:rsidR="00111F7B" w:rsidRDefault="00111F7B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EEC748" w14:textId="6FFF64DD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741CDD">
      <w:rPr>
        <w:rFonts w:asciiTheme="majorHAnsi" w:eastAsiaTheme="majorEastAsia" w:hAnsiTheme="majorHAnsi" w:cstheme="majorBidi"/>
      </w:rPr>
      <w:t>October 2025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57604D" w:rsidRPr="0057604D">
      <w:rPr>
        <w:rFonts w:asciiTheme="majorHAnsi" w:eastAsiaTheme="majorEastAsia" w:hAnsiTheme="majorHAnsi" w:cstheme="majorBidi"/>
        <w:noProof/>
      </w:rPr>
      <w:t>3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5C5FFEA7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B2E901" w14:textId="77777777" w:rsidR="00111F7B" w:rsidRDefault="00111F7B" w:rsidP="00DD3CC7">
      <w:pPr>
        <w:spacing w:after="0" w:line="240" w:lineRule="auto"/>
      </w:pPr>
      <w:r>
        <w:separator/>
      </w:r>
    </w:p>
  </w:footnote>
  <w:footnote w:type="continuationSeparator" w:id="0">
    <w:p w14:paraId="37998117" w14:textId="77777777" w:rsidR="00111F7B" w:rsidRDefault="00111F7B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496D41"/>
    <w:multiLevelType w:val="hybridMultilevel"/>
    <w:tmpl w:val="308838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D05B1A"/>
    <w:multiLevelType w:val="hybridMultilevel"/>
    <w:tmpl w:val="ED80FC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166590"/>
    <w:multiLevelType w:val="hybridMultilevel"/>
    <w:tmpl w:val="1B0842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166CF6"/>
    <w:multiLevelType w:val="hybridMultilevel"/>
    <w:tmpl w:val="AC6A0E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A0767A"/>
    <w:multiLevelType w:val="hybridMultilevel"/>
    <w:tmpl w:val="DDDE09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4515CC"/>
    <w:multiLevelType w:val="hybridMultilevel"/>
    <w:tmpl w:val="E1E23B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083A39"/>
    <w:multiLevelType w:val="hybridMultilevel"/>
    <w:tmpl w:val="9BBA9D2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B92BEF"/>
    <w:multiLevelType w:val="hybridMultilevel"/>
    <w:tmpl w:val="4ED011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C415216"/>
    <w:multiLevelType w:val="hybridMultilevel"/>
    <w:tmpl w:val="A33015B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EF45FD1"/>
    <w:multiLevelType w:val="hybridMultilevel"/>
    <w:tmpl w:val="22543E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D2468C"/>
    <w:multiLevelType w:val="hybridMultilevel"/>
    <w:tmpl w:val="4484EA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A711E0"/>
    <w:multiLevelType w:val="hybridMultilevel"/>
    <w:tmpl w:val="90C8DD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545058D3"/>
    <w:multiLevelType w:val="hybridMultilevel"/>
    <w:tmpl w:val="D4AC58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DA54399"/>
    <w:multiLevelType w:val="hybridMultilevel"/>
    <w:tmpl w:val="FB8E143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DB64977"/>
    <w:multiLevelType w:val="hybridMultilevel"/>
    <w:tmpl w:val="A18260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ED7E90"/>
    <w:multiLevelType w:val="multilevel"/>
    <w:tmpl w:val="39E69E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087596B"/>
    <w:multiLevelType w:val="hybridMultilevel"/>
    <w:tmpl w:val="2C0AF5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4A150B6"/>
    <w:multiLevelType w:val="hybridMultilevel"/>
    <w:tmpl w:val="220206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BF7483"/>
    <w:multiLevelType w:val="hybridMultilevel"/>
    <w:tmpl w:val="3CC837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B7F261D"/>
    <w:multiLevelType w:val="hybridMultilevel"/>
    <w:tmpl w:val="C868B3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C40264E"/>
    <w:multiLevelType w:val="hybridMultilevel"/>
    <w:tmpl w:val="4AAC2CF6"/>
    <w:lvl w:ilvl="0" w:tplc="52B2062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E1D26EC"/>
    <w:multiLevelType w:val="hybridMultilevel"/>
    <w:tmpl w:val="030890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0A590E"/>
    <w:multiLevelType w:val="hybridMultilevel"/>
    <w:tmpl w:val="FB8E143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005949"/>
    <w:multiLevelType w:val="hybridMultilevel"/>
    <w:tmpl w:val="AC6A0E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098451619">
    <w:abstractNumId w:val="14"/>
  </w:num>
  <w:num w:numId="2" w16cid:durableId="1666667984">
    <w:abstractNumId w:val="9"/>
  </w:num>
  <w:num w:numId="3" w16cid:durableId="257032345">
    <w:abstractNumId w:val="26"/>
  </w:num>
  <w:num w:numId="4" w16cid:durableId="1894848773">
    <w:abstractNumId w:val="0"/>
  </w:num>
  <w:num w:numId="5" w16cid:durableId="871773027">
    <w:abstractNumId w:val="24"/>
  </w:num>
  <w:num w:numId="6" w16cid:durableId="672025533">
    <w:abstractNumId w:val="4"/>
  </w:num>
  <w:num w:numId="7" w16cid:durableId="1972592531">
    <w:abstractNumId w:val="23"/>
  </w:num>
  <w:num w:numId="8" w16cid:durableId="1959532800">
    <w:abstractNumId w:val="18"/>
  </w:num>
  <w:num w:numId="9" w16cid:durableId="1565022984">
    <w:abstractNumId w:val="20"/>
  </w:num>
  <w:num w:numId="10" w16cid:durableId="1073551571">
    <w:abstractNumId w:val="2"/>
  </w:num>
  <w:num w:numId="11" w16cid:durableId="483661417">
    <w:abstractNumId w:val="8"/>
  </w:num>
  <w:num w:numId="12" w16cid:durableId="1246449946">
    <w:abstractNumId w:val="19"/>
  </w:num>
  <w:num w:numId="13" w16cid:durableId="2032101003">
    <w:abstractNumId w:val="12"/>
  </w:num>
  <w:num w:numId="14" w16cid:durableId="2102067777">
    <w:abstractNumId w:val="6"/>
  </w:num>
  <w:num w:numId="15" w16cid:durableId="1062024784">
    <w:abstractNumId w:val="13"/>
  </w:num>
  <w:num w:numId="16" w16cid:durableId="545486494">
    <w:abstractNumId w:val="17"/>
  </w:num>
  <w:num w:numId="17" w16cid:durableId="35592276">
    <w:abstractNumId w:val="22"/>
  </w:num>
  <w:num w:numId="18" w16cid:durableId="618344838">
    <w:abstractNumId w:val="10"/>
  </w:num>
  <w:num w:numId="19" w16cid:durableId="1565291027">
    <w:abstractNumId w:val="16"/>
  </w:num>
  <w:num w:numId="20" w16cid:durableId="792872513">
    <w:abstractNumId w:val="7"/>
  </w:num>
  <w:num w:numId="21" w16cid:durableId="164908037">
    <w:abstractNumId w:val="25"/>
  </w:num>
  <w:num w:numId="22" w16cid:durableId="1517188296">
    <w:abstractNumId w:val="15"/>
  </w:num>
  <w:num w:numId="23" w16cid:durableId="1122576936">
    <w:abstractNumId w:val="1"/>
  </w:num>
  <w:num w:numId="24" w16cid:durableId="539242338">
    <w:abstractNumId w:val="11"/>
  </w:num>
  <w:num w:numId="25" w16cid:durableId="2139452729">
    <w:abstractNumId w:val="21"/>
  </w:num>
  <w:num w:numId="26" w16cid:durableId="1029338394">
    <w:abstractNumId w:val="5"/>
  </w:num>
  <w:num w:numId="27" w16cid:durableId="6091697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6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1F7B"/>
    <w:rsid w:val="00027CA8"/>
    <w:rsid w:val="00060CF1"/>
    <w:rsid w:val="00062F9C"/>
    <w:rsid w:val="00084424"/>
    <w:rsid w:val="00084650"/>
    <w:rsid w:val="00086E6F"/>
    <w:rsid w:val="00095246"/>
    <w:rsid w:val="000C2FB9"/>
    <w:rsid w:val="000E084D"/>
    <w:rsid w:val="000F20B1"/>
    <w:rsid w:val="0010141E"/>
    <w:rsid w:val="00111F7B"/>
    <w:rsid w:val="001501BC"/>
    <w:rsid w:val="00154CB5"/>
    <w:rsid w:val="00173119"/>
    <w:rsid w:val="001B57D3"/>
    <w:rsid w:val="00205985"/>
    <w:rsid w:val="00211499"/>
    <w:rsid w:val="002254DC"/>
    <w:rsid w:val="002667DC"/>
    <w:rsid w:val="002826E7"/>
    <w:rsid w:val="002C1D50"/>
    <w:rsid w:val="002E5176"/>
    <w:rsid w:val="002F45D5"/>
    <w:rsid w:val="00304B86"/>
    <w:rsid w:val="003615B5"/>
    <w:rsid w:val="003A7808"/>
    <w:rsid w:val="00412D98"/>
    <w:rsid w:val="004A1EAE"/>
    <w:rsid w:val="004C78EF"/>
    <w:rsid w:val="00515B6F"/>
    <w:rsid w:val="005166C5"/>
    <w:rsid w:val="00525240"/>
    <w:rsid w:val="0057604D"/>
    <w:rsid w:val="00580D73"/>
    <w:rsid w:val="005A7067"/>
    <w:rsid w:val="005C2574"/>
    <w:rsid w:val="00622B68"/>
    <w:rsid w:val="00633EC4"/>
    <w:rsid w:val="006918C7"/>
    <w:rsid w:val="006C2495"/>
    <w:rsid w:val="006F490A"/>
    <w:rsid w:val="007118A4"/>
    <w:rsid w:val="00725C77"/>
    <w:rsid w:val="00741CDD"/>
    <w:rsid w:val="00866F71"/>
    <w:rsid w:val="00881BB9"/>
    <w:rsid w:val="008A6B7B"/>
    <w:rsid w:val="008B5A67"/>
    <w:rsid w:val="0096500A"/>
    <w:rsid w:val="009B3C69"/>
    <w:rsid w:val="009C71A4"/>
    <w:rsid w:val="009F0FEA"/>
    <w:rsid w:val="009F110C"/>
    <w:rsid w:val="00A07986"/>
    <w:rsid w:val="00AC1723"/>
    <w:rsid w:val="00AC5A38"/>
    <w:rsid w:val="00AD41EA"/>
    <w:rsid w:val="00B44392"/>
    <w:rsid w:val="00BA1AFE"/>
    <w:rsid w:val="00BD2F98"/>
    <w:rsid w:val="00C013C3"/>
    <w:rsid w:val="00C66E46"/>
    <w:rsid w:val="00C8425C"/>
    <w:rsid w:val="00C914A3"/>
    <w:rsid w:val="00CD2354"/>
    <w:rsid w:val="00D1093D"/>
    <w:rsid w:val="00D338DB"/>
    <w:rsid w:val="00D463AF"/>
    <w:rsid w:val="00D52BCB"/>
    <w:rsid w:val="00D84BE7"/>
    <w:rsid w:val="00DA2A1B"/>
    <w:rsid w:val="00DC7F18"/>
    <w:rsid w:val="00DD3CC7"/>
    <w:rsid w:val="00E04895"/>
    <w:rsid w:val="00E279E3"/>
    <w:rsid w:val="00E402EB"/>
    <w:rsid w:val="00E422CB"/>
    <w:rsid w:val="00E435AD"/>
    <w:rsid w:val="00E62EB8"/>
    <w:rsid w:val="00E66A94"/>
    <w:rsid w:val="00E67587"/>
    <w:rsid w:val="00EB1A48"/>
    <w:rsid w:val="00EB26FB"/>
    <w:rsid w:val="00F159F8"/>
    <w:rsid w:val="00F22F8B"/>
    <w:rsid w:val="00F31CFB"/>
    <w:rsid w:val="00F535CB"/>
    <w:rsid w:val="00FA2B65"/>
    <w:rsid w:val="00FA7C97"/>
    <w:rsid w:val="00FC36B0"/>
    <w:rsid w:val="00FD115E"/>
    <w:rsid w:val="00FD6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CC6F6D"/>
  <w15:docId w15:val="{74003571-E9B7-44A7-A516-E9BB86DDB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2F8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304B8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04B8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04B8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0E084D"/>
    <w:rPr>
      <w:color w:val="0000FF" w:themeColor="hyperlink"/>
      <w:u w:val="single"/>
    </w:rPr>
  </w:style>
  <w:style w:type="character" w:styleId="Strong">
    <w:name w:val="Strong"/>
    <w:basedOn w:val="DefaultParagraphFont"/>
    <w:uiPriority w:val="22"/>
    <w:qFormat/>
    <w:rsid w:val="002E5176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17311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7311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7311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7311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73119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EB26FB"/>
    <w:rPr>
      <w:color w:val="800080" w:themeColor="followedHyperlink"/>
      <w:u w:val="singl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EB26FB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EB26FB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EB26FB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E422C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695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6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15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cdc.gov/mmwr/volumes/73/wr/mm7341a2.ht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lung.org/research/sotc/by-the-numbers/8-things-industry-ecigs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rugfree.org/article/vaping-and-marijuana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lung.org/quit-smoking/helping-teens-quit/talk-about-vaping/vaping-fact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rugfree.org/article/effects-of-vaping-on-teens/" TargetMode="Externa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8-2019\Handouts%20and%20Materials\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90703F-CA1F-484B-A2DB-FE1C743322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Lesson Template</Template>
  <TotalTime>140</TotalTime>
  <Pages>2</Pages>
  <Words>412</Words>
  <Characters>2350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2757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Ashley Cagnetta</cp:lastModifiedBy>
  <cp:revision>8</cp:revision>
  <dcterms:created xsi:type="dcterms:W3CDTF">2025-08-08T17:00:00Z</dcterms:created>
  <dcterms:modified xsi:type="dcterms:W3CDTF">2025-09-03T15:45:00Z</dcterms:modified>
</cp:coreProperties>
</file>