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C16B62"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C3DCE32" wp14:editId="5A1C184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41574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8BE4657" w14:textId="77777777" w:rsidR="00DD3CC7" w:rsidRPr="00DC7F18" w:rsidRDefault="00DD3CC7" w:rsidP="00DD3CC7">
      <w:pPr>
        <w:spacing w:after="0" w:line="240" w:lineRule="auto"/>
        <w:jc w:val="center"/>
        <w:rPr>
          <w:rFonts w:eastAsia="Calibri" w:cs="Calibri"/>
          <w:b/>
          <w:bCs/>
          <w:sz w:val="24"/>
          <w:szCs w:val="24"/>
          <w:u w:val="single"/>
        </w:rPr>
      </w:pPr>
    </w:p>
    <w:p w14:paraId="769D41B5" w14:textId="33817E78"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27942">
        <w:rPr>
          <w:rFonts w:eastAsia="Calibri" w:cs="Calibri"/>
          <w:b/>
          <w:bCs/>
          <w:sz w:val="24"/>
          <w:szCs w:val="24"/>
        </w:rPr>
        <w:t>Up in Vape:  Exploring the Facts about Vaping</w:t>
      </w:r>
      <w:r>
        <w:rPr>
          <w:rFonts w:eastAsia="Calibri" w:cs="Calibri"/>
          <w:b/>
          <w:bCs/>
          <w:sz w:val="24"/>
          <w:szCs w:val="24"/>
        </w:rPr>
        <w:t>”</w:t>
      </w:r>
      <w:r w:rsidR="00DD3CC7" w:rsidRPr="00DC7F18">
        <w:rPr>
          <w:rFonts w:eastAsia="Calibri" w:cs="Calibri"/>
          <w:b/>
          <w:bCs/>
          <w:sz w:val="24"/>
          <w:szCs w:val="24"/>
        </w:rPr>
        <w:t xml:space="preserve"> Academy</w:t>
      </w:r>
    </w:p>
    <w:p w14:paraId="09EEAF3F" w14:textId="77777777" w:rsidR="00DD3CC7" w:rsidRPr="00DC7F18" w:rsidRDefault="00B27942" w:rsidP="00DD3CC7">
      <w:pPr>
        <w:spacing w:after="0" w:line="240" w:lineRule="auto"/>
        <w:jc w:val="center"/>
        <w:rPr>
          <w:rFonts w:eastAsia="Calibri" w:cs="Calibri"/>
          <w:bCs/>
          <w:sz w:val="24"/>
          <w:szCs w:val="24"/>
        </w:rPr>
      </w:pPr>
      <w:r>
        <w:rPr>
          <w:rFonts w:eastAsia="Calibri" w:cs="Calibri"/>
          <w:bCs/>
          <w:sz w:val="24"/>
          <w:szCs w:val="24"/>
        </w:rPr>
        <w:t>(Middle/High School)</w:t>
      </w:r>
    </w:p>
    <w:p w14:paraId="24C5CC58" w14:textId="77777777" w:rsidR="00DD3CC7" w:rsidRPr="00DC7F18" w:rsidRDefault="00716AF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Social Consequences of Vaping</w:t>
      </w:r>
      <w:r w:rsidR="00DD3CC7" w:rsidRPr="00DC7F18">
        <w:rPr>
          <w:rFonts w:eastAsia="Calibri" w:cs="Tahoma"/>
          <w:b/>
          <w:bCs/>
          <w:sz w:val="24"/>
          <w:szCs w:val="24"/>
        </w:rPr>
        <w:t xml:space="preserve"> </w:t>
      </w:r>
      <w:r w:rsidR="00DC7F18">
        <w:rPr>
          <w:rFonts w:eastAsia="Calibri" w:cs="Tahoma"/>
          <w:b/>
          <w:bCs/>
          <w:sz w:val="24"/>
          <w:szCs w:val="24"/>
        </w:rPr>
        <w:t>Lesson Plan</w:t>
      </w:r>
    </w:p>
    <w:p w14:paraId="533D183F"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E693132" w14:textId="77777777" w:rsidR="00160A11" w:rsidRDefault="00160A11" w:rsidP="00205985">
      <w:pPr>
        <w:spacing w:after="0" w:line="240" w:lineRule="auto"/>
        <w:rPr>
          <w:rFonts w:eastAsia="Calibri" w:cs="Calibri"/>
          <w:b/>
          <w:bCs/>
          <w:sz w:val="24"/>
          <w:szCs w:val="24"/>
        </w:rPr>
      </w:pPr>
    </w:p>
    <w:p w14:paraId="4490FBF1" w14:textId="77777777" w:rsidR="00DD3CC7" w:rsidRPr="00DC7F18" w:rsidRDefault="00DD3CC7" w:rsidP="00716AF8">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91E2FE9" w14:textId="77777777" w:rsidR="00160A11" w:rsidRPr="00716AF8" w:rsidRDefault="00716AF8" w:rsidP="00716AF8">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Understand </w:t>
      </w:r>
      <w:r w:rsidR="00A609CE">
        <w:rPr>
          <w:rFonts w:eastAsia="Calibri" w:cs="Calibri"/>
          <w:bCs/>
          <w:sz w:val="24"/>
          <w:szCs w:val="24"/>
        </w:rPr>
        <w:t xml:space="preserve">the meaning of </w:t>
      </w:r>
      <w:r>
        <w:rPr>
          <w:rFonts w:eastAsia="Calibri" w:cs="Calibri"/>
          <w:bCs/>
          <w:sz w:val="24"/>
          <w:szCs w:val="24"/>
        </w:rPr>
        <w:t>social consequences</w:t>
      </w:r>
      <w:r w:rsidR="00A609CE">
        <w:rPr>
          <w:rFonts w:eastAsia="Calibri" w:cs="Calibri"/>
          <w:bCs/>
          <w:sz w:val="24"/>
          <w:szCs w:val="24"/>
        </w:rPr>
        <w:t xml:space="preserve"> </w:t>
      </w:r>
    </w:p>
    <w:p w14:paraId="6620AB93" w14:textId="77777777" w:rsidR="00716AF8" w:rsidRPr="00716AF8" w:rsidRDefault="00716AF8" w:rsidP="00716AF8">
      <w:pPr>
        <w:pStyle w:val="ListParagraph"/>
        <w:numPr>
          <w:ilvl w:val="0"/>
          <w:numId w:val="4"/>
        </w:numPr>
        <w:spacing w:after="0" w:line="240" w:lineRule="auto"/>
        <w:rPr>
          <w:rFonts w:eastAsia="Calibri" w:cs="Calibri"/>
          <w:b/>
          <w:bCs/>
          <w:sz w:val="24"/>
          <w:szCs w:val="24"/>
        </w:rPr>
      </w:pPr>
      <w:r>
        <w:rPr>
          <w:rFonts w:eastAsia="Calibri" w:cs="Calibri"/>
          <w:bCs/>
          <w:sz w:val="24"/>
          <w:szCs w:val="24"/>
        </w:rPr>
        <w:t>Learn the social consequences of vaping on school grounds</w:t>
      </w:r>
    </w:p>
    <w:p w14:paraId="0E630D82" w14:textId="0458D90F" w:rsidR="00716AF8" w:rsidRPr="00205985" w:rsidRDefault="00716AF8" w:rsidP="00716AF8">
      <w:pPr>
        <w:pStyle w:val="ListParagraph"/>
        <w:numPr>
          <w:ilvl w:val="0"/>
          <w:numId w:val="4"/>
        </w:numPr>
        <w:spacing w:after="0" w:line="240" w:lineRule="auto"/>
        <w:rPr>
          <w:rFonts w:eastAsia="Calibri" w:cs="Calibri"/>
          <w:b/>
          <w:bCs/>
          <w:sz w:val="24"/>
          <w:szCs w:val="24"/>
        </w:rPr>
      </w:pPr>
      <w:r>
        <w:rPr>
          <w:rFonts w:eastAsia="Calibri" w:cs="Calibri"/>
          <w:bCs/>
          <w:sz w:val="24"/>
          <w:szCs w:val="24"/>
        </w:rPr>
        <w:t>Explore strategies to prevent negative social consequences</w:t>
      </w:r>
    </w:p>
    <w:p w14:paraId="0909E54F" w14:textId="77777777" w:rsidR="00DD3CC7" w:rsidRPr="00DC7F18" w:rsidRDefault="00DD3CC7" w:rsidP="00DD3CC7">
      <w:pPr>
        <w:spacing w:after="0"/>
        <w:rPr>
          <w:rFonts w:eastAsia="Calibri" w:cs="Calibri"/>
          <w:b/>
          <w:bCs/>
          <w:sz w:val="24"/>
          <w:szCs w:val="24"/>
        </w:rPr>
      </w:pPr>
    </w:p>
    <w:p w14:paraId="5BAEBA3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92A20B3" w14:textId="77777777" w:rsidR="00DD3CC7" w:rsidRDefault="00412D98" w:rsidP="000F6B67">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40355BA1" w14:textId="74D60CCD" w:rsidR="00281E3A" w:rsidRDefault="00281E3A" w:rsidP="000F6B67">
      <w:pPr>
        <w:numPr>
          <w:ilvl w:val="0"/>
          <w:numId w:val="1"/>
        </w:numPr>
        <w:spacing w:after="0" w:line="240" w:lineRule="auto"/>
        <w:rPr>
          <w:rFonts w:eastAsia="Calibri" w:cs="Calibri"/>
          <w:sz w:val="24"/>
          <w:szCs w:val="24"/>
        </w:rPr>
      </w:pPr>
      <w:r>
        <w:rPr>
          <w:rFonts w:eastAsia="Calibri" w:cs="Calibri"/>
          <w:sz w:val="24"/>
          <w:szCs w:val="24"/>
        </w:rPr>
        <w:t xml:space="preserve">Word Strips-1 different word </w:t>
      </w:r>
      <w:r w:rsidR="005B324A">
        <w:rPr>
          <w:rFonts w:eastAsia="Calibri" w:cs="Calibri"/>
          <w:sz w:val="24"/>
          <w:szCs w:val="24"/>
        </w:rPr>
        <w:t xml:space="preserve">strip </w:t>
      </w:r>
      <w:r>
        <w:rPr>
          <w:rFonts w:eastAsia="Calibri" w:cs="Calibri"/>
          <w:sz w:val="24"/>
          <w:szCs w:val="24"/>
        </w:rPr>
        <w:t>per group</w:t>
      </w:r>
    </w:p>
    <w:p w14:paraId="5A08F8D8" w14:textId="77777777" w:rsidR="008E1A1B" w:rsidRDefault="008E1A1B" w:rsidP="000F6B67">
      <w:pPr>
        <w:numPr>
          <w:ilvl w:val="0"/>
          <w:numId w:val="1"/>
        </w:numPr>
        <w:spacing w:after="0" w:line="240" w:lineRule="auto"/>
        <w:rPr>
          <w:rFonts w:eastAsia="Calibri" w:cs="Calibri"/>
          <w:sz w:val="24"/>
          <w:szCs w:val="24"/>
        </w:rPr>
      </w:pPr>
      <w:r>
        <w:rPr>
          <w:rFonts w:eastAsia="Calibri" w:cs="Calibri"/>
          <w:sz w:val="24"/>
          <w:szCs w:val="24"/>
        </w:rPr>
        <w:t>Student handbooks or copies of the sections on vaping/tobacco on school grounds</w:t>
      </w:r>
    </w:p>
    <w:p w14:paraId="253F49A4" w14:textId="77777777" w:rsidR="00E95A6A" w:rsidRDefault="00E95A6A" w:rsidP="000F6B67">
      <w:pPr>
        <w:numPr>
          <w:ilvl w:val="0"/>
          <w:numId w:val="1"/>
        </w:numPr>
        <w:spacing w:after="0" w:line="240" w:lineRule="auto"/>
        <w:rPr>
          <w:rFonts w:eastAsia="Calibri" w:cs="Calibri"/>
          <w:sz w:val="24"/>
          <w:szCs w:val="24"/>
        </w:rPr>
      </w:pPr>
      <w:r>
        <w:rPr>
          <w:rFonts w:eastAsia="Calibri" w:cs="Calibri"/>
          <w:sz w:val="24"/>
          <w:szCs w:val="24"/>
        </w:rPr>
        <w:t>Highlighters-1 per student</w:t>
      </w:r>
    </w:p>
    <w:p w14:paraId="07F8E3E3" w14:textId="232A490C" w:rsidR="00637138" w:rsidRDefault="00F471D0" w:rsidP="000F6B67">
      <w:pPr>
        <w:numPr>
          <w:ilvl w:val="0"/>
          <w:numId w:val="1"/>
        </w:numPr>
        <w:spacing w:after="0" w:line="240" w:lineRule="auto"/>
        <w:rPr>
          <w:rFonts w:eastAsia="Calibri" w:cs="Calibri"/>
          <w:sz w:val="24"/>
          <w:szCs w:val="24"/>
        </w:rPr>
      </w:pPr>
      <w:r>
        <w:rPr>
          <w:rFonts w:eastAsia="Calibri" w:cs="Calibri"/>
          <w:sz w:val="24"/>
          <w:szCs w:val="24"/>
        </w:rPr>
        <w:t>Sticky Notes-</w:t>
      </w:r>
      <w:r w:rsidR="00637138">
        <w:rPr>
          <w:rFonts w:eastAsia="Calibri" w:cs="Calibri"/>
          <w:sz w:val="24"/>
          <w:szCs w:val="24"/>
        </w:rPr>
        <w:t>A different colored pad per group</w:t>
      </w:r>
    </w:p>
    <w:p w14:paraId="724B1DA1" w14:textId="621571B4" w:rsidR="00637138" w:rsidRPr="00637138" w:rsidRDefault="00835632" w:rsidP="000F6B67">
      <w:pPr>
        <w:numPr>
          <w:ilvl w:val="0"/>
          <w:numId w:val="1"/>
        </w:numPr>
        <w:spacing w:after="0" w:line="240" w:lineRule="auto"/>
        <w:rPr>
          <w:rFonts w:eastAsia="Calibri" w:cs="Calibri"/>
          <w:sz w:val="24"/>
          <w:szCs w:val="24"/>
        </w:rPr>
      </w:pPr>
      <w:r>
        <w:rPr>
          <w:rFonts w:eastAsia="Calibri" w:cs="Tahoma"/>
          <w:bCs/>
          <w:sz w:val="24"/>
          <w:szCs w:val="24"/>
        </w:rPr>
        <w:t>“Consequences of Vaping”</w:t>
      </w:r>
      <w:r w:rsidR="00637138">
        <w:rPr>
          <w:rFonts w:eastAsia="Calibri" w:cs="Tahoma"/>
          <w:bCs/>
          <w:sz w:val="24"/>
          <w:szCs w:val="24"/>
        </w:rPr>
        <w:t xml:space="preserve"> Handout</w:t>
      </w:r>
    </w:p>
    <w:p w14:paraId="46BCA319" w14:textId="77777777" w:rsidR="00637138" w:rsidRPr="00DC7F18" w:rsidRDefault="00637138" w:rsidP="000F6B67">
      <w:pPr>
        <w:numPr>
          <w:ilvl w:val="0"/>
          <w:numId w:val="1"/>
        </w:numPr>
        <w:spacing w:after="0" w:line="240" w:lineRule="auto"/>
        <w:rPr>
          <w:rFonts w:eastAsia="Calibri" w:cs="Calibri"/>
          <w:sz w:val="24"/>
          <w:szCs w:val="24"/>
        </w:rPr>
      </w:pPr>
      <w:r>
        <w:rPr>
          <w:rFonts w:eastAsia="Calibri" w:cs="Tahoma"/>
          <w:bCs/>
          <w:sz w:val="24"/>
          <w:szCs w:val="24"/>
        </w:rPr>
        <w:t>Optional:  personal paper and pen/pencil for each student</w:t>
      </w:r>
    </w:p>
    <w:p w14:paraId="196E9A65" w14:textId="364BDEBA" w:rsidR="0079139B" w:rsidRDefault="0079139B" w:rsidP="0079139B">
      <w:pPr>
        <w:spacing w:line="240" w:lineRule="auto"/>
      </w:pPr>
    </w:p>
    <w:p w14:paraId="3F939D57" w14:textId="6609EF5F" w:rsidR="0079139B" w:rsidRPr="0079139B" w:rsidRDefault="0079139B" w:rsidP="0079139B">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sidR="00EA0EFE">
        <w:rPr>
          <w:sz w:val="24"/>
          <w:szCs w:val="24"/>
        </w:rPr>
        <w:t xml:space="preserve"> (LRE)</w:t>
      </w:r>
      <w:r w:rsidRPr="0079139B">
        <w:rPr>
          <w:sz w:val="24"/>
          <w:szCs w:val="24"/>
        </w:rPr>
        <w:t>, team teach with the classroom teacher by…</w:t>
      </w:r>
    </w:p>
    <w:p w14:paraId="1D07DACD" w14:textId="41667371" w:rsidR="0079139B" w:rsidRPr="0079139B" w:rsidRDefault="00EA0EFE" w:rsidP="0079139B">
      <w:pPr>
        <w:numPr>
          <w:ilvl w:val="0"/>
          <w:numId w:val="31"/>
        </w:numPr>
        <w:spacing w:after="0" w:line="240" w:lineRule="auto"/>
        <w:contextualSpacing/>
        <w:rPr>
          <w:rFonts w:eastAsia="Times New Roman"/>
          <w:sz w:val="24"/>
          <w:szCs w:val="24"/>
        </w:rPr>
      </w:pPr>
      <w:r>
        <w:rPr>
          <w:rFonts w:eastAsia="Times New Roman"/>
          <w:sz w:val="24"/>
          <w:szCs w:val="24"/>
        </w:rPr>
        <w:t>Having both the officer and teacher</w:t>
      </w:r>
      <w:r w:rsidR="0079139B" w:rsidRPr="0079139B">
        <w:rPr>
          <w:rFonts w:eastAsia="Times New Roman"/>
          <w:sz w:val="24"/>
          <w:szCs w:val="24"/>
        </w:rPr>
        <w:t xml:space="preserve"> rotate to different groups.  </w:t>
      </w:r>
      <w:r>
        <w:rPr>
          <w:rFonts w:eastAsia="Times New Roman"/>
          <w:sz w:val="24"/>
          <w:szCs w:val="24"/>
        </w:rPr>
        <w:t>B</w:t>
      </w:r>
      <w:r w:rsidR="0079139B" w:rsidRPr="0079139B">
        <w:rPr>
          <w:rFonts w:eastAsia="Times New Roman"/>
          <w:sz w:val="24"/>
          <w:szCs w:val="24"/>
        </w:rPr>
        <w:t xml:space="preserve">oth </w:t>
      </w:r>
      <w:r>
        <w:rPr>
          <w:rFonts w:eastAsia="Times New Roman"/>
          <w:sz w:val="24"/>
          <w:szCs w:val="24"/>
        </w:rPr>
        <w:t xml:space="preserve">instructors </w:t>
      </w:r>
      <w:r w:rsidR="0079139B" w:rsidRPr="0079139B">
        <w:rPr>
          <w:rFonts w:eastAsia="Times New Roman"/>
          <w:sz w:val="24"/>
          <w:szCs w:val="24"/>
        </w:rPr>
        <w:t>will provid</w:t>
      </w:r>
      <w:r w:rsidR="0079139B" w:rsidRPr="0079139B">
        <w:rPr>
          <w:rFonts w:eastAsia="Times New Roman"/>
          <w:color w:val="000000"/>
          <w:sz w:val="24"/>
          <w:szCs w:val="24"/>
        </w:rPr>
        <w:t>e</w:t>
      </w:r>
      <w:r w:rsidR="0079139B" w:rsidRPr="0079139B">
        <w:rPr>
          <w:rFonts w:eastAsia="Times New Roman"/>
          <w:sz w:val="24"/>
          <w:szCs w:val="24"/>
        </w:rPr>
        <w:t xml:space="preserve"> positive feedback and engag</w:t>
      </w:r>
      <w:r w:rsidR="0079139B" w:rsidRPr="0079139B">
        <w:rPr>
          <w:rFonts w:eastAsia="Times New Roman"/>
          <w:color w:val="000000"/>
          <w:sz w:val="24"/>
          <w:szCs w:val="24"/>
        </w:rPr>
        <w:t>e</w:t>
      </w:r>
      <w:r w:rsidR="0079139B"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5161B181" w14:textId="12679955" w:rsidR="0079139B" w:rsidRPr="0079139B" w:rsidRDefault="0079139B" w:rsidP="0079139B">
      <w:pPr>
        <w:numPr>
          <w:ilvl w:val="0"/>
          <w:numId w:val="31"/>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sidR="00EA0EFE">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4DC9C86D" w14:textId="048C21C3" w:rsidR="00DD3CC7" w:rsidRPr="0079139B" w:rsidRDefault="0079139B" w:rsidP="005A7063">
      <w:pPr>
        <w:pStyle w:val="ListParagraph"/>
        <w:numPr>
          <w:ilvl w:val="0"/>
          <w:numId w:val="31"/>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423F91D" w14:textId="77777777" w:rsidR="005A7063" w:rsidRDefault="005A7063" w:rsidP="005A7063">
      <w:pPr>
        <w:spacing w:after="0" w:line="240" w:lineRule="auto"/>
        <w:rPr>
          <w:rFonts w:eastAsia="Calibri" w:cs="Calibri"/>
          <w:b/>
          <w:bCs/>
          <w:sz w:val="24"/>
          <w:szCs w:val="24"/>
        </w:rPr>
      </w:pPr>
    </w:p>
    <w:p w14:paraId="511AEF57" w14:textId="77777777" w:rsidR="00DD3CC7" w:rsidRPr="00DC7F18" w:rsidRDefault="00DD3CC7" w:rsidP="005A7063">
      <w:pPr>
        <w:spacing w:after="0" w:line="240" w:lineRule="auto"/>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0318A49B" w14:textId="77777777" w:rsidR="005A7063" w:rsidRDefault="005A7063" w:rsidP="005A7063">
      <w:pPr>
        <w:spacing w:after="0" w:line="240" w:lineRule="auto"/>
        <w:rPr>
          <w:rFonts w:eastAsia="Calibri" w:cs="Calibri"/>
          <w:b/>
          <w:bCs/>
          <w:sz w:val="24"/>
          <w:szCs w:val="24"/>
        </w:rPr>
      </w:pPr>
    </w:p>
    <w:p w14:paraId="2B4356EF" w14:textId="77777777" w:rsidR="00DD3CC7" w:rsidRPr="00DC7F18" w:rsidRDefault="00DD3CC7" w:rsidP="005A7063">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609CE">
        <w:rPr>
          <w:rFonts w:eastAsia="Calibri" w:cs="Calibri"/>
          <w:b/>
          <w:bCs/>
          <w:sz w:val="24"/>
          <w:szCs w:val="24"/>
        </w:rPr>
        <w:t>Webbing</w:t>
      </w:r>
      <w:r w:rsidR="00281E3A">
        <w:rPr>
          <w:rFonts w:eastAsia="Calibri" w:cs="Calibri"/>
          <w:b/>
          <w:bCs/>
          <w:sz w:val="24"/>
          <w:szCs w:val="24"/>
        </w:rPr>
        <w:t xml:space="preserve"> “Social </w:t>
      </w:r>
      <w:r w:rsidR="008E1A1B">
        <w:rPr>
          <w:rFonts w:eastAsia="Calibri" w:cs="Calibri"/>
          <w:b/>
          <w:bCs/>
          <w:sz w:val="24"/>
          <w:szCs w:val="24"/>
        </w:rPr>
        <w:t>Consequences</w:t>
      </w:r>
      <w:r w:rsidR="00281E3A">
        <w:rPr>
          <w:rFonts w:eastAsia="Calibri" w:cs="Calibri"/>
          <w:b/>
          <w:bCs/>
          <w:sz w:val="24"/>
          <w:szCs w:val="24"/>
        </w:rPr>
        <w:t>”</w:t>
      </w:r>
    </w:p>
    <w:p w14:paraId="516AE178" w14:textId="77777777" w:rsidR="00580D73" w:rsidRPr="00716AF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C589FD9" w14:textId="77777777" w:rsidR="00716AF8" w:rsidRPr="00716AF8" w:rsidRDefault="00716AF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lastRenderedPageBreak/>
        <w:t>Draw a circle on the board and write the topic, “Social Consequences” on the inside of the circle and then draw at least 8 lines radiating from the circle</w:t>
      </w:r>
      <w:r w:rsidR="00A609CE">
        <w:rPr>
          <w:rFonts w:eastAsia="Calibri" w:cs="Tahoma"/>
          <w:bCs/>
          <w:sz w:val="24"/>
          <w:szCs w:val="24"/>
        </w:rPr>
        <w:t xml:space="preserve"> creating a web</w:t>
      </w:r>
      <w:r>
        <w:rPr>
          <w:rFonts w:eastAsia="Calibri" w:cs="Tahoma"/>
          <w:bCs/>
          <w:sz w:val="24"/>
          <w:szCs w:val="24"/>
        </w:rPr>
        <w:t xml:space="preserve">.  Instruct the groups to create the same </w:t>
      </w:r>
      <w:r w:rsidR="00A609CE">
        <w:rPr>
          <w:rFonts w:eastAsia="Calibri" w:cs="Tahoma"/>
          <w:bCs/>
          <w:sz w:val="24"/>
          <w:szCs w:val="24"/>
        </w:rPr>
        <w:t xml:space="preserve">web </w:t>
      </w:r>
      <w:r>
        <w:rPr>
          <w:rFonts w:eastAsia="Calibri" w:cs="Tahoma"/>
          <w:bCs/>
          <w:sz w:val="24"/>
          <w:szCs w:val="24"/>
        </w:rPr>
        <w:t xml:space="preserve">illustration on the top half of their large poster paper.  </w:t>
      </w:r>
    </w:p>
    <w:p w14:paraId="3EF906D9" w14:textId="2283FFFA" w:rsidR="00716AF8" w:rsidRPr="00716AF8" w:rsidRDefault="00716AF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Hand each group one different word strip and instruct them to write that word on one of the lines radiating from their circle on their group’s poster paper.  Next, instruct the groups to add more words to the remaining lines that describe or tell about the meaning of the topic.  </w:t>
      </w:r>
    </w:p>
    <w:p w14:paraId="72888374" w14:textId="1C269090" w:rsidR="00716AF8" w:rsidRPr="00716AF8" w:rsidRDefault="00716AF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to each group and check for understanding, offering ideas and validating correct responses from the groups.  Next, have each group report out </w:t>
      </w:r>
      <w:r w:rsidR="00281E3A">
        <w:rPr>
          <w:rFonts w:eastAsia="Calibri" w:cs="Tahoma"/>
          <w:bCs/>
          <w:sz w:val="24"/>
          <w:szCs w:val="24"/>
        </w:rPr>
        <w:t xml:space="preserve">the word they were assigned and one </w:t>
      </w:r>
      <w:r w:rsidR="00DB067F">
        <w:rPr>
          <w:rFonts w:eastAsia="Calibri" w:cs="Tahoma"/>
          <w:bCs/>
          <w:sz w:val="24"/>
          <w:szCs w:val="24"/>
        </w:rPr>
        <w:t>they contributed</w:t>
      </w:r>
      <w:r>
        <w:rPr>
          <w:rFonts w:eastAsia="Calibri" w:cs="Tahoma"/>
          <w:bCs/>
          <w:sz w:val="24"/>
          <w:szCs w:val="24"/>
        </w:rPr>
        <w:t xml:space="preserve">, </w:t>
      </w:r>
      <w:r w:rsidR="00A36B48">
        <w:rPr>
          <w:rFonts w:eastAsia="Calibri" w:cs="Tahoma"/>
          <w:bCs/>
          <w:sz w:val="24"/>
          <w:szCs w:val="24"/>
        </w:rPr>
        <w:t xml:space="preserve">explaining how they </w:t>
      </w:r>
      <w:r w:rsidR="00DE634A">
        <w:rPr>
          <w:rFonts w:eastAsia="Calibri" w:cs="Tahoma"/>
          <w:bCs/>
          <w:sz w:val="24"/>
          <w:szCs w:val="24"/>
        </w:rPr>
        <w:t xml:space="preserve">relate </w:t>
      </w:r>
      <w:r w:rsidR="00A36B48">
        <w:rPr>
          <w:rFonts w:eastAsia="Calibri" w:cs="Tahoma"/>
          <w:bCs/>
          <w:sz w:val="24"/>
          <w:szCs w:val="24"/>
        </w:rPr>
        <w:t>to “Social Consequences”.  Record the response words</w:t>
      </w:r>
      <w:r>
        <w:rPr>
          <w:rFonts w:eastAsia="Calibri" w:cs="Tahoma"/>
          <w:bCs/>
          <w:sz w:val="24"/>
          <w:szCs w:val="24"/>
        </w:rPr>
        <w:t xml:space="preserve"> on the </w:t>
      </w:r>
      <w:r w:rsidR="00A609CE">
        <w:rPr>
          <w:rFonts w:eastAsia="Calibri" w:cs="Tahoma"/>
          <w:bCs/>
          <w:sz w:val="24"/>
          <w:szCs w:val="24"/>
        </w:rPr>
        <w:t xml:space="preserve">web </w:t>
      </w:r>
      <w:r w:rsidR="00281E3A">
        <w:rPr>
          <w:rFonts w:eastAsia="Calibri" w:cs="Tahoma"/>
          <w:bCs/>
          <w:sz w:val="24"/>
          <w:szCs w:val="24"/>
        </w:rPr>
        <w:t xml:space="preserve">illustration you drew on the class board.  </w:t>
      </w:r>
      <w:r>
        <w:rPr>
          <w:rFonts w:eastAsia="Calibri" w:cs="Tahoma"/>
          <w:bCs/>
          <w:sz w:val="24"/>
          <w:szCs w:val="24"/>
        </w:rPr>
        <w:t xml:space="preserve"> </w:t>
      </w:r>
    </w:p>
    <w:p w14:paraId="7A27E40F" w14:textId="77777777" w:rsidR="00716AF8" w:rsidRPr="00281E3A" w:rsidRDefault="00281E3A" w:rsidP="00281E3A">
      <w:pPr>
        <w:widowControl w:val="0"/>
        <w:autoSpaceDE w:val="0"/>
        <w:autoSpaceDN w:val="0"/>
        <w:adjustRightInd w:val="0"/>
        <w:spacing w:after="0" w:line="240" w:lineRule="auto"/>
        <w:rPr>
          <w:rFonts w:eastAsia="Calibri" w:cs="Tahoma"/>
          <w:b/>
          <w:sz w:val="24"/>
          <w:szCs w:val="24"/>
        </w:rPr>
      </w:pPr>
      <w:r w:rsidRPr="00281E3A">
        <w:rPr>
          <w:rFonts w:eastAsia="Calibri" w:cs="Tahoma"/>
          <w:b/>
          <w:sz w:val="24"/>
          <w:szCs w:val="24"/>
        </w:rPr>
        <w:t>Assigned Word Strips:</w:t>
      </w:r>
    </w:p>
    <w:p w14:paraId="67651B71"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Positive</w:t>
      </w:r>
    </w:p>
    <w:p w14:paraId="2CDAB1F7"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Negative</w:t>
      </w:r>
    </w:p>
    <w:p w14:paraId="5CEA2A7E"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Impact</w:t>
      </w:r>
    </w:p>
    <w:p w14:paraId="1E6D14D8"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Relationships</w:t>
      </w:r>
    </w:p>
    <w:p w14:paraId="59C5599D"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Friends</w:t>
      </w:r>
    </w:p>
    <w:p w14:paraId="030BD041"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Family</w:t>
      </w:r>
    </w:p>
    <w:p w14:paraId="7740F685" w14:textId="77777777" w:rsid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Peers</w:t>
      </w:r>
    </w:p>
    <w:p w14:paraId="123E5345" w14:textId="77777777" w:rsidR="00281E3A" w:rsidRPr="00281E3A" w:rsidRDefault="00281E3A" w:rsidP="00281E3A">
      <w:pPr>
        <w:pStyle w:val="ListParagraph"/>
        <w:widowControl w:val="0"/>
        <w:numPr>
          <w:ilvl w:val="0"/>
          <w:numId w:val="7"/>
        </w:numPr>
        <w:autoSpaceDE w:val="0"/>
        <w:autoSpaceDN w:val="0"/>
        <w:adjustRightInd w:val="0"/>
        <w:spacing w:after="0" w:line="240" w:lineRule="auto"/>
        <w:rPr>
          <w:rFonts w:eastAsia="Calibri" w:cs="Tahoma"/>
          <w:sz w:val="24"/>
          <w:szCs w:val="24"/>
        </w:rPr>
      </w:pPr>
      <w:r>
        <w:rPr>
          <w:rFonts w:eastAsia="Calibri" w:cs="Tahoma"/>
          <w:sz w:val="24"/>
          <w:szCs w:val="24"/>
        </w:rPr>
        <w:t>Approval</w:t>
      </w:r>
    </w:p>
    <w:p w14:paraId="7C0D2759"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FAB84C2" w14:textId="69460EB0" w:rsidR="00281E3A" w:rsidRDefault="00A36B48" w:rsidP="00281E3A">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w:t>
      </w:r>
      <w:r w:rsidR="00281E3A">
        <w:rPr>
          <w:rFonts w:eastAsia="Calibri" w:cs="Tahoma"/>
          <w:bCs/>
          <w:sz w:val="24"/>
          <w:szCs w:val="24"/>
        </w:rPr>
        <w:t>social consequences</w:t>
      </w:r>
      <w:r>
        <w:rPr>
          <w:rFonts w:eastAsia="Calibri" w:cs="Tahoma"/>
          <w:bCs/>
          <w:sz w:val="24"/>
          <w:szCs w:val="24"/>
        </w:rPr>
        <w:t xml:space="preserve"> can </w:t>
      </w:r>
      <w:r w:rsidR="00EC5892">
        <w:rPr>
          <w:rFonts w:eastAsia="Calibri" w:cs="Tahoma"/>
          <w:bCs/>
          <w:sz w:val="24"/>
          <w:szCs w:val="24"/>
        </w:rPr>
        <w:t>have</w:t>
      </w:r>
      <w:r>
        <w:rPr>
          <w:rFonts w:eastAsia="Calibri" w:cs="Tahoma"/>
          <w:bCs/>
          <w:sz w:val="24"/>
          <w:szCs w:val="24"/>
        </w:rPr>
        <w:t xml:space="preserve"> </w:t>
      </w:r>
      <w:r w:rsidR="00281E3A">
        <w:rPr>
          <w:rFonts w:eastAsia="Calibri" w:cs="Tahoma"/>
          <w:bCs/>
          <w:sz w:val="24"/>
          <w:szCs w:val="24"/>
        </w:rPr>
        <w:t xml:space="preserve">positive and negative effects on society and personal relationships.  The decision </w:t>
      </w:r>
      <w:r w:rsidR="00EC5892">
        <w:rPr>
          <w:rFonts w:eastAsia="Calibri" w:cs="Tahoma"/>
          <w:bCs/>
          <w:sz w:val="24"/>
          <w:szCs w:val="24"/>
        </w:rPr>
        <w:t>to vape</w:t>
      </w:r>
      <w:r w:rsidR="00DB067F">
        <w:rPr>
          <w:rFonts w:eastAsia="Calibri" w:cs="Tahoma"/>
          <w:bCs/>
          <w:sz w:val="24"/>
          <w:szCs w:val="24"/>
        </w:rPr>
        <w:t>,</w:t>
      </w:r>
      <w:r w:rsidR="00EC5892">
        <w:rPr>
          <w:rFonts w:eastAsia="Calibri" w:cs="Tahoma"/>
          <w:bCs/>
          <w:sz w:val="24"/>
          <w:szCs w:val="24"/>
        </w:rPr>
        <w:t xml:space="preserve"> or not</w:t>
      </w:r>
      <w:r w:rsidR="00DB067F">
        <w:rPr>
          <w:rFonts w:eastAsia="Calibri" w:cs="Tahoma"/>
          <w:bCs/>
          <w:sz w:val="24"/>
          <w:szCs w:val="24"/>
        </w:rPr>
        <w:t>,</w:t>
      </w:r>
      <w:r w:rsidR="00EC5892">
        <w:rPr>
          <w:rFonts w:eastAsia="Calibri" w:cs="Tahoma"/>
          <w:bCs/>
          <w:sz w:val="24"/>
          <w:szCs w:val="24"/>
        </w:rPr>
        <w:t xml:space="preserve"> affects not only</w:t>
      </w:r>
      <w:r>
        <w:rPr>
          <w:rFonts w:eastAsia="Calibri" w:cs="Tahoma"/>
          <w:bCs/>
          <w:sz w:val="24"/>
          <w:szCs w:val="24"/>
        </w:rPr>
        <w:t xml:space="preserve"> </w:t>
      </w:r>
      <w:r w:rsidR="00281E3A">
        <w:rPr>
          <w:rFonts w:eastAsia="Calibri" w:cs="Tahoma"/>
          <w:bCs/>
          <w:sz w:val="24"/>
          <w:szCs w:val="24"/>
        </w:rPr>
        <w:t>themselves but also those around them.</w:t>
      </w:r>
      <w:r w:rsidR="00B22C09">
        <w:rPr>
          <w:rFonts w:eastAsia="Calibri" w:cs="Tahoma"/>
          <w:bCs/>
          <w:sz w:val="24"/>
          <w:szCs w:val="24"/>
        </w:rPr>
        <w:t xml:space="preserve">  </w:t>
      </w:r>
      <w:r w:rsidR="005A7063">
        <w:rPr>
          <w:rFonts w:eastAsia="Calibri" w:cs="Tahoma"/>
          <w:bCs/>
          <w:sz w:val="24"/>
          <w:szCs w:val="24"/>
        </w:rPr>
        <w:t xml:space="preserve"> In 2018, only about 20% of Arizona youth, grades 8, 10 and 12 reported using electronic cigarettes in the 30 days prior to the survey</w:t>
      </w:r>
      <w:r w:rsidR="004808AC">
        <w:rPr>
          <w:rFonts w:eastAsia="Calibri" w:cs="Tahoma"/>
          <w:bCs/>
          <w:sz w:val="24"/>
          <w:szCs w:val="24"/>
        </w:rPr>
        <w:t>.  That means only 2 out of 10 students were vaping.</w:t>
      </w:r>
      <w:r w:rsidR="004808AC">
        <w:rPr>
          <w:rStyle w:val="FootnoteReference"/>
          <w:rFonts w:eastAsia="Calibri" w:cs="Tahoma"/>
          <w:bCs/>
          <w:sz w:val="24"/>
          <w:szCs w:val="24"/>
        </w:rPr>
        <w:footnoteReference w:id="1"/>
      </w:r>
      <w:r w:rsidR="004808AC">
        <w:rPr>
          <w:rFonts w:eastAsia="Calibri" w:cs="Tahoma"/>
          <w:bCs/>
          <w:sz w:val="24"/>
          <w:szCs w:val="24"/>
        </w:rPr>
        <w:t xml:space="preserve"> </w:t>
      </w:r>
      <w:r w:rsidR="005A7063">
        <w:rPr>
          <w:rFonts w:eastAsia="Calibri" w:cs="Tahoma"/>
          <w:bCs/>
          <w:sz w:val="24"/>
          <w:szCs w:val="24"/>
        </w:rPr>
        <w:t xml:space="preserve"> </w:t>
      </w:r>
      <w:r w:rsidR="00B22C09">
        <w:rPr>
          <w:rFonts w:eastAsia="Calibri" w:cs="Tahoma"/>
          <w:bCs/>
          <w:sz w:val="24"/>
          <w:szCs w:val="24"/>
        </w:rPr>
        <w:t>There are legal and social consequences for vaping on school grounds.  Inform the students that they will review the legal consequences and then explore the social consequences of vaping at school.</w:t>
      </w:r>
    </w:p>
    <w:p w14:paraId="1210D109" w14:textId="77777777" w:rsidR="00DD3CC7" w:rsidRPr="00281E3A" w:rsidRDefault="00281E3A" w:rsidP="00281E3A">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2A2FEF7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62468D">
        <w:rPr>
          <w:rFonts w:eastAsia="Calibri" w:cs="Tahoma"/>
          <w:b/>
          <w:bCs/>
          <w:sz w:val="24"/>
          <w:szCs w:val="24"/>
        </w:rPr>
        <w:t>Consequences of Vaping</w:t>
      </w:r>
    </w:p>
    <w:p w14:paraId="0C0317C8" w14:textId="77777777" w:rsidR="00DC7F18" w:rsidRDefault="008E1A1B"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copies of the school handbook’s section on vaping/tobacco use on school grounds to each student.  Students may also use their personal copy of the student handbook.  </w:t>
      </w:r>
    </w:p>
    <w:p w14:paraId="6DB3FBD1" w14:textId="3CFFEBB8" w:rsidR="00483F6F" w:rsidRDefault="00483F6F"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review the information</w:t>
      </w:r>
      <w:r w:rsidR="00DB067F">
        <w:rPr>
          <w:rFonts w:eastAsia="Calibri" w:cs="Tahoma"/>
          <w:bCs/>
          <w:sz w:val="24"/>
          <w:szCs w:val="24"/>
        </w:rPr>
        <w:t>,</w:t>
      </w:r>
      <w:r>
        <w:rPr>
          <w:rFonts w:eastAsia="Calibri" w:cs="Tahoma"/>
          <w:bCs/>
          <w:sz w:val="24"/>
          <w:szCs w:val="24"/>
        </w:rPr>
        <w:t xml:space="preserve"> collaborate to highlight</w:t>
      </w:r>
      <w:r w:rsidR="00EC5892">
        <w:rPr>
          <w:rFonts w:eastAsia="Calibri" w:cs="Tahoma"/>
          <w:bCs/>
          <w:sz w:val="24"/>
          <w:szCs w:val="24"/>
        </w:rPr>
        <w:t xml:space="preserve"> or record</w:t>
      </w:r>
      <w:r>
        <w:rPr>
          <w:rFonts w:eastAsia="Calibri" w:cs="Tahoma"/>
          <w:bCs/>
          <w:sz w:val="24"/>
          <w:szCs w:val="24"/>
        </w:rPr>
        <w:t xml:space="preserve"> the </w:t>
      </w:r>
      <w:r w:rsidR="00B22C09">
        <w:rPr>
          <w:rFonts w:eastAsia="Calibri" w:cs="Tahoma"/>
          <w:bCs/>
          <w:sz w:val="24"/>
          <w:szCs w:val="24"/>
        </w:rPr>
        <w:t>consequences</w:t>
      </w:r>
      <w:r>
        <w:rPr>
          <w:rFonts w:eastAsia="Calibri" w:cs="Tahoma"/>
          <w:bCs/>
          <w:sz w:val="24"/>
          <w:szCs w:val="24"/>
        </w:rPr>
        <w:t xml:space="preserve"> and be ready to report out.</w:t>
      </w:r>
    </w:p>
    <w:p w14:paraId="2CD0688E" w14:textId="4159A928" w:rsidR="00483F6F" w:rsidRDefault="00483F6F"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a volunteer to report one detail from the handbook.  </w:t>
      </w:r>
    </w:p>
    <w:p w14:paraId="5247CB27" w14:textId="27BB2985" w:rsidR="00B22C09" w:rsidRPr="00B22C09" w:rsidRDefault="00B22C09" w:rsidP="00B22C09">
      <w:pPr>
        <w:widowControl w:val="0"/>
        <w:autoSpaceDE w:val="0"/>
        <w:autoSpaceDN w:val="0"/>
        <w:adjustRightInd w:val="0"/>
        <w:spacing w:after="0" w:line="240" w:lineRule="auto"/>
        <w:rPr>
          <w:rFonts w:eastAsia="Calibri" w:cs="Tahoma"/>
          <w:bCs/>
          <w:sz w:val="24"/>
          <w:szCs w:val="24"/>
        </w:rPr>
      </w:pPr>
      <w:r w:rsidRPr="00B22C09">
        <w:rPr>
          <w:rFonts w:eastAsia="Calibri" w:cs="Tahoma"/>
          <w:b/>
          <w:bCs/>
          <w:sz w:val="24"/>
          <w:szCs w:val="24"/>
        </w:rPr>
        <w:t>Possible Consequences:</w:t>
      </w:r>
      <w:r w:rsidRPr="00B22C09">
        <w:rPr>
          <w:rFonts w:eastAsia="Calibri" w:cs="Tahoma"/>
          <w:bCs/>
          <w:sz w:val="24"/>
          <w:szCs w:val="24"/>
        </w:rPr>
        <w:t xml:space="preserve"> parents notified, conference with administrators, detentions, suspensions, and expulsions for repeat offenders; opportunities to participate in school sports, clubs, dances, behavior rewards may also be affected</w:t>
      </w:r>
    </w:p>
    <w:p w14:paraId="27498085" w14:textId="0B440D7E" w:rsidR="007C6156" w:rsidRDefault="00483F6F"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7C6156">
        <w:rPr>
          <w:rFonts w:eastAsia="Calibri" w:cs="Tahoma"/>
          <w:bCs/>
          <w:sz w:val="24"/>
          <w:szCs w:val="24"/>
        </w:rPr>
        <w:t xml:space="preserve">Inform students that </w:t>
      </w:r>
      <w:r w:rsidR="001918B1" w:rsidRPr="007C6156">
        <w:rPr>
          <w:rFonts w:eastAsia="Calibri" w:cs="Tahoma"/>
          <w:bCs/>
          <w:sz w:val="24"/>
          <w:szCs w:val="24"/>
        </w:rPr>
        <w:t xml:space="preserve">it is illegal to sell </w:t>
      </w:r>
      <w:r w:rsidRPr="007C6156">
        <w:rPr>
          <w:rFonts w:eastAsia="Calibri" w:cs="Tahoma"/>
          <w:bCs/>
          <w:sz w:val="24"/>
          <w:szCs w:val="24"/>
        </w:rPr>
        <w:t xml:space="preserve">vaping products to minors </w:t>
      </w:r>
      <w:r w:rsidR="001918B1" w:rsidRPr="007C6156">
        <w:rPr>
          <w:rFonts w:eastAsia="Calibri" w:cs="Tahoma"/>
          <w:bCs/>
          <w:sz w:val="24"/>
          <w:szCs w:val="24"/>
        </w:rPr>
        <w:t>and for minor</w:t>
      </w:r>
      <w:r w:rsidR="00B22C09" w:rsidRPr="007C6156">
        <w:rPr>
          <w:rFonts w:eastAsia="Calibri" w:cs="Tahoma"/>
          <w:bCs/>
          <w:sz w:val="24"/>
          <w:szCs w:val="24"/>
        </w:rPr>
        <w:t>s</w:t>
      </w:r>
      <w:r w:rsidR="001918B1" w:rsidRPr="007C6156">
        <w:rPr>
          <w:rFonts w:eastAsia="Calibri" w:cs="Tahoma"/>
          <w:bCs/>
          <w:sz w:val="24"/>
          <w:szCs w:val="24"/>
        </w:rPr>
        <w:t xml:space="preserve"> to purchase or </w:t>
      </w:r>
      <w:r w:rsidR="00B22C09" w:rsidRPr="007C6156">
        <w:rPr>
          <w:rFonts w:eastAsia="Calibri" w:cs="Tahoma"/>
          <w:bCs/>
          <w:sz w:val="24"/>
          <w:szCs w:val="24"/>
        </w:rPr>
        <w:t>possess vaping</w:t>
      </w:r>
      <w:r w:rsidR="001918B1" w:rsidRPr="007C6156">
        <w:rPr>
          <w:rFonts w:eastAsia="Calibri" w:cs="Tahoma"/>
          <w:bCs/>
          <w:sz w:val="24"/>
          <w:szCs w:val="24"/>
        </w:rPr>
        <w:t xml:space="preserve"> products</w:t>
      </w:r>
      <w:r w:rsidR="007C6156" w:rsidRPr="007C6156">
        <w:rPr>
          <w:rFonts w:eastAsia="Calibri" w:cs="Tahoma"/>
          <w:bCs/>
          <w:sz w:val="24"/>
          <w:szCs w:val="24"/>
        </w:rPr>
        <w:t>.</w:t>
      </w:r>
      <w:r w:rsidR="00B22C09" w:rsidRPr="007C6156">
        <w:rPr>
          <w:rFonts w:eastAsia="Calibri" w:cs="Tahoma"/>
          <w:bCs/>
          <w:sz w:val="24"/>
          <w:szCs w:val="24"/>
        </w:rPr>
        <w:t xml:space="preserve">  </w:t>
      </w:r>
      <w:r w:rsidR="007C6156">
        <w:rPr>
          <w:rFonts w:eastAsia="Calibri" w:cs="Tahoma"/>
          <w:bCs/>
          <w:sz w:val="24"/>
          <w:szCs w:val="24"/>
        </w:rPr>
        <w:t xml:space="preserve">Legal consequences </w:t>
      </w:r>
      <w:r w:rsidR="00EC5892">
        <w:rPr>
          <w:rFonts w:eastAsia="Calibri" w:cs="Tahoma"/>
          <w:bCs/>
          <w:sz w:val="24"/>
          <w:szCs w:val="24"/>
        </w:rPr>
        <w:t>can be</w:t>
      </w:r>
      <w:r w:rsidR="007C6156">
        <w:rPr>
          <w:rFonts w:eastAsia="Calibri" w:cs="Tahoma"/>
          <w:bCs/>
          <w:sz w:val="24"/>
          <w:szCs w:val="24"/>
        </w:rPr>
        <w:t xml:space="preserve"> in the form of citations for underage smoking and can carry fines and community services in addition to court fees.</w:t>
      </w:r>
    </w:p>
    <w:p w14:paraId="5AD732FD" w14:textId="6644DCB3" w:rsidR="00F600CE" w:rsidRDefault="00CA3F83" w:rsidP="00F600CE">
      <w:pPr>
        <w:widowControl w:val="0"/>
        <w:autoSpaceDE w:val="0"/>
        <w:autoSpaceDN w:val="0"/>
        <w:adjustRightInd w:val="0"/>
        <w:spacing w:after="0" w:line="240" w:lineRule="auto"/>
        <w:rPr>
          <w:i/>
          <w:color w:val="800080"/>
          <w:sz w:val="24"/>
          <w:szCs w:val="24"/>
          <w:u w:val="single"/>
        </w:rPr>
      </w:pPr>
      <w:r>
        <w:rPr>
          <w:i/>
          <w:color w:val="008000"/>
          <w:sz w:val="24"/>
          <w:szCs w:val="24"/>
        </w:rPr>
        <w:t>A.R.S.</w:t>
      </w:r>
      <w:r w:rsidR="00F600CE" w:rsidRPr="0079139B">
        <w:rPr>
          <w:i/>
          <w:color w:val="008000"/>
          <w:sz w:val="24"/>
          <w:szCs w:val="24"/>
        </w:rPr>
        <w:t>13-3622</w:t>
      </w:r>
      <w:r w:rsidR="00F600CE" w:rsidRPr="0079139B">
        <w:rPr>
          <w:i/>
          <w:color w:val="000000"/>
          <w:sz w:val="24"/>
          <w:szCs w:val="24"/>
        </w:rPr>
        <w:t>. </w:t>
      </w:r>
      <w:r w:rsidR="00F600CE" w:rsidRPr="0079139B">
        <w:rPr>
          <w:i/>
          <w:color w:val="800080"/>
          <w:sz w:val="24"/>
          <w:szCs w:val="24"/>
          <w:u w:val="single"/>
        </w:rPr>
        <w:t>Furnishing of tobacco product, vapor product or tobacco or shisha instruments or paraphernalia to minor; minor accepting or receiving tobacco product, vapor product or tobacco or shisha instruments or paraphernalia; illegally obtaining tobacco product, vapor product or tobacco or shisha instruments or paraphernalia by underage person</w:t>
      </w:r>
    </w:p>
    <w:p w14:paraId="74815889" w14:textId="170E69E3" w:rsidR="00417BB1" w:rsidRPr="00484A10" w:rsidRDefault="00484A10" w:rsidP="00417BB1">
      <w:pPr>
        <w:pStyle w:val="NormalWeb"/>
        <w:rPr>
          <w:rFonts w:asciiTheme="minorHAnsi" w:hAnsiTheme="minorHAnsi" w:cstheme="minorHAnsi"/>
          <w:i/>
          <w:color w:val="000000"/>
        </w:rPr>
      </w:pPr>
      <w:r w:rsidRPr="00484A10">
        <w:rPr>
          <w:rFonts w:asciiTheme="minorHAnsi" w:hAnsiTheme="minorHAnsi" w:cstheme="minorHAnsi"/>
          <w:i/>
          <w:color w:val="008000"/>
        </w:rPr>
        <w:t>A.R.S.</w:t>
      </w:r>
      <w:r w:rsidR="00417BB1" w:rsidRPr="00484A10">
        <w:rPr>
          <w:rFonts w:asciiTheme="minorHAnsi" w:hAnsiTheme="minorHAnsi" w:cstheme="minorHAnsi"/>
          <w:i/>
          <w:color w:val="008000"/>
        </w:rPr>
        <w:t>13-3613</w:t>
      </w:r>
      <w:r w:rsidR="00417BB1" w:rsidRPr="00484A10">
        <w:rPr>
          <w:rFonts w:asciiTheme="minorHAnsi" w:hAnsiTheme="minorHAnsi" w:cstheme="minorHAnsi"/>
          <w:i/>
          <w:color w:val="000000"/>
        </w:rPr>
        <w:t>. </w:t>
      </w:r>
      <w:proofErr w:type="gramStart"/>
      <w:r w:rsidR="00417BB1" w:rsidRPr="00484A10">
        <w:rPr>
          <w:rFonts w:asciiTheme="minorHAnsi" w:hAnsiTheme="minorHAnsi" w:cstheme="minorHAnsi"/>
          <w:i/>
          <w:color w:val="800080"/>
          <w:u w:val="single"/>
        </w:rPr>
        <w:t>Contributing</w:t>
      </w:r>
      <w:proofErr w:type="gramEnd"/>
      <w:r w:rsidR="00417BB1" w:rsidRPr="00484A10">
        <w:rPr>
          <w:rFonts w:asciiTheme="minorHAnsi" w:hAnsiTheme="minorHAnsi" w:cstheme="minorHAnsi"/>
          <w:i/>
          <w:color w:val="800080"/>
          <w:u w:val="single"/>
        </w:rPr>
        <w:t xml:space="preserve"> to delinquency and dependency; classification; procedure</w:t>
      </w:r>
    </w:p>
    <w:p w14:paraId="49D430A1" w14:textId="52349075" w:rsidR="004622A4" w:rsidRDefault="007C6156"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4622A4">
        <w:rPr>
          <w:rFonts w:eastAsia="Calibri" w:cs="Tahoma"/>
          <w:bCs/>
          <w:sz w:val="24"/>
          <w:szCs w:val="24"/>
        </w:rPr>
        <w:lastRenderedPageBreak/>
        <w:t xml:space="preserve">Inform the students that they will now explore the social consequences of vaping.  </w:t>
      </w:r>
      <w:r w:rsidR="00A609CE" w:rsidRPr="004622A4">
        <w:rPr>
          <w:rFonts w:eastAsia="Calibri" w:cs="Tahoma"/>
          <w:bCs/>
          <w:sz w:val="24"/>
          <w:szCs w:val="24"/>
        </w:rPr>
        <w:t xml:space="preserve">Record on the board the </w:t>
      </w:r>
      <w:r w:rsidR="00637138">
        <w:rPr>
          <w:rFonts w:eastAsia="Calibri" w:cs="Tahoma"/>
          <w:bCs/>
          <w:sz w:val="24"/>
          <w:szCs w:val="24"/>
        </w:rPr>
        <w:t xml:space="preserve">following </w:t>
      </w:r>
      <w:r w:rsidR="004622A4">
        <w:rPr>
          <w:rFonts w:eastAsia="Calibri" w:cs="Tahoma"/>
          <w:bCs/>
          <w:sz w:val="24"/>
          <w:szCs w:val="24"/>
        </w:rPr>
        <w:t>headings</w:t>
      </w:r>
      <w:r w:rsidR="00637138">
        <w:rPr>
          <w:rFonts w:eastAsia="Calibri" w:cs="Tahoma"/>
          <w:bCs/>
          <w:sz w:val="24"/>
          <w:szCs w:val="24"/>
        </w:rPr>
        <w:t xml:space="preserve">:  Peers – Family – School </w:t>
      </w:r>
    </w:p>
    <w:p w14:paraId="6C5A60CF" w14:textId="269A0424" w:rsidR="00A609CE" w:rsidRPr="004622A4" w:rsidRDefault="00A609CE" w:rsidP="00281E3A">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4622A4">
        <w:rPr>
          <w:rFonts w:eastAsia="Calibri" w:cs="Tahoma"/>
          <w:bCs/>
          <w:sz w:val="24"/>
          <w:szCs w:val="24"/>
        </w:rPr>
        <w:t xml:space="preserve">Instruct the groups to collaborate and write one </w:t>
      </w:r>
      <w:r w:rsidR="00DB067F">
        <w:rPr>
          <w:rFonts w:eastAsia="Calibri" w:cs="Tahoma"/>
          <w:bCs/>
          <w:sz w:val="24"/>
          <w:szCs w:val="24"/>
        </w:rPr>
        <w:t xml:space="preserve">vaping </w:t>
      </w:r>
      <w:r w:rsidR="00D62F4E">
        <w:rPr>
          <w:rFonts w:eastAsia="Calibri" w:cs="Tahoma"/>
          <w:bCs/>
          <w:sz w:val="24"/>
          <w:szCs w:val="24"/>
        </w:rPr>
        <w:t>consequence</w:t>
      </w:r>
      <w:r w:rsidRPr="004622A4">
        <w:rPr>
          <w:rFonts w:eastAsia="Calibri" w:cs="Tahoma"/>
          <w:bCs/>
          <w:sz w:val="24"/>
          <w:szCs w:val="24"/>
        </w:rPr>
        <w:t xml:space="preserve"> for each </w:t>
      </w:r>
      <w:r w:rsidR="00637138">
        <w:rPr>
          <w:rFonts w:eastAsia="Calibri" w:cs="Tahoma"/>
          <w:bCs/>
          <w:sz w:val="24"/>
          <w:szCs w:val="24"/>
        </w:rPr>
        <w:t>heading</w:t>
      </w:r>
      <w:r w:rsidRPr="004622A4">
        <w:rPr>
          <w:rFonts w:eastAsia="Calibri" w:cs="Tahoma"/>
          <w:bCs/>
          <w:sz w:val="24"/>
          <w:szCs w:val="24"/>
        </w:rPr>
        <w:t xml:space="preserve"> on a separate sticky note and post on the board under the appropriate </w:t>
      </w:r>
      <w:r w:rsidR="004622A4" w:rsidRPr="004622A4">
        <w:rPr>
          <w:rFonts w:eastAsia="Calibri" w:cs="Tahoma"/>
          <w:bCs/>
          <w:sz w:val="24"/>
          <w:szCs w:val="24"/>
        </w:rPr>
        <w:t>heading</w:t>
      </w:r>
      <w:r w:rsidR="004622A4">
        <w:rPr>
          <w:rFonts w:eastAsia="Calibri" w:cs="Tahoma"/>
          <w:bCs/>
          <w:sz w:val="24"/>
          <w:szCs w:val="24"/>
        </w:rPr>
        <w:t>.</w:t>
      </w:r>
      <w:r w:rsidRPr="004622A4">
        <w:rPr>
          <w:rFonts w:eastAsia="Calibri" w:cs="Tahoma"/>
          <w:bCs/>
          <w:sz w:val="24"/>
          <w:szCs w:val="24"/>
        </w:rPr>
        <w:t xml:space="preserve">  Rotate among the groups, </w:t>
      </w:r>
      <w:r w:rsidR="004622A4" w:rsidRPr="004622A4">
        <w:rPr>
          <w:rFonts w:eastAsia="Calibri" w:cs="Tahoma"/>
          <w:bCs/>
          <w:sz w:val="24"/>
          <w:szCs w:val="24"/>
        </w:rPr>
        <w:t>checking for understanding and sha</w:t>
      </w:r>
      <w:r w:rsidRPr="004622A4">
        <w:rPr>
          <w:rFonts w:eastAsia="Calibri" w:cs="Tahoma"/>
          <w:bCs/>
          <w:sz w:val="24"/>
          <w:szCs w:val="24"/>
        </w:rPr>
        <w:t>ring ideas</w:t>
      </w:r>
      <w:r w:rsidR="004622A4" w:rsidRPr="004622A4">
        <w:rPr>
          <w:rFonts w:eastAsia="Calibri" w:cs="Tahoma"/>
          <w:bCs/>
          <w:sz w:val="24"/>
          <w:szCs w:val="24"/>
        </w:rPr>
        <w:t>.</w:t>
      </w:r>
      <w:r w:rsidRPr="004622A4">
        <w:rPr>
          <w:rFonts w:eastAsia="Calibri" w:cs="Tahoma"/>
          <w:bCs/>
          <w:sz w:val="24"/>
          <w:szCs w:val="24"/>
        </w:rPr>
        <w:t xml:space="preserve">  </w:t>
      </w:r>
    </w:p>
    <w:p w14:paraId="6240DA9C" w14:textId="77777777" w:rsidR="004622A4" w:rsidRPr="004622A4" w:rsidRDefault="00A609CE" w:rsidP="00DD3CC7">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4622A4">
        <w:rPr>
          <w:rFonts w:eastAsia="Calibri" w:cs="Tahoma"/>
          <w:bCs/>
          <w:sz w:val="24"/>
          <w:szCs w:val="24"/>
        </w:rPr>
        <w:t>Next, ask a volunteer from each group to come up to the board and re</w:t>
      </w:r>
      <w:r w:rsidR="004622A4" w:rsidRPr="004622A4">
        <w:rPr>
          <w:rFonts w:eastAsia="Calibri" w:cs="Tahoma"/>
          <w:bCs/>
          <w:sz w:val="24"/>
          <w:szCs w:val="24"/>
        </w:rPr>
        <w:t>a</w:t>
      </w:r>
      <w:r w:rsidRPr="004622A4">
        <w:rPr>
          <w:rFonts w:eastAsia="Calibri" w:cs="Tahoma"/>
          <w:bCs/>
          <w:sz w:val="24"/>
          <w:szCs w:val="24"/>
        </w:rPr>
        <w:t xml:space="preserve">d one of the </w:t>
      </w:r>
      <w:r w:rsidR="004622A4" w:rsidRPr="004622A4">
        <w:rPr>
          <w:rFonts w:eastAsia="Calibri" w:cs="Tahoma"/>
          <w:bCs/>
          <w:sz w:val="24"/>
          <w:szCs w:val="24"/>
        </w:rPr>
        <w:t>headings</w:t>
      </w:r>
      <w:r w:rsidR="00D62F4E">
        <w:rPr>
          <w:rFonts w:eastAsia="Calibri" w:cs="Tahoma"/>
          <w:bCs/>
          <w:sz w:val="24"/>
          <w:szCs w:val="24"/>
        </w:rPr>
        <w:t xml:space="preserve"> and its consequences</w:t>
      </w:r>
      <w:r w:rsidR="004622A4">
        <w:rPr>
          <w:rFonts w:eastAsia="Calibri" w:cs="Tahoma"/>
          <w:bCs/>
          <w:sz w:val="24"/>
          <w:szCs w:val="24"/>
        </w:rPr>
        <w:t>.</w:t>
      </w:r>
    </w:p>
    <w:p w14:paraId="6D0F84C9" w14:textId="77777777" w:rsidR="00A609CE" w:rsidRPr="004622A4" w:rsidRDefault="00A609CE" w:rsidP="004622A4">
      <w:pPr>
        <w:widowControl w:val="0"/>
        <w:autoSpaceDE w:val="0"/>
        <w:autoSpaceDN w:val="0"/>
        <w:adjustRightInd w:val="0"/>
        <w:spacing w:after="0" w:line="240" w:lineRule="auto"/>
        <w:rPr>
          <w:rFonts w:eastAsia="Calibri" w:cs="Tahoma"/>
          <w:b/>
          <w:bCs/>
          <w:sz w:val="24"/>
          <w:szCs w:val="24"/>
        </w:rPr>
      </w:pPr>
      <w:r w:rsidRPr="004622A4">
        <w:rPr>
          <w:rFonts w:eastAsia="Calibri" w:cs="Tahoma"/>
          <w:b/>
          <w:bCs/>
          <w:sz w:val="24"/>
          <w:szCs w:val="24"/>
        </w:rPr>
        <w:t xml:space="preserve">Possible </w:t>
      </w:r>
      <w:r w:rsidR="00D62F4E">
        <w:rPr>
          <w:rFonts w:eastAsia="Calibri" w:cs="Tahoma"/>
          <w:b/>
          <w:bCs/>
          <w:sz w:val="24"/>
          <w:szCs w:val="24"/>
        </w:rPr>
        <w:t>Consequences</w:t>
      </w:r>
      <w:r w:rsidRPr="004622A4">
        <w:rPr>
          <w:rFonts w:eastAsia="Calibri" w:cs="Tahoma"/>
          <w:b/>
          <w:bCs/>
          <w:sz w:val="24"/>
          <w:szCs w:val="24"/>
        </w:rPr>
        <w:t>:</w:t>
      </w:r>
    </w:p>
    <w:p w14:paraId="0766055D" w14:textId="4EA70E2A" w:rsidR="00A609CE" w:rsidRDefault="00A609CE" w:rsidP="00DD3CC7">
      <w:pPr>
        <w:widowControl w:val="0"/>
        <w:autoSpaceDE w:val="0"/>
        <w:autoSpaceDN w:val="0"/>
        <w:adjustRightInd w:val="0"/>
        <w:spacing w:after="0" w:line="240" w:lineRule="auto"/>
        <w:rPr>
          <w:rFonts w:eastAsia="Calibri" w:cs="Tahoma"/>
          <w:bCs/>
          <w:sz w:val="24"/>
          <w:szCs w:val="24"/>
        </w:rPr>
      </w:pPr>
      <w:r w:rsidRPr="00546321">
        <w:rPr>
          <w:rFonts w:eastAsia="Calibri" w:cs="Tahoma"/>
          <w:b/>
          <w:bCs/>
          <w:sz w:val="24"/>
          <w:szCs w:val="24"/>
        </w:rPr>
        <w:t>Peers</w:t>
      </w:r>
      <w:r w:rsidR="00D62F4E">
        <w:rPr>
          <w:rFonts w:eastAsia="Calibri" w:cs="Tahoma"/>
          <w:bCs/>
          <w:sz w:val="24"/>
          <w:szCs w:val="24"/>
        </w:rPr>
        <w:t>-</w:t>
      </w:r>
      <w:r>
        <w:rPr>
          <w:rFonts w:eastAsia="Calibri" w:cs="Tahoma"/>
          <w:bCs/>
          <w:sz w:val="24"/>
          <w:szCs w:val="24"/>
        </w:rPr>
        <w:t xml:space="preserve">approval/disapproval, </w:t>
      </w:r>
      <w:r w:rsidR="00546321">
        <w:rPr>
          <w:rFonts w:eastAsia="Calibri" w:cs="Tahoma"/>
          <w:bCs/>
          <w:sz w:val="24"/>
          <w:szCs w:val="24"/>
        </w:rPr>
        <w:t>los</w:t>
      </w:r>
      <w:r w:rsidR="00595825">
        <w:rPr>
          <w:rFonts w:eastAsia="Calibri" w:cs="Tahoma"/>
          <w:bCs/>
          <w:sz w:val="24"/>
          <w:szCs w:val="24"/>
        </w:rPr>
        <w:t>t</w:t>
      </w:r>
      <w:r w:rsidR="00546321">
        <w:rPr>
          <w:rFonts w:eastAsia="Calibri" w:cs="Tahoma"/>
          <w:bCs/>
          <w:sz w:val="24"/>
          <w:szCs w:val="24"/>
        </w:rPr>
        <w:t xml:space="preserve"> friendships, accepted by group that vapes, second-hand vape affecting health of others, peers not wishing to be associated with violations of school rules</w:t>
      </w:r>
    </w:p>
    <w:p w14:paraId="6FE87B74" w14:textId="22498D88" w:rsidR="00A609CE" w:rsidRDefault="00A609CE" w:rsidP="00DD3CC7">
      <w:pPr>
        <w:widowControl w:val="0"/>
        <w:autoSpaceDE w:val="0"/>
        <w:autoSpaceDN w:val="0"/>
        <w:adjustRightInd w:val="0"/>
        <w:spacing w:after="0" w:line="240" w:lineRule="auto"/>
        <w:rPr>
          <w:rFonts w:eastAsia="Calibri" w:cs="Tahoma"/>
          <w:bCs/>
          <w:sz w:val="24"/>
          <w:szCs w:val="24"/>
        </w:rPr>
      </w:pPr>
      <w:r w:rsidRPr="00546321">
        <w:rPr>
          <w:rFonts w:eastAsia="Calibri" w:cs="Tahoma"/>
          <w:b/>
          <w:bCs/>
          <w:sz w:val="24"/>
          <w:szCs w:val="24"/>
        </w:rPr>
        <w:t>Family</w:t>
      </w:r>
      <w:r>
        <w:rPr>
          <w:rFonts w:eastAsia="Calibri" w:cs="Tahoma"/>
          <w:bCs/>
          <w:sz w:val="24"/>
          <w:szCs w:val="24"/>
        </w:rPr>
        <w:t>-loss of trust</w:t>
      </w:r>
      <w:r w:rsidR="00546321">
        <w:rPr>
          <w:rFonts w:eastAsia="Calibri" w:cs="Tahoma"/>
          <w:bCs/>
          <w:sz w:val="24"/>
          <w:szCs w:val="24"/>
        </w:rPr>
        <w:t xml:space="preserve"> if you are found hiding devices</w:t>
      </w:r>
      <w:r>
        <w:rPr>
          <w:rFonts w:eastAsia="Calibri" w:cs="Tahoma"/>
          <w:bCs/>
          <w:sz w:val="24"/>
          <w:szCs w:val="24"/>
        </w:rPr>
        <w:t xml:space="preserve">, </w:t>
      </w:r>
      <w:r w:rsidR="00546321">
        <w:rPr>
          <w:rFonts w:eastAsia="Calibri" w:cs="Tahoma"/>
          <w:bCs/>
          <w:sz w:val="24"/>
          <w:szCs w:val="24"/>
        </w:rPr>
        <w:t xml:space="preserve">embarrassment if vaping goes against family values, </w:t>
      </w:r>
      <w:r w:rsidR="00633AA8">
        <w:rPr>
          <w:rFonts w:eastAsia="Calibri" w:cs="Tahoma"/>
          <w:bCs/>
          <w:sz w:val="24"/>
          <w:szCs w:val="24"/>
        </w:rPr>
        <w:t>loss of privileges</w:t>
      </w:r>
      <w:r w:rsidR="00DB067F">
        <w:rPr>
          <w:rFonts w:eastAsia="Calibri" w:cs="Tahoma"/>
          <w:bCs/>
          <w:sz w:val="24"/>
          <w:szCs w:val="24"/>
        </w:rPr>
        <w:t>;</w:t>
      </w:r>
      <w:r w:rsidR="00633AA8">
        <w:rPr>
          <w:rFonts w:eastAsia="Calibri" w:cs="Tahoma"/>
          <w:bCs/>
          <w:sz w:val="24"/>
          <w:szCs w:val="24"/>
        </w:rPr>
        <w:t xml:space="preserve"> such as</w:t>
      </w:r>
      <w:r w:rsidR="00DB067F">
        <w:rPr>
          <w:rFonts w:eastAsia="Calibri" w:cs="Tahoma"/>
          <w:bCs/>
          <w:sz w:val="24"/>
          <w:szCs w:val="24"/>
        </w:rPr>
        <w:t>,</w:t>
      </w:r>
      <w:r w:rsidR="00633AA8">
        <w:rPr>
          <w:rFonts w:eastAsia="Calibri" w:cs="Tahoma"/>
          <w:bCs/>
          <w:sz w:val="24"/>
          <w:szCs w:val="24"/>
        </w:rPr>
        <w:t xml:space="preserve"> driving or attending school functions if vaping is against family rules</w:t>
      </w:r>
    </w:p>
    <w:p w14:paraId="44D4F399" w14:textId="77777777" w:rsidR="00A609CE" w:rsidRDefault="00546321" w:rsidP="00DD3CC7">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School</w:t>
      </w:r>
      <w:r w:rsidR="00A609CE" w:rsidRPr="00546321">
        <w:rPr>
          <w:rFonts w:eastAsia="Calibri" w:cs="Tahoma"/>
          <w:b/>
          <w:bCs/>
          <w:sz w:val="24"/>
          <w:szCs w:val="24"/>
        </w:rPr>
        <w:t xml:space="preserve"> Life</w:t>
      </w:r>
      <w:r>
        <w:rPr>
          <w:rFonts w:eastAsia="Calibri" w:cs="Tahoma"/>
          <w:bCs/>
          <w:sz w:val="24"/>
          <w:szCs w:val="24"/>
        </w:rPr>
        <w:t xml:space="preserve">-consequences could affect academic success, applications for scholarships and programs, eligibility for sports and club memberships; effects on health could affect school attendance and </w:t>
      </w:r>
      <w:r w:rsidR="00633AA8">
        <w:rPr>
          <w:rFonts w:eastAsia="Calibri" w:cs="Tahoma"/>
          <w:bCs/>
          <w:sz w:val="24"/>
          <w:szCs w:val="24"/>
        </w:rPr>
        <w:t>ability to perform competitively in school sports, vaping addiction affects your monetary resources and time</w:t>
      </w:r>
    </w:p>
    <w:p w14:paraId="38920222" w14:textId="77777777" w:rsidR="00A609CE" w:rsidRDefault="00A609CE" w:rsidP="00DD3CC7">
      <w:pPr>
        <w:widowControl w:val="0"/>
        <w:autoSpaceDE w:val="0"/>
        <w:autoSpaceDN w:val="0"/>
        <w:adjustRightInd w:val="0"/>
        <w:spacing w:after="0" w:line="240" w:lineRule="auto"/>
        <w:rPr>
          <w:rFonts w:eastAsia="Calibri" w:cs="Tahoma"/>
          <w:b/>
          <w:bCs/>
          <w:sz w:val="24"/>
          <w:szCs w:val="24"/>
        </w:rPr>
      </w:pPr>
    </w:p>
    <w:p w14:paraId="5468AC1D" w14:textId="1C2D3B9F"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815F9">
        <w:rPr>
          <w:rFonts w:eastAsia="Calibri" w:cs="Tahoma"/>
          <w:b/>
          <w:bCs/>
          <w:sz w:val="24"/>
          <w:szCs w:val="24"/>
        </w:rPr>
        <w:t>Consequences of Vaping Handout</w:t>
      </w:r>
    </w:p>
    <w:p w14:paraId="4E9FC59A" w14:textId="70439313" w:rsidR="004622A4" w:rsidRDefault="00D62F4E" w:rsidP="004622A4">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D62F4E">
        <w:rPr>
          <w:rFonts w:eastAsia="Calibri" w:cs="Tahoma"/>
          <w:bCs/>
          <w:sz w:val="24"/>
          <w:szCs w:val="24"/>
        </w:rPr>
        <w:t xml:space="preserve">Provide each group the </w:t>
      </w:r>
      <w:r w:rsidR="00DE634A">
        <w:rPr>
          <w:rFonts w:eastAsia="Calibri" w:cs="Tahoma"/>
          <w:bCs/>
          <w:sz w:val="24"/>
          <w:szCs w:val="24"/>
        </w:rPr>
        <w:t>Consequences of Vaping</w:t>
      </w:r>
      <w:r w:rsidR="00637138">
        <w:rPr>
          <w:rFonts w:eastAsia="Calibri" w:cs="Tahoma"/>
          <w:bCs/>
          <w:sz w:val="24"/>
          <w:szCs w:val="24"/>
        </w:rPr>
        <w:t xml:space="preserve"> handout</w:t>
      </w:r>
      <w:r>
        <w:rPr>
          <w:rFonts w:eastAsia="Calibri" w:cs="Tahoma"/>
          <w:bCs/>
          <w:sz w:val="24"/>
          <w:szCs w:val="24"/>
        </w:rPr>
        <w:t xml:space="preserve">.  Instruct the groups to </w:t>
      </w:r>
      <w:r w:rsidR="00DE634A">
        <w:rPr>
          <w:rFonts w:eastAsia="Calibri" w:cs="Tahoma"/>
          <w:bCs/>
          <w:sz w:val="24"/>
          <w:szCs w:val="24"/>
        </w:rPr>
        <w:t xml:space="preserve">share in reading the scenarios aloud, then discuss, as a group, possible consequences for both choices.  </w:t>
      </w:r>
      <w:r w:rsidR="00835632">
        <w:rPr>
          <w:rFonts w:eastAsia="Calibri" w:cs="Tahoma"/>
          <w:bCs/>
          <w:sz w:val="24"/>
          <w:szCs w:val="24"/>
        </w:rPr>
        <w:t xml:space="preserve">Group members can take turns recording the </w:t>
      </w:r>
      <w:r w:rsidR="00DE634A">
        <w:rPr>
          <w:rFonts w:eastAsia="Calibri" w:cs="Tahoma"/>
          <w:bCs/>
          <w:sz w:val="24"/>
          <w:szCs w:val="24"/>
        </w:rPr>
        <w:t xml:space="preserve">group’s responses on the handout.   </w:t>
      </w:r>
    </w:p>
    <w:p w14:paraId="626C8274" w14:textId="17251F01" w:rsidR="00D62F4E" w:rsidRDefault="00D62F4E" w:rsidP="004622A4">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among each group, checking for understanding and providing feedback.  Next, ask each group to share </w:t>
      </w:r>
      <w:r w:rsidR="0007762F">
        <w:rPr>
          <w:rFonts w:eastAsia="Calibri" w:cs="Tahoma"/>
          <w:bCs/>
          <w:sz w:val="24"/>
          <w:szCs w:val="24"/>
        </w:rPr>
        <w:t>one response</w:t>
      </w:r>
      <w:r>
        <w:rPr>
          <w:rFonts w:eastAsia="Calibri" w:cs="Tahoma"/>
          <w:bCs/>
          <w:sz w:val="24"/>
          <w:szCs w:val="24"/>
        </w:rPr>
        <w:t xml:space="preserve"> for the first</w:t>
      </w:r>
      <w:r w:rsidR="00637138">
        <w:rPr>
          <w:rFonts w:eastAsia="Calibri" w:cs="Tahoma"/>
          <w:bCs/>
          <w:sz w:val="24"/>
          <w:szCs w:val="24"/>
        </w:rPr>
        <w:t xml:space="preserve"> </w:t>
      </w:r>
      <w:r w:rsidR="005815F9">
        <w:rPr>
          <w:rFonts w:eastAsia="Calibri" w:cs="Tahoma"/>
          <w:bCs/>
          <w:sz w:val="24"/>
          <w:szCs w:val="24"/>
        </w:rPr>
        <w:t>scenario</w:t>
      </w:r>
      <w:r>
        <w:rPr>
          <w:rFonts w:eastAsia="Calibri" w:cs="Tahoma"/>
          <w:bCs/>
          <w:sz w:val="24"/>
          <w:szCs w:val="24"/>
        </w:rPr>
        <w:t>, repeat this procedure</w:t>
      </w:r>
      <w:r w:rsidR="00832F44">
        <w:rPr>
          <w:rFonts w:eastAsia="Calibri" w:cs="Tahoma"/>
          <w:bCs/>
          <w:sz w:val="24"/>
          <w:szCs w:val="24"/>
        </w:rPr>
        <w:t xml:space="preserve"> with </w:t>
      </w:r>
      <w:r w:rsidR="005815F9">
        <w:rPr>
          <w:rFonts w:eastAsia="Calibri" w:cs="Tahoma"/>
          <w:bCs/>
          <w:sz w:val="24"/>
          <w:szCs w:val="24"/>
        </w:rPr>
        <w:t>each additional scenario</w:t>
      </w:r>
      <w:r>
        <w:rPr>
          <w:rFonts w:eastAsia="Calibri" w:cs="Tahoma"/>
          <w:bCs/>
          <w:sz w:val="24"/>
          <w:szCs w:val="24"/>
        </w:rPr>
        <w:t xml:space="preserve">. </w:t>
      </w:r>
    </w:p>
    <w:p w14:paraId="233D651B" w14:textId="247C542D" w:rsidR="00F57366" w:rsidRDefault="00F57366" w:rsidP="00160A11">
      <w:pPr>
        <w:widowControl w:val="0"/>
        <w:autoSpaceDE w:val="0"/>
        <w:autoSpaceDN w:val="0"/>
        <w:adjustRightInd w:val="0"/>
        <w:spacing w:after="0" w:line="240" w:lineRule="auto"/>
        <w:rPr>
          <w:rFonts w:eastAsia="Calibri" w:cs="Tahoma"/>
          <w:b/>
          <w:bCs/>
          <w:sz w:val="24"/>
          <w:szCs w:val="24"/>
        </w:rPr>
      </w:pPr>
    </w:p>
    <w:p w14:paraId="50B5F81C" w14:textId="40495BA2" w:rsidR="000A6ADF" w:rsidRDefault="005815F9" w:rsidP="002B0DE2">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What</w:t>
      </w:r>
      <w:r w:rsidR="000A6ADF">
        <w:rPr>
          <w:rFonts w:eastAsia="Calibri" w:cs="Tahoma"/>
          <w:b/>
          <w:bCs/>
          <w:sz w:val="24"/>
          <w:szCs w:val="24"/>
        </w:rPr>
        <w:t xml:space="preserve"> Are the Consequences?</w:t>
      </w:r>
    </w:p>
    <w:p w14:paraId="168D3373" w14:textId="43B25DAF" w:rsidR="000A6ADF" w:rsidRPr="005815F9" w:rsidRDefault="00774513" w:rsidP="005815F9">
      <w:pPr>
        <w:pStyle w:val="ListParagraph"/>
        <w:widowControl w:val="0"/>
        <w:numPr>
          <w:ilvl w:val="0"/>
          <w:numId w:val="20"/>
        </w:numPr>
        <w:autoSpaceDE w:val="0"/>
        <w:autoSpaceDN w:val="0"/>
        <w:adjustRightInd w:val="0"/>
        <w:spacing w:after="0" w:line="240" w:lineRule="auto"/>
        <w:rPr>
          <w:rFonts w:eastAsia="Calibri" w:cs="Tahoma"/>
          <w:bCs/>
          <w:sz w:val="24"/>
          <w:szCs w:val="24"/>
        </w:rPr>
      </w:pPr>
      <w:r w:rsidRPr="005815F9">
        <w:rPr>
          <w:rFonts w:eastAsia="Calibri" w:cs="Tahoma"/>
          <w:bCs/>
          <w:sz w:val="24"/>
          <w:szCs w:val="24"/>
        </w:rPr>
        <w:t xml:space="preserve">The first day of basketball tryouts is today and Chris is in the locker room getting ready to change. </w:t>
      </w:r>
      <w:r w:rsidR="005815F9" w:rsidRPr="005815F9">
        <w:rPr>
          <w:rFonts w:eastAsia="Calibri" w:cs="Tahoma"/>
          <w:bCs/>
          <w:sz w:val="24"/>
          <w:szCs w:val="24"/>
        </w:rPr>
        <w:t xml:space="preserve"> </w:t>
      </w:r>
      <w:r w:rsidRPr="005815F9">
        <w:rPr>
          <w:rFonts w:eastAsia="Calibri" w:cs="Tahoma"/>
          <w:bCs/>
          <w:sz w:val="24"/>
          <w:szCs w:val="24"/>
        </w:rPr>
        <w:t>A friend pulls a</w:t>
      </w:r>
      <w:r w:rsidR="00DE634A" w:rsidRPr="005815F9">
        <w:rPr>
          <w:rFonts w:eastAsia="Calibri" w:cs="Tahoma"/>
          <w:bCs/>
          <w:sz w:val="24"/>
          <w:szCs w:val="24"/>
        </w:rPr>
        <w:t xml:space="preserve"> Juul</w:t>
      </w:r>
      <w:r w:rsidRPr="005815F9">
        <w:rPr>
          <w:rFonts w:eastAsia="Calibri" w:cs="Tahoma"/>
          <w:bCs/>
          <w:sz w:val="24"/>
          <w:szCs w:val="24"/>
        </w:rPr>
        <w:t xml:space="preserve"> from their pocket and asks Chris to vape with him before the basketball coach comes in.</w:t>
      </w:r>
    </w:p>
    <w:p w14:paraId="4B565D63" w14:textId="67FA5F11" w:rsidR="00774513" w:rsidRDefault="00774513"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Possible </w:t>
      </w:r>
      <w:r w:rsidR="005815F9">
        <w:rPr>
          <w:rFonts w:eastAsia="Calibri" w:cs="Tahoma"/>
          <w:b/>
          <w:bCs/>
          <w:sz w:val="24"/>
          <w:szCs w:val="24"/>
        </w:rPr>
        <w:t>c</w:t>
      </w:r>
      <w:r>
        <w:rPr>
          <w:rFonts w:eastAsia="Calibri" w:cs="Tahoma"/>
          <w:b/>
          <w:bCs/>
          <w:sz w:val="24"/>
          <w:szCs w:val="24"/>
        </w:rPr>
        <w:t>onsequences if Chris vapes:</w:t>
      </w:r>
    </w:p>
    <w:p w14:paraId="0B1DFB73" w14:textId="27274956" w:rsidR="00F600CE" w:rsidRDefault="00F600CE" w:rsidP="00F600CE">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Get caught by coach and </w:t>
      </w:r>
      <w:r w:rsidR="00C04404">
        <w:rPr>
          <w:rFonts w:eastAsia="Calibri" w:cs="Tahoma"/>
          <w:bCs/>
          <w:sz w:val="24"/>
          <w:szCs w:val="24"/>
        </w:rPr>
        <w:t>lose chance to tryout or be put on notice</w:t>
      </w:r>
    </w:p>
    <w:p w14:paraId="316FD94D" w14:textId="75CBABB3" w:rsidR="00C04404" w:rsidRDefault="000702A6" w:rsidP="00F600CE">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Others report them to the staff</w:t>
      </w:r>
    </w:p>
    <w:p w14:paraId="04187762" w14:textId="2186D84F" w:rsidR="000702A6" w:rsidRDefault="000702A6" w:rsidP="000702A6">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School suspension; parents called</w:t>
      </w:r>
    </w:p>
    <w:p w14:paraId="21623AC0" w14:textId="29C3B2BF" w:rsidR="00774513" w:rsidRDefault="00774513"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Chris doesn’t vape:</w:t>
      </w:r>
    </w:p>
    <w:p w14:paraId="53AD10F1" w14:textId="7EDF843B" w:rsidR="00C04404" w:rsidRPr="00C04404" w:rsidRDefault="00C04404" w:rsidP="00C04404">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C04404">
        <w:rPr>
          <w:rFonts w:eastAsia="Calibri" w:cs="Tahoma"/>
          <w:bCs/>
          <w:sz w:val="24"/>
          <w:szCs w:val="24"/>
        </w:rPr>
        <w:t>Friend could be upset with him</w:t>
      </w:r>
    </w:p>
    <w:p w14:paraId="419410D7" w14:textId="6F1271AD" w:rsidR="00C04404" w:rsidRDefault="00C04404" w:rsidP="00C04404">
      <w:pPr>
        <w:pStyle w:val="ListParagraph"/>
        <w:widowControl w:val="0"/>
        <w:numPr>
          <w:ilvl w:val="0"/>
          <w:numId w:val="23"/>
        </w:numPr>
        <w:autoSpaceDE w:val="0"/>
        <w:autoSpaceDN w:val="0"/>
        <w:adjustRightInd w:val="0"/>
        <w:spacing w:after="0" w:line="240" w:lineRule="auto"/>
        <w:rPr>
          <w:rFonts w:eastAsia="Calibri" w:cs="Tahoma"/>
          <w:bCs/>
          <w:sz w:val="24"/>
          <w:szCs w:val="24"/>
        </w:rPr>
      </w:pPr>
      <w:r w:rsidRPr="00C04404">
        <w:rPr>
          <w:rFonts w:eastAsia="Calibri" w:cs="Tahoma"/>
          <w:bCs/>
          <w:sz w:val="24"/>
          <w:szCs w:val="24"/>
        </w:rPr>
        <w:t xml:space="preserve">No need to </w:t>
      </w:r>
      <w:r w:rsidR="000702A6">
        <w:rPr>
          <w:rFonts w:eastAsia="Calibri" w:cs="Tahoma"/>
          <w:bCs/>
          <w:sz w:val="24"/>
          <w:szCs w:val="24"/>
        </w:rPr>
        <w:t>be concerned</w:t>
      </w:r>
      <w:r w:rsidRPr="00C04404">
        <w:rPr>
          <w:rFonts w:eastAsia="Calibri" w:cs="Tahoma"/>
          <w:bCs/>
          <w:sz w:val="24"/>
          <w:szCs w:val="24"/>
        </w:rPr>
        <w:t xml:space="preserve"> about getting caught and </w:t>
      </w:r>
      <w:r>
        <w:rPr>
          <w:rFonts w:eastAsia="Calibri" w:cs="Tahoma"/>
          <w:bCs/>
          <w:sz w:val="24"/>
          <w:szCs w:val="24"/>
        </w:rPr>
        <w:t>experiencing school or home discipline</w:t>
      </w:r>
    </w:p>
    <w:p w14:paraId="09A82914" w14:textId="294C582D" w:rsidR="00C04404" w:rsidRDefault="00C04404" w:rsidP="00C04404">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May encourage friend to </w:t>
      </w:r>
      <w:r w:rsidR="0007762F">
        <w:rPr>
          <w:rFonts w:eastAsia="Calibri" w:cs="Tahoma"/>
          <w:bCs/>
          <w:sz w:val="24"/>
          <w:szCs w:val="24"/>
        </w:rPr>
        <w:t>reconsider</w:t>
      </w:r>
      <w:r>
        <w:rPr>
          <w:rFonts w:eastAsia="Calibri" w:cs="Tahoma"/>
          <w:bCs/>
          <w:sz w:val="24"/>
          <w:szCs w:val="24"/>
        </w:rPr>
        <w:t xml:space="preserve"> their choice to vape</w:t>
      </w:r>
    </w:p>
    <w:p w14:paraId="70DF70CA" w14:textId="4B5A0D8E" w:rsidR="00927651" w:rsidRPr="00C04404" w:rsidRDefault="00927651" w:rsidP="00C04404">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Get to </w:t>
      </w:r>
      <w:r w:rsidR="005A7063">
        <w:rPr>
          <w:rFonts w:eastAsia="Calibri" w:cs="Tahoma"/>
          <w:bCs/>
          <w:sz w:val="24"/>
          <w:szCs w:val="24"/>
        </w:rPr>
        <w:t>try out</w:t>
      </w:r>
      <w:r>
        <w:rPr>
          <w:rFonts w:eastAsia="Calibri" w:cs="Tahoma"/>
          <w:bCs/>
          <w:sz w:val="24"/>
          <w:szCs w:val="24"/>
        </w:rPr>
        <w:t xml:space="preserve"> for the team</w:t>
      </w:r>
    </w:p>
    <w:p w14:paraId="3A07CC5C" w14:textId="58C6F061" w:rsidR="002B0DE2" w:rsidRDefault="002B0DE2" w:rsidP="00160A11">
      <w:pPr>
        <w:widowControl w:val="0"/>
        <w:autoSpaceDE w:val="0"/>
        <w:autoSpaceDN w:val="0"/>
        <w:adjustRightInd w:val="0"/>
        <w:spacing w:after="0" w:line="240" w:lineRule="auto"/>
        <w:rPr>
          <w:rFonts w:eastAsia="Calibri" w:cs="Tahoma"/>
          <w:b/>
          <w:bCs/>
          <w:sz w:val="24"/>
          <w:szCs w:val="24"/>
        </w:rPr>
      </w:pPr>
    </w:p>
    <w:p w14:paraId="4EBE0CF1" w14:textId="1537CA97" w:rsidR="005815F9" w:rsidRPr="002B0DE2" w:rsidRDefault="005815F9" w:rsidP="005815F9">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2B0DE2">
        <w:rPr>
          <w:rFonts w:eastAsia="Calibri" w:cs="Tahoma"/>
          <w:bCs/>
          <w:sz w:val="24"/>
          <w:szCs w:val="24"/>
        </w:rPr>
        <w:t>Laura runs into the girl’s bathroom during passing time between classes.  Some girls are vaping and ask Laura if she wants a hit before class.</w:t>
      </w:r>
    </w:p>
    <w:p w14:paraId="56D6E34F" w14:textId="713141E5" w:rsidR="005815F9" w:rsidRDefault="005815F9" w:rsidP="00C0440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Laura vapes:</w:t>
      </w:r>
    </w:p>
    <w:p w14:paraId="43FBFE1D" w14:textId="507EB82B" w:rsidR="00C04404" w:rsidRDefault="00C04404" w:rsidP="00C04404">
      <w:pPr>
        <w:pStyle w:val="ListParagraph"/>
        <w:widowControl w:val="0"/>
        <w:numPr>
          <w:ilvl w:val="0"/>
          <w:numId w:val="24"/>
        </w:numPr>
        <w:autoSpaceDE w:val="0"/>
        <w:autoSpaceDN w:val="0"/>
        <w:adjustRightInd w:val="0"/>
        <w:spacing w:after="0" w:line="240" w:lineRule="auto"/>
        <w:rPr>
          <w:rFonts w:eastAsia="Calibri" w:cs="Tahoma"/>
          <w:bCs/>
          <w:sz w:val="24"/>
          <w:szCs w:val="24"/>
        </w:rPr>
      </w:pPr>
      <w:r w:rsidRPr="00C04404">
        <w:rPr>
          <w:rFonts w:eastAsia="Calibri" w:cs="Tahoma"/>
          <w:bCs/>
          <w:sz w:val="24"/>
          <w:szCs w:val="24"/>
        </w:rPr>
        <w:t>Vaping can become addictive</w:t>
      </w:r>
    </w:p>
    <w:p w14:paraId="286C1C92" w14:textId="17645739" w:rsidR="00C04404" w:rsidRDefault="00C04404" w:rsidP="00C04404">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Someone reports Laura and she experiences school discipline such as parents called, </w:t>
      </w:r>
      <w:r w:rsidR="000702A6">
        <w:rPr>
          <w:rFonts w:eastAsia="Calibri" w:cs="Tahoma"/>
          <w:bCs/>
          <w:sz w:val="24"/>
          <w:szCs w:val="24"/>
        </w:rPr>
        <w:t>detentions</w:t>
      </w:r>
      <w:r>
        <w:rPr>
          <w:rFonts w:eastAsia="Calibri" w:cs="Tahoma"/>
          <w:bCs/>
          <w:sz w:val="24"/>
          <w:szCs w:val="24"/>
        </w:rPr>
        <w:t>, suspensions, etc.</w:t>
      </w:r>
    </w:p>
    <w:p w14:paraId="5690C370" w14:textId="4ED1127C" w:rsidR="00C04404" w:rsidRPr="00C04404" w:rsidRDefault="00C04404" w:rsidP="00C04404">
      <w:pPr>
        <w:pStyle w:val="ListParagraph"/>
        <w:widowControl w:val="0"/>
        <w:numPr>
          <w:ilvl w:val="0"/>
          <w:numId w:val="24"/>
        </w:numPr>
        <w:autoSpaceDE w:val="0"/>
        <w:autoSpaceDN w:val="0"/>
        <w:adjustRightInd w:val="0"/>
        <w:spacing w:after="0" w:line="240" w:lineRule="auto"/>
        <w:rPr>
          <w:rFonts w:eastAsia="Calibri" w:cs="Tahoma"/>
          <w:bCs/>
          <w:sz w:val="24"/>
          <w:szCs w:val="24"/>
        </w:rPr>
      </w:pPr>
      <w:r>
        <w:rPr>
          <w:rFonts w:eastAsia="Calibri" w:cs="Tahoma"/>
          <w:bCs/>
          <w:sz w:val="24"/>
          <w:szCs w:val="24"/>
        </w:rPr>
        <w:t>Others not vaping may form</w:t>
      </w:r>
      <w:r w:rsidR="000702A6">
        <w:rPr>
          <w:rFonts w:eastAsia="Calibri" w:cs="Tahoma"/>
          <w:bCs/>
          <w:sz w:val="24"/>
          <w:szCs w:val="24"/>
        </w:rPr>
        <w:t xml:space="preserve"> a </w:t>
      </w:r>
      <w:r>
        <w:rPr>
          <w:rFonts w:eastAsia="Calibri" w:cs="Tahoma"/>
          <w:bCs/>
          <w:sz w:val="24"/>
          <w:szCs w:val="24"/>
        </w:rPr>
        <w:t>negative opinion of Laura</w:t>
      </w:r>
    </w:p>
    <w:p w14:paraId="30E9F722" w14:textId="7BE7ED95" w:rsidR="005815F9" w:rsidRDefault="005815F9" w:rsidP="000702A6">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Laura doesn’t vape:</w:t>
      </w:r>
    </w:p>
    <w:p w14:paraId="39A8A63F" w14:textId="1FB542DD" w:rsidR="000702A6" w:rsidRDefault="000702A6" w:rsidP="000702A6">
      <w:pPr>
        <w:pStyle w:val="ListParagraph"/>
        <w:widowControl w:val="0"/>
        <w:numPr>
          <w:ilvl w:val="0"/>
          <w:numId w:val="25"/>
        </w:numPr>
        <w:autoSpaceDE w:val="0"/>
        <w:autoSpaceDN w:val="0"/>
        <w:adjustRightInd w:val="0"/>
        <w:spacing w:after="0" w:line="240" w:lineRule="auto"/>
        <w:rPr>
          <w:rFonts w:eastAsia="Calibri" w:cs="Tahoma"/>
          <w:bCs/>
          <w:sz w:val="24"/>
          <w:szCs w:val="24"/>
        </w:rPr>
      </w:pPr>
      <w:r>
        <w:rPr>
          <w:rFonts w:eastAsia="Calibri" w:cs="Tahoma"/>
          <w:bCs/>
          <w:sz w:val="24"/>
          <w:szCs w:val="24"/>
        </w:rPr>
        <w:t>The girls vaping may make mean comments to Laura for refusing</w:t>
      </w:r>
    </w:p>
    <w:p w14:paraId="702EA31D" w14:textId="352BD638" w:rsidR="000702A6" w:rsidRDefault="000702A6" w:rsidP="000702A6">
      <w:pPr>
        <w:pStyle w:val="ListParagraph"/>
        <w:widowControl w:val="0"/>
        <w:numPr>
          <w:ilvl w:val="0"/>
          <w:numId w:val="25"/>
        </w:numPr>
        <w:autoSpaceDE w:val="0"/>
        <w:autoSpaceDN w:val="0"/>
        <w:adjustRightInd w:val="0"/>
        <w:spacing w:after="0" w:line="240" w:lineRule="auto"/>
        <w:rPr>
          <w:rFonts w:eastAsia="Calibri" w:cs="Tahoma"/>
          <w:bCs/>
          <w:sz w:val="24"/>
          <w:szCs w:val="24"/>
        </w:rPr>
      </w:pPr>
      <w:r>
        <w:rPr>
          <w:rFonts w:eastAsia="Calibri" w:cs="Tahoma"/>
          <w:bCs/>
          <w:sz w:val="24"/>
          <w:szCs w:val="24"/>
        </w:rPr>
        <w:t>Laura doesn’t have to be concerned about getting caught or becoming addicted</w:t>
      </w:r>
    </w:p>
    <w:p w14:paraId="319FE898" w14:textId="77FF9B71" w:rsidR="000702A6" w:rsidRPr="000702A6" w:rsidRDefault="000702A6" w:rsidP="000702A6">
      <w:pPr>
        <w:pStyle w:val="ListParagraph"/>
        <w:widowControl w:val="0"/>
        <w:numPr>
          <w:ilvl w:val="0"/>
          <w:numId w:val="25"/>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Laura’s refusal may give others courage to refuse</w:t>
      </w:r>
    </w:p>
    <w:p w14:paraId="6DF07C2A" w14:textId="77777777" w:rsidR="002B0DE2" w:rsidRDefault="002B0DE2" w:rsidP="005815F9">
      <w:pPr>
        <w:widowControl w:val="0"/>
        <w:autoSpaceDE w:val="0"/>
        <w:autoSpaceDN w:val="0"/>
        <w:adjustRightInd w:val="0"/>
        <w:spacing w:after="0" w:line="240" w:lineRule="auto"/>
        <w:ind w:left="720"/>
        <w:rPr>
          <w:rFonts w:eastAsia="Calibri" w:cs="Tahoma"/>
          <w:b/>
          <w:bCs/>
          <w:sz w:val="24"/>
          <w:szCs w:val="24"/>
        </w:rPr>
      </w:pPr>
    </w:p>
    <w:p w14:paraId="45E725AC" w14:textId="79D75159" w:rsidR="002B0DE2" w:rsidRDefault="002B0DE2" w:rsidP="002B0DE2">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John walks to school with Billy and Erica.  Billy takes out a vape pen and takes a hit and offers it to Erica, she takes a hit and offers the vape pen to John and says just hang on to it until after school.</w:t>
      </w:r>
    </w:p>
    <w:p w14:paraId="14F57715" w14:textId="54B77922" w:rsidR="002B0DE2" w:rsidRDefault="002B0DE2" w:rsidP="000702A6">
      <w:pPr>
        <w:widowControl w:val="0"/>
        <w:autoSpaceDE w:val="0"/>
        <w:autoSpaceDN w:val="0"/>
        <w:adjustRightInd w:val="0"/>
        <w:spacing w:after="0" w:line="240" w:lineRule="auto"/>
        <w:rPr>
          <w:rFonts w:eastAsia="Calibri" w:cs="Tahoma"/>
          <w:b/>
          <w:bCs/>
          <w:sz w:val="24"/>
          <w:szCs w:val="24"/>
        </w:rPr>
      </w:pPr>
      <w:r w:rsidRPr="002B0DE2">
        <w:rPr>
          <w:rFonts w:eastAsia="Calibri" w:cs="Tahoma"/>
          <w:b/>
          <w:bCs/>
          <w:sz w:val="24"/>
          <w:szCs w:val="24"/>
        </w:rPr>
        <w:t xml:space="preserve">Possible consequences if John </w:t>
      </w:r>
      <w:r w:rsidR="000702A6">
        <w:rPr>
          <w:rFonts w:eastAsia="Calibri" w:cs="Tahoma"/>
          <w:b/>
          <w:bCs/>
          <w:sz w:val="24"/>
          <w:szCs w:val="24"/>
        </w:rPr>
        <w:t>brings the vape pen to</w:t>
      </w:r>
      <w:r w:rsidRPr="002B0DE2">
        <w:rPr>
          <w:rFonts w:eastAsia="Calibri" w:cs="Tahoma"/>
          <w:b/>
          <w:bCs/>
          <w:sz w:val="24"/>
          <w:szCs w:val="24"/>
        </w:rPr>
        <w:t xml:space="preserve"> school? </w:t>
      </w:r>
    </w:p>
    <w:p w14:paraId="7B23D52A" w14:textId="1DAEE326" w:rsidR="000702A6" w:rsidRPr="000702A6" w:rsidRDefault="000702A6" w:rsidP="000702A6">
      <w:pPr>
        <w:pStyle w:val="ListParagraph"/>
        <w:widowControl w:val="0"/>
        <w:numPr>
          <w:ilvl w:val="0"/>
          <w:numId w:val="26"/>
        </w:numPr>
        <w:autoSpaceDE w:val="0"/>
        <w:autoSpaceDN w:val="0"/>
        <w:adjustRightInd w:val="0"/>
        <w:spacing w:after="0" w:line="240" w:lineRule="auto"/>
        <w:rPr>
          <w:rFonts w:eastAsia="Calibri" w:cs="Tahoma"/>
          <w:b/>
          <w:bCs/>
          <w:sz w:val="24"/>
          <w:szCs w:val="24"/>
        </w:rPr>
      </w:pPr>
      <w:r>
        <w:rPr>
          <w:rFonts w:eastAsia="Calibri" w:cs="Tahoma"/>
          <w:bCs/>
          <w:sz w:val="24"/>
          <w:szCs w:val="24"/>
        </w:rPr>
        <w:t>If caught with a vape pen he may experience school discipline such as parents called, detention, suspension</w:t>
      </w:r>
      <w:r w:rsidR="008607E3">
        <w:rPr>
          <w:rFonts w:eastAsia="Calibri" w:cs="Tahoma"/>
          <w:bCs/>
          <w:sz w:val="24"/>
          <w:szCs w:val="24"/>
        </w:rPr>
        <w:t>; legal consequences (see *Laws below)</w:t>
      </w:r>
    </w:p>
    <w:p w14:paraId="45BF0865" w14:textId="6ED0A11D" w:rsidR="000702A6" w:rsidRPr="000702A6" w:rsidRDefault="000702A6" w:rsidP="000702A6">
      <w:pPr>
        <w:pStyle w:val="ListParagraph"/>
        <w:widowControl w:val="0"/>
        <w:numPr>
          <w:ilvl w:val="0"/>
          <w:numId w:val="26"/>
        </w:numPr>
        <w:autoSpaceDE w:val="0"/>
        <w:autoSpaceDN w:val="0"/>
        <w:adjustRightInd w:val="0"/>
        <w:spacing w:after="0" w:line="240" w:lineRule="auto"/>
        <w:rPr>
          <w:rFonts w:eastAsia="Calibri" w:cs="Tahoma"/>
          <w:b/>
          <w:bCs/>
          <w:sz w:val="24"/>
          <w:szCs w:val="24"/>
        </w:rPr>
      </w:pPr>
      <w:r>
        <w:rPr>
          <w:rFonts w:eastAsia="Calibri" w:cs="Tahoma"/>
          <w:bCs/>
          <w:sz w:val="24"/>
          <w:szCs w:val="24"/>
        </w:rPr>
        <w:t>He may experience disappointment or disapproval from teachers, coaches or friends</w:t>
      </w:r>
    </w:p>
    <w:p w14:paraId="4286CB7F" w14:textId="1B701873" w:rsidR="002B0DE2" w:rsidRPr="0007762F" w:rsidRDefault="000702A6" w:rsidP="000B4B69">
      <w:pPr>
        <w:pStyle w:val="ListParagraph"/>
        <w:widowControl w:val="0"/>
        <w:numPr>
          <w:ilvl w:val="0"/>
          <w:numId w:val="26"/>
        </w:numPr>
        <w:autoSpaceDE w:val="0"/>
        <w:autoSpaceDN w:val="0"/>
        <w:adjustRightInd w:val="0"/>
        <w:spacing w:after="0" w:line="240" w:lineRule="auto"/>
        <w:rPr>
          <w:rFonts w:eastAsia="Calibri" w:cs="Tahoma"/>
          <w:b/>
          <w:bCs/>
          <w:sz w:val="24"/>
          <w:szCs w:val="24"/>
        </w:rPr>
      </w:pPr>
      <w:r w:rsidRPr="0007762F">
        <w:rPr>
          <w:rFonts w:eastAsia="Calibri" w:cs="Tahoma"/>
          <w:bCs/>
          <w:sz w:val="24"/>
          <w:szCs w:val="24"/>
        </w:rPr>
        <w:t>Billy and Erica may expect him to hold on to their vape pen everyday</w:t>
      </w:r>
    </w:p>
    <w:p w14:paraId="3DD84913" w14:textId="58ECFD8C" w:rsidR="002B0DE2" w:rsidRDefault="002B0DE2" w:rsidP="0007762F">
      <w:pPr>
        <w:widowControl w:val="0"/>
        <w:autoSpaceDE w:val="0"/>
        <w:autoSpaceDN w:val="0"/>
        <w:adjustRightInd w:val="0"/>
        <w:spacing w:after="0" w:line="240" w:lineRule="auto"/>
        <w:rPr>
          <w:rFonts w:eastAsia="Calibri" w:cs="Tahoma"/>
          <w:b/>
          <w:bCs/>
          <w:sz w:val="24"/>
          <w:szCs w:val="24"/>
        </w:rPr>
      </w:pPr>
      <w:r w:rsidRPr="002B0DE2">
        <w:rPr>
          <w:rFonts w:eastAsia="Calibri" w:cs="Tahoma"/>
          <w:b/>
          <w:bCs/>
          <w:sz w:val="24"/>
          <w:szCs w:val="24"/>
        </w:rPr>
        <w:t xml:space="preserve">Possible consequences if John refuses to take the vape pen?   </w:t>
      </w:r>
    </w:p>
    <w:p w14:paraId="3666BFFB" w14:textId="04E8CF44" w:rsidR="0007762F" w:rsidRPr="0007762F" w:rsidRDefault="0007762F" w:rsidP="0007762F">
      <w:pPr>
        <w:pStyle w:val="ListParagraph"/>
        <w:widowControl w:val="0"/>
        <w:numPr>
          <w:ilvl w:val="0"/>
          <w:numId w:val="27"/>
        </w:numPr>
        <w:autoSpaceDE w:val="0"/>
        <w:autoSpaceDN w:val="0"/>
        <w:adjustRightInd w:val="0"/>
        <w:spacing w:after="0" w:line="240" w:lineRule="auto"/>
        <w:rPr>
          <w:rFonts w:eastAsia="Calibri" w:cs="Tahoma"/>
          <w:b/>
          <w:bCs/>
          <w:sz w:val="24"/>
          <w:szCs w:val="24"/>
        </w:rPr>
      </w:pPr>
      <w:r>
        <w:rPr>
          <w:rFonts w:eastAsia="Calibri" w:cs="Tahoma"/>
          <w:bCs/>
          <w:sz w:val="24"/>
          <w:szCs w:val="24"/>
        </w:rPr>
        <w:t>Billy and Erica may not want to walk to school with him anymore</w:t>
      </w:r>
    </w:p>
    <w:p w14:paraId="0229492C" w14:textId="5CA793A5" w:rsidR="0007762F" w:rsidRPr="0007762F" w:rsidRDefault="0007762F" w:rsidP="0007762F">
      <w:pPr>
        <w:pStyle w:val="ListParagraph"/>
        <w:widowControl w:val="0"/>
        <w:numPr>
          <w:ilvl w:val="0"/>
          <w:numId w:val="27"/>
        </w:numPr>
        <w:autoSpaceDE w:val="0"/>
        <w:autoSpaceDN w:val="0"/>
        <w:adjustRightInd w:val="0"/>
        <w:spacing w:after="0" w:line="240" w:lineRule="auto"/>
        <w:rPr>
          <w:rFonts w:eastAsia="Calibri" w:cs="Tahoma"/>
          <w:b/>
          <w:bCs/>
          <w:sz w:val="24"/>
          <w:szCs w:val="24"/>
        </w:rPr>
      </w:pPr>
      <w:r>
        <w:rPr>
          <w:rFonts w:eastAsia="Calibri" w:cs="Tahoma"/>
          <w:bCs/>
          <w:sz w:val="24"/>
          <w:szCs w:val="24"/>
        </w:rPr>
        <w:t>Billy and Erica may reconsider their choice to vape</w:t>
      </w:r>
    </w:p>
    <w:p w14:paraId="16C7CB0A" w14:textId="214EFB47" w:rsidR="002B0DE2" w:rsidRPr="0007762F" w:rsidRDefault="0007762F" w:rsidP="00EC527C">
      <w:pPr>
        <w:pStyle w:val="ListParagraph"/>
        <w:widowControl w:val="0"/>
        <w:numPr>
          <w:ilvl w:val="0"/>
          <w:numId w:val="27"/>
        </w:numPr>
        <w:autoSpaceDE w:val="0"/>
        <w:autoSpaceDN w:val="0"/>
        <w:adjustRightInd w:val="0"/>
        <w:spacing w:after="0" w:line="240" w:lineRule="auto"/>
        <w:rPr>
          <w:rFonts w:eastAsia="Calibri" w:cs="Tahoma"/>
          <w:b/>
          <w:bCs/>
          <w:sz w:val="24"/>
          <w:szCs w:val="24"/>
        </w:rPr>
      </w:pPr>
      <w:r w:rsidRPr="0007762F">
        <w:rPr>
          <w:rFonts w:eastAsia="Calibri" w:cs="Tahoma"/>
          <w:bCs/>
          <w:sz w:val="24"/>
          <w:szCs w:val="24"/>
        </w:rPr>
        <w:t>John does not have to be concerned about getting caught</w:t>
      </w:r>
    </w:p>
    <w:p w14:paraId="49AE9B13" w14:textId="77777777" w:rsidR="00774513" w:rsidRDefault="00774513" w:rsidP="00160A11">
      <w:pPr>
        <w:widowControl w:val="0"/>
        <w:autoSpaceDE w:val="0"/>
        <w:autoSpaceDN w:val="0"/>
        <w:adjustRightInd w:val="0"/>
        <w:spacing w:after="0" w:line="240" w:lineRule="auto"/>
        <w:rPr>
          <w:rFonts w:eastAsia="Calibri" w:cs="Tahoma"/>
          <w:b/>
          <w:bCs/>
          <w:sz w:val="24"/>
          <w:szCs w:val="24"/>
        </w:rPr>
      </w:pPr>
    </w:p>
    <w:p w14:paraId="75625AA5" w14:textId="593C6373" w:rsidR="008607E3" w:rsidRPr="008607E3" w:rsidRDefault="008607E3" w:rsidP="008607E3">
      <w:pPr>
        <w:pStyle w:val="NormalWeb"/>
        <w:spacing w:before="0" w:beforeAutospacing="0" w:after="0" w:afterAutospacing="0"/>
        <w:rPr>
          <w:rFonts w:asciiTheme="minorHAnsi" w:eastAsia="Calibri" w:hAnsiTheme="minorHAnsi" w:cstheme="minorHAnsi"/>
          <w:b/>
          <w:bCs/>
        </w:rPr>
      </w:pPr>
      <w:r>
        <w:rPr>
          <w:rFonts w:eastAsia="Calibri" w:cstheme="minorHAnsi"/>
          <w:b/>
          <w:bCs/>
        </w:rPr>
        <w:t>*</w:t>
      </w:r>
      <w:r w:rsidRPr="008607E3">
        <w:rPr>
          <w:rFonts w:asciiTheme="minorHAnsi" w:eastAsia="Calibri" w:hAnsiTheme="minorHAnsi" w:cstheme="minorHAnsi"/>
          <w:b/>
          <w:bCs/>
        </w:rPr>
        <w:t xml:space="preserve"> Laws:  </w:t>
      </w:r>
    </w:p>
    <w:p w14:paraId="53AA70E4" w14:textId="77777777" w:rsidR="008607E3" w:rsidRDefault="008607E3" w:rsidP="00835632">
      <w:pPr>
        <w:widowControl w:val="0"/>
        <w:autoSpaceDE w:val="0"/>
        <w:autoSpaceDN w:val="0"/>
        <w:adjustRightInd w:val="0"/>
        <w:spacing w:after="0" w:line="240" w:lineRule="auto"/>
        <w:rPr>
          <w:rFonts w:eastAsia="Calibri" w:cstheme="minorHAnsi"/>
          <w:b/>
          <w:bCs/>
          <w:sz w:val="24"/>
          <w:szCs w:val="24"/>
        </w:rPr>
      </w:pPr>
    </w:p>
    <w:p w14:paraId="187EF6C1" w14:textId="4CB9B112" w:rsidR="00417BB1" w:rsidRPr="008607E3" w:rsidRDefault="008607E3" w:rsidP="00835632">
      <w:pPr>
        <w:widowControl w:val="0"/>
        <w:autoSpaceDE w:val="0"/>
        <w:autoSpaceDN w:val="0"/>
        <w:adjustRightInd w:val="0"/>
        <w:spacing w:after="0" w:line="240" w:lineRule="auto"/>
        <w:rPr>
          <w:rFonts w:eastAsia="Calibri" w:cstheme="minorHAnsi"/>
          <w:b/>
          <w:bCs/>
          <w:sz w:val="24"/>
          <w:szCs w:val="24"/>
        </w:rPr>
      </w:pPr>
      <w:r w:rsidRPr="008607E3">
        <w:rPr>
          <w:rFonts w:eastAsia="Calibri" w:cstheme="minorHAnsi"/>
          <w:b/>
          <w:bCs/>
          <w:sz w:val="24"/>
          <w:szCs w:val="24"/>
        </w:rPr>
        <w:t xml:space="preserve">School Handbook:  </w:t>
      </w:r>
      <w:r w:rsidRPr="008607E3">
        <w:rPr>
          <w:rFonts w:eastAsia="Calibri" w:cstheme="minorHAnsi"/>
          <w:bCs/>
          <w:sz w:val="24"/>
          <w:szCs w:val="24"/>
        </w:rPr>
        <w:t xml:space="preserve">See specific school handbook and district policies </w:t>
      </w:r>
      <w:r w:rsidR="00835632" w:rsidRPr="008607E3">
        <w:rPr>
          <w:rFonts w:eastAsia="Calibri" w:cstheme="minorHAnsi"/>
          <w:bCs/>
          <w:sz w:val="24"/>
          <w:szCs w:val="24"/>
        </w:rPr>
        <w:t>on vaping on school grounds</w:t>
      </w:r>
      <w:r w:rsidR="00417BB1" w:rsidRPr="008607E3">
        <w:rPr>
          <w:rFonts w:eastAsia="Calibri" w:cstheme="minorHAnsi"/>
          <w:bCs/>
          <w:sz w:val="24"/>
          <w:szCs w:val="24"/>
        </w:rPr>
        <w:t>.</w:t>
      </w:r>
    </w:p>
    <w:p w14:paraId="4240D81D" w14:textId="77777777" w:rsidR="008607E3" w:rsidRPr="008607E3" w:rsidRDefault="008607E3" w:rsidP="008607E3">
      <w:pPr>
        <w:pStyle w:val="NormalWeb"/>
        <w:spacing w:before="0" w:beforeAutospacing="0" w:after="0" w:afterAutospacing="0"/>
        <w:rPr>
          <w:rFonts w:asciiTheme="minorHAnsi" w:eastAsia="Calibri" w:hAnsiTheme="minorHAnsi" w:cstheme="minorHAnsi"/>
          <w:b/>
          <w:bCs/>
        </w:rPr>
      </w:pPr>
    </w:p>
    <w:p w14:paraId="19598DD9" w14:textId="21728ABA" w:rsidR="008607E3" w:rsidRPr="008607E3" w:rsidRDefault="008607E3" w:rsidP="008607E3">
      <w:pPr>
        <w:pStyle w:val="NormalWeb"/>
        <w:spacing w:before="0" w:beforeAutospacing="0" w:after="0" w:afterAutospacing="0"/>
        <w:rPr>
          <w:rFonts w:asciiTheme="minorHAnsi" w:hAnsiTheme="minorHAnsi" w:cstheme="minorHAnsi"/>
        </w:rPr>
      </w:pPr>
      <w:r w:rsidRPr="008607E3">
        <w:rPr>
          <w:rFonts w:asciiTheme="minorHAnsi" w:eastAsiaTheme="minorEastAsia" w:hAnsiTheme="minorHAnsi" w:cstheme="minorHAnsi"/>
          <w:b/>
          <w:bCs/>
          <w:color w:val="000000" w:themeColor="text1"/>
          <w:kern w:val="24"/>
        </w:rPr>
        <w:t xml:space="preserve">Drug Free Zone: </w:t>
      </w:r>
      <w:r w:rsidRPr="008607E3">
        <w:rPr>
          <w:rFonts w:asciiTheme="minorHAnsi" w:eastAsiaTheme="minorEastAsia" w:hAnsiTheme="minorHAnsi" w:cstheme="minorHAnsi"/>
          <w:color w:val="000000" w:themeColor="text1"/>
          <w:kern w:val="24"/>
        </w:rPr>
        <w:t xml:space="preserve"> The area within 300 feet of school property.  The convicted person will have their sentences increased by one year.</w:t>
      </w:r>
    </w:p>
    <w:p w14:paraId="1BA38FE2" w14:textId="77777777" w:rsidR="008607E3" w:rsidRPr="008607E3" w:rsidRDefault="008607E3" w:rsidP="008607E3">
      <w:pPr>
        <w:spacing w:after="0" w:line="240" w:lineRule="auto"/>
        <w:rPr>
          <w:rFonts w:eastAsia="Times New Roman" w:cstheme="minorHAnsi"/>
          <w:sz w:val="24"/>
          <w:szCs w:val="24"/>
        </w:rPr>
      </w:pPr>
      <w:r w:rsidRPr="008607E3">
        <w:rPr>
          <w:rFonts w:eastAsiaTheme="minorEastAsia" w:cstheme="minorHAnsi"/>
          <w:color w:val="000000" w:themeColor="text1"/>
          <w:kern w:val="24"/>
          <w:sz w:val="24"/>
          <w:szCs w:val="24"/>
        </w:rPr>
        <w:t xml:space="preserve">Marijuana, dangerous drugs, or prescription drugs in within a 300 feet area around a school. </w:t>
      </w:r>
    </w:p>
    <w:p w14:paraId="6CD3809B" w14:textId="77777777" w:rsidR="008607E3" w:rsidRPr="008607E3" w:rsidRDefault="008607E3" w:rsidP="008607E3">
      <w:pPr>
        <w:spacing w:after="0" w:line="240" w:lineRule="auto"/>
        <w:rPr>
          <w:rFonts w:eastAsia="Times New Roman" w:cstheme="minorHAnsi"/>
          <w:sz w:val="24"/>
          <w:szCs w:val="24"/>
        </w:rPr>
      </w:pPr>
      <w:r w:rsidRPr="008607E3">
        <w:rPr>
          <w:rFonts w:eastAsiaTheme="minorEastAsia" w:cstheme="minorHAnsi"/>
          <w:b/>
          <w:bCs/>
          <w:color w:val="000000" w:themeColor="text1"/>
          <w:kern w:val="24"/>
          <w:sz w:val="24"/>
          <w:szCs w:val="24"/>
        </w:rPr>
        <w:t xml:space="preserve">Punishment: </w:t>
      </w:r>
      <w:r w:rsidRPr="008607E3">
        <w:rPr>
          <w:rFonts w:eastAsiaTheme="minorEastAsia" w:cstheme="minorHAnsi"/>
          <w:color w:val="000000" w:themeColor="text1"/>
          <w:kern w:val="24"/>
          <w:sz w:val="24"/>
          <w:szCs w:val="24"/>
        </w:rPr>
        <w:t xml:space="preserve">Class 3 misdemeanor. </w:t>
      </w:r>
    </w:p>
    <w:p w14:paraId="08F99A4C" w14:textId="77777777" w:rsidR="008607E3" w:rsidRPr="008607E3" w:rsidRDefault="008607E3" w:rsidP="008607E3">
      <w:pPr>
        <w:spacing w:after="0" w:line="240" w:lineRule="auto"/>
        <w:rPr>
          <w:rFonts w:eastAsia="Times New Roman" w:cstheme="minorHAnsi"/>
          <w:sz w:val="24"/>
          <w:szCs w:val="24"/>
        </w:rPr>
      </w:pPr>
      <w:r w:rsidRPr="008607E3">
        <w:rPr>
          <w:rFonts w:eastAsiaTheme="minorEastAsia" w:cstheme="minorHAnsi"/>
          <w:color w:val="000000" w:themeColor="text1"/>
          <w:kern w:val="24"/>
          <w:sz w:val="24"/>
          <w:szCs w:val="24"/>
        </w:rPr>
        <w:t>Fines and Jail time.  The convicted person will have their sentences increased by one year.</w:t>
      </w:r>
    </w:p>
    <w:p w14:paraId="6E1A6011" w14:textId="77777777" w:rsidR="00417BB1" w:rsidRPr="008607E3" w:rsidRDefault="00417BB1" w:rsidP="00160A11">
      <w:pPr>
        <w:widowControl w:val="0"/>
        <w:autoSpaceDE w:val="0"/>
        <w:autoSpaceDN w:val="0"/>
        <w:adjustRightInd w:val="0"/>
        <w:spacing w:after="0" w:line="240" w:lineRule="auto"/>
        <w:rPr>
          <w:rFonts w:eastAsia="Calibri" w:cstheme="minorHAnsi"/>
          <w:b/>
          <w:bCs/>
          <w:sz w:val="24"/>
          <w:szCs w:val="24"/>
        </w:rPr>
      </w:pPr>
    </w:p>
    <w:p w14:paraId="3C4CB9A6" w14:textId="77777777" w:rsidR="008607E3" w:rsidRPr="008607E3" w:rsidRDefault="008607E3" w:rsidP="008607E3">
      <w:pPr>
        <w:widowControl w:val="0"/>
        <w:autoSpaceDE w:val="0"/>
        <w:autoSpaceDN w:val="0"/>
        <w:adjustRightInd w:val="0"/>
        <w:spacing w:after="0" w:line="240" w:lineRule="auto"/>
        <w:rPr>
          <w:rFonts w:cstheme="minorHAnsi"/>
          <w:b/>
          <w:color w:val="000000"/>
          <w:sz w:val="24"/>
          <w:szCs w:val="24"/>
        </w:rPr>
      </w:pPr>
      <w:r w:rsidRPr="008607E3">
        <w:rPr>
          <w:rFonts w:eastAsia="Calibri" w:cstheme="minorHAnsi"/>
          <w:b/>
          <w:bCs/>
          <w:sz w:val="24"/>
          <w:szCs w:val="24"/>
        </w:rPr>
        <w:t xml:space="preserve">A.R.S. </w:t>
      </w:r>
      <w:r w:rsidRPr="008607E3">
        <w:rPr>
          <w:rFonts w:cstheme="minorHAnsi"/>
          <w:b/>
          <w:color w:val="008000"/>
          <w:sz w:val="24"/>
          <w:szCs w:val="24"/>
        </w:rPr>
        <w:t>13-3622</w:t>
      </w:r>
      <w:r w:rsidRPr="008607E3">
        <w:rPr>
          <w:rFonts w:cstheme="minorHAnsi"/>
          <w:b/>
          <w:color w:val="000000"/>
          <w:sz w:val="24"/>
          <w:szCs w:val="24"/>
        </w:rPr>
        <w:t>. </w:t>
      </w:r>
      <w:r w:rsidRPr="008607E3">
        <w:rPr>
          <w:rFonts w:cstheme="minorHAnsi"/>
          <w:b/>
          <w:color w:val="800080"/>
          <w:sz w:val="24"/>
          <w:szCs w:val="24"/>
          <w:u w:val="single"/>
        </w:rPr>
        <w:t>Furnishing of tobacco product, vapor product or tobacco or shisha instruments or paraphernalia to minor; minor accepting or receiving tobacco product, vapor product or tobacco or shisha instruments or paraphernalia; illegally obtaining tobacco product, vapor product or tobacco or shisha instruments or paraphernalia by underage person; classification; definitions</w:t>
      </w:r>
    </w:p>
    <w:p w14:paraId="667AD990"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t>A. A person who knowingly sells, gives or furnishes a tobacco product, a vapor product or any instrument or paraphernalia that is solely designed for the smoking or ingestion of tobacco or shisha, including a hookah or water pipe, to a minor is guilty of a petty offense.</w:t>
      </w:r>
    </w:p>
    <w:p w14:paraId="11F9555D"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t>B. A minor who buys, or has in his possession or knowingly accepts or receives from any person, a tobacco product, a vapor product or any instrument or paraphernalia that is solely designed for the smoking or ingestion of tobacco or shisha, including a hookah or water pipe, is guilty of a petty offense, and if the offense involves any instrument or paraphernalia that is solely designed for the smoking or ingestion of tobacco or shisha, shall pay a fine of not less than one hundred dollars or perform not less than thirty hours of community restitution.</w:t>
      </w:r>
    </w:p>
    <w:p w14:paraId="254C816A"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t>C. A minor who misrepresents the  minor's age to any person by means of a written instrument of identification with the intent to induce the person to sell, give or furnish a tobacco product, a vapor product or any instrument or paraphernalia that is solely designed for the smoking or ingestion of tobacco or shisha, including a hookah or water pipe, in violation of subsection A or B of this section is guilty of a petty offense and, notwithstanding section 13-802, shall pay a fine of not more than five hundred dollars.</w:t>
      </w:r>
    </w:p>
    <w:p w14:paraId="5F4B9603" w14:textId="64AC4351" w:rsidR="008607E3" w:rsidRPr="008607E3" w:rsidRDefault="008607E3" w:rsidP="008607E3">
      <w:pPr>
        <w:pStyle w:val="NormalWeb"/>
        <w:rPr>
          <w:rFonts w:asciiTheme="minorHAnsi" w:hAnsiTheme="minorHAnsi" w:cstheme="minorHAnsi"/>
          <w:b/>
          <w:color w:val="000000"/>
        </w:rPr>
      </w:pPr>
      <w:r w:rsidRPr="008607E3">
        <w:rPr>
          <w:rFonts w:asciiTheme="minorHAnsi" w:hAnsiTheme="minorHAnsi" w:cstheme="minorHAnsi"/>
          <w:b/>
        </w:rPr>
        <w:t xml:space="preserve">A.R.S. </w:t>
      </w:r>
      <w:r w:rsidRPr="008607E3">
        <w:rPr>
          <w:rFonts w:asciiTheme="minorHAnsi" w:hAnsiTheme="minorHAnsi" w:cstheme="minorHAnsi"/>
          <w:b/>
          <w:color w:val="008000"/>
        </w:rPr>
        <w:t>13-3613</w:t>
      </w:r>
      <w:r w:rsidRPr="008607E3">
        <w:rPr>
          <w:rFonts w:asciiTheme="minorHAnsi" w:hAnsiTheme="minorHAnsi" w:cstheme="minorHAnsi"/>
          <w:b/>
          <w:color w:val="000000"/>
        </w:rPr>
        <w:t>. </w:t>
      </w:r>
      <w:r w:rsidRPr="008607E3">
        <w:rPr>
          <w:rFonts w:asciiTheme="minorHAnsi" w:hAnsiTheme="minorHAnsi" w:cstheme="minorHAnsi"/>
          <w:b/>
          <w:color w:val="800080"/>
          <w:u w:val="single"/>
        </w:rPr>
        <w:t>Contributing to delinquency and dependency; classification; procedure</w:t>
      </w:r>
    </w:p>
    <w:p w14:paraId="71C6D737"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lastRenderedPageBreak/>
        <w:t>A. A person who by any act, causes, encourages or contributes to the dependency or delinquency of a child, as defined by section 13-3612, or who for any cause is responsible therefor is guilty of a class 1 misdemeanor.</w:t>
      </w:r>
    </w:p>
    <w:p w14:paraId="743B48EC"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t>B. The procedure and prosecution shall be the same as in other criminal cases.</w:t>
      </w:r>
    </w:p>
    <w:p w14:paraId="21696DF6" w14:textId="77777777" w:rsidR="008607E3" w:rsidRPr="008607E3" w:rsidRDefault="008607E3" w:rsidP="008607E3">
      <w:pPr>
        <w:pStyle w:val="NormalWeb"/>
        <w:rPr>
          <w:rFonts w:asciiTheme="minorHAnsi" w:hAnsiTheme="minorHAnsi" w:cstheme="minorHAnsi"/>
          <w:color w:val="000000"/>
        </w:rPr>
      </w:pPr>
      <w:r w:rsidRPr="008607E3">
        <w:rPr>
          <w:rFonts w:asciiTheme="minorHAnsi" w:hAnsiTheme="minorHAnsi" w:cstheme="minorHAnsi"/>
          <w:color w:val="000000"/>
        </w:rPr>
        <w:t>C. When the charge concerns the dependency of a child or children, the offense for convenience may be termed contributory dependency, and when the charge concerns the delinquency of a child or children, the offense for convenience may be termed contributory delinquency.</w:t>
      </w:r>
    </w:p>
    <w:p w14:paraId="2D52B168" w14:textId="77777777" w:rsidR="008607E3" w:rsidRPr="00160A11" w:rsidRDefault="008607E3" w:rsidP="008607E3">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Pr>
          <w:rFonts w:eastAsia="Calibri" w:cs="Tahoma"/>
          <w:b/>
          <w:bCs/>
          <w:sz w:val="24"/>
          <w:szCs w:val="24"/>
        </w:rPr>
        <w:t xml:space="preserve">  Quiet Reflections</w:t>
      </w:r>
    </w:p>
    <w:p w14:paraId="586C9E93" w14:textId="77777777" w:rsidR="008607E3" w:rsidRDefault="008607E3" w:rsidP="008607E3">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students that for the next 3 minutes everyone will be quiet, no talking or making noises so the class can reflect.  </w:t>
      </w:r>
      <w:r w:rsidRPr="00D62F4E">
        <w:rPr>
          <w:rFonts w:eastAsia="Calibri" w:cs="Tahoma"/>
          <w:bCs/>
          <w:sz w:val="24"/>
          <w:szCs w:val="24"/>
        </w:rPr>
        <w:t xml:space="preserve">Ask each student to </w:t>
      </w:r>
      <w:r>
        <w:rPr>
          <w:rFonts w:eastAsia="Calibri" w:cs="Tahoma"/>
          <w:bCs/>
          <w:sz w:val="24"/>
          <w:szCs w:val="24"/>
        </w:rPr>
        <w:t>think</w:t>
      </w:r>
      <w:r w:rsidRPr="00D62F4E">
        <w:rPr>
          <w:rFonts w:eastAsia="Calibri" w:cs="Tahoma"/>
          <w:bCs/>
          <w:sz w:val="24"/>
          <w:szCs w:val="24"/>
        </w:rPr>
        <w:t xml:space="preserve"> on their own what decision</w:t>
      </w:r>
      <w:r>
        <w:rPr>
          <w:rFonts w:eastAsia="Calibri" w:cs="Tahoma"/>
          <w:bCs/>
          <w:sz w:val="24"/>
          <w:szCs w:val="24"/>
        </w:rPr>
        <w:t>s</w:t>
      </w:r>
      <w:r w:rsidRPr="00D62F4E">
        <w:rPr>
          <w:rFonts w:eastAsia="Calibri" w:cs="Tahoma"/>
          <w:bCs/>
          <w:sz w:val="24"/>
          <w:szCs w:val="24"/>
        </w:rPr>
        <w:t xml:space="preserve"> they will make about vaping and why? </w:t>
      </w:r>
      <w:r>
        <w:rPr>
          <w:rFonts w:eastAsia="Calibri" w:cs="Tahoma"/>
          <w:bCs/>
          <w:sz w:val="24"/>
          <w:szCs w:val="24"/>
        </w:rPr>
        <w:t xml:space="preserve"> Explain that they may record their thoughts on their own personal paper and they will not be asked to share aloud unless they want to.  </w:t>
      </w:r>
    </w:p>
    <w:p w14:paraId="5A0C454B" w14:textId="77777777" w:rsidR="008607E3" w:rsidRPr="009F73C1" w:rsidRDefault="008607E3" w:rsidP="008607E3">
      <w:pPr>
        <w:pStyle w:val="ListParagraph"/>
        <w:widowControl w:val="0"/>
        <w:numPr>
          <w:ilvl w:val="0"/>
          <w:numId w:val="11"/>
        </w:numPr>
        <w:autoSpaceDE w:val="0"/>
        <w:autoSpaceDN w:val="0"/>
        <w:adjustRightInd w:val="0"/>
        <w:spacing w:after="0" w:line="240" w:lineRule="auto"/>
        <w:rPr>
          <w:sz w:val="24"/>
          <w:szCs w:val="24"/>
        </w:rPr>
      </w:pPr>
      <w:r w:rsidRPr="009F73C1">
        <w:rPr>
          <w:rFonts w:eastAsia="Calibri" w:cs="Tahoma"/>
          <w:bCs/>
          <w:sz w:val="24"/>
          <w:szCs w:val="24"/>
        </w:rPr>
        <w:t xml:space="preserve">Circulate around the room, gently reminding students to be quiet and reflect, assist any students that are not sure what they are supposed to be doing.  After the 3 minutes are up, ask if anyone would like to share.  (It is okay if no students want to share aloud.  Allow them to maintain their privacy. If you feel comfortable share your own reflections.) </w:t>
      </w:r>
    </w:p>
    <w:p w14:paraId="23CB2A8F" w14:textId="77777777" w:rsidR="008607E3" w:rsidRDefault="008607E3" w:rsidP="008607E3">
      <w:pPr>
        <w:rPr>
          <w:sz w:val="24"/>
          <w:szCs w:val="24"/>
        </w:rPr>
      </w:pPr>
    </w:p>
    <w:p w14:paraId="4B6850F2" w14:textId="1DE0F5AC" w:rsidR="00417BB1" w:rsidRDefault="00417BB1">
      <w:pPr>
        <w:rPr>
          <w:sz w:val="24"/>
          <w:szCs w:val="24"/>
        </w:rPr>
      </w:pPr>
      <w:r>
        <w:rPr>
          <w:sz w:val="24"/>
          <w:szCs w:val="24"/>
        </w:rPr>
        <w:br w:type="page"/>
      </w:r>
    </w:p>
    <w:p w14:paraId="5A3D8260" w14:textId="77777777" w:rsidR="00FC36B0" w:rsidRDefault="00FC36B0" w:rsidP="00DD3CC7">
      <w:pPr>
        <w:jc w:val="center"/>
        <w:rPr>
          <w:sz w:val="24"/>
          <w:szCs w:val="24"/>
        </w:rPr>
      </w:pPr>
    </w:p>
    <w:p w14:paraId="0654FB38" w14:textId="77777777" w:rsidR="00EC5892" w:rsidRPr="00DC7F18" w:rsidRDefault="00EC5892" w:rsidP="00EC5892">
      <w:pPr>
        <w:jc w:val="center"/>
        <w:rPr>
          <w:sz w:val="24"/>
          <w:szCs w:val="24"/>
        </w:rPr>
      </w:pPr>
      <w:r w:rsidRPr="00DC7F18">
        <w:rPr>
          <w:rFonts w:cs="Tahoma"/>
          <w:b/>
          <w:noProof/>
          <w:sz w:val="24"/>
          <w:szCs w:val="24"/>
        </w:rPr>
        <w:drawing>
          <wp:inline distT="0" distB="0" distL="0" distR="0" wp14:anchorId="0E221A81" wp14:editId="4D5F77A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364939" w14:textId="77777777" w:rsidR="00EC5892" w:rsidRPr="00FC36B0" w:rsidRDefault="00EC5892" w:rsidP="00EC589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EA3B3D3" w14:textId="77777777" w:rsidR="00EC5892" w:rsidRPr="00DC7F18" w:rsidRDefault="00EC5892" w:rsidP="00EC5892">
      <w:pPr>
        <w:spacing w:after="0" w:line="240" w:lineRule="auto"/>
        <w:jc w:val="center"/>
        <w:rPr>
          <w:rFonts w:eastAsia="Calibri" w:cs="Calibri"/>
          <w:b/>
          <w:bCs/>
          <w:sz w:val="24"/>
          <w:szCs w:val="24"/>
          <w:u w:val="single"/>
        </w:rPr>
      </w:pPr>
    </w:p>
    <w:p w14:paraId="39366E42" w14:textId="77777777" w:rsidR="00EC5892" w:rsidRPr="00DC7F18" w:rsidRDefault="00EC5892" w:rsidP="00EC5892">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Academy</w:t>
      </w:r>
    </w:p>
    <w:p w14:paraId="7830B430" w14:textId="77777777" w:rsidR="00EC5892" w:rsidRPr="00DC7F18" w:rsidRDefault="00EC5892" w:rsidP="00EC5892">
      <w:pPr>
        <w:spacing w:after="0" w:line="240" w:lineRule="auto"/>
        <w:jc w:val="center"/>
        <w:rPr>
          <w:rFonts w:eastAsia="Calibri" w:cs="Calibri"/>
          <w:bCs/>
          <w:sz w:val="24"/>
          <w:szCs w:val="24"/>
        </w:rPr>
      </w:pPr>
      <w:r>
        <w:rPr>
          <w:rFonts w:eastAsia="Calibri" w:cs="Calibri"/>
          <w:bCs/>
          <w:sz w:val="24"/>
          <w:szCs w:val="24"/>
        </w:rPr>
        <w:t>(Middle/High School)</w:t>
      </w:r>
    </w:p>
    <w:p w14:paraId="7F7D89F3" w14:textId="627DB1EE" w:rsidR="00EC5892" w:rsidRDefault="00EC5892" w:rsidP="00EC589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Social Consequences of Vaping</w:t>
      </w:r>
      <w:r w:rsidRPr="00DC7F18">
        <w:rPr>
          <w:rFonts w:eastAsia="Calibri" w:cs="Tahoma"/>
          <w:b/>
          <w:bCs/>
          <w:sz w:val="24"/>
          <w:szCs w:val="24"/>
        </w:rPr>
        <w:t xml:space="preserve"> </w:t>
      </w:r>
    </w:p>
    <w:p w14:paraId="2A99E1F0" w14:textId="77777777" w:rsidR="00F57366" w:rsidRDefault="00F57366" w:rsidP="00EC5892">
      <w:pPr>
        <w:widowControl w:val="0"/>
        <w:autoSpaceDE w:val="0"/>
        <w:autoSpaceDN w:val="0"/>
        <w:adjustRightInd w:val="0"/>
        <w:spacing w:after="0" w:line="240" w:lineRule="auto"/>
        <w:ind w:left="1710" w:hanging="1710"/>
        <w:jc w:val="center"/>
        <w:rPr>
          <w:rFonts w:eastAsia="Calibri" w:cs="Tahoma"/>
          <w:b/>
          <w:bCs/>
          <w:sz w:val="24"/>
          <w:szCs w:val="24"/>
        </w:rPr>
      </w:pPr>
    </w:p>
    <w:p w14:paraId="112D4A3D" w14:textId="77777777" w:rsidR="00835632" w:rsidRDefault="0007762F" w:rsidP="0007762F">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 xml:space="preserve">Consequences of Vaping </w:t>
      </w:r>
    </w:p>
    <w:p w14:paraId="28BB24E5" w14:textId="1B27FD22" w:rsidR="0007762F" w:rsidRDefault="0079139B" w:rsidP="0007762F">
      <w:pPr>
        <w:widowControl w:val="0"/>
        <w:autoSpaceDE w:val="0"/>
        <w:autoSpaceDN w:val="0"/>
        <w:adjustRightInd w:val="0"/>
        <w:spacing w:after="0" w:line="240" w:lineRule="auto"/>
        <w:jc w:val="center"/>
        <w:rPr>
          <w:rFonts w:eastAsia="Calibri" w:cs="Tahoma"/>
          <w:b/>
          <w:bCs/>
          <w:sz w:val="24"/>
          <w:szCs w:val="24"/>
        </w:rPr>
      </w:pPr>
      <w:r>
        <w:rPr>
          <w:rFonts w:eastAsia="Calibri" w:cs="Tahoma"/>
          <w:b/>
          <w:bCs/>
          <w:sz w:val="24"/>
          <w:szCs w:val="24"/>
        </w:rPr>
        <w:t>Handout</w:t>
      </w:r>
    </w:p>
    <w:p w14:paraId="25FCAD89" w14:textId="77777777" w:rsidR="0007762F" w:rsidRDefault="0007762F" w:rsidP="0007762F">
      <w:pPr>
        <w:widowControl w:val="0"/>
        <w:autoSpaceDE w:val="0"/>
        <w:autoSpaceDN w:val="0"/>
        <w:adjustRightInd w:val="0"/>
        <w:spacing w:after="0" w:line="240" w:lineRule="auto"/>
        <w:jc w:val="center"/>
        <w:rPr>
          <w:rFonts w:eastAsia="Calibri" w:cs="Tahoma"/>
          <w:b/>
          <w:bCs/>
          <w:sz w:val="24"/>
          <w:szCs w:val="24"/>
        </w:rPr>
      </w:pPr>
    </w:p>
    <w:p w14:paraId="2E831BF7" w14:textId="77777777" w:rsidR="0007762F" w:rsidRPr="005815F9" w:rsidRDefault="0007762F" w:rsidP="0007762F">
      <w:pPr>
        <w:pStyle w:val="ListParagraph"/>
        <w:widowControl w:val="0"/>
        <w:numPr>
          <w:ilvl w:val="0"/>
          <w:numId w:val="28"/>
        </w:numPr>
        <w:autoSpaceDE w:val="0"/>
        <w:autoSpaceDN w:val="0"/>
        <w:adjustRightInd w:val="0"/>
        <w:spacing w:after="0" w:line="240" w:lineRule="auto"/>
        <w:rPr>
          <w:rFonts w:eastAsia="Calibri" w:cs="Tahoma"/>
          <w:bCs/>
          <w:sz w:val="24"/>
          <w:szCs w:val="24"/>
        </w:rPr>
      </w:pPr>
      <w:r w:rsidRPr="005815F9">
        <w:rPr>
          <w:rFonts w:eastAsia="Calibri" w:cs="Tahoma"/>
          <w:bCs/>
          <w:sz w:val="24"/>
          <w:szCs w:val="24"/>
        </w:rPr>
        <w:t>The first day of basketball tryouts is today and Chris is in the locker room getting ready to change.  A friend pulls a Juul from their pocket and asks Chris to vape with him before the basketball coach comes in.</w:t>
      </w:r>
    </w:p>
    <w:p w14:paraId="699A3510"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76D4A419" w14:textId="77777777" w:rsidR="0007762F" w:rsidRDefault="0007762F" w:rsidP="0007762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Chris vapes:</w:t>
      </w:r>
    </w:p>
    <w:p w14:paraId="69764C31"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7A55DDD2"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41EB4916" w14:textId="77777777" w:rsidR="0007762F" w:rsidRDefault="0007762F" w:rsidP="0007762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Chris doesn’t vape:</w:t>
      </w:r>
    </w:p>
    <w:p w14:paraId="2828DA08"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033B2174"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2D5647EF"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6212609B"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2E6B5E78" w14:textId="77777777" w:rsidR="0007762F" w:rsidRPr="002B0DE2" w:rsidRDefault="0007762F" w:rsidP="0007762F">
      <w:pPr>
        <w:pStyle w:val="ListParagraph"/>
        <w:widowControl w:val="0"/>
        <w:numPr>
          <w:ilvl w:val="0"/>
          <w:numId w:val="29"/>
        </w:numPr>
        <w:autoSpaceDE w:val="0"/>
        <w:autoSpaceDN w:val="0"/>
        <w:adjustRightInd w:val="0"/>
        <w:spacing w:after="0" w:line="240" w:lineRule="auto"/>
        <w:rPr>
          <w:rFonts w:eastAsia="Calibri" w:cs="Tahoma"/>
          <w:bCs/>
          <w:sz w:val="24"/>
          <w:szCs w:val="24"/>
        </w:rPr>
      </w:pPr>
      <w:r w:rsidRPr="002B0DE2">
        <w:rPr>
          <w:rFonts w:eastAsia="Calibri" w:cs="Tahoma"/>
          <w:bCs/>
          <w:sz w:val="24"/>
          <w:szCs w:val="24"/>
        </w:rPr>
        <w:t>Laura runs into the girl’s bathroom during passing time between classes.  Some girls are vaping and ask Laura if she wants a hit before class.</w:t>
      </w:r>
    </w:p>
    <w:p w14:paraId="0E7F11A5"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6813E7E0" w14:textId="77777777" w:rsidR="0007762F" w:rsidRDefault="0007762F" w:rsidP="0007762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Laura vapes:</w:t>
      </w:r>
    </w:p>
    <w:p w14:paraId="0EAF17D9" w14:textId="3917CB58" w:rsidR="0007762F" w:rsidRDefault="0007762F" w:rsidP="0007762F">
      <w:pPr>
        <w:pStyle w:val="ListParagraph"/>
        <w:widowControl w:val="0"/>
        <w:autoSpaceDE w:val="0"/>
        <w:autoSpaceDN w:val="0"/>
        <w:adjustRightInd w:val="0"/>
        <w:spacing w:after="0" w:line="240" w:lineRule="auto"/>
        <w:rPr>
          <w:rFonts w:eastAsia="Calibri" w:cs="Tahoma"/>
          <w:bCs/>
          <w:sz w:val="24"/>
          <w:szCs w:val="24"/>
        </w:rPr>
      </w:pPr>
    </w:p>
    <w:p w14:paraId="3BD4AAC1" w14:textId="77777777" w:rsidR="0007762F" w:rsidRDefault="0007762F" w:rsidP="0007762F">
      <w:pPr>
        <w:pStyle w:val="ListParagraph"/>
        <w:widowControl w:val="0"/>
        <w:autoSpaceDE w:val="0"/>
        <w:autoSpaceDN w:val="0"/>
        <w:adjustRightInd w:val="0"/>
        <w:spacing w:after="0" w:line="240" w:lineRule="auto"/>
        <w:rPr>
          <w:rFonts w:eastAsia="Calibri" w:cs="Tahoma"/>
          <w:bCs/>
          <w:sz w:val="24"/>
          <w:szCs w:val="24"/>
        </w:rPr>
      </w:pPr>
    </w:p>
    <w:p w14:paraId="6E32AA02" w14:textId="77777777" w:rsidR="0007762F" w:rsidRDefault="0007762F" w:rsidP="0007762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Possible consequences if Laura doesn’t vape:</w:t>
      </w:r>
    </w:p>
    <w:p w14:paraId="59761510"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68A7875A"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761110C4"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2212DD35"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6963D9FE" w14:textId="5458B958" w:rsidR="0007762F" w:rsidRDefault="0007762F" w:rsidP="0007762F">
      <w:pPr>
        <w:pStyle w:val="ListParagraph"/>
        <w:widowControl w:val="0"/>
        <w:numPr>
          <w:ilvl w:val="0"/>
          <w:numId w:val="30"/>
        </w:numPr>
        <w:autoSpaceDE w:val="0"/>
        <w:autoSpaceDN w:val="0"/>
        <w:adjustRightInd w:val="0"/>
        <w:spacing w:after="0" w:line="240" w:lineRule="auto"/>
        <w:rPr>
          <w:rFonts w:eastAsia="Calibri" w:cs="Tahoma"/>
          <w:bCs/>
          <w:sz w:val="24"/>
          <w:szCs w:val="24"/>
        </w:rPr>
      </w:pPr>
      <w:r>
        <w:rPr>
          <w:rFonts w:eastAsia="Calibri" w:cs="Tahoma"/>
          <w:bCs/>
          <w:sz w:val="24"/>
          <w:szCs w:val="24"/>
        </w:rPr>
        <w:t>John walks to school with Billy and Erica.  Billy takes out a vape pen and takes a hit and offers it to Erica, she takes a hit and offers the vape pen to John and says just hang on to it until after school.</w:t>
      </w:r>
    </w:p>
    <w:p w14:paraId="7E006E58" w14:textId="77777777" w:rsidR="0007762F" w:rsidRDefault="0007762F" w:rsidP="0007762F">
      <w:pPr>
        <w:pStyle w:val="ListParagraph"/>
        <w:widowControl w:val="0"/>
        <w:autoSpaceDE w:val="0"/>
        <w:autoSpaceDN w:val="0"/>
        <w:adjustRightInd w:val="0"/>
        <w:spacing w:after="0" w:line="240" w:lineRule="auto"/>
        <w:ind w:left="360"/>
        <w:rPr>
          <w:rFonts w:eastAsia="Calibri" w:cs="Tahoma"/>
          <w:bCs/>
          <w:sz w:val="24"/>
          <w:szCs w:val="24"/>
        </w:rPr>
      </w:pPr>
    </w:p>
    <w:p w14:paraId="36AEE121" w14:textId="77777777" w:rsidR="0007762F" w:rsidRDefault="0007762F" w:rsidP="0007762F">
      <w:pPr>
        <w:widowControl w:val="0"/>
        <w:autoSpaceDE w:val="0"/>
        <w:autoSpaceDN w:val="0"/>
        <w:adjustRightInd w:val="0"/>
        <w:spacing w:after="0" w:line="240" w:lineRule="auto"/>
        <w:rPr>
          <w:rFonts w:eastAsia="Calibri" w:cs="Tahoma"/>
          <w:b/>
          <w:bCs/>
          <w:sz w:val="24"/>
          <w:szCs w:val="24"/>
        </w:rPr>
      </w:pPr>
      <w:r w:rsidRPr="002B0DE2">
        <w:rPr>
          <w:rFonts w:eastAsia="Calibri" w:cs="Tahoma"/>
          <w:b/>
          <w:bCs/>
          <w:sz w:val="24"/>
          <w:szCs w:val="24"/>
        </w:rPr>
        <w:t xml:space="preserve">Possible consequences if John </w:t>
      </w:r>
      <w:r>
        <w:rPr>
          <w:rFonts w:eastAsia="Calibri" w:cs="Tahoma"/>
          <w:b/>
          <w:bCs/>
          <w:sz w:val="24"/>
          <w:szCs w:val="24"/>
        </w:rPr>
        <w:t>brings the vape pen to</w:t>
      </w:r>
      <w:r w:rsidRPr="002B0DE2">
        <w:rPr>
          <w:rFonts w:eastAsia="Calibri" w:cs="Tahoma"/>
          <w:b/>
          <w:bCs/>
          <w:sz w:val="24"/>
          <w:szCs w:val="24"/>
        </w:rPr>
        <w:t xml:space="preserve"> school? </w:t>
      </w:r>
    </w:p>
    <w:p w14:paraId="71962053"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276301D2" w14:textId="77777777" w:rsidR="0007762F" w:rsidRDefault="0007762F" w:rsidP="0007762F">
      <w:pPr>
        <w:widowControl w:val="0"/>
        <w:autoSpaceDE w:val="0"/>
        <w:autoSpaceDN w:val="0"/>
        <w:adjustRightInd w:val="0"/>
        <w:spacing w:after="0" w:line="240" w:lineRule="auto"/>
        <w:rPr>
          <w:rFonts w:eastAsia="Calibri" w:cs="Tahoma"/>
          <w:b/>
          <w:bCs/>
          <w:sz w:val="24"/>
          <w:szCs w:val="24"/>
        </w:rPr>
      </w:pPr>
    </w:p>
    <w:p w14:paraId="3C8ED945" w14:textId="77777777" w:rsidR="007E59EB" w:rsidRDefault="0007762F" w:rsidP="0007762F">
      <w:pPr>
        <w:widowControl w:val="0"/>
        <w:autoSpaceDE w:val="0"/>
        <w:autoSpaceDN w:val="0"/>
        <w:adjustRightInd w:val="0"/>
        <w:spacing w:after="0" w:line="240" w:lineRule="auto"/>
        <w:rPr>
          <w:rFonts w:eastAsia="Calibri" w:cs="Tahoma"/>
          <w:b/>
          <w:bCs/>
          <w:sz w:val="24"/>
          <w:szCs w:val="24"/>
        </w:rPr>
      </w:pPr>
      <w:r w:rsidRPr="002B0DE2">
        <w:rPr>
          <w:rFonts w:eastAsia="Calibri" w:cs="Tahoma"/>
          <w:b/>
          <w:bCs/>
          <w:sz w:val="24"/>
          <w:szCs w:val="24"/>
        </w:rPr>
        <w:t xml:space="preserve">Possible consequences if John refuses to take the vape pen? </w:t>
      </w:r>
    </w:p>
    <w:p w14:paraId="4E445981" w14:textId="77777777" w:rsidR="007E59EB" w:rsidRDefault="007E59EB" w:rsidP="0007762F">
      <w:pPr>
        <w:widowControl w:val="0"/>
        <w:autoSpaceDE w:val="0"/>
        <w:autoSpaceDN w:val="0"/>
        <w:adjustRightInd w:val="0"/>
        <w:spacing w:after="0" w:line="240" w:lineRule="auto"/>
        <w:rPr>
          <w:rFonts w:eastAsia="Calibri" w:cs="Tahoma"/>
          <w:b/>
          <w:bCs/>
          <w:sz w:val="24"/>
          <w:szCs w:val="24"/>
        </w:rPr>
      </w:pPr>
    </w:p>
    <w:p w14:paraId="0AE2F77C" w14:textId="77777777" w:rsidR="007E59EB" w:rsidRPr="00DC7F18" w:rsidRDefault="0007762F" w:rsidP="007E59EB">
      <w:pPr>
        <w:jc w:val="center"/>
        <w:rPr>
          <w:sz w:val="24"/>
          <w:szCs w:val="24"/>
        </w:rPr>
      </w:pPr>
      <w:r w:rsidRPr="002B0DE2">
        <w:rPr>
          <w:rFonts w:eastAsia="Calibri" w:cs="Tahoma"/>
          <w:b/>
          <w:bCs/>
          <w:sz w:val="24"/>
          <w:szCs w:val="24"/>
        </w:rPr>
        <w:lastRenderedPageBreak/>
        <w:t xml:space="preserve">  </w:t>
      </w:r>
      <w:r w:rsidR="007E59EB" w:rsidRPr="00DC7F18">
        <w:rPr>
          <w:rFonts w:cs="Tahoma"/>
          <w:b/>
          <w:noProof/>
          <w:sz w:val="24"/>
          <w:szCs w:val="24"/>
        </w:rPr>
        <w:drawing>
          <wp:inline distT="0" distB="0" distL="0" distR="0" wp14:anchorId="1A5F17C9" wp14:editId="4D202EB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03CFB0E" w14:textId="77777777" w:rsidR="007E59EB" w:rsidRPr="00FC36B0" w:rsidRDefault="007E59EB" w:rsidP="007E59E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E782BF6" w14:textId="77777777" w:rsidR="007E59EB" w:rsidRPr="00DC7F18" w:rsidRDefault="007E59EB" w:rsidP="007E59EB">
      <w:pPr>
        <w:spacing w:after="0" w:line="240" w:lineRule="auto"/>
        <w:jc w:val="center"/>
        <w:rPr>
          <w:rFonts w:eastAsia="Calibri" w:cs="Calibri"/>
          <w:b/>
          <w:bCs/>
          <w:sz w:val="24"/>
          <w:szCs w:val="24"/>
          <w:u w:val="single"/>
        </w:rPr>
      </w:pPr>
    </w:p>
    <w:p w14:paraId="633B8170" w14:textId="77777777" w:rsidR="007E59EB" w:rsidRPr="00DC7F18" w:rsidRDefault="007E59EB" w:rsidP="007E59EB">
      <w:pPr>
        <w:spacing w:after="0" w:line="240" w:lineRule="auto"/>
        <w:jc w:val="center"/>
        <w:rPr>
          <w:rFonts w:eastAsia="Calibri" w:cs="Calibri"/>
          <w:b/>
          <w:bCs/>
          <w:sz w:val="24"/>
          <w:szCs w:val="24"/>
        </w:rPr>
      </w:pPr>
      <w:r>
        <w:rPr>
          <w:rFonts w:eastAsia="Calibri" w:cs="Calibri"/>
          <w:b/>
          <w:bCs/>
          <w:sz w:val="24"/>
          <w:szCs w:val="24"/>
        </w:rPr>
        <w:t>“Up in Vape:  Exploring the Facts about Vaping”</w:t>
      </w:r>
      <w:r w:rsidRPr="00DC7F18">
        <w:rPr>
          <w:rFonts w:eastAsia="Calibri" w:cs="Calibri"/>
          <w:b/>
          <w:bCs/>
          <w:sz w:val="24"/>
          <w:szCs w:val="24"/>
        </w:rPr>
        <w:t xml:space="preserve"> Academy</w:t>
      </w:r>
    </w:p>
    <w:p w14:paraId="7CE1964D" w14:textId="77777777" w:rsidR="007E59EB" w:rsidRPr="00DC7F18" w:rsidRDefault="007E59EB" w:rsidP="007E59EB">
      <w:pPr>
        <w:spacing w:after="0" w:line="240" w:lineRule="auto"/>
        <w:jc w:val="center"/>
        <w:rPr>
          <w:rFonts w:eastAsia="Calibri" w:cs="Calibri"/>
          <w:bCs/>
          <w:sz w:val="24"/>
          <w:szCs w:val="24"/>
        </w:rPr>
      </w:pPr>
      <w:r>
        <w:rPr>
          <w:rFonts w:eastAsia="Calibri" w:cs="Calibri"/>
          <w:bCs/>
          <w:sz w:val="24"/>
          <w:szCs w:val="24"/>
        </w:rPr>
        <w:t>(Middle/High School)</w:t>
      </w:r>
    </w:p>
    <w:p w14:paraId="75500866" w14:textId="66AC30BD" w:rsidR="007E59EB" w:rsidRDefault="007E59EB" w:rsidP="007E59E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Social Consequences of Vaping</w:t>
      </w:r>
      <w:r w:rsidRPr="00DC7F18">
        <w:rPr>
          <w:rFonts w:eastAsia="Calibri" w:cs="Tahoma"/>
          <w:b/>
          <w:bCs/>
          <w:sz w:val="24"/>
          <w:szCs w:val="24"/>
        </w:rPr>
        <w:t xml:space="preserve"> </w:t>
      </w:r>
    </w:p>
    <w:p w14:paraId="76D6A6D6" w14:textId="77777777" w:rsidR="007E59EB" w:rsidRDefault="007E59EB" w:rsidP="007E59EB">
      <w:pPr>
        <w:widowControl w:val="0"/>
        <w:autoSpaceDE w:val="0"/>
        <w:autoSpaceDN w:val="0"/>
        <w:adjustRightInd w:val="0"/>
        <w:spacing w:after="0" w:line="240" w:lineRule="auto"/>
        <w:ind w:left="1710" w:hanging="1710"/>
        <w:jc w:val="center"/>
        <w:rPr>
          <w:rFonts w:eastAsia="Calibri" w:cs="Tahoma"/>
          <w:b/>
          <w:bCs/>
          <w:sz w:val="24"/>
          <w:szCs w:val="24"/>
        </w:rPr>
      </w:pPr>
    </w:p>
    <w:p w14:paraId="23CB5A54" w14:textId="6135AC1E" w:rsidR="007E59EB" w:rsidRDefault="007E59EB" w:rsidP="007E59E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17458616" w14:textId="77777777" w:rsidR="007E59EB" w:rsidRDefault="007E59EB" w:rsidP="007E59EB">
      <w:pPr>
        <w:widowControl w:val="0"/>
        <w:autoSpaceDE w:val="0"/>
        <w:autoSpaceDN w:val="0"/>
        <w:adjustRightInd w:val="0"/>
        <w:spacing w:after="0" w:line="240" w:lineRule="auto"/>
        <w:ind w:left="1710" w:hanging="1710"/>
        <w:jc w:val="center"/>
        <w:rPr>
          <w:rFonts w:eastAsia="Calibri" w:cs="Tahoma"/>
          <w:b/>
          <w:bCs/>
          <w:sz w:val="24"/>
          <w:szCs w:val="24"/>
        </w:rPr>
      </w:pPr>
    </w:p>
    <w:p w14:paraId="0A49BB4C" w14:textId="77777777" w:rsidR="007E59EB" w:rsidRPr="007E59EB" w:rsidRDefault="007E59EB" w:rsidP="007E59EB">
      <w:pPr>
        <w:spacing w:after="0" w:line="240" w:lineRule="auto"/>
        <w:rPr>
          <w:b/>
        </w:rPr>
      </w:pPr>
      <w:r w:rsidRPr="007E59EB">
        <w:rPr>
          <w:b/>
        </w:rPr>
        <w:t xml:space="preserve">Civics: </w:t>
      </w:r>
    </w:p>
    <w:p w14:paraId="4506E7B6" w14:textId="77777777" w:rsidR="007E59EB" w:rsidRPr="007E59EB" w:rsidRDefault="007E59EB" w:rsidP="007E59EB">
      <w:pPr>
        <w:spacing w:after="0" w:line="240" w:lineRule="auto"/>
        <w:rPr>
          <w:rFonts w:eastAsia="Times New Roman" w:cs="Times New Roman"/>
          <w:b/>
        </w:rPr>
      </w:pPr>
      <w:r w:rsidRPr="007E59EB">
        <w:t>Explain specific roles, rights, and responsibilities of people in a society. (8.C2.2)</w:t>
      </w:r>
    </w:p>
    <w:p w14:paraId="132115FD" w14:textId="77777777" w:rsidR="007E59EB" w:rsidRPr="007E59EB" w:rsidRDefault="007E59EB" w:rsidP="007E59EB">
      <w:pPr>
        <w:spacing w:after="0" w:line="240" w:lineRule="auto"/>
        <w:rPr>
          <w:rFonts w:eastAsia="Times New Roman" w:cs="Times New Roman"/>
          <w:b/>
        </w:rPr>
      </w:pPr>
      <w:r w:rsidRPr="007E59EB">
        <w:t>Assess specific rules and laws (both actual and proposed) as means of addressing public problems. (8.C4.2)</w:t>
      </w:r>
    </w:p>
    <w:p w14:paraId="6318E897" w14:textId="77777777" w:rsidR="007E59EB" w:rsidRPr="007E59EB" w:rsidRDefault="007E59EB" w:rsidP="007E59EB">
      <w:pPr>
        <w:widowControl w:val="0"/>
        <w:autoSpaceDE w:val="0"/>
        <w:autoSpaceDN w:val="0"/>
        <w:adjustRightInd w:val="0"/>
        <w:spacing w:after="0" w:line="240" w:lineRule="auto"/>
        <w:ind w:left="1710" w:hanging="1710"/>
        <w:rPr>
          <w:rFonts w:eastAsia="Calibri" w:cs="Tahoma"/>
          <w:b/>
          <w:bCs/>
        </w:rPr>
      </w:pPr>
    </w:p>
    <w:p w14:paraId="02C5D6DB" w14:textId="77777777" w:rsidR="007E59EB" w:rsidRPr="007E59EB" w:rsidRDefault="007E59EB" w:rsidP="007E59EB">
      <w:pPr>
        <w:spacing w:after="0" w:line="240" w:lineRule="auto"/>
        <w:rPr>
          <w:rFonts w:eastAsia="Times New Roman" w:cs="Times New Roman"/>
          <w:b/>
        </w:rPr>
      </w:pPr>
      <w:r w:rsidRPr="007E59EB">
        <w:rPr>
          <w:rFonts w:eastAsia="Times New Roman" w:cs="Times New Roman"/>
          <w:b/>
        </w:rPr>
        <w:t xml:space="preserve">Reading: </w:t>
      </w:r>
    </w:p>
    <w:p w14:paraId="22A2CDB4" w14:textId="77777777" w:rsidR="007E59EB" w:rsidRPr="007E59EB" w:rsidRDefault="007E59EB" w:rsidP="007E59EB">
      <w:pPr>
        <w:spacing w:after="0" w:line="240" w:lineRule="auto"/>
        <w:rPr>
          <w:rFonts w:eastAsia="Times New Roman" w:cs="Times New Roman"/>
          <w:b/>
        </w:rPr>
      </w:pPr>
      <w:r w:rsidRPr="007E59EB">
        <w:rPr>
          <w:rFonts w:eastAsia="Times New Roman" w:cs="Times New Roman"/>
          <w:b/>
        </w:rPr>
        <w:t>Key Ideas and Details</w:t>
      </w:r>
    </w:p>
    <w:p w14:paraId="323A4819" w14:textId="77777777" w:rsidR="007E59EB" w:rsidRPr="007E59EB" w:rsidRDefault="007E59EB" w:rsidP="007E59EB">
      <w:pPr>
        <w:spacing w:line="240" w:lineRule="auto"/>
      </w:pPr>
      <w:r w:rsidRPr="007E59EB">
        <w:t xml:space="preserve">Read closely to determine what the text says explicitly and to make logical inferences from it; cite specific textual evidence when writing or speaking to support conclusions drawn from the text. </w:t>
      </w:r>
      <w:r w:rsidRPr="007E59EB">
        <w:br/>
        <w:t>(6-12.RH.1)</w:t>
      </w:r>
    </w:p>
    <w:p w14:paraId="77FE8596" w14:textId="77777777" w:rsidR="007E59EB" w:rsidRPr="007E59EB" w:rsidRDefault="007E59EB" w:rsidP="007E59EB">
      <w:pPr>
        <w:spacing w:after="0" w:line="240" w:lineRule="auto"/>
        <w:rPr>
          <w:b/>
        </w:rPr>
      </w:pPr>
      <w:r w:rsidRPr="007E59EB">
        <w:rPr>
          <w:b/>
        </w:rPr>
        <w:t xml:space="preserve">Writing:  </w:t>
      </w:r>
    </w:p>
    <w:p w14:paraId="16BDCB83" w14:textId="77777777" w:rsidR="007E59EB" w:rsidRPr="007E59EB" w:rsidRDefault="007E59EB" w:rsidP="007E59EB">
      <w:pPr>
        <w:spacing w:after="0" w:line="240" w:lineRule="auto"/>
        <w:rPr>
          <w:b/>
        </w:rPr>
      </w:pPr>
      <w:r w:rsidRPr="007E59EB">
        <w:rPr>
          <w:b/>
        </w:rPr>
        <w:t>Types and Purposes</w:t>
      </w:r>
    </w:p>
    <w:p w14:paraId="626A339A" w14:textId="77777777" w:rsidR="007E59EB" w:rsidRPr="007E59EB" w:rsidRDefault="007E59EB" w:rsidP="007E59EB">
      <w:pPr>
        <w:spacing w:after="0" w:line="240" w:lineRule="auto"/>
      </w:pPr>
      <w:r w:rsidRPr="007E59EB">
        <w:t xml:space="preserve">Produce clear and coherent functional writing (e.g., formal letters, experiments, notes/messages, labels, timelines, graphs/tables, procedures, invitations, envelopes, maps, captions, diagrams) in which the development and organization are appropriate to the task, purpose, and audience. </w:t>
      </w:r>
    </w:p>
    <w:p w14:paraId="1F4A93BB" w14:textId="77777777" w:rsidR="007E59EB" w:rsidRPr="007E59EB" w:rsidRDefault="007E59EB" w:rsidP="007E59EB">
      <w:pPr>
        <w:spacing w:after="0" w:line="240" w:lineRule="auto"/>
      </w:pPr>
      <w:r w:rsidRPr="007E59EB">
        <w:t>(AZ.7.W.4)</w:t>
      </w:r>
    </w:p>
    <w:p w14:paraId="386FCA55" w14:textId="4F320DB3" w:rsidR="00F57366" w:rsidRPr="007E59EB" w:rsidRDefault="00F57366" w:rsidP="0007762F">
      <w:pPr>
        <w:widowControl w:val="0"/>
        <w:autoSpaceDE w:val="0"/>
        <w:autoSpaceDN w:val="0"/>
        <w:adjustRightInd w:val="0"/>
        <w:spacing w:after="0" w:line="240" w:lineRule="auto"/>
      </w:pPr>
    </w:p>
    <w:p w14:paraId="233693D1" w14:textId="77777777" w:rsidR="007E59EB" w:rsidRPr="007E59EB" w:rsidRDefault="007E59EB" w:rsidP="007E59EB">
      <w:pPr>
        <w:spacing w:after="0" w:line="240" w:lineRule="auto"/>
        <w:rPr>
          <w:b/>
        </w:rPr>
      </w:pPr>
      <w:r w:rsidRPr="007E59EB">
        <w:rPr>
          <w:b/>
        </w:rPr>
        <w:t xml:space="preserve">Speaking and Listening:  </w:t>
      </w:r>
    </w:p>
    <w:p w14:paraId="23129C3E" w14:textId="77777777" w:rsidR="007E59EB" w:rsidRPr="007E59EB" w:rsidRDefault="007E59EB" w:rsidP="007E59EB">
      <w:pPr>
        <w:spacing w:after="0" w:line="240" w:lineRule="auto"/>
        <w:rPr>
          <w:b/>
        </w:rPr>
      </w:pPr>
      <w:r w:rsidRPr="007E59EB">
        <w:rPr>
          <w:b/>
        </w:rPr>
        <w:t>Comprehension and Collaboration</w:t>
      </w:r>
    </w:p>
    <w:p w14:paraId="6491651D" w14:textId="77777777" w:rsidR="007E59EB" w:rsidRPr="007E59EB" w:rsidRDefault="007E59EB" w:rsidP="007E59EB">
      <w:pPr>
        <w:spacing w:after="0" w:line="240" w:lineRule="auto"/>
      </w:pPr>
      <w:r w:rsidRPr="007E59EB">
        <w:t xml:space="preserve">Engage, initiate, and participate effectively in a range of collaborative discussions (one-on-one, in groups, and teacher-led) with diverse partners on grade appropriate topics, texts, and issues, building on others’ ideas and expressing their own clearly. </w:t>
      </w:r>
    </w:p>
    <w:p w14:paraId="38E0EF83" w14:textId="77777777" w:rsidR="007E59EB" w:rsidRPr="007E59EB" w:rsidRDefault="007E59EB" w:rsidP="007E59EB">
      <w:pPr>
        <w:spacing w:after="0" w:line="240" w:lineRule="auto"/>
      </w:pPr>
      <w:r w:rsidRPr="007E59EB">
        <w:t>(6-12 SL.1.)</w:t>
      </w:r>
    </w:p>
    <w:p w14:paraId="5373F589" w14:textId="77777777" w:rsidR="007E59EB" w:rsidRPr="007E59EB" w:rsidRDefault="007E59EB" w:rsidP="007E59EB">
      <w:pPr>
        <w:spacing w:line="240" w:lineRule="auto"/>
      </w:pPr>
      <w:r w:rsidRPr="007E59EB">
        <w:t xml:space="preserve">Analyze the main ideas and supporting details presented in diverse media and formats (e.g., visually, quantitatively, and orally) and explain how the ideas clarify a topic, text, or issue under study. </w:t>
      </w:r>
      <w:r w:rsidRPr="007E59EB">
        <w:br/>
        <w:t>(7-8.SL.2)</w:t>
      </w:r>
    </w:p>
    <w:p w14:paraId="6C7ACFEB" w14:textId="77777777" w:rsidR="007E59EB" w:rsidRPr="007E59EB" w:rsidRDefault="007E59EB" w:rsidP="007E59EB">
      <w:pPr>
        <w:spacing w:after="0" w:line="240" w:lineRule="auto"/>
        <w:rPr>
          <w:b/>
        </w:rPr>
      </w:pPr>
      <w:r w:rsidRPr="007E59EB">
        <w:rPr>
          <w:b/>
        </w:rPr>
        <w:t>Health</w:t>
      </w:r>
    </w:p>
    <w:p w14:paraId="28B62B57" w14:textId="77777777" w:rsidR="007E59EB" w:rsidRPr="007E59EB" w:rsidRDefault="007E59EB" w:rsidP="007E59EB">
      <w:pPr>
        <w:spacing w:after="0" w:line="240" w:lineRule="auto"/>
      </w:pPr>
      <w:r w:rsidRPr="007E59EB">
        <w:t>Apply effective verbal and nonverbal communication skills to enhance health.</w:t>
      </w:r>
    </w:p>
    <w:p w14:paraId="6FA97089" w14:textId="77777777" w:rsidR="007E59EB" w:rsidRPr="007E59EB" w:rsidRDefault="007E59EB" w:rsidP="007E59EB">
      <w:pPr>
        <w:spacing w:after="0" w:line="240" w:lineRule="auto"/>
      </w:pPr>
      <w:r w:rsidRPr="007E59EB">
        <w:t>(6-12 S4C1 PO1)</w:t>
      </w:r>
    </w:p>
    <w:p w14:paraId="408B4697" w14:textId="77777777" w:rsidR="007E59EB" w:rsidRPr="007E59EB" w:rsidRDefault="007E59EB" w:rsidP="007E59EB">
      <w:pPr>
        <w:spacing w:after="0" w:line="240" w:lineRule="auto"/>
      </w:pPr>
      <w:r w:rsidRPr="007E59EB">
        <w:t>Demonstrate refusal and negotiation skills that avoid or reduce health risks.</w:t>
      </w:r>
    </w:p>
    <w:p w14:paraId="3A1FD73D" w14:textId="77777777" w:rsidR="007E59EB" w:rsidRPr="007E59EB" w:rsidRDefault="007E59EB" w:rsidP="007E59EB">
      <w:pPr>
        <w:spacing w:after="0" w:line="240" w:lineRule="auto"/>
      </w:pPr>
      <w:r w:rsidRPr="007E59EB">
        <w:t>(6-12 S4C1 PO2)</w:t>
      </w:r>
    </w:p>
    <w:p w14:paraId="7C987DA4" w14:textId="77777777" w:rsidR="007E59EB" w:rsidRPr="007E59EB" w:rsidRDefault="007E59EB" w:rsidP="007E59EB">
      <w:pPr>
        <w:spacing w:after="0" w:line="240" w:lineRule="auto"/>
      </w:pPr>
      <w:r w:rsidRPr="007E59EB">
        <w:t>Analyze the outcomes of a health-related decision.</w:t>
      </w:r>
    </w:p>
    <w:p w14:paraId="0118E5EE" w14:textId="77777777" w:rsidR="007E59EB" w:rsidRPr="007E59EB" w:rsidRDefault="007E59EB" w:rsidP="007E59EB">
      <w:pPr>
        <w:spacing w:after="0" w:line="240" w:lineRule="auto"/>
      </w:pPr>
      <w:r w:rsidRPr="007E59EB">
        <w:t>(6-8 S5C2 PO6)</w:t>
      </w:r>
    </w:p>
    <w:p w14:paraId="446C44FF" w14:textId="77777777" w:rsidR="007E59EB" w:rsidRPr="007E59EB" w:rsidRDefault="007E59EB" w:rsidP="007E59EB">
      <w:pPr>
        <w:spacing w:after="0" w:line="240" w:lineRule="auto"/>
      </w:pPr>
      <w:r w:rsidRPr="007E59EB">
        <w:t>Demonstrate how to influence and support others to make positive health choices.</w:t>
      </w:r>
    </w:p>
    <w:p w14:paraId="74C2B3DB" w14:textId="37EC036E" w:rsidR="007E59EB" w:rsidRPr="007E59EB" w:rsidRDefault="007E59EB" w:rsidP="007E59EB">
      <w:pPr>
        <w:spacing w:after="0" w:line="240" w:lineRule="auto"/>
      </w:pPr>
      <w:r w:rsidRPr="007E59EB">
        <w:t>(6-12 S8C1 PO2)</w:t>
      </w:r>
      <w:bookmarkStart w:id="0" w:name="_GoBack"/>
      <w:bookmarkEnd w:id="0"/>
    </w:p>
    <w:p w14:paraId="33B1EB02" w14:textId="77777777" w:rsidR="00F57366" w:rsidRPr="007E59EB" w:rsidRDefault="00F57366" w:rsidP="00FC36B0"/>
    <w:sectPr w:rsidR="00F57366" w:rsidRPr="007E59EB"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4E7DCB" w14:textId="77777777" w:rsidR="00716AF8" w:rsidRDefault="00716AF8" w:rsidP="00DD3CC7">
      <w:pPr>
        <w:spacing w:after="0" w:line="240" w:lineRule="auto"/>
      </w:pPr>
      <w:r>
        <w:separator/>
      </w:r>
    </w:p>
  </w:endnote>
  <w:endnote w:type="continuationSeparator" w:id="0">
    <w:p w14:paraId="737D178A" w14:textId="77777777" w:rsidR="00716AF8" w:rsidRDefault="00716AF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4B09B" w14:textId="0625ABDF"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27942">
      <w:rPr>
        <w:rFonts w:asciiTheme="majorHAnsi" w:eastAsiaTheme="majorEastAsia" w:hAnsiTheme="majorHAnsi" w:cstheme="majorBidi"/>
      </w:rPr>
      <w:t xml:space="preserve"> </w:t>
    </w:r>
    <w:r w:rsidR="005B324A">
      <w:rPr>
        <w:rFonts w:asciiTheme="majorHAnsi" w:eastAsiaTheme="majorEastAsia" w:hAnsiTheme="majorHAnsi" w:cstheme="majorBidi"/>
      </w:rPr>
      <w:t xml:space="preserve">October </w:t>
    </w:r>
    <w:r w:rsidR="00B27942">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7E59EB" w:rsidRPr="007E59EB">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7FD7F53C"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938B6D" w14:textId="77777777" w:rsidR="00716AF8" w:rsidRDefault="00716AF8" w:rsidP="00DD3CC7">
      <w:pPr>
        <w:spacing w:after="0" w:line="240" w:lineRule="auto"/>
      </w:pPr>
      <w:r>
        <w:separator/>
      </w:r>
    </w:p>
  </w:footnote>
  <w:footnote w:type="continuationSeparator" w:id="0">
    <w:p w14:paraId="33420128" w14:textId="77777777" w:rsidR="00716AF8" w:rsidRDefault="00716AF8" w:rsidP="00DD3CC7">
      <w:pPr>
        <w:spacing w:after="0" w:line="240" w:lineRule="auto"/>
      </w:pPr>
      <w:r>
        <w:continuationSeparator/>
      </w:r>
    </w:p>
  </w:footnote>
  <w:footnote w:id="1">
    <w:p w14:paraId="3FAE6C40" w14:textId="3DDABD60" w:rsidR="004808AC" w:rsidRDefault="004808AC">
      <w:pPr>
        <w:pStyle w:val="FootnoteText"/>
      </w:pPr>
      <w:r>
        <w:rPr>
          <w:rStyle w:val="FootnoteReference"/>
        </w:rPr>
        <w:footnoteRef/>
      </w:r>
      <w:r>
        <w:t xml:space="preserve"> 2018 Arizona Youth Survey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E31BE0"/>
    <w:multiLevelType w:val="hybridMultilevel"/>
    <w:tmpl w:val="080E6BB8"/>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DBB5EFE"/>
    <w:multiLevelType w:val="hybridMultilevel"/>
    <w:tmpl w:val="AC34D352"/>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E946629"/>
    <w:multiLevelType w:val="hybridMultilevel"/>
    <w:tmpl w:val="2084D836"/>
    <w:lvl w:ilvl="0" w:tplc="33A816A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F02019F"/>
    <w:multiLevelType w:val="hybridMultilevel"/>
    <w:tmpl w:val="0A1658BE"/>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FE60D3"/>
    <w:multiLevelType w:val="hybridMultilevel"/>
    <w:tmpl w:val="A7E21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430AFE"/>
    <w:multiLevelType w:val="hybridMultilevel"/>
    <w:tmpl w:val="AADC3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DF0B2C"/>
    <w:multiLevelType w:val="hybridMultilevel"/>
    <w:tmpl w:val="7F960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5165FA"/>
    <w:multiLevelType w:val="hybridMultilevel"/>
    <w:tmpl w:val="AC34D352"/>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22F37446"/>
    <w:multiLevelType w:val="hybridMultilevel"/>
    <w:tmpl w:val="E47E3BFE"/>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8B558E2"/>
    <w:multiLevelType w:val="hybridMultilevel"/>
    <w:tmpl w:val="3162D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506CFD"/>
    <w:multiLevelType w:val="hybridMultilevel"/>
    <w:tmpl w:val="DF382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DDC62BF"/>
    <w:multiLevelType w:val="hybridMultilevel"/>
    <w:tmpl w:val="080E6BB8"/>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7CD4D69"/>
    <w:multiLevelType w:val="hybridMultilevel"/>
    <w:tmpl w:val="E95625EA"/>
    <w:lvl w:ilvl="0" w:tplc="2160B80E">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BC1574"/>
    <w:multiLevelType w:val="hybridMultilevel"/>
    <w:tmpl w:val="E95625EA"/>
    <w:lvl w:ilvl="0" w:tplc="2160B80E">
      <w:start w:val="3"/>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 w15:restartNumberingAfterBreak="0">
    <w:nsid w:val="4B2B68C9"/>
    <w:multiLevelType w:val="hybridMultilevel"/>
    <w:tmpl w:val="03C87B50"/>
    <w:lvl w:ilvl="0" w:tplc="86B8E4EC">
      <w:start w:val="2"/>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5C760B"/>
    <w:multiLevelType w:val="hybridMultilevel"/>
    <w:tmpl w:val="8BCC8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6E5F11"/>
    <w:multiLevelType w:val="hybridMultilevel"/>
    <w:tmpl w:val="D2E407BE"/>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2E615B2"/>
    <w:multiLevelType w:val="hybridMultilevel"/>
    <w:tmpl w:val="285E16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253CCC"/>
    <w:multiLevelType w:val="hybridMultilevel"/>
    <w:tmpl w:val="48F07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BE36B4"/>
    <w:multiLevelType w:val="hybridMultilevel"/>
    <w:tmpl w:val="1AE88BA2"/>
    <w:lvl w:ilvl="0" w:tplc="705876F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6A2F4936"/>
    <w:multiLevelType w:val="hybridMultilevel"/>
    <w:tmpl w:val="080E6BB8"/>
    <w:lvl w:ilvl="0" w:tplc="04090011">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0467130"/>
    <w:multiLevelType w:val="hybridMultilevel"/>
    <w:tmpl w:val="03C87B50"/>
    <w:lvl w:ilvl="0" w:tplc="86B8E4EC">
      <w:start w:val="2"/>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5CA1DF5"/>
    <w:multiLevelType w:val="hybridMultilevel"/>
    <w:tmpl w:val="750A8A0E"/>
    <w:lvl w:ilvl="0" w:tplc="B6E2964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803F4B"/>
    <w:multiLevelType w:val="hybridMultilevel"/>
    <w:tmpl w:val="CABE8A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005949"/>
    <w:multiLevelType w:val="hybridMultilevel"/>
    <w:tmpl w:val="929015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1"/>
  </w:num>
  <w:num w:numId="2">
    <w:abstractNumId w:val="13"/>
  </w:num>
  <w:num w:numId="3">
    <w:abstractNumId w:val="30"/>
  </w:num>
  <w:num w:numId="4">
    <w:abstractNumId w:val="0"/>
  </w:num>
  <w:num w:numId="5">
    <w:abstractNumId w:val="24"/>
  </w:num>
  <w:num w:numId="6">
    <w:abstractNumId w:val="18"/>
  </w:num>
  <w:num w:numId="7">
    <w:abstractNumId w:val="19"/>
  </w:num>
  <w:num w:numId="8">
    <w:abstractNumId w:val="29"/>
  </w:num>
  <w:num w:numId="9">
    <w:abstractNumId w:val="25"/>
  </w:num>
  <w:num w:numId="10">
    <w:abstractNumId w:val="28"/>
  </w:num>
  <w:num w:numId="11">
    <w:abstractNumId w:val="3"/>
  </w:num>
  <w:num w:numId="12">
    <w:abstractNumId w:val="22"/>
  </w:num>
  <w:num w:numId="13">
    <w:abstractNumId w:val="20"/>
  </w:num>
  <w:num w:numId="14">
    <w:abstractNumId w:val="10"/>
  </w:num>
  <w:num w:numId="15">
    <w:abstractNumId w:val="26"/>
  </w:num>
  <w:num w:numId="16">
    <w:abstractNumId w:val="4"/>
  </w:num>
  <w:num w:numId="17">
    <w:abstractNumId w:val="14"/>
  </w:num>
  <w:num w:numId="18">
    <w:abstractNumId w:val="1"/>
  </w:num>
  <w:num w:numId="19">
    <w:abstractNumId w:val="27"/>
  </w:num>
  <w:num w:numId="20">
    <w:abstractNumId w:val="2"/>
  </w:num>
  <w:num w:numId="21">
    <w:abstractNumId w:val="15"/>
  </w:num>
  <w:num w:numId="22">
    <w:abstractNumId w:val="6"/>
  </w:num>
  <w:num w:numId="23">
    <w:abstractNumId w:val="23"/>
  </w:num>
  <w:num w:numId="24">
    <w:abstractNumId w:val="12"/>
  </w:num>
  <w:num w:numId="25">
    <w:abstractNumId w:val="5"/>
  </w:num>
  <w:num w:numId="26">
    <w:abstractNumId w:val="11"/>
  </w:num>
  <w:num w:numId="27">
    <w:abstractNumId w:val="8"/>
  </w:num>
  <w:num w:numId="28">
    <w:abstractNumId w:val="9"/>
  </w:num>
  <w:num w:numId="29">
    <w:abstractNumId w:val="17"/>
  </w:num>
  <w:num w:numId="30">
    <w:abstractNumId w:val="16"/>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6AF8"/>
    <w:rsid w:val="000702A6"/>
    <w:rsid w:val="0007762F"/>
    <w:rsid w:val="000A6ADF"/>
    <w:rsid w:val="000C2FB9"/>
    <w:rsid w:val="000F6B67"/>
    <w:rsid w:val="00154CB5"/>
    <w:rsid w:val="00160A11"/>
    <w:rsid w:val="001918B1"/>
    <w:rsid w:val="001B57D3"/>
    <w:rsid w:val="00205985"/>
    <w:rsid w:val="00211499"/>
    <w:rsid w:val="00224253"/>
    <w:rsid w:val="00281E3A"/>
    <w:rsid w:val="002B0DE2"/>
    <w:rsid w:val="00412D98"/>
    <w:rsid w:val="00417BB1"/>
    <w:rsid w:val="004622A4"/>
    <w:rsid w:val="004808AC"/>
    <w:rsid w:val="00483F6F"/>
    <w:rsid w:val="00484A10"/>
    <w:rsid w:val="004C78EF"/>
    <w:rsid w:val="00546321"/>
    <w:rsid w:val="00580D73"/>
    <w:rsid w:val="005815F9"/>
    <w:rsid w:val="00595825"/>
    <w:rsid w:val="005A7063"/>
    <w:rsid w:val="005B324A"/>
    <w:rsid w:val="0062468D"/>
    <w:rsid w:val="00633AA8"/>
    <w:rsid w:val="00637138"/>
    <w:rsid w:val="0067453E"/>
    <w:rsid w:val="00716AF8"/>
    <w:rsid w:val="00774513"/>
    <w:rsid w:val="0079139B"/>
    <w:rsid w:val="007A608C"/>
    <w:rsid w:val="007C6156"/>
    <w:rsid w:val="007E59EB"/>
    <w:rsid w:val="00832F44"/>
    <w:rsid w:val="00834E6E"/>
    <w:rsid w:val="00835632"/>
    <w:rsid w:val="008607E3"/>
    <w:rsid w:val="008E1A1B"/>
    <w:rsid w:val="00927651"/>
    <w:rsid w:val="0096500A"/>
    <w:rsid w:val="009F73C1"/>
    <w:rsid w:val="00A36B48"/>
    <w:rsid w:val="00A609CE"/>
    <w:rsid w:val="00B22C09"/>
    <w:rsid w:val="00B27942"/>
    <w:rsid w:val="00BA1AFE"/>
    <w:rsid w:val="00C04404"/>
    <w:rsid w:val="00C347FB"/>
    <w:rsid w:val="00C40978"/>
    <w:rsid w:val="00CA3F83"/>
    <w:rsid w:val="00D62F4E"/>
    <w:rsid w:val="00D7576C"/>
    <w:rsid w:val="00DB067F"/>
    <w:rsid w:val="00DC7F18"/>
    <w:rsid w:val="00DD3CC7"/>
    <w:rsid w:val="00DE634A"/>
    <w:rsid w:val="00E5264E"/>
    <w:rsid w:val="00E95A6A"/>
    <w:rsid w:val="00EA0EFE"/>
    <w:rsid w:val="00EC5892"/>
    <w:rsid w:val="00F471D0"/>
    <w:rsid w:val="00F57366"/>
    <w:rsid w:val="00F600C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9FB2E"/>
  <w15:docId w15:val="{9A0D55F5-1D9F-4ECB-8A87-CCC1D8CE6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D7576C"/>
    <w:pPr>
      <w:spacing w:after="200"/>
    </w:pPr>
    <w:rPr>
      <w:b/>
      <w:bCs/>
    </w:rPr>
  </w:style>
  <w:style w:type="character" w:customStyle="1" w:styleId="CommentSubjectChar">
    <w:name w:val="Comment Subject Char"/>
    <w:basedOn w:val="CommentTextChar"/>
    <w:link w:val="CommentSubject"/>
    <w:uiPriority w:val="99"/>
    <w:semiHidden/>
    <w:rsid w:val="00D7576C"/>
    <w:rPr>
      <w:b/>
      <w:bCs/>
      <w:sz w:val="20"/>
      <w:szCs w:val="20"/>
    </w:rPr>
  </w:style>
  <w:style w:type="paragraph" w:styleId="NormalWeb">
    <w:name w:val="Normal (Web)"/>
    <w:basedOn w:val="Normal"/>
    <w:uiPriority w:val="99"/>
    <w:semiHidden/>
    <w:unhideWhenUsed/>
    <w:rsid w:val="00835632"/>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4808A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808AC"/>
    <w:rPr>
      <w:sz w:val="20"/>
      <w:szCs w:val="20"/>
    </w:rPr>
  </w:style>
  <w:style w:type="character" w:styleId="FootnoteReference">
    <w:name w:val="footnote reference"/>
    <w:basedOn w:val="DefaultParagraphFont"/>
    <w:uiPriority w:val="99"/>
    <w:semiHidden/>
    <w:unhideWhenUsed/>
    <w:rsid w:val="004808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204139">
      <w:bodyDiv w:val="1"/>
      <w:marLeft w:val="0"/>
      <w:marRight w:val="0"/>
      <w:marTop w:val="0"/>
      <w:marBottom w:val="0"/>
      <w:divBdr>
        <w:top w:val="none" w:sz="0" w:space="0" w:color="auto"/>
        <w:left w:val="none" w:sz="0" w:space="0" w:color="auto"/>
        <w:bottom w:val="none" w:sz="0" w:space="0" w:color="auto"/>
        <w:right w:val="none" w:sz="0" w:space="0" w:color="auto"/>
      </w:divBdr>
    </w:div>
    <w:div w:id="1064177357">
      <w:bodyDiv w:val="1"/>
      <w:marLeft w:val="0"/>
      <w:marRight w:val="0"/>
      <w:marTop w:val="0"/>
      <w:marBottom w:val="0"/>
      <w:divBdr>
        <w:top w:val="none" w:sz="0" w:space="0" w:color="auto"/>
        <w:left w:val="none" w:sz="0" w:space="0" w:color="auto"/>
        <w:bottom w:val="none" w:sz="0" w:space="0" w:color="auto"/>
        <w:right w:val="none" w:sz="0" w:space="0" w:color="auto"/>
      </w:divBdr>
    </w:div>
    <w:div w:id="1527911238">
      <w:bodyDiv w:val="1"/>
      <w:marLeft w:val="0"/>
      <w:marRight w:val="0"/>
      <w:marTop w:val="0"/>
      <w:marBottom w:val="0"/>
      <w:divBdr>
        <w:top w:val="none" w:sz="0" w:space="0" w:color="auto"/>
        <w:left w:val="none" w:sz="0" w:space="0" w:color="auto"/>
        <w:bottom w:val="none" w:sz="0" w:space="0" w:color="auto"/>
        <w:right w:val="none" w:sz="0" w:space="0" w:color="auto"/>
      </w:divBdr>
    </w:div>
    <w:div w:id="1739940205">
      <w:bodyDiv w:val="1"/>
      <w:marLeft w:val="0"/>
      <w:marRight w:val="0"/>
      <w:marTop w:val="0"/>
      <w:marBottom w:val="0"/>
      <w:divBdr>
        <w:top w:val="none" w:sz="0" w:space="0" w:color="auto"/>
        <w:left w:val="none" w:sz="0" w:space="0" w:color="auto"/>
        <w:bottom w:val="none" w:sz="0" w:space="0" w:color="auto"/>
        <w:right w:val="none" w:sz="0" w:space="0" w:color="auto"/>
      </w:divBdr>
    </w:div>
    <w:div w:id="1853833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F3665-6C2F-4BCD-AEBF-7D14184D3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TotalTime>
  <Pages>7</Pages>
  <Words>2357</Words>
  <Characters>13435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2019-05-07T21:49:00Z</dcterms:created>
  <dcterms:modified xsi:type="dcterms:W3CDTF">2019-10-02T19:52:00Z</dcterms:modified>
</cp:coreProperties>
</file>