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1B71" w:rsidRDefault="005F25EF" w:rsidP="005F25EF">
      <w:pPr>
        <w:shd w:val="clear" w:color="auto" w:fill="FFFFFF"/>
        <w:spacing w:before="100" w:beforeAutospacing="1" w:after="100" w:afterAutospacing="1" w:line="264" w:lineRule="auto"/>
        <w:ind w:left="5040"/>
        <w:rPr>
          <w:rFonts w:ascii="Arial" w:eastAsia="Times New Roman" w:hAnsi="Arial" w:cs="Arial"/>
          <w:color w:val="000000"/>
          <w:sz w:val="20"/>
          <w:szCs w:val="20"/>
        </w:rPr>
      </w:pPr>
      <w:r>
        <w:rPr>
          <w:noProof/>
        </w:rPr>
        <mc:AlternateContent>
          <mc:Choice Requires="wps">
            <w:drawing>
              <wp:anchor distT="0" distB="0" distL="114300" distR="114300" simplePos="0" relativeHeight="251715584" behindDoc="0" locked="0" layoutInCell="1" allowOverlap="1" wp14:anchorId="5A6E522D" wp14:editId="55535D17">
                <wp:simplePos x="0" y="0"/>
                <wp:positionH relativeFrom="column">
                  <wp:posOffset>0</wp:posOffset>
                </wp:positionH>
                <wp:positionV relativeFrom="paragraph">
                  <wp:posOffset>0</wp:posOffset>
                </wp:positionV>
                <wp:extent cx="1828800" cy="1828800"/>
                <wp:effectExtent l="0" t="0" r="0" b="0"/>
                <wp:wrapNone/>
                <wp:docPr id="8" name="Text Box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5F25EF" w:rsidRPr="00823712" w:rsidRDefault="005F25EF" w:rsidP="005F25EF">
                            <w:pPr>
                              <w:shd w:val="clear" w:color="auto" w:fill="FFFFFF"/>
                              <w:spacing w:before="100" w:beforeAutospacing="1" w:after="100" w:afterAutospacing="1" w:line="264" w:lineRule="auto"/>
                              <w:jc w:val="center"/>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823712">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Brain:</w:t>
                            </w:r>
                          </w:p>
                          <w:p w:rsidR="005F25EF" w:rsidRPr="00823712" w:rsidRDefault="00844687" w:rsidP="005F25EF">
                            <w:pPr>
                              <w:shd w:val="clear" w:color="auto" w:fill="FFFFFF"/>
                              <w:spacing w:before="100" w:beforeAutospacing="1" w:after="100" w:afterAutospacing="1" w:line="264" w:lineRule="auto"/>
                              <w:jc w:val="center"/>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proofErr w:type="gramStart"/>
                            <w:r>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Heroin’s</w:t>
                            </w:r>
                            <w:proofErr w:type="gramEnd"/>
                            <w:r w:rsidR="005F25EF" w:rsidRPr="00823712">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w:t>
                            </w:r>
                          </w:p>
                          <w:p w:rsidR="005F25EF" w:rsidRPr="00823712" w:rsidRDefault="00F012E1" w:rsidP="005F25EF">
                            <w:pPr>
                              <w:shd w:val="clear" w:color="auto" w:fill="FFFFFF"/>
                              <w:spacing w:before="100" w:beforeAutospacing="1" w:after="100" w:afterAutospacing="1" w:line="264" w:lineRule="auto"/>
                              <w:jc w:val="center"/>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E</w:t>
                            </w:r>
                            <w:r w:rsidR="005F25EF" w:rsidRPr="00823712">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ffects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type id="_x0000_t202" coordsize="21600,21600" o:spt="202" path="m,l,21600r21600,l21600,xe">
                <v:stroke joinstyle="miter"/>
                <v:path gradientshapeok="t" o:connecttype="rect"/>
              </v:shapetype>
              <v:shape id="Text Box 8" o:spid="_x0000_s1026" type="#_x0000_t202" style="position:absolute;left:0;text-align:left;margin-left:0;margin-top:0;width:2in;height:2in;z-index:25171558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" filled="f" stroked="f">
                <v:textbox style="mso-fit-shape-to-text:t">
                  <w:txbxContent>
                    <w:p w:rsidR="005F25EF" w:rsidRPr="00823712" w:rsidRDefault="005F25EF" w:rsidP="005F25EF">
                      <w:pPr>
                        <w:shd w:val="clear" w:color="auto" w:fill="FFFFFF"/>
                        <w:spacing w:before="100" w:beforeAutospacing="1" w:after="100" w:afterAutospacing="1" w:line="264" w:lineRule="auto"/>
                        <w:jc w:val="center"/>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823712">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Brain:</w:t>
                      </w:r>
                    </w:p>
                    <w:p w:rsidR="005F25EF" w:rsidRPr="00823712" w:rsidRDefault="00844687" w:rsidP="005F25EF">
                      <w:pPr>
                        <w:shd w:val="clear" w:color="auto" w:fill="FFFFFF"/>
                        <w:spacing w:before="100" w:beforeAutospacing="1" w:after="100" w:afterAutospacing="1" w:line="264" w:lineRule="auto"/>
                        <w:jc w:val="center"/>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proofErr w:type="gramStart"/>
                      <w:r>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Heroin’s</w:t>
                      </w:r>
                      <w:proofErr w:type="gramEnd"/>
                      <w:r w:rsidR="005F25EF" w:rsidRPr="00823712">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w:t>
                      </w:r>
                    </w:p>
                    <w:p w:rsidR="005F25EF" w:rsidRPr="00823712" w:rsidRDefault="00F012E1" w:rsidP="005F25EF">
                      <w:pPr>
                        <w:shd w:val="clear" w:color="auto" w:fill="FFFFFF"/>
                        <w:spacing w:before="100" w:beforeAutospacing="1" w:after="100" w:afterAutospacing="1" w:line="264" w:lineRule="auto"/>
                        <w:jc w:val="center"/>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E</w:t>
                      </w:r>
                      <w:r w:rsidR="005F25EF" w:rsidRPr="00823712">
                        <w:rPr>
                          <w:rFonts w:ascii="Arial" w:eastAsia="Times New Roman" w:hAnsi="Arial" w:cs="Arial"/>
                          <w:b/>
                          <w:color w:val="FFC00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ffects</w:t>
                      </w:r>
                    </w:p>
                  </w:txbxContent>
                </v:textbox>
              </v:shape>
            </w:pict>
          </mc:Fallback>
        </mc:AlternateContent>
      </w:r>
      <w:r>
        <w:rPr>
          <w:rFonts w:ascii="Arial" w:eastAsia="Times New Roman" w:hAnsi="Arial" w:cs="Arial"/>
          <w:color w:val="000000"/>
          <w:sz w:val="20"/>
          <w:szCs w:val="20"/>
        </w:rPr>
        <w:t xml:space="preserve">                                                                                                                                                                </w:t>
      </w:r>
      <w:r>
        <w:rPr>
          <w:rFonts w:ascii="Arial" w:eastAsia="Times New Roman" w:hAnsi="Arial" w:cs="Arial"/>
          <w:noProof/>
          <w:color w:val="000000"/>
          <w:sz w:val="20"/>
          <w:szCs w:val="20"/>
        </w:rPr>
        <w:drawing>
          <wp:inline distT="0" distB="0" distL="0" distR="0">
            <wp:extent cx="2857500" cy="1914525"/>
            <wp:effectExtent l="0" t="0" r="0"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ain.jpg"/>
                    <pic:cNvPicPr/>
                  </pic:nvPicPr>
                  <pic:blipFill>
                    <a:blip r:embed="rId7">
                      <a:extLst>
                        <a:ext uri="{28A0092B-C50C-407E-A947-70E740481C1C}">
                          <a14:useLocalDpi xmlns:a14="http://schemas.microsoft.com/office/drawing/2010/main" val="0"/>
                        </a:ext>
                      </a:extLst>
                    </a:blip>
                    <a:stretch>
                      <a:fillRect/>
                    </a:stretch>
                  </pic:blipFill>
                  <pic:spPr>
                    <a:xfrm>
                      <a:off x="0" y="0"/>
                      <a:ext cx="2857500" cy="1914525"/>
                    </a:xfrm>
                    <a:prstGeom prst="rect">
                      <a:avLst/>
                    </a:prstGeom>
                  </pic:spPr>
                </pic:pic>
              </a:graphicData>
            </a:graphic>
          </wp:inline>
        </w:drawing>
      </w:r>
    </w:p>
    <w:p w:rsidR="004B4890" w:rsidRPr="004B4890" w:rsidRDefault="004B4890" w:rsidP="004B4890">
      <w:pPr>
        <w:pStyle w:val="ListParagraph"/>
        <w:numPr>
          <w:ilvl w:val="0"/>
          <w:numId w:val="2"/>
        </w:numPr>
        <w:shd w:val="clear" w:color="auto" w:fill="FFFFFF"/>
        <w:spacing w:before="100" w:beforeAutospacing="1" w:after="100" w:afterAutospacing="1" w:line="264" w:lineRule="auto"/>
        <w:rPr>
          <w:rFonts w:ascii="Hobo Std" w:eastAsia="Times New Roman" w:hAnsi="Hobo Std" w:cs="Arial"/>
          <w:color w:val="A6A6A6" w:themeColor="background1" w:themeShade="A6"/>
          <w:sz w:val="18"/>
          <w:szCs w:val="18"/>
        </w:rPr>
      </w:pPr>
    </w:p>
    <w:p w:rsidR="004B4890" w:rsidRDefault="004B4890" w:rsidP="004B4890">
      <w:pPr>
        <w:pStyle w:val="ListParagraph"/>
        <w:shd w:val="clear" w:color="auto" w:fill="FFFFFF"/>
        <w:spacing w:before="100" w:beforeAutospacing="1" w:after="100" w:afterAutospacing="1" w:line="264" w:lineRule="auto"/>
        <w:rPr>
          <w:rFonts w:ascii="Hobo Std" w:eastAsia="Times New Roman" w:hAnsi="Hobo Std" w:cs="Arial"/>
          <w:sz w:val="24"/>
          <w:szCs w:val="24"/>
        </w:rPr>
      </w:pPr>
    </w:p>
    <w:p w:rsidR="004B4890" w:rsidRPr="004B4890" w:rsidRDefault="004B4890" w:rsidP="004B4890">
      <w:pPr>
        <w:pStyle w:val="ListParagraph"/>
        <w:shd w:val="clear" w:color="auto" w:fill="FFFFFF"/>
        <w:spacing w:before="100" w:beforeAutospacing="1" w:after="100" w:afterAutospacing="1" w:line="264" w:lineRule="auto"/>
        <w:rPr>
          <w:rFonts w:ascii="Hobo Std" w:eastAsia="Times New Roman" w:hAnsi="Hobo Std" w:cs="Arial"/>
          <w:color w:val="A6A6A6" w:themeColor="background1" w:themeShade="A6"/>
          <w:sz w:val="18"/>
          <w:szCs w:val="18"/>
        </w:rPr>
      </w:pPr>
      <w:r w:rsidRPr="00CA4A50">
        <w:rPr>
          <w:rFonts w:ascii="Hobo Std" w:eastAsia="Times New Roman" w:hAnsi="Hobo Std" w:cs="Arial"/>
          <w:sz w:val="24"/>
          <w:szCs w:val="24"/>
        </w:rPr>
        <w:t xml:space="preserve">The </w:t>
      </w:r>
      <w:r>
        <w:rPr>
          <w:rFonts w:ascii="Hobo Std" w:eastAsia="Times New Roman" w:hAnsi="Hobo Std" w:cs="Arial"/>
          <w:color w:val="000000"/>
          <w:sz w:val="24"/>
          <w:szCs w:val="24"/>
        </w:rPr>
        <w:t xml:space="preserve">brain’s structure is complex.  It includes multiple systems that interact to support all of your body’s functions – from thinking to breathing and moving </w:t>
      </w:r>
      <w:r w:rsidRPr="00CA4A50">
        <w:rPr>
          <w:rFonts w:ascii="Hobo Std" w:eastAsia="Times New Roman" w:hAnsi="Hobo Std" w:cs="Arial"/>
          <w:color w:val="A6A6A6" w:themeColor="background1" w:themeShade="A6"/>
          <w:sz w:val="18"/>
          <w:szCs w:val="18"/>
        </w:rPr>
        <w:t>~National Institute on Alcohol Abuse and Alcoholism</w:t>
      </w:r>
    </w:p>
    <w:p w:rsidR="002F1B71" w:rsidRPr="00823712" w:rsidRDefault="00844687" w:rsidP="002F1B71">
      <w:pPr>
        <w:shd w:val="clear" w:color="auto" w:fill="FFFFFF"/>
        <w:spacing w:before="100" w:beforeAutospacing="1" w:after="100" w:afterAutospacing="1" w:line="264" w:lineRule="auto"/>
        <w:rPr>
          <w:rFonts w:ascii="Hobo Std" w:eastAsia="Times New Roman" w:hAnsi="Hobo Std" w:cs="Arial"/>
          <w:b/>
          <w:color w:val="FFC000"/>
          <w:sz w:val="24"/>
          <w:szCs w:val="24"/>
          <w:u w:val="single"/>
        </w:rPr>
      </w:pPr>
      <w:r>
        <w:rPr>
          <w:rFonts w:ascii="Hobo Std" w:eastAsia="Times New Roman" w:hAnsi="Hobo Std" w:cs="Arial"/>
          <w:b/>
          <w:color w:val="FFC000"/>
          <w:sz w:val="24"/>
          <w:szCs w:val="24"/>
          <w:u w:val="single"/>
        </w:rPr>
        <w:t>How it works on the brain</w:t>
      </w:r>
      <w:r w:rsidR="00CA4D1C" w:rsidRPr="00823712">
        <w:rPr>
          <w:rFonts w:ascii="Hobo Std" w:eastAsia="Times New Roman" w:hAnsi="Hobo Std" w:cs="Arial"/>
          <w:b/>
          <w:color w:val="FFC000"/>
          <w:sz w:val="24"/>
          <w:szCs w:val="24"/>
          <w:u w:val="single"/>
        </w:rPr>
        <w:t>:</w:t>
      </w:r>
    </w:p>
    <w:p w:rsidR="00CA4D1C" w:rsidRPr="00CA4A50" w:rsidRDefault="007073A1" w:rsidP="002F1B71">
      <w:pPr>
        <w:pStyle w:val="ListParagraph"/>
        <w:numPr>
          <w:ilvl w:val="0"/>
          <w:numId w:val="2"/>
        </w:numPr>
        <w:shd w:val="clear" w:color="auto" w:fill="FFFFFF"/>
        <w:spacing w:before="100" w:beforeAutospacing="1" w:after="100" w:afterAutospacing="1" w:line="264" w:lineRule="auto"/>
        <w:rPr>
          <w:rFonts w:ascii="Hobo Std" w:eastAsia="Times New Roman" w:hAnsi="Hobo Std" w:cs="Arial"/>
          <w:color w:val="000000"/>
        </w:rPr>
      </w:pPr>
      <w:r>
        <w:rPr>
          <w:rFonts w:ascii="Hobo Std" w:eastAsia="Times New Roman" w:hAnsi="Hobo Std" w:cs="Arial"/>
          <w:color w:val="000000"/>
        </w:rPr>
        <w:t>When h</w:t>
      </w:r>
      <w:r w:rsidR="00D129C8">
        <w:rPr>
          <w:rFonts w:ascii="Hobo Std" w:eastAsia="Times New Roman" w:hAnsi="Hobo Std" w:cs="Arial"/>
          <w:color w:val="000000"/>
        </w:rPr>
        <w:t xml:space="preserve">eroin </w:t>
      </w:r>
      <w:r>
        <w:rPr>
          <w:rFonts w:ascii="Hobo Std" w:eastAsia="Times New Roman" w:hAnsi="Hobo Std" w:cs="Arial"/>
          <w:color w:val="000000"/>
        </w:rPr>
        <w:t>e</w:t>
      </w:r>
      <w:r w:rsidR="00D129C8">
        <w:rPr>
          <w:rFonts w:ascii="Hobo Std" w:eastAsia="Times New Roman" w:hAnsi="Hobo Std" w:cs="Arial"/>
          <w:color w:val="000000"/>
        </w:rPr>
        <w:t xml:space="preserve">nters the blood stream it is delivered to the brain within minutes.  </w:t>
      </w:r>
      <w:r w:rsidR="00844687">
        <w:rPr>
          <w:rFonts w:ascii="Hobo Std" w:eastAsia="Times New Roman" w:hAnsi="Hobo Std" w:cs="Arial"/>
          <w:color w:val="000000"/>
        </w:rPr>
        <w:t>Heroin bind</w:t>
      </w:r>
      <w:r w:rsidR="00D129C8">
        <w:rPr>
          <w:rFonts w:ascii="Hobo Std" w:eastAsia="Times New Roman" w:hAnsi="Hobo Std" w:cs="Arial"/>
          <w:color w:val="000000"/>
        </w:rPr>
        <w:t>s</w:t>
      </w:r>
      <w:r w:rsidR="00844687">
        <w:rPr>
          <w:rFonts w:ascii="Hobo Std" w:eastAsia="Times New Roman" w:hAnsi="Hobo Std" w:cs="Arial"/>
          <w:color w:val="000000"/>
        </w:rPr>
        <w:t xml:space="preserve"> to and activates specific receptors in the brain called mu-opioid receptors (MORs).  Neurotransmitters in the brain bind these receptors throughout the brain and body to regulate pain, hormone release, and feeling of well-being.  When MORs </w:t>
      </w:r>
      <w:proofErr w:type="gramStart"/>
      <w:r w:rsidR="00844687">
        <w:rPr>
          <w:rFonts w:ascii="Hobo Std" w:eastAsia="Times New Roman" w:hAnsi="Hobo Std" w:cs="Arial"/>
          <w:color w:val="000000"/>
        </w:rPr>
        <w:t>are</w:t>
      </w:r>
      <w:proofErr w:type="gramEnd"/>
      <w:r w:rsidR="00844687">
        <w:rPr>
          <w:rFonts w:ascii="Hobo Std" w:eastAsia="Times New Roman" w:hAnsi="Hobo Std" w:cs="Arial"/>
          <w:color w:val="000000"/>
        </w:rPr>
        <w:t xml:space="preserve"> activated in the reward center of the brain, they stimulate the release of the neuro transmitter dopamine, causing a sensation of pleasure.</w:t>
      </w:r>
      <w:r w:rsidR="001C6AD8" w:rsidRPr="00CA4A50">
        <w:rPr>
          <w:rFonts w:ascii="Hobo Std" w:eastAsia="Times New Roman" w:hAnsi="Hobo Std" w:cs="Arial"/>
          <w:color w:val="000000"/>
        </w:rPr>
        <w:t xml:space="preserve">  </w:t>
      </w:r>
      <w:r w:rsidR="00844687">
        <w:rPr>
          <w:rFonts w:ascii="Hobo Std" w:eastAsia="Times New Roman" w:hAnsi="Hobo Std" w:cs="Arial"/>
          <w:color w:val="000000"/>
        </w:rPr>
        <w:t>Once heroin enters the brain, it is converted to morphine and binds rapidly to opio</w:t>
      </w:r>
      <w:r w:rsidR="004B4890">
        <w:rPr>
          <w:rFonts w:ascii="Hobo Std" w:eastAsia="Times New Roman" w:hAnsi="Hobo Std" w:cs="Arial"/>
          <w:color w:val="000000"/>
        </w:rPr>
        <w:t>i</w:t>
      </w:r>
      <w:r w:rsidR="00844687">
        <w:rPr>
          <w:rFonts w:ascii="Hobo Std" w:eastAsia="Times New Roman" w:hAnsi="Hobo Std" w:cs="Arial"/>
          <w:color w:val="000000"/>
        </w:rPr>
        <w:t xml:space="preserve">d receptors, causing a “rush” or surge of pleasurable sensation.  </w:t>
      </w:r>
      <w:r w:rsidR="001C6AD8" w:rsidRPr="00CA4A50">
        <w:rPr>
          <w:rFonts w:ascii="Hobo Std" w:eastAsia="Times New Roman" w:hAnsi="Hobo Std" w:cs="Arial"/>
          <w:color w:val="A6A6A6" w:themeColor="background1" w:themeShade="A6"/>
          <w:sz w:val="18"/>
          <w:szCs w:val="18"/>
        </w:rPr>
        <w:t>~</w:t>
      </w:r>
      <w:r w:rsidR="00844687">
        <w:rPr>
          <w:rFonts w:ascii="Hobo Std" w:eastAsia="Times New Roman" w:hAnsi="Hobo Std" w:cs="Arial"/>
          <w:color w:val="A6A6A6" w:themeColor="background1" w:themeShade="A6"/>
          <w:sz w:val="18"/>
          <w:szCs w:val="18"/>
        </w:rPr>
        <w:t>NIDA</w:t>
      </w:r>
      <w:r w:rsidR="00164A31">
        <w:rPr>
          <w:rFonts w:ascii="Hobo Std" w:eastAsia="Times New Roman" w:hAnsi="Hobo Std" w:cs="Arial"/>
          <w:color w:val="A6A6A6" w:themeColor="background1" w:themeShade="A6"/>
          <w:sz w:val="18"/>
          <w:szCs w:val="18"/>
        </w:rPr>
        <w:t>.gov</w:t>
      </w:r>
    </w:p>
    <w:p w:rsidR="001C6AD8" w:rsidRPr="00823712" w:rsidRDefault="00844687" w:rsidP="001C6AD8">
      <w:pPr>
        <w:shd w:val="clear" w:color="auto" w:fill="FFFFFF"/>
        <w:spacing w:before="100" w:beforeAutospacing="1" w:after="100" w:afterAutospacing="1" w:line="264" w:lineRule="auto"/>
        <w:rPr>
          <w:rFonts w:ascii="Hobo Std" w:eastAsia="Times New Roman" w:hAnsi="Hobo Std" w:cs="Arial"/>
          <w:b/>
          <w:color w:val="FFC000"/>
          <w:sz w:val="24"/>
          <w:szCs w:val="24"/>
          <w:u w:val="single"/>
        </w:rPr>
      </w:pPr>
      <w:r>
        <w:rPr>
          <w:rFonts w:ascii="Hobo Std" w:eastAsia="Times New Roman" w:hAnsi="Hobo Std" w:cs="Arial"/>
          <w:b/>
          <w:color w:val="FFC000"/>
          <w:sz w:val="24"/>
          <w:szCs w:val="24"/>
          <w:u w:val="single"/>
        </w:rPr>
        <w:t>Short term effects</w:t>
      </w:r>
      <w:r w:rsidR="001C6AD8" w:rsidRPr="00823712">
        <w:rPr>
          <w:rFonts w:ascii="Hobo Std" w:eastAsia="Times New Roman" w:hAnsi="Hobo Std" w:cs="Arial"/>
          <w:b/>
          <w:color w:val="FFC000"/>
          <w:sz w:val="24"/>
          <w:szCs w:val="24"/>
          <w:u w:val="single"/>
        </w:rPr>
        <w:t>:</w:t>
      </w:r>
    </w:p>
    <w:p w:rsidR="00844687" w:rsidRDefault="00844687" w:rsidP="0066463C">
      <w:pPr>
        <w:pStyle w:val="ListParagraph"/>
        <w:numPr>
          <w:ilvl w:val="0"/>
          <w:numId w:val="2"/>
        </w:numPr>
        <w:shd w:val="clear" w:color="auto" w:fill="FFFFFF"/>
        <w:spacing w:before="100" w:beforeAutospacing="1" w:after="100" w:afterAutospacing="1" w:line="264" w:lineRule="auto"/>
        <w:rPr>
          <w:rFonts w:ascii="Hobo Std" w:eastAsia="Times New Roman" w:hAnsi="Hobo Std" w:cs="Arial"/>
        </w:rPr>
      </w:pPr>
      <w:r>
        <w:rPr>
          <w:rFonts w:ascii="Hobo Std" w:eastAsia="Times New Roman" w:hAnsi="Hobo Std" w:cs="Arial"/>
        </w:rPr>
        <w:t>Drowsy for several hours</w:t>
      </w:r>
    </w:p>
    <w:p w:rsidR="00844687" w:rsidRDefault="00844687" w:rsidP="0066463C">
      <w:pPr>
        <w:pStyle w:val="ListParagraph"/>
        <w:numPr>
          <w:ilvl w:val="0"/>
          <w:numId w:val="2"/>
        </w:numPr>
        <w:shd w:val="clear" w:color="auto" w:fill="FFFFFF"/>
        <w:spacing w:before="100" w:beforeAutospacing="1" w:after="100" w:afterAutospacing="1" w:line="264" w:lineRule="auto"/>
        <w:rPr>
          <w:rFonts w:ascii="Hobo Std" w:eastAsia="Times New Roman" w:hAnsi="Hobo Std" w:cs="Arial"/>
        </w:rPr>
      </w:pPr>
      <w:r>
        <w:rPr>
          <w:rFonts w:ascii="Hobo Std" w:eastAsia="Times New Roman" w:hAnsi="Hobo Std" w:cs="Arial"/>
        </w:rPr>
        <w:t>Mental function is clouded</w:t>
      </w:r>
    </w:p>
    <w:p w:rsidR="00844687" w:rsidRDefault="00844687" w:rsidP="0066463C">
      <w:pPr>
        <w:pStyle w:val="ListParagraph"/>
        <w:numPr>
          <w:ilvl w:val="0"/>
          <w:numId w:val="2"/>
        </w:numPr>
        <w:shd w:val="clear" w:color="auto" w:fill="FFFFFF"/>
        <w:spacing w:before="100" w:beforeAutospacing="1" w:after="100" w:afterAutospacing="1" w:line="264" w:lineRule="auto"/>
        <w:rPr>
          <w:rFonts w:ascii="Hobo Std" w:eastAsia="Times New Roman" w:hAnsi="Hobo Std" w:cs="Arial"/>
        </w:rPr>
      </w:pPr>
      <w:r>
        <w:rPr>
          <w:rFonts w:ascii="Hobo Std" w:eastAsia="Times New Roman" w:hAnsi="Hobo Std" w:cs="Arial"/>
        </w:rPr>
        <w:t>Breathing is slowed which can lead to permanent brain damage</w:t>
      </w:r>
    </w:p>
    <w:p w:rsidR="003277EB" w:rsidRPr="0066463C" w:rsidRDefault="003277EB" w:rsidP="00844687">
      <w:pPr>
        <w:pStyle w:val="ListParagraph"/>
        <w:shd w:val="clear" w:color="auto" w:fill="FFFFFF"/>
        <w:spacing w:before="100" w:beforeAutospacing="1" w:after="100" w:afterAutospacing="1" w:line="264" w:lineRule="auto"/>
        <w:rPr>
          <w:rFonts w:ascii="Hobo Std" w:eastAsia="Times New Roman" w:hAnsi="Hobo Std" w:cs="Arial"/>
        </w:rPr>
      </w:pPr>
      <w:r w:rsidRPr="0066463C">
        <w:rPr>
          <w:rFonts w:ascii="Hobo Std" w:eastAsia="Times New Roman" w:hAnsi="Hobo Std" w:cs="Arial"/>
          <w:color w:val="000000"/>
        </w:rPr>
        <w:t xml:space="preserve">  </w:t>
      </w:r>
      <w:r w:rsidRPr="0066463C">
        <w:rPr>
          <w:rFonts w:ascii="Hobo Std" w:eastAsia="Times New Roman" w:hAnsi="Hobo Std" w:cs="Arial"/>
          <w:color w:val="A6A6A6" w:themeColor="background1" w:themeShade="A6"/>
          <w:sz w:val="18"/>
          <w:szCs w:val="18"/>
        </w:rPr>
        <w:t>~</w:t>
      </w:r>
      <w:r w:rsidR="00844687">
        <w:rPr>
          <w:rFonts w:ascii="Hobo Std" w:eastAsia="Times New Roman" w:hAnsi="Hobo Std" w:cs="Arial"/>
          <w:color w:val="A6A6A6" w:themeColor="background1" w:themeShade="A6"/>
          <w:sz w:val="18"/>
          <w:szCs w:val="18"/>
        </w:rPr>
        <w:t>NIDA</w:t>
      </w:r>
      <w:r w:rsidR="00164A31">
        <w:rPr>
          <w:rFonts w:ascii="Hobo Std" w:eastAsia="Times New Roman" w:hAnsi="Hobo Std" w:cs="Arial"/>
          <w:color w:val="A6A6A6" w:themeColor="background1" w:themeShade="A6"/>
          <w:sz w:val="18"/>
          <w:szCs w:val="18"/>
        </w:rPr>
        <w:t>.gov</w:t>
      </w:r>
    </w:p>
    <w:p w:rsidR="002F1B71" w:rsidRPr="00823712" w:rsidRDefault="00844687" w:rsidP="002F1B71">
      <w:pPr>
        <w:shd w:val="clear" w:color="auto" w:fill="FFFFFF"/>
        <w:spacing w:before="100" w:beforeAutospacing="1" w:after="100" w:afterAutospacing="1" w:line="264" w:lineRule="auto"/>
        <w:rPr>
          <w:rFonts w:ascii="Hobo Std" w:eastAsia="Times New Roman" w:hAnsi="Hobo Std" w:cs="Arial"/>
          <w:b/>
          <w:color w:val="FFC000"/>
          <w:sz w:val="24"/>
          <w:szCs w:val="24"/>
          <w:u w:val="single"/>
        </w:rPr>
      </w:pPr>
      <w:r>
        <w:rPr>
          <w:rFonts w:ascii="Hobo Std" w:eastAsia="Times New Roman" w:hAnsi="Hobo Std" w:cs="Arial"/>
          <w:b/>
          <w:color w:val="FFC000"/>
          <w:sz w:val="24"/>
          <w:szCs w:val="24"/>
          <w:u w:val="single"/>
        </w:rPr>
        <w:t>Long term effects</w:t>
      </w:r>
      <w:r w:rsidR="003277EB" w:rsidRPr="00823712">
        <w:rPr>
          <w:rFonts w:ascii="Hobo Std" w:eastAsia="Times New Roman" w:hAnsi="Hobo Std" w:cs="Arial"/>
          <w:b/>
          <w:color w:val="FFC000"/>
          <w:sz w:val="24"/>
          <w:szCs w:val="24"/>
          <w:u w:val="single"/>
        </w:rPr>
        <w:t>:</w:t>
      </w:r>
    </w:p>
    <w:p w:rsidR="00844687" w:rsidRDefault="00844687" w:rsidP="003277EB">
      <w:pPr>
        <w:pStyle w:val="ListParagraph"/>
        <w:numPr>
          <w:ilvl w:val="0"/>
          <w:numId w:val="2"/>
        </w:numPr>
        <w:shd w:val="clear" w:color="auto" w:fill="FFFFFF"/>
        <w:spacing w:before="100" w:beforeAutospacing="1" w:after="100" w:afterAutospacing="1" w:line="264" w:lineRule="auto"/>
        <w:rPr>
          <w:rFonts w:ascii="Hobo Std" w:eastAsia="Times New Roman" w:hAnsi="Hobo Std" w:cs="Arial"/>
          <w:color w:val="000000"/>
        </w:rPr>
      </w:pPr>
      <w:r>
        <w:rPr>
          <w:rFonts w:ascii="Hobo Std" w:eastAsia="Times New Roman" w:hAnsi="Hobo Std" w:cs="Arial"/>
          <w:color w:val="000000"/>
        </w:rPr>
        <w:t xml:space="preserve">Repeated use changes the physical structure and physiology </w:t>
      </w:r>
      <w:r w:rsidR="004B4890">
        <w:rPr>
          <w:rFonts w:ascii="Hobo Std" w:eastAsia="Times New Roman" w:hAnsi="Hobo Std" w:cs="Arial"/>
          <w:color w:val="000000"/>
        </w:rPr>
        <w:t>of</w:t>
      </w:r>
      <w:r>
        <w:rPr>
          <w:rFonts w:ascii="Hobo Std" w:eastAsia="Times New Roman" w:hAnsi="Hobo Std" w:cs="Arial"/>
          <w:color w:val="000000"/>
        </w:rPr>
        <w:t xml:space="preserve"> the brain</w:t>
      </w:r>
    </w:p>
    <w:p w:rsidR="00844687" w:rsidRDefault="00844687" w:rsidP="003277EB">
      <w:pPr>
        <w:pStyle w:val="ListParagraph"/>
        <w:numPr>
          <w:ilvl w:val="0"/>
          <w:numId w:val="2"/>
        </w:numPr>
        <w:shd w:val="clear" w:color="auto" w:fill="FFFFFF"/>
        <w:spacing w:before="100" w:beforeAutospacing="1" w:after="100" w:afterAutospacing="1" w:line="264" w:lineRule="auto"/>
        <w:rPr>
          <w:rFonts w:ascii="Hobo Std" w:eastAsia="Times New Roman" w:hAnsi="Hobo Std" w:cs="Arial"/>
          <w:color w:val="000000"/>
        </w:rPr>
      </w:pPr>
      <w:r>
        <w:rPr>
          <w:rFonts w:ascii="Hobo Std" w:eastAsia="Times New Roman" w:hAnsi="Hobo Std" w:cs="Arial"/>
          <w:color w:val="000000"/>
        </w:rPr>
        <w:t>Imbalances in neuronal and hormonal systems (not easily reversed)</w:t>
      </w:r>
    </w:p>
    <w:p w:rsidR="00164A31" w:rsidRDefault="004B4890" w:rsidP="003277EB">
      <w:pPr>
        <w:pStyle w:val="ListParagraph"/>
        <w:numPr>
          <w:ilvl w:val="0"/>
          <w:numId w:val="2"/>
        </w:numPr>
        <w:shd w:val="clear" w:color="auto" w:fill="FFFFFF"/>
        <w:spacing w:before="100" w:beforeAutospacing="1" w:after="100" w:afterAutospacing="1" w:line="264" w:lineRule="auto"/>
        <w:rPr>
          <w:rFonts w:ascii="Hobo Std" w:eastAsia="Times New Roman" w:hAnsi="Hobo Std" w:cs="Arial"/>
          <w:color w:val="000000"/>
        </w:rPr>
      </w:pPr>
      <w:r>
        <w:rPr>
          <w:rFonts w:ascii="Hobo Std" w:eastAsia="Times New Roman" w:hAnsi="Hobo Std" w:cs="Arial"/>
          <w:color w:val="000000"/>
        </w:rPr>
        <w:t>Deterioration</w:t>
      </w:r>
      <w:r w:rsidR="00844687">
        <w:rPr>
          <w:rFonts w:ascii="Hobo Std" w:eastAsia="Times New Roman" w:hAnsi="Hobo Std" w:cs="Arial"/>
          <w:color w:val="000000"/>
        </w:rPr>
        <w:t xml:space="preserve"> of the brain’s white matter, which may </w:t>
      </w:r>
      <w:r>
        <w:rPr>
          <w:rFonts w:ascii="Hobo Std" w:eastAsia="Times New Roman" w:hAnsi="Hobo Std" w:cs="Arial"/>
          <w:color w:val="000000"/>
        </w:rPr>
        <w:t>affect</w:t>
      </w:r>
      <w:r w:rsidR="00844687">
        <w:rPr>
          <w:rFonts w:ascii="Hobo Std" w:eastAsia="Times New Roman" w:hAnsi="Hobo Std" w:cs="Arial"/>
          <w:color w:val="000000"/>
        </w:rPr>
        <w:t xml:space="preserve"> decision making abilities, ability to regulate behavior and </w:t>
      </w:r>
      <w:r>
        <w:rPr>
          <w:rFonts w:ascii="Hobo Std" w:eastAsia="Times New Roman" w:hAnsi="Hobo Std" w:cs="Arial"/>
          <w:color w:val="000000"/>
        </w:rPr>
        <w:t>responses</w:t>
      </w:r>
      <w:r w:rsidR="00844687">
        <w:rPr>
          <w:rFonts w:ascii="Hobo Std" w:eastAsia="Times New Roman" w:hAnsi="Hobo Std" w:cs="Arial"/>
          <w:color w:val="000000"/>
        </w:rPr>
        <w:t xml:space="preserve"> to </w:t>
      </w:r>
      <w:r>
        <w:rPr>
          <w:rFonts w:ascii="Hobo Std" w:eastAsia="Times New Roman" w:hAnsi="Hobo Std" w:cs="Arial"/>
          <w:color w:val="000000"/>
        </w:rPr>
        <w:t>stressful</w:t>
      </w:r>
      <w:r w:rsidR="00844687">
        <w:rPr>
          <w:rFonts w:ascii="Hobo Std" w:eastAsia="Times New Roman" w:hAnsi="Hobo Std" w:cs="Arial"/>
          <w:color w:val="000000"/>
        </w:rPr>
        <w:t xml:space="preserve"> situations</w:t>
      </w:r>
    </w:p>
    <w:p w:rsidR="00164A31" w:rsidRDefault="00164A31" w:rsidP="003277EB">
      <w:pPr>
        <w:pStyle w:val="ListParagraph"/>
        <w:numPr>
          <w:ilvl w:val="0"/>
          <w:numId w:val="2"/>
        </w:numPr>
        <w:shd w:val="clear" w:color="auto" w:fill="FFFFFF"/>
        <w:spacing w:before="100" w:beforeAutospacing="1" w:after="100" w:afterAutospacing="1" w:line="264" w:lineRule="auto"/>
        <w:rPr>
          <w:rFonts w:ascii="Hobo Std" w:eastAsia="Times New Roman" w:hAnsi="Hobo Std" w:cs="Arial"/>
          <w:color w:val="000000"/>
        </w:rPr>
      </w:pPr>
      <w:r>
        <w:rPr>
          <w:rFonts w:ascii="Hobo Std" w:eastAsia="Times New Roman" w:hAnsi="Hobo Std" w:cs="Arial"/>
          <w:color w:val="000000"/>
        </w:rPr>
        <w:t>Addiction: heroin is extremely addictive</w:t>
      </w:r>
      <w:r w:rsidR="00C379EE">
        <w:rPr>
          <w:rFonts w:ascii="Hobo Std" w:eastAsia="Times New Roman" w:hAnsi="Hobo Std" w:cs="Arial"/>
          <w:color w:val="000000"/>
        </w:rPr>
        <w:t>, beyond</w:t>
      </w:r>
      <w:r>
        <w:rPr>
          <w:rFonts w:ascii="Hobo Std" w:eastAsia="Times New Roman" w:hAnsi="Hobo Std" w:cs="Arial"/>
          <w:color w:val="000000"/>
        </w:rPr>
        <w:t xml:space="preserve"> physical dependence.  Using the drug becomes the addicts primary purpose in life</w:t>
      </w:r>
    </w:p>
    <w:p w:rsidR="00164A31" w:rsidRDefault="00164A31" w:rsidP="00D129C8">
      <w:pPr>
        <w:pStyle w:val="ListParagraph"/>
        <w:shd w:val="clear" w:color="auto" w:fill="FFFFFF"/>
        <w:spacing w:before="100" w:beforeAutospacing="1" w:after="100" w:afterAutospacing="1" w:line="264" w:lineRule="auto"/>
        <w:rPr>
          <w:rFonts w:ascii="Hobo Std" w:eastAsia="Times New Roman" w:hAnsi="Hobo Std" w:cs="Arial"/>
          <w:color w:val="A6A6A6" w:themeColor="background1" w:themeShade="A6"/>
          <w:sz w:val="18"/>
          <w:szCs w:val="18"/>
        </w:rPr>
      </w:pPr>
      <w:r>
        <w:rPr>
          <w:rFonts w:ascii="Hobo Std" w:eastAsia="Times New Roman" w:hAnsi="Hobo Std" w:cs="Arial"/>
          <w:color w:val="000000"/>
        </w:rPr>
        <w:t>Mental disorders develop (such as depression and antisocial personality disorder)</w:t>
      </w:r>
      <w:r w:rsidR="00D129C8">
        <w:rPr>
          <w:rFonts w:ascii="Hobo Std" w:eastAsia="Times New Roman" w:hAnsi="Hobo Std" w:cs="Arial"/>
          <w:color w:val="000000"/>
        </w:rPr>
        <w:t xml:space="preserve"> </w:t>
      </w:r>
      <w:r w:rsidR="00D129C8">
        <w:rPr>
          <w:rFonts w:ascii="Hobo Std" w:eastAsia="Times New Roman" w:hAnsi="Hobo Std" w:cs="Arial"/>
          <w:color w:val="A6A6A6" w:themeColor="background1" w:themeShade="A6"/>
          <w:sz w:val="18"/>
          <w:szCs w:val="18"/>
        </w:rPr>
        <w:t>-NIDA.gov</w:t>
      </w:r>
    </w:p>
    <w:p w:rsidR="00C379EE" w:rsidRDefault="00C379EE" w:rsidP="00D129C8">
      <w:pPr>
        <w:pStyle w:val="ListParagraph"/>
        <w:shd w:val="clear" w:color="auto" w:fill="FFFFFF"/>
        <w:spacing w:before="100" w:beforeAutospacing="1" w:after="100" w:afterAutospacing="1" w:line="264" w:lineRule="auto"/>
        <w:rPr>
          <w:rFonts w:ascii="Hobo Std" w:eastAsia="Times New Roman" w:hAnsi="Hobo Std" w:cs="Arial"/>
          <w:color w:val="A6A6A6" w:themeColor="background1" w:themeShade="A6"/>
          <w:sz w:val="18"/>
          <w:szCs w:val="18"/>
        </w:rPr>
      </w:pPr>
    </w:p>
    <w:p w:rsidR="00C379EE" w:rsidRDefault="00C379EE" w:rsidP="00D129C8">
      <w:pPr>
        <w:pStyle w:val="ListParagraph"/>
        <w:shd w:val="clear" w:color="auto" w:fill="FFFFFF"/>
        <w:spacing w:before="100" w:beforeAutospacing="1" w:after="100" w:afterAutospacing="1" w:line="264" w:lineRule="auto"/>
        <w:rPr>
          <w:rFonts w:ascii="Hobo Std" w:eastAsia="Times New Roman" w:hAnsi="Hobo Std" w:cs="Arial"/>
          <w:color w:val="A6A6A6" w:themeColor="background1" w:themeShade="A6"/>
          <w:sz w:val="18"/>
          <w:szCs w:val="18"/>
        </w:rPr>
      </w:pPr>
    </w:p>
    <w:p w:rsidR="00C379EE" w:rsidRDefault="00C379EE" w:rsidP="00D129C8">
      <w:pPr>
        <w:pStyle w:val="ListParagraph"/>
        <w:shd w:val="clear" w:color="auto" w:fill="FFFFFF"/>
        <w:spacing w:before="100" w:beforeAutospacing="1" w:after="100" w:afterAutospacing="1" w:line="264" w:lineRule="auto"/>
        <w:rPr>
          <w:rFonts w:ascii="Hobo Std" w:eastAsia="Times New Roman" w:hAnsi="Hobo Std" w:cs="Arial"/>
          <w:color w:val="A6A6A6" w:themeColor="background1" w:themeShade="A6"/>
          <w:sz w:val="18"/>
          <w:szCs w:val="18"/>
        </w:rPr>
      </w:pPr>
    </w:p>
    <w:p w:rsidR="00C379EE" w:rsidRDefault="00C379EE">
      <w:pPr>
        <w:rPr>
          <w:rFonts w:ascii="Hobo Std" w:eastAsia="Times New Roman" w:hAnsi="Hobo Std" w:cs="Arial"/>
          <w:color w:val="A6A6A6" w:themeColor="background1" w:themeShade="A6"/>
          <w:sz w:val="18"/>
          <w:szCs w:val="18"/>
        </w:rPr>
      </w:pPr>
      <w:r>
        <w:rPr>
          <w:rFonts w:ascii="Hobo Std" w:eastAsia="Times New Roman" w:hAnsi="Hobo Std" w:cs="Arial"/>
          <w:color w:val="A6A6A6" w:themeColor="background1" w:themeShade="A6"/>
          <w:sz w:val="18"/>
          <w:szCs w:val="18"/>
        </w:rPr>
        <w:br w:type="page"/>
      </w:r>
    </w:p>
    <w:p w:rsidR="00C379EE" w:rsidRPr="00D129C8" w:rsidRDefault="00C379EE" w:rsidP="00D129C8">
      <w:pPr>
        <w:pStyle w:val="ListParagraph"/>
        <w:shd w:val="clear" w:color="auto" w:fill="FFFFFF"/>
        <w:spacing w:before="100" w:beforeAutospacing="1" w:after="100" w:afterAutospacing="1" w:line="264" w:lineRule="auto"/>
        <w:rPr>
          <w:rFonts w:ascii="Hobo Std" w:eastAsia="Times New Roman" w:hAnsi="Hobo Std" w:cs="Arial"/>
          <w:color w:val="A6A6A6" w:themeColor="background1" w:themeShade="A6"/>
          <w:sz w:val="18"/>
          <w:szCs w:val="18"/>
        </w:rPr>
      </w:pPr>
    </w:p>
    <w:p w:rsidR="005F25EF" w:rsidRPr="004B4890" w:rsidRDefault="005F25EF" w:rsidP="004B4890">
      <w:pPr>
        <w:pStyle w:val="ListParagraph"/>
        <w:shd w:val="clear" w:color="auto" w:fill="FFFFFF"/>
        <w:spacing w:before="100" w:beforeAutospacing="1" w:after="100" w:afterAutospacing="1" w:line="264" w:lineRule="auto"/>
        <w:rPr>
          <w:rFonts w:ascii="Hobo Std" w:eastAsia="Times New Roman" w:hAnsi="Hobo Std" w:cs="Arial"/>
          <w:color w:val="000000"/>
        </w:rPr>
      </w:pPr>
      <w:r>
        <w:rPr>
          <w:noProof/>
        </w:rPr>
        <mc:AlternateContent>
          <mc:Choice Requires="wps">
            <w:drawing>
              <wp:anchor distT="0" distB="0" distL="114300" distR="114300" simplePos="0" relativeHeight="251719680" behindDoc="0" locked="0" layoutInCell="1" allowOverlap="1" wp14:anchorId="3C787265" wp14:editId="73C95EA9">
                <wp:simplePos x="0" y="0"/>
                <wp:positionH relativeFrom="column">
                  <wp:posOffset>57150</wp:posOffset>
                </wp:positionH>
                <wp:positionV relativeFrom="paragraph">
                  <wp:posOffset>70485</wp:posOffset>
                </wp:positionV>
                <wp:extent cx="1828800" cy="1828800"/>
                <wp:effectExtent l="0" t="0" r="0" b="5715"/>
                <wp:wrapNone/>
                <wp:docPr id="10" name="Text Box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5F25EF" w:rsidRPr="00164A31" w:rsidRDefault="005F25EF" w:rsidP="005F25EF">
                            <w:pPr>
                              <w:shd w:val="clear" w:color="auto" w:fill="FFFFFF"/>
                              <w:spacing w:before="100" w:beforeAutospacing="1" w:after="100" w:afterAutospacing="1" w:line="264" w:lineRule="auto"/>
                              <w:jc w:val="center"/>
                              <w:rPr>
                                <w:rFonts w:ascii="Arial" w:eastAsia="Times New Roman" w:hAnsi="Arial" w:cs="Arial"/>
                                <w:b/>
                                <w:color w:val="5F497A" w:themeColor="accent4" w:themeShade="BF"/>
                                <w:sz w:val="48"/>
                                <w:szCs w:val="48"/>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164A31">
                              <w:rPr>
                                <w:rFonts w:ascii="Arial" w:eastAsia="Times New Roman" w:hAnsi="Arial" w:cs="Arial"/>
                                <w:b/>
                                <w:color w:val="5F497A" w:themeColor="accent4" w:themeShade="BF"/>
                                <w:sz w:val="48"/>
                                <w:szCs w:val="48"/>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Heart</w:t>
                            </w:r>
                            <w:r w:rsidR="00164A31" w:rsidRPr="00164A31">
                              <w:rPr>
                                <w:rFonts w:ascii="Arial" w:eastAsia="Times New Roman" w:hAnsi="Arial" w:cs="Arial"/>
                                <w:b/>
                                <w:color w:val="5F497A" w:themeColor="accent4" w:themeShade="BF"/>
                                <w:sz w:val="48"/>
                                <w:szCs w:val="48"/>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and Vascular System</w:t>
                            </w:r>
                            <w:r w:rsidRPr="00164A31">
                              <w:rPr>
                                <w:rFonts w:ascii="Arial" w:eastAsia="Times New Roman" w:hAnsi="Arial" w:cs="Arial"/>
                                <w:b/>
                                <w:color w:val="5F497A" w:themeColor="accent4" w:themeShade="BF"/>
                                <w:sz w:val="48"/>
                                <w:szCs w:val="48"/>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w:t>
                            </w:r>
                          </w:p>
                          <w:p w:rsidR="005F25EF" w:rsidRPr="00823712" w:rsidRDefault="00164A31" w:rsidP="005F25EF">
                            <w:pPr>
                              <w:shd w:val="clear" w:color="auto" w:fill="FFFFFF"/>
                              <w:spacing w:before="100" w:beforeAutospacing="1" w:after="100" w:afterAutospacing="1" w:line="264" w:lineRule="auto"/>
                              <w:jc w:val="center"/>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proofErr w:type="gramStart"/>
                            <w:r>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Heroin</w:t>
                            </w:r>
                            <w:r w:rsidR="005F25EF" w:rsidRPr="00823712">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’s</w:t>
                            </w:r>
                            <w:proofErr w:type="gramEnd"/>
                          </w:p>
                          <w:p w:rsidR="005F25EF" w:rsidRPr="00823712" w:rsidRDefault="00D129C8" w:rsidP="005F25EF">
                            <w:pPr>
                              <w:shd w:val="clear" w:color="auto" w:fill="FFFFFF"/>
                              <w:spacing w:before="100" w:beforeAutospacing="1" w:after="100" w:afterAutospacing="1" w:line="264" w:lineRule="auto"/>
                              <w:jc w:val="center"/>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E</w:t>
                            </w:r>
                            <w:r w:rsidR="005F25EF" w:rsidRPr="00823712">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ffects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10" o:spid="_x0000_s1027" type="#_x0000_t202" style="position:absolute;left:0;text-align:left;margin-left:4.5pt;margin-top:5.55pt;width:2in;height:2in;z-index:25171968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" filled="f" stroked="f">
                <v:textbox style="mso-fit-shape-to-text:t">
                  <w:txbxContent>
                    <w:p w:rsidR="005F25EF" w:rsidRPr="00164A31" w:rsidRDefault="005F25EF" w:rsidP="005F25EF">
                      <w:pPr>
                        <w:shd w:val="clear" w:color="auto" w:fill="FFFFFF"/>
                        <w:spacing w:before="100" w:beforeAutospacing="1" w:after="100" w:afterAutospacing="1" w:line="264" w:lineRule="auto"/>
                        <w:jc w:val="center"/>
                        <w:rPr>
                          <w:rFonts w:ascii="Arial" w:eastAsia="Times New Roman" w:hAnsi="Arial" w:cs="Arial"/>
                          <w:b/>
                          <w:color w:val="5F497A" w:themeColor="accent4" w:themeShade="BF"/>
                          <w:sz w:val="48"/>
                          <w:szCs w:val="48"/>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164A31">
                        <w:rPr>
                          <w:rFonts w:ascii="Arial" w:eastAsia="Times New Roman" w:hAnsi="Arial" w:cs="Arial"/>
                          <w:b/>
                          <w:color w:val="5F497A" w:themeColor="accent4" w:themeShade="BF"/>
                          <w:sz w:val="48"/>
                          <w:szCs w:val="48"/>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Heart</w:t>
                      </w:r>
                      <w:r w:rsidR="00164A31" w:rsidRPr="00164A31">
                        <w:rPr>
                          <w:rFonts w:ascii="Arial" w:eastAsia="Times New Roman" w:hAnsi="Arial" w:cs="Arial"/>
                          <w:b/>
                          <w:color w:val="5F497A" w:themeColor="accent4" w:themeShade="BF"/>
                          <w:sz w:val="48"/>
                          <w:szCs w:val="48"/>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and Vascular System</w:t>
                      </w:r>
                      <w:r w:rsidRPr="00164A31">
                        <w:rPr>
                          <w:rFonts w:ascii="Arial" w:eastAsia="Times New Roman" w:hAnsi="Arial" w:cs="Arial"/>
                          <w:b/>
                          <w:color w:val="5F497A" w:themeColor="accent4" w:themeShade="BF"/>
                          <w:sz w:val="48"/>
                          <w:szCs w:val="48"/>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w:t>
                      </w:r>
                    </w:p>
                    <w:p w:rsidR="005F25EF" w:rsidRPr="00823712" w:rsidRDefault="00164A31" w:rsidP="005F25EF">
                      <w:pPr>
                        <w:shd w:val="clear" w:color="auto" w:fill="FFFFFF"/>
                        <w:spacing w:before="100" w:beforeAutospacing="1" w:after="100" w:afterAutospacing="1" w:line="264" w:lineRule="auto"/>
                        <w:jc w:val="center"/>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proofErr w:type="gramStart"/>
                      <w:r>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Heroin</w:t>
                      </w:r>
                      <w:r w:rsidR="005F25EF" w:rsidRPr="00823712">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’s</w:t>
                      </w:r>
                      <w:proofErr w:type="gramEnd"/>
                    </w:p>
                    <w:p w:rsidR="005F25EF" w:rsidRPr="00823712" w:rsidRDefault="00D129C8" w:rsidP="005F25EF">
                      <w:pPr>
                        <w:shd w:val="clear" w:color="auto" w:fill="FFFFFF"/>
                        <w:spacing w:before="100" w:beforeAutospacing="1" w:after="100" w:afterAutospacing="1" w:line="264" w:lineRule="auto"/>
                        <w:jc w:val="center"/>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E</w:t>
                      </w:r>
                      <w:r w:rsidR="005F25EF" w:rsidRPr="00823712">
                        <w:rPr>
                          <w:rFonts w:ascii="Arial" w:eastAsia="Times New Roman" w:hAnsi="Arial" w:cs="Arial"/>
                          <w:b/>
                          <w:color w:val="5F497A" w:themeColor="accent4" w:themeShade="BF"/>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ffects</w:t>
                      </w:r>
                    </w:p>
                  </w:txbxContent>
                </v:textbox>
              </v:shape>
            </w:pict>
          </mc:Fallback>
        </mc:AlternateContent>
      </w:r>
    </w:p>
    <w:p w:rsidR="005F25EF" w:rsidRDefault="004B4890" w:rsidP="002F1B71">
      <w:pPr>
        <w:shd w:val="clear" w:color="auto" w:fill="FFFFFF"/>
        <w:spacing w:before="100" w:beforeAutospacing="1" w:after="100" w:afterAutospacing="1" w:line="264" w:lineRule="auto"/>
        <w:rPr>
          <w:rFonts w:ascii="Arial" w:eastAsia="Times New Roman" w:hAnsi="Arial" w:cs="Arial"/>
          <w:color w:val="000000"/>
          <w:sz w:val="20"/>
          <w:szCs w:val="20"/>
        </w:rPr>
      </w:pPr>
      <w:r>
        <w:rPr>
          <w:rFonts w:ascii="Arial" w:eastAsia="Times New Roman" w:hAnsi="Arial" w:cs="Arial"/>
          <w:color w:val="000000"/>
          <w:sz w:val="20"/>
          <w:szCs w:val="20"/>
        </w:rPr>
        <w:t xml:space="preserve">    </w:t>
      </w:r>
      <w:r w:rsidR="005F25EF">
        <w:rPr>
          <w:rFonts w:ascii="Arial" w:eastAsia="Times New Roman" w:hAnsi="Arial" w:cs="Arial"/>
          <w:color w:val="000000"/>
          <w:sz w:val="20"/>
          <w:szCs w:val="20"/>
        </w:rPr>
        <w:t xml:space="preserve">                                                                                                    </w:t>
      </w:r>
      <w:r w:rsidR="005F25EF">
        <w:rPr>
          <w:rFonts w:ascii="Arial" w:eastAsia="Times New Roman" w:hAnsi="Arial" w:cs="Arial"/>
          <w:noProof/>
          <w:color w:val="000000"/>
          <w:sz w:val="20"/>
          <w:szCs w:val="20"/>
        </w:rPr>
        <w:drawing>
          <wp:inline distT="0" distB="0" distL="0" distR="0">
            <wp:extent cx="2857500" cy="2143125"/>
            <wp:effectExtent l="0" t="0" r="0"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rt 2.jpg"/>
                    <pic:cNvPicPr/>
                  </pic:nvPicPr>
                  <pic:blipFill>
                    <a:blip r:embed="rId8">
                      <a:extLst>
                        <a:ext uri="{28A0092B-C50C-407E-A947-70E740481C1C}">
                          <a14:useLocalDpi xmlns:a14="http://schemas.microsoft.com/office/drawing/2010/main" val="0"/>
                        </a:ext>
                      </a:extLst>
                    </a:blip>
                    <a:stretch>
                      <a:fillRect/>
                    </a:stretch>
                  </pic:blipFill>
                  <pic:spPr>
                    <a:xfrm>
                      <a:off x="0" y="0"/>
                      <a:ext cx="2857500" cy="2143125"/>
                    </a:xfrm>
                    <a:prstGeom prst="rect">
                      <a:avLst/>
                    </a:prstGeom>
                  </pic:spPr>
                </pic:pic>
              </a:graphicData>
            </a:graphic>
          </wp:inline>
        </w:drawing>
      </w:r>
    </w:p>
    <w:p w:rsidR="004B4890" w:rsidRPr="007073A1" w:rsidRDefault="004B4890" w:rsidP="007073A1">
      <w:pPr>
        <w:shd w:val="clear" w:color="auto" w:fill="FFFFFF"/>
        <w:spacing w:before="100" w:beforeAutospacing="1" w:after="100" w:afterAutospacing="1" w:line="264" w:lineRule="auto"/>
        <w:rPr>
          <w:rFonts w:ascii="Hobo Std" w:eastAsia="Times New Roman" w:hAnsi="Hobo Std" w:cs="Arial"/>
          <w:color w:val="000000"/>
          <w:sz w:val="24"/>
          <w:szCs w:val="24"/>
        </w:rPr>
      </w:pPr>
      <w:r w:rsidRPr="004B4890">
        <w:rPr>
          <w:rFonts w:ascii="Hobo Std" w:eastAsia="Times New Roman" w:hAnsi="Hobo Std" w:cs="Arial"/>
          <w:color w:val="000000"/>
          <w:sz w:val="24"/>
          <w:szCs w:val="24"/>
        </w:rPr>
        <w:t>Your cardiovascular system consists of your heart, blood vessels, and blood.  This system works</w:t>
      </w:r>
      <w:r w:rsidR="007073A1">
        <w:rPr>
          <w:rFonts w:ascii="Hobo Std" w:eastAsia="Times New Roman" w:hAnsi="Hobo Std" w:cs="Arial"/>
          <w:color w:val="000000"/>
          <w:sz w:val="24"/>
          <w:szCs w:val="24"/>
        </w:rPr>
        <w:br/>
      </w:r>
      <w:r w:rsidRPr="004B4890">
        <w:rPr>
          <w:rFonts w:ascii="Hobo Std" w:eastAsia="Times New Roman" w:hAnsi="Hobo Std" w:cs="Arial"/>
          <w:color w:val="000000"/>
          <w:sz w:val="24"/>
          <w:szCs w:val="24"/>
        </w:rPr>
        <w:t>constantly- every second of your life- delivering oxygen and nutrients to your cells and carrying away carbon dioxide and other unnecessary material.  Your heart drives this process.  Your heart beats about 100,000 times each day, pumping the equivalent of 2,000 gallons of blood throughout your body.</w:t>
      </w:r>
      <w:r w:rsidRPr="004B4890">
        <w:rPr>
          <w:rFonts w:ascii="Hobo Std" w:eastAsia="Times New Roman" w:hAnsi="Hobo Std" w:cs="Arial"/>
          <w:b/>
          <w:color w:val="000000"/>
          <w:sz w:val="24"/>
          <w:szCs w:val="24"/>
        </w:rPr>
        <w:t xml:space="preserve"> </w:t>
      </w:r>
      <w:r w:rsidRPr="004B4890">
        <w:rPr>
          <w:rFonts w:ascii="Hobo Std" w:eastAsia="Times New Roman" w:hAnsi="Hobo Std" w:cs="Arial"/>
          <w:color w:val="A6A6A6" w:themeColor="background1" w:themeShade="A6"/>
          <w:sz w:val="18"/>
          <w:szCs w:val="18"/>
        </w:rPr>
        <w:t>~National Institute on Alcohol Abuse and Alcoholism</w:t>
      </w:r>
    </w:p>
    <w:p w:rsidR="005F25EF" w:rsidRPr="00A76A69" w:rsidRDefault="00164A31" w:rsidP="002F1B71">
      <w:pPr>
        <w:shd w:val="clear" w:color="auto" w:fill="FFFFFF"/>
        <w:spacing w:before="100" w:beforeAutospacing="1" w:after="100" w:afterAutospacing="1" w:line="264" w:lineRule="auto"/>
        <w:rPr>
          <w:rFonts w:ascii="Hobo Std" w:eastAsia="Times New Roman" w:hAnsi="Hobo Std" w:cs="Arial"/>
          <w:b/>
          <w:color w:val="7030A0"/>
          <w:sz w:val="24"/>
          <w:szCs w:val="24"/>
          <w:u w:val="single"/>
        </w:rPr>
      </w:pPr>
      <w:r>
        <w:rPr>
          <w:rFonts w:ascii="Hobo Std" w:eastAsia="Times New Roman" w:hAnsi="Hobo Std" w:cs="Arial"/>
          <w:b/>
          <w:color w:val="7030A0"/>
          <w:sz w:val="24"/>
          <w:szCs w:val="24"/>
          <w:u w:val="single"/>
        </w:rPr>
        <w:t>Heart</w:t>
      </w:r>
      <w:r w:rsidR="00026CBB" w:rsidRPr="00A76A69">
        <w:rPr>
          <w:rFonts w:ascii="Hobo Std" w:eastAsia="Times New Roman" w:hAnsi="Hobo Std" w:cs="Arial"/>
          <w:b/>
          <w:color w:val="7030A0"/>
          <w:sz w:val="24"/>
          <w:szCs w:val="24"/>
          <w:u w:val="single"/>
        </w:rPr>
        <w:t>:</w:t>
      </w:r>
    </w:p>
    <w:p w:rsidR="00164A31" w:rsidRDefault="00164A31" w:rsidP="00026CBB">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Heart functions slows (short term effect)</w:t>
      </w:r>
    </w:p>
    <w:p w:rsidR="00164A31" w:rsidRDefault="00164A31" w:rsidP="00026CBB">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Infection of heart lining and valves (long term effect)</w:t>
      </w:r>
    </w:p>
    <w:p w:rsidR="00026CBB" w:rsidRPr="00026CBB" w:rsidRDefault="00026CBB" w:rsidP="00164A31">
      <w:pPr>
        <w:pStyle w:val="ListParagraph"/>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 xml:space="preserve"> </w:t>
      </w:r>
      <w:r w:rsidRPr="00CA4A50">
        <w:rPr>
          <w:rFonts w:ascii="Hobo Std" w:eastAsia="Times New Roman" w:hAnsi="Hobo Std" w:cs="Arial"/>
          <w:color w:val="A6A6A6" w:themeColor="background1" w:themeShade="A6"/>
          <w:sz w:val="18"/>
          <w:szCs w:val="18"/>
        </w:rPr>
        <w:t>~</w:t>
      </w:r>
      <w:r w:rsidR="00164A31">
        <w:rPr>
          <w:rFonts w:ascii="Hobo Std" w:eastAsia="Times New Roman" w:hAnsi="Hobo Std" w:cs="Arial"/>
          <w:color w:val="A6A6A6" w:themeColor="background1" w:themeShade="A6"/>
          <w:sz w:val="18"/>
          <w:szCs w:val="18"/>
        </w:rPr>
        <w:t>NIDA.gov</w:t>
      </w:r>
    </w:p>
    <w:p w:rsidR="00026CBB" w:rsidRPr="00A76A69" w:rsidRDefault="000E2C6C" w:rsidP="00026CBB">
      <w:pPr>
        <w:shd w:val="clear" w:color="auto" w:fill="FFFFFF"/>
        <w:spacing w:before="100" w:beforeAutospacing="1" w:after="100" w:afterAutospacing="1" w:line="264" w:lineRule="auto"/>
        <w:rPr>
          <w:rFonts w:ascii="Hobo Std" w:eastAsia="Times New Roman" w:hAnsi="Hobo Std" w:cs="Arial"/>
          <w:b/>
          <w:color w:val="7030A0"/>
          <w:sz w:val="24"/>
          <w:szCs w:val="24"/>
          <w:u w:val="single"/>
        </w:rPr>
      </w:pPr>
      <w:r>
        <w:rPr>
          <w:rFonts w:ascii="Hobo Std" w:eastAsia="Times New Roman" w:hAnsi="Hobo Std" w:cs="Arial"/>
          <w:b/>
          <w:color w:val="7030A0"/>
          <w:sz w:val="24"/>
          <w:szCs w:val="24"/>
          <w:u w:val="single"/>
        </w:rPr>
        <w:t>Veins</w:t>
      </w:r>
      <w:r w:rsidR="00026CBB" w:rsidRPr="00A76A69">
        <w:rPr>
          <w:rFonts w:ascii="Hobo Std" w:eastAsia="Times New Roman" w:hAnsi="Hobo Std" w:cs="Arial"/>
          <w:b/>
          <w:color w:val="7030A0"/>
          <w:sz w:val="24"/>
          <w:szCs w:val="24"/>
          <w:u w:val="single"/>
        </w:rPr>
        <w:t>:</w:t>
      </w:r>
    </w:p>
    <w:p w:rsidR="007073A1" w:rsidRDefault="000E2C6C" w:rsidP="00026CBB">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sidRPr="007073A1">
        <w:rPr>
          <w:rFonts w:ascii="Hobo Std" w:eastAsia="Times New Roman" w:hAnsi="Hobo Std" w:cs="Arial"/>
          <w:sz w:val="24"/>
          <w:szCs w:val="24"/>
        </w:rPr>
        <w:t xml:space="preserve">Collapsed veins and bacterial infection of the blood vessels can occur </w:t>
      </w:r>
    </w:p>
    <w:p w:rsidR="000E2C6C" w:rsidRPr="007073A1" w:rsidRDefault="000E2C6C" w:rsidP="00026CBB">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sidRPr="007073A1">
        <w:rPr>
          <w:rFonts w:ascii="Hobo Std" w:eastAsia="Times New Roman" w:hAnsi="Hobo Std" w:cs="Arial"/>
          <w:sz w:val="24"/>
          <w:szCs w:val="24"/>
        </w:rPr>
        <w:t xml:space="preserve">Many of the </w:t>
      </w:r>
      <w:r w:rsidR="007073A1" w:rsidRPr="007073A1">
        <w:rPr>
          <w:rFonts w:ascii="Hobo Std" w:eastAsia="Times New Roman" w:hAnsi="Hobo Std" w:cs="Arial"/>
          <w:sz w:val="24"/>
          <w:szCs w:val="24"/>
        </w:rPr>
        <w:t>additives</w:t>
      </w:r>
      <w:r w:rsidRPr="007073A1">
        <w:rPr>
          <w:rFonts w:ascii="Hobo Std" w:eastAsia="Times New Roman" w:hAnsi="Hobo Std" w:cs="Arial"/>
          <w:sz w:val="24"/>
          <w:szCs w:val="24"/>
        </w:rPr>
        <w:t xml:space="preserve"> in street heroin may include substances that do not readily dissolve and result in clogging the blood vessels that lead to the lungs, liver, kidneys, or brain</w:t>
      </w:r>
    </w:p>
    <w:p w:rsidR="00026CBB" w:rsidRPr="00026CBB" w:rsidRDefault="00026CBB" w:rsidP="000E2C6C">
      <w:pPr>
        <w:pStyle w:val="ListParagraph"/>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 xml:space="preserve"> </w:t>
      </w:r>
      <w:r w:rsidRPr="00CA4A50">
        <w:rPr>
          <w:rFonts w:ascii="Hobo Std" w:eastAsia="Times New Roman" w:hAnsi="Hobo Std" w:cs="Arial"/>
          <w:color w:val="A6A6A6" w:themeColor="background1" w:themeShade="A6"/>
          <w:sz w:val="18"/>
          <w:szCs w:val="18"/>
        </w:rPr>
        <w:t>~</w:t>
      </w:r>
      <w:r w:rsidR="000E2C6C">
        <w:rPr>
          <w:rFonts w:ascii="Hobo Std" w:eastAsia="Times New Roman" w:hAnsi="Hobo Std" w:cs="Arial"/>
          <w:color w:val="A6A6A6" w:themeColor="background1" w:themeShade="A6"/>
          <w:sz w:val="18"/>
          <w:szCs w:val="18"/>
        </w:rPr>
        <w:t>NIDA.gov</w:t>
      </w:r>
    </w:p>
    <w:p w:rsidR="00026CBB" w:rsidRPr="00A76A69" w:rsidRDefault="000E2C6C" w:rsidP="002F1B71">
      <w:pPr>
        <w:shd w:val="clear" w:color="auto" w:fill="FFFFFF"/>
        <w:spacing w:before="100" w:beforeAutospacing="1" w:after="100" w:afterAutospacing="1" w:line="264" w:lineRule="auto"/>
        <w:rPr>
          <w:rFonts w:ascii="Hobo Std" w:eastAsia="Times New Roman" w:hAnsi="Hobo Std" w:cs="Arial"/>
          <w:b/>
          <w:color w:val="7030A0"/>
          <w:sz w:val="24"/>
          <w:szCs w:val="24"/>
          <w:u w:val="single"/>
        </w:rPr>
      </w:pPr>
      <w:r>
        <w:rPr>
          <w:rFonts w:ascii="Hobo Std" w:eastAsia="Times New Roman" w:hAnsi="Hobo Std" w:cs="Arial"/>
          <w:b/>
          <w:color w:val="7030A0"/>
          <w:sz w:val="24"/>
          <w:szCs w:val="24"/>
          <w:u w:val="single"/>
        </w:rPr>
        <w:t>Blood-borne viruses</w:t>
      </w:r>
      <w:r w:rsidR="00A76A69" w:rsidRPr="00A76A69">
        <w:rPr>
          <w:rFonts w:ascii="Hobo Std" w:eastAsia="Times New Roman" w:hAnsi="Hobo Std" w:cs="Arial"/>
          <w:b/>
          <w:color w:val="7030A0"/>
          <w:sz w:val="24"/>
          <w:szCs w:val="24"/>
          <w:u w:val="single"/>
        </w:rPr>
        <w:t>:</w:t>
      </w:r>
    </w:p>
    <w:p w:rsidR="00A76A69" w:rsidRPr="00A76A69" w:rsidRDefault="000E2C6C" w:rsidP="00A76A69">
      <w:pPr>
        <w:pStyle w:val="ListParagraph"/>
        <w:numPr>
          <w:ilvl w:val="0"/>
          <w:numId w:val="2"/>
        </w:numPr>
        <w:shd w:val="clear" w:color="auto" w:fill="FFFFFF"/>
        <w:spacing w:before="100" w:beforeAutospacing="1" w:after="100" w:afterAutospacing="1" w:line="264" w:lineRule="auto"/>
        <w:rPr>
          <w:rFonts w:ascii="Hobo Std" w:eastAsia="Times New Roman" w:hAnsi="Hobo Std" w:cs="Arial"/>
          <w:color w:val="000000"/>
          <w:sz w:val="24"/>
          <w:szCs w:val="24"/>
        </w:rPr>
      </w:pPr>
      <w:r>
        <w:rPr>
          <w:rFonts w:ascii="Hobo Std" w:eastAsia="Times New Roman" w:hAnsi="Hobo Std" w:cs="Arial"/>
          <w:color w:val="000000"/>
          <w:sz w:val="24"/>
          <w:szCs w:val="24"/>
        </w:rPr>
        <w:t>Sharing of injection equipment or fluids can lead to contraction of a blood-borne virus, such as: hepatitis B and C, HIV, and a host of other blood-</w:t>
      </w:r>
      <w:proofErr w:type="spellStart"/>
      <w:r>
        <w:rPr>
          <w:rFonts w:ascii="Hobo Std" w:eastAsia="Times New Roman" w:hAnsi="Hobo Std" w:cs="Arial"/>
          <w:color w:val="000000"/>
          <w:sz w:val="24"/>
          <w:szCs w:val="24"/>
        </w:rPr>
        <w:t>born</w:t>
      </w:r>
      <w:proofErr w:type="spellEnd"/>
      <w:r>
        <w:rPr>
          <w:rFonts w:ascii="Hobo Std" w:eastAsia="Times New Roman" w:hAnsi="Hobo Std" w:cs="Arial"/>
          <w:color w:val="000000"/>
          <w:sz w:val="24"/>
          <w:szCs w:val="24"/>
        </w:rPr>
        <w:t xml:space="preserve"> viruses.  These viruses can then be passed on to their sexual partners, children or others who come in contact with their body fluids that contain the virus</w:t>
      </w:r>
      <w:r w:rsidR="00A76A69">
        <w:rPr>
          <w:rFonts w:ascii="Hobo Std" w:eastAsia="Times New Roman" w:hAnsi="Hobo Std" w:cs="Arial"/>
          <w:color w:val="000000"/>
          <w:sz w:val="24"/>
          <w:szCs w:val="24"/>
        </w:rPr>
        <w:t>.</w:t>
      </w:r>
      <w:r w:rsidR="00940E3D">
        <w:rPr>
          <w:rFonts w:ascii="Hobo Std" w:eastAsia="Times New Roman" w:hAnsi="Hobo Std" w:cs="Arial"/>
          <w:color w:val="000000"/>
          <w:sz w:val="24"/>
          <w:szCs w:val="24"/>
        </w:rPr>
        <w:t xml:space="preserve"> </w:t>
      </w:r>
      <w:r w:rsidR="00940E3D">
        <w:rPr>
          <w:rFonts w:ascii="Hobo Std" w:eastAsia="Times New Roman" w:hAnsi="Hobo Std" w:cs="Arial"/>
          <w:color w:val="A6A6A6" w:themeColor="background1" w:themeShade="A6"/>
          <w:sz w:val="18"/>
          <w:szCs w:val="18"/>
        </w:rPr>
        <w:t>~</w:t>
      </w:r>
      <w:r>
        <w:rPr>
          <w:rFonts w:ascii="Hobo Std" w:eastAsia="Times New Roman" w:hAnsi="Hobo Std" w:cs="Arial"/>
          <w:color w:val="A6A6A6" w:themeColor="background1" w:themeShade="A6"/>
          <w:sz w:val="18"/>
          <w:szCs w:val="18"/>
        </w:rPr>
        <w:t>NIDA.gov</w:t>
      </w: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C379EE" w:rsidRDefault="00C379EE">
      <w:pPr>
        <w:rPr>
          <w:rFonts w:ascii="Arial" w:eastAsia="Times New Roman" w:hAnsi="Arial" w:cs="Arial"/>
          <w:color w:val="000000"/>
          <w:sz w:val="20"/>
          <w:szCs w:val="20"/>
        </w:rPr>
      </w:pPr>
      <w:r>
        <w:rPr>
          <w:rFonts w:ascii="Arial" w:eastAsia="Times New Roman" w:hAnsi="Arial" w:cs="Arial"/>
          <w:color w:val="000000"/>
          <w:sz w:val="20"/>
          <w:szCs w:val="20"/>
        </w:rPr>
        <w:br w:type="page"/>
      </w: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r>
        <w:rPr>
          <w:noProof/>
        </w:rPr>
        <mc:AlternateContent>
          <mc:Choice Requires="wps">
            <w:drawing>
              <wp:anchor distT="0" distB="0" distL="114300" distR="114300" simplePos="0" relativeHeight="251721728" behindDoc="0" locked="0" layoutInCell="1" allowOverlap="1" wp14:anchorId="41A17437" wp14:editId="69F43D17">
                <wp:simplePos x="0" y="0"/>
                <wp:positionH relativeFrom="column">
                  <wp:posOffset>0</wp:posOffset>
                </wp:positionH>
                <wp:positionV relativeFrom="paragraph">
                  <wp:posOffset>0</wp:posOffset>
                </wp:positionV>
                <wp:extent cx="1828800" cy="1828800"/>
                <wp:effectExtent l="0" t="0" r="0" b="0"/>
                <wp:wrapNone/>
                <wp:docPr id="11" name="Text Box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5F25EF" w:rsidRPr="00A76A69" w:rsidRDefault="005F25EF" w:rsidP="005F25EF">
                            <w:pPr>
                              <w:shd w:val="clear" w:color="auto" w:fill="FFFFFF"/>
                              <w:spacing w:before="100" w:beforeAutospacing="1" w:after="100" w:afterAutospacing="1" w:line="264" w:lineRule="auto"/>
                              <w:jc w:val="center"/>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A76A69">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Liver</w:t>
                            </w:r>
                            <w:r w:rsidR="000E2C6C">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w:t>
                            </w:r>
                            <w:r w:rsidR="00C379EE">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and</w:t>
                            </w:r>
                            <w:r w:rsidR="000E2C6C">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Kidney</w:t>
                            </w:r>
                            <w:r w:rsidRPr="00A76A69">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w:t>
                            </w:r>
                          </w:p>
                          <w:p w:rsidR="005F25EF" w:rsidRPr="00A76A69" w:rsidRDefault="00D129C8" w:rsidP="005F25EF">
                            <w:pPr>
                              <w:shd w:val="clear" w:color="auto" w:fill="FFFFFF"/>
                              <w:spacing w:before="100" w:beforeAutospacing="1" w:after="100" w:afterAutospacing="1" w:line="264" w:lineRule="auto"/>
                              <w:jc w:val="center"/>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Heroin’s Effects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type id="_x0000_t202" coordsize="21600,21600" o:spt="202" path="m,l,21600r21600,l21600,xe">
                <v:stroke joinstyle="miter"/>
                <v:path gradientshapeok="t" o:connecttype="rect"/>
              </v:shapetype>
              <v:shape id="Text Box 11" o:spid="_x0000_s1028" type="#_x0000_t202" style="position:absolute;margin-left:0;margin-top:0;width:2in;height:2in;z-index:25172172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" filled="f" stroked="f">
                <v:textbox style="mso-fit-shape-to-text:t">
                  <w:txbxContent>
                    <w:p w:rsidR="005F25EF" w:rsidRPr="00A76A69" w:rsidRDefault="005F25EF" w:rsidP="005F25EF">
                      <w:pPr>
                        <w:shd w:val="clear" w:color="auto" w:fill="FFFFFF"/>
                        <w:spacing w:before="100" w:beforeAutospacing="1" w:after="100" w:afterAutospacing="1" w:line="264" w:lineRule="auto"/>
                        <w:jc w:val="center"/>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sidRPr="00A76A69">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Liver</w:t>
                      </w:r>
                      <w:r w:rsidR="000E2C6C">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w:t>
                      </w:r>
                      <w:r w:rsidR="00C379EE">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and</w:t>
                      </w:r>
                      <w:r w:rsidR="000E2C6C">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Kidney</w:t>
                      </w:r>
                      <w:r w:rsidRPr="00A76A69">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w:t>
                      </w:r>
                    </w:p>
                    <w:p w:rsidR="005F25EF" w:rsidRPr="00A76A69" w:rsidRDefault="00D129C8" w:rsidP="005F25EF">
                      <w:pPr>
                        <w:shd w:val="clear" w:color="auto" w:fill="FFFFFF"/>
                        <w:spacing w:before="100" w:beforeAutospacing="1" w:after="100" w:afterAutospacing="1" w:line="264" w:lineRule="auto"/>
                        <w:jc w:val="center"/>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Pr>
                          <w:rFonts w:ascii="Arial" w:eastAsia="Times New Roman" w:hAnsi="Arial" w:cs="Arial"/>
                          <w:b/>
                          <w:color w:val="984806" w:themeColor="accent6" w:themeShade="8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Heroin’s Effects</w:t>
                      </w:r>
                    </w:p>
                  </w:txbxContent>
                </v:textbox>
              </v:shape>
            </w:pict>
          </mc:Fallback>
        </mc:AlternateContent>
      </w:r>
    </w:p>
    <w:p w:rsidR="005F25EF" w:rsidRDefault="006F493F" w:rsidP="006F493F">
      <w:pPr>
        <w:shd w:val="clear" w:color="auto" w:fill="FFFFFF"/>
        <w:spacing w:before="100" w:beforeAutospacing="1" w:after="100" w:afterAutospacing="1" w:line="264" w:lineRule="auto"/>
        <w:ind w:left="5040" w:firstLine="720"/>
        <w:rPr>
          <w:rFonts w:ascii="Arial" w:eastAsia="Times New Roman" w:hAnsi="Arial" w:cs="Arial"/>
          <w:color w:val="000000"/>
          <w:sz w:val="20"/>
          <w:szCs w:val="20"/>
        </w:rPr>
      </w:pPr>
      <w:r>
        <w:rPr>
          <w:rFonts w:ascii="Arial" w:eastAsia="Times New Roman" w:hAnsi="Arial" w:cs="Arial"/>
          <w:noProof/>
          <w:color w:val="000000"/>
          <w:sz w:val="20"/>
          <w:szCs w:val="20"/>
        </w:rPr>
        <w:drawing>
          <wp:inline distT="0" distB="0" distL="0" distR="0">
            <wp:extent cx="2857500" cy="2009775"/>
            <wp:effectExtent l="0" t="0" r="0"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ver.jpg"/>
                    <pic:cNvPicPr/>
                  </pic:nvPicPr>
                  <pic:blipFill>
                    <a:blip r:embed="rId9">
                      <a:extLst>
                        <a:ext uri="{28A0092B-C50C-407E-A947-70E740481C1C}">
                          <a14:useLocalDpi xmlns:a14="http://schemas.microsoft.com/office/drawing/2010/main" val="0"/>
                        </a:ext>
                      </a:extLst>
                    </a:blip>
                    <a:stretch>
                      <a:fillRect/>
                    </a:stretch>
                  </pic:blipFill>
                  <pic:spPr>
                    <a:xfrm>
                      <a:off x="0" y="0"/>
                      <a:ext cx="2857500" cy="2009775"/>
                    </a:xfrm>
                    <a:prstGeom prst="rect">
                      <a:avLst/>
                    </a:prstGeom>
                  </pic:spPr>
                </pic:pic>
              </a:graphicData>
            </a:graphic>
          </wp:inline>
        </w:drawing>
      </w: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Pr="00795B9B" w:rsidRDefault="00460DEF" w:rsidP="002F1B71">
      <w:pPr>
        <w:shd w:val="clear" w:color="auto" w:fill="FFFFFF"/>
        <w:spacing w:before="100" w:beforeAutospacing="1" w:after="100" w:afterAutospacing="1" w:line="264" w:lineRule="auto"/>
        <w:rPr>
          <w:rFonts w:ascii="Hobo Std" w:eastAsia="Times New Roman" w:hAnsi="Hobo Std" w:cs="Arial"/>
          <w:b/>
          <w:color w:val="984806" w:themeColor="accent6" w:themeShade="80"/>
          <w:sz w:val="24"/>
          <w:szCs w:val="24"/>
          <w:u w:val="single"/>
        </w:rPr>
      </w:pPr>
      <w:r>
        <w:rPr>
          <w:rFonts w:ascii="Hobo Std" w:eastAsia="Times New Roman" w:hAnsi="Hobo Std" w:cs="Arial"/>
          <w:b/>
          <w:color w:val="984806" w:themeColor="accent6" w:themeShade="80"/>
          <w:sz w:val="24"/>
          <w:szCs w:val="24"/>
          <w:u w:val="single"/>
        </w:rPr>
        <w:t>Liver</w:t>
      </w:r>
      <w:r w:rsidR="00A76A69" w:rsidRPr="00795B9B">
        <w:rPr>
          <w:rFonts w:ascii="Hobo Std" w:eastAsia="Times New Roman" w:hAnsi="Hobo Std" w:cs="Arial"/>
          <w:b/>
          <w:color w:val="984806" w:themeColor="accent6" w:themeShade="80"/>
          <w:sz w:val="24"/>
          <w:szCs w:val="24"/>
          <w:u w:val="single"/>
        </w:rPr>
        <w:t>:</w:t>
      </w:r>
    </w:p>
    <w:p w:rsidR="00A76A69" w:rsidRPr="00460DEF" w:rsidRDefault="00460DEF" w:rsidP="00A76A69">
      <w:pPr>
        <w:pStyle w:val="ListParagraph"/>
        <w:numPr>
          <w:ilvl w:val="0"/>
          <w:numId w:val="2"/>
        </w:numPr>
        <w:shd w:val="clear" w:color="auto" w:fill="FFFFFF"/>
        <w:spacing w:before="100" w:beforeAutospacing="1" w:after="100" w:afterAutospacing="1" w:line="264" w:lineRule="auto"/>
        <w:rPr>
          <w:rFonts w:ascii="Hobo Std" w:eastAsia="Times New Roman" w:hAnsi="Hobo Std" w:cs="Arial"/>
          <w:color w:val="000000"/>
          <w:sz w:val="24"/>
          <w:szCs w:val="24"/>
        </w:rPr>
      </w:pPr>
      <w:r>
        <w:rPr>
          <w:rFonts w:ascii="Hobo Std" w:eastAsia="Times New Roman" w:hAnsi="Hobo Std" w:cs="Arial"/>
          <w:color w:val="000000"/>
          <w:sz w:val="24"/>
          <w:szCs w:val="24"/>
        </w:rPr>
        <w:t xml:space="preserve">Keeps your body productive and healthy.  </w:t>
      </w:r>
      <w:r w:rsidR="00A76A69">
        <w:rPr>
          <w:rFonts w:ascii="Hobo Std" w:eastAsia="Times New Roman" w:hAnsi="Hobo Std" w:cs="Arial"/>
          <w:color w:val="000000"/>
          <w:sz w:val="24"/>
          <w:szCs w:val="24"/>
        </w:rPr>
        <w:t>The liver stores energy and nutrients, generates proteins and enzymes your body uses to function and ward off disease.  It also rids your body of s</w:t>
      </w:r>
      <w:r>
        <w:rPr>
          <w:rFonts w:ascii="Hobo Std" w:eastAsia="Times New Roman" w:hAnsi="Hobo Std" w:cs="Arial"/>
          <w:color w:val="000000"/>
          <w:sz w:val="24"/>
          <w:szCs w:val="24"/>
        </w:rPr>
        <w:t xml:space="preserve">ubstances that can be </w:t>
      </w:r>
      <w:r w:rsidR="004B4890">
        <w:rPr>
          <w:rFonts w:ascii="Hobo Std" w:eastAsia="Times New Roman" w:hAnsi="Hobo Std" w:cs="Arial"/>
          <w:color w:val="000000"/>
          <w:sz w:val="24"/>
          <w:szCs w:val="24"/>
        </w:rPr>
        <w:t>dangerous.  -</w:t>
      </w:r>
      <w:r w:rsidR="004B4890" w:rsidRPr="00CA4A50">
        <w:rPr>
          <w:rFonts w:ascii="Hobo Std" w:eastAsia="Times New Roman" w:hAnsi="Hobo Std" w:cs="Arial"/>
          <w:color w:val="A6A6A6" w:themeColor="background1" w:themeShade="A6"/>
          <w:sz w:val="18"/>
          <w:szCs w:val="18"/>
        </w:rPr>
        <w:t xml:space="preserve"> National</w:t>
      </w:r>
      <w:r w:rsidR="00A76A69" w:rsidRPr="00CA4A50">
        <w:rPr>
          <w:rFonts w:ascii="Hobo Std" w:eastAsia="Times New Roman" w:hAnsi="Hobo Std" w:cs="Arial"/>
          <w:color w:val="A6A6A6" w:themeColor="background1" w:themeShade="A6"/>
          <w:sz w:val="18"/>
          <w:szCs w:val="18"/>
        </w:rPr>
        <w:t xml:space="preserve"> Institute on Alcohol Abuse and Alcoholism</w:t>
      </w:r>
    </w:p>
    <w:p w:rsidR="00460DEF" w:rsidRPr="00460DEF" w:rsidRDefault="00460DEF" w:rsidP="00A76A69">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sidRPr="00460DEF">
        <w:rPr>
          <w:rFonts w:ascii="Hobo Std" w:eastAsia="Times New Roman" w:hAnsi="Hobo Std" w:cs="Arial"/>
          <w:sz w:val="24"/>
          <w:szCs w:val="24"/>
        </w:rPr>
        <w:t xml:space="preserve">Plays a vital role in </w:t>
      </w:r>
      <w:r w:rsidR="004B4890" w:rsidRPr="00460DEF">
        <w:rPr>
          <w:rFonts w:ascii="Hobo Std" w:eastAsia="Times New Roman" w:hAnsi="Hobo Std" w:cs="Arial"/>
          <w:sz w:val="24"/>
          <w:szCs w:val="24"/>
        </w:rPr>
        <w:t>detoxification</w:t>
      </w:r>
    </w:p>
    <w:p w:rsidR="00A76A69" w:rsidRDefault="00460DEF" w:rsidP="00A76A69">
      <w:pPr>
        <w:shd w:val="clear" w:color="auto" w:fill="FFFFFF"/>
        <w:spacing w:before="100" w:beforeAutospacing="1" w:after="100" w:afterAutospacing="1" w:line="264" w:lineRule="auto"/>
        <w:rPr>
          <w:rFonts w:ascii="Hobo Std" w:eastAsia="Times New Roman" w:hAnsi="Hobo Std" w:cs="Arial"/>
          <w:b/>
          <w:color w:val="984806" w:themeColor="accent6" w:themeShade="80"/>
          <w:sz w:val="24"/>
          <w:szCs w:val="24"/>
          <w:u w:val="single"/>
        </w:rPr>
      </w:pPr>
      <w:r>
        <w:rPr>
          <w:rFonts w:ascii="Hobo Std" w:eastAsia="Times New Roman" w:hAnsi="Hobo Std" w:cs="Arial"/>
          <w:b/>
          <w:color w:val="984806" w:themeColor="accent6" w:themeShade="80"/>
          <w:sz w:val="24"/>
          <w:szCs w:val="24"/>
          <w:u w:val="single"/>
        </w:rPr>
        <w:t xml:space="preserve">Kidney: </w:t>
      </w:r>
    </w:p>
    <w:p w:rsidR="00460DEF" w:rsidRPr="00460DEF" w:rsidRDefault="00460DEF" w:rsidP="00460DEF">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 xml:space="preserve">Cleanses the body.  The kidneys perform the essential function of removing waste products from the blood and regulating the water fluid levels. </w:t>
      </w:r>
      <w:r w:rsidRPr="00460DEF">
        <w:rPr>
          <w:rFonts w:ascii="Hobo Std" w:eastAsia="Times New Roman" w:hAnsi="Hobo Std" w:cs="Arial"/>
          <w:color w:val="A6A6A6" w:themeColor="background1" w:themeShade="A6"/>
          <w:sz w:val="18"/>
          <w:szCs w:val="18"/>
        </w:rPr>
        <w:t>–UMICH.edu</w:t>
      </w:r>
    </w:p>
    <w:p w:rsidR="004B4890" w:rsidRPr="004B4890" w:rsidRDefault="004B4890" w:rsidP="004B4890">
      <w:pPr>
        <w:shd w:val="clear" w:color="auto" w:fill="FFFFFF"/>
        <w:spacing w:before="100" w:beforeAutospacing="1" w:after="100" w:afterAutospacing="1" w:line="264" w:lineRule="auto"/>
        <w:rPr>
          <w:rFonts w:ascii="Hobo Std" w:eastAsia="Times New Roman" w:hAnsi="Hobo Std" w:cs="Arial"/>
          <w:b/>
          <w:color w:val="984806" w:themeColor="accent6" w:themeShade="80"/>
          <w:sz w:val="24"/>
          <w:szCs w:val="24"/>
          <w:u w:val="single"/>
        </w:rPr>
      </w:pPr>
      <w:r w:rsidRPr="004B4890">
        <w:rPr>
          <w:rFonts w:ascii="Hobo Std" w:eastAsia="Times New Roman" w:hAnsi="Hobo Std" w:cs="Arial"/>
          <w:b/>
          <w:color w:val="984806" w:themeColor="accent6" w:themeShade="80"/>
          <w:sz w:val="24"/>
          <w:szCs w:val="24"/>
          <w:u w:val="single"/>
        </w:rPr>
        <w:t>Heroin</w:t>
      </w:r>
      <w:r w:rsidR="00D129C8">
        <w:rPr>
          <w:rFonts w:ascii="Hobo Std" w:eastAsia="Times New Roman" w:hAnsi="Hobo Std" w:cs="Arial"/>
          <w:b/>
          <w:color w:val="984806" w:themeColor="accent6" w:themeShade="80"/>
          <w:sz w:val="24"/>
          <w:szCs w:val="24"/>
          <w:u w:val="single"/>
        </w:rPr>
        <w:t>’s A</w:t>
      </w:r>
      <w:r w:rsidRPr="004B4890">
        <w:rPr>
          <w:rFonts w:ascii="Hobo Std" w:eastAsia="Times New Roman" w:hAnsi="Hobo Std" w:cs="Arial"/>
          <w:b/>
          <w:color w:val="984806" w:themeColor="accent6" w:themeShade="80"/>
          <w:sz w:val="24"/>
          <w:szCs w:val="24"/>
          <w:u w:val="single"/>
        </w:rPr>
        <w:t>ffect:</w:t>
      </w:r>
    </w:p>
    <w:p w:rsidR="005F25EF" w:rsidRPr="007073A1" w:rsidRDefault="004B4890" w:rsidP="004B4890">
      <w:pPr>
        <w:pStyle w:val="ListParagraph"/>
        <w:numPr>
          <w:ilvl w:val="0"/>
          <w:numId w:val="2"/>
        </w:numPr>
        <w:shd w:val="clear" w:color="auto" w:fill="FFFFFF"/>
        <w:spacing w:before="100" w:beforeAutospacing="1" w:after="100" w:afterAutospacing="1" w:line="264" w:lineRule="auto"/>
        <w:rPr>
          <w:rFonts w:ascii="Arial" w:eastAsia="Times New Roman" w:hAnsi="Arial" w:cs="Arial"/>
          <w:color w:val="000000"/>
          <w:sz w:val="24"/>
          <w:szCs w:val="24"/>
        </w:rPr>
      </w:pPr>
      <w:r w:rsidRPr="007073A1">
        <w:rPr>
          <w:rFonts w:ascii="Hobo Std" w:eastAsia="Times New Roman" w:hAnsi="Hobo Std" w:cs="Arial"/>
          <w:color w:val="000000"/>
          <w:sz w:val="24"/>
          <w:szCs w:val="24"/>
        </w:rPr>
        <w:t xml:space="preserve">Because both the liver and the kidney process toxins in the body, repeated use of Heroin can cause liver and kidney disease  </w:t>
      </w:r>
      <w:r w:rsidRPr="007073A1">
        <w:rPr>
          <w:rFonts w:ascii="Hobo Std" w:eastAsia="Times New Roman" w:hAnsi="Hobo Std" w:cs="Arial"/>
          <w:color w:val="BFBFBF" w:themeColor="background1" w:themeShade="BF"/>
          <w:sz w:val="24"/>
          <w:szCs w:val="24"/>
        </w:rPr>
        <w:t>-NIDA.gov</w:t>
      </w: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C379EE" w:rsidRDefault="00C379EE">
      <w:pPr>
        <w:rPr>
          <w:rFonts w:ascii="Arial" w:eastAsia="Times New Roman" w:hAnsi="Arial" w:cs="Arial"/>
          <w:color w:val="000000"/>
          <w:sz w:val="20"/>
          <w:szCs w:val="20"/>
        </w:rPr>
      </w:pPr>
      <w:r>
        <w:rPr>
          <w:rFonts w:ascii="Arial" w:eastAsia="Times New Roman" w:hAnsi="Arial" w:cs="Arial"/>
          <w:color w:val="000000"/>
          <w:sz w:val="20"/>
          <w:szCs w:val="20"/>
        </w:rPr>
        <w:br w:type="page"/>
      </w:r>
    </w:p>
    <w:p w:rsidR="005F25EF" w:rsidRDefault="005F25EF" w:rsidP="002F1B71">
      <w:pPr>
        <w:shd w:val="clear" w:color="auto" w:fill="FFFFFF"/>
        <w:spacing w:before="100" w:beforeAutospacing="1" w:after="100" w:afterAutospacing="1" w:line="264" w:lineRule="auto"/>
        <w:rPr>
          <w:rFonts w:ascii="Arial" w:eastAsia="Times New Roman" w:hAnsi="Arial" w:cs="Arial"/>
          <w:color w:val="000000"/>
          <w:sz w:val="20"/>
          <w:szCs w:val="20"/>
        </w:rPr>
      </w:pPr>
    </w:p>
    <w:p w:rsidR="005F25EF" w:rsidRDefault="00807B03" w:rsidP="002F1B71">
      <w:pPr>
        <w:shd w:val="clear" w:color="auto" w:fill="FFFFFF"/>
        <w:spacing w:before="100" w:beforeAutospacing="1" w:after="100" w:afterAutospacing="1" w:line="264" w:lineRule="auto"/>
        <w:rPr>
          <w:rFonts w:ascii="Arial" w:eastAsia="Times New Roman" w:hAnsi="Arial" w:cs="Arial"/>
          <w:color w:val="000000"/>
          <w:sz w:val="20"/>
          <w:szCs w:val="20"/>
        </w:rPr>
      </w:pPr>
      <w:r>
        <w:rPr>
          <w:noProof/>
        </w:rPr>
        <mc:AlternateContent>
          <mc:Choice Requires="wps">
            <w:drawing>
              <wp:anchor distT="0" distB="0" distL="114300" distR="114300" simplePos="0" relativeHeight="251729920" behindDoc="0" locked="0" layoutInCell="1" allowOverlap="1" wp14:anchorId="5655D61E" wp14:editId="36042B0B">
                <wp:simplePos x="0" y="0"/>
                <wp:positionH relativeFrom="column">
                  <wp:posOffset>76200</wp:posOffset>
                </wp:positionH>
                <wp:positionV relativeFrom="paragraph">
                  <wp:posOffset>6985</wp:posOffset>
                </wp:positionV>
                <wp:extent cx="1828800" cy="1828800"/>
                <wp:effectExtent l="0" t="0" r="0" b="5715"/>
                <wp:wrapNone/>
                <wp:docPr id="15" name="Text Box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807B03" w:rsidRDefault="00807B03" w:rsidP="005F25EF">
                            <w:pPr>
                              <w:shd w:val="clear" w:color="auto" w:fill="FFFFFF"/>
                              <w:spacing w:before="100" w:beforeAutospacing="1" w:after="100" w:afterAutospacing="1" w:line="264" w:lineRule="auto"/>
                              <w:jc w:val="cente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proofErr w:type="gramStart"/>
                            <w: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Heroin’s</w:t>
                            </w:r>
                            <w:proofErr w:type="gramEnd"/>
                            <w: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w:t>
                            </w:r>
                          </w:p>
                          <w:p w:rsidR="005F25EF" w:rsidRDefault="004B4890" w:rsidP="005F25EF">
                            <w:pPr>
                              <w:shd w:val="clear" w:color="auto" w:fill="FFFFFF"/>
                              <w:spacing w:before="100" w:beforeAutospacing="1" w:after="100" w:afterAutospacing="1" w:line="264" w:lineRule="auto"/>
                              <w:jc w:val="cente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Effects</w:t>
                            </w:r>
                            <w:r w:rsidR="00807B03">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on Other</w:t>
                            </w:r>
                          </w:p>
                          <w:p w:rsidR="004B4890" w:rsidRPr="007A5C39" w:rsidRDefault="004B4890" w:rsidP="005F25EF">
                            <w:pPr>
                              <w:shd w:val="clear" w:color="auto" w:fill="FFFFFF"/>
                              <w:spacing w:before="100" w:beforeAutospacing="1" w:after="100" w:afterAutospacing="1" w:line="264" w:lineRule="auto"/>
                              <w:jc w:val="cente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Body</w:t>
                            </w:r>
                            <w:r w:rsidR="00807B03">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Functions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flat" dir="tl">
                            <a:rot lat="0" lon="0" rev="6600000"/>
                          </a:lightRig>
                        </a:scene3d>
                        <a:sp3d extrusionH="25400" contourW="8890">
                          <a:bevelT w="38100" h="31750"/>
                          <a:contourClr>
                            <a:schemeClr val="accent2">
                              <a:shade val="75000"/>
                            </a:schemeClr>
                          </a:contourClr>
                        </a:sp3d>
                      </wps:bodyPr>
                    </wps:wsp>
                  </a:graphicData>
                </a:graphic>
              </wp:anchor>
            </w:drawing>
          </mc:Choice>
          <mc:Fallback>
            <w:pict>
              <v:shape id="Text Box 15" o:spid="_x0000_s1029" type="#_x0000_t202" style="position:absolute;margin-left:6pt;margin-top:.55pt;width:2in;height:2in;z-index:25172992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" filled="f" stroked="f">
                <v:textbox style="mso-fit-shape-to-text:t">
                  <w:txbxContent>
                    <w:p w:rsidR="00807B03" w:rsidRDefault="00807B03" w:rsidP="005F25EF">
                      <w:pPr>
                        <w:shd w:val="clear" w:color="auto" w:fill="FFFFFF"/>
                        <w:spacing w:before="100" w:beforeAutospacing="1" w:after="100" w:afterAutospacing="1" w:line="264" w:lineRule="auto"/>
                        <w:jc w:val="cente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proofErr w:type="gramStart"/>
                      <w: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Heroin’s</w:t>
                      </w:r>
                      <w:proofErr w:type="gramEnd"/>
                      <w: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w:t>
                      </w:r>
                    </w:p>
                    <w:p w:rsidR="005F25EF" w:rsidRDefault="004B4890" w:rsidP="005F25EF">
                      <w:pPr>
                        <w:shd w:val="clear" w:color="auto" w:fill="FFFFFF"/>
                        <w:spacing w:before="100" w:beforeAutospacing="1" w:after="100" w:afterAutospacing="1" w:line="264" w:lineRule="auto"/>
                        <w:jc w:val="cente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Effects</w:t>
                      </w:r>
                      <w:r w:rsidR="00807B03">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on Other</w:t>
                      </w:r>
                    </w:p>
                    <w:p w:rsidR="004B4890" w:rsidRPr="007A5C39" w:rsidRDefault="004B4890" w:rsidP="005F25EF">
                      <w:pPr>
                        <w:shd w:val="clear" w:color="auto" w:fill="FFFFFF"/>
                        <w:spacing w:before="100" w:beforeAutospacing="1" w:after="100" w:afterAutospacing="1" w:line="264" w:lineRule="auto"/>
                        <w:jc w:val="cente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pPr>
                      <w:r>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Body</w:t>
                      </w:r>
                      <w:r w:rsidR="00807B03">
                        <w:rPr>
                          <w:rFonts w:ascii="Arial" w:eastAsia="Times New Roman" w:hAnsi="Arial" w:cs="Arial"/>
                          <w:b/>
                          <w:color w:val="0070C0"/>
                          <w:sz w:val="72"/>
                          <w:szCs w:val="72"/>
                          <w14:shadow w14:blurRad="50800" w14:dist="39001" w14:dir="5460000" w14:sx="100000" w14:sy="100000" w14:kx="0" w14:ky="0" w14:algn="tl">
                            <w14:srgbClr w14:val="000000">
                              <w14:alpha w14:val="62000"/>
                            </w14:srgbClr>
                          </w14:shadow>
                          <w14:textOutline w14:w="11430" w14:cap="flat" w14:cmpd="sng" w14:algn="ctr">
                            <w14:noFill/>
                            <w14:prstDash w14:val="solid"/>
                            <w14:round/>
                          </w14:textOutline>
                          <w14:props3d w14:extrusionH="25400" w14:contourW="8890" w14:prstMaterial="warmMatte">
                            <w14:bevelT w14:w="38100" w14:h="31750" w14:prst="circle"/>
                            <w14:contourClr>
                              <w14:schemeClr w14:val="accent2">
                                <w14:shade w14:val="75000"/>
                              </w14:schemeClr>
                            </w14:contourClr>
                          </w14:props3d>
                        </w:rPr>
                        <w:t xml:space="preserve"> Functions</w:t>
                      </w:r>
                    </w:p>
                  </w:txbxContent>
                </v:textbox>
              </v:shape>
            </w:pict>
          </mc:Fallback>
        </mc:AlternateContent>
      </w:r>
      <w:r>
        <w:rPr>
          <w:rFonts w:ascii="Arial" w:eastAsia="Times New Roman" w:hAnsi="Arial" w:cs="Arial"/>
          <w:color w:val="000000"/>
          <w:sz w:val="20"/>
          <w:szCs w:val="20"/>
        </w:rPr>
        <w:t xml:space="preserve">                                                                                                                                          </w:t>
      </w:r>
      <w:r>
        <w:rPr>
          <w:rFonts w:ascii="Arial" w:eastAsia="Times New Roman" w:hAnsi="Arial" w:cs="Arial"/>
          <w:noProof/>
          <w:color w:val="000000"/>
          <w:sz w:val="20"/>
          <w:szCs w:val="20"/>
        </w:rPr>
        <w:drawing>
          <wp:inline distT="0" distB="0" distL="0" distR="0" wp14:anchorId="792DE947" wp14:editId="715B37AF">
            <wp:extent cx="1964531" cy="2514600"/>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son.jpg"/>
                    <pic:cNvPicPr/>
                  </pic:nvPicPr>
                  <pic:blipFill>
                    <a:blip r:embed="rId10">
                      <a:extLst>
                        <a:ext uri="{28A0092B-C50C-407E-A947-70E740481C1C}">
                          <a14:useLocalDpi xmlns:a14="http://schemas.microsoft.com/office/drawing/2010/main" val="0"/>
                        </a:ext>
                      </a:extLst>
                    </a:blip>
                    <a:stretch>
                      <a:fillRect/>
                    </a:stretch>
                  </pic:blipFill>
                  <pic:spPr>
                    <a:xfrm>
                      <a:off x="0" y="0"/>
                      <a:ext cx="1964531" cy="2514600"/>
                    </a:xfrm>
                    <a:prstGeom prst="rect">
                      <a:avLst/>
                    </a:prstGeom>
                  </pic:spPr>
                </pic:pic>
              </a:graphicData>
            </a:graphic>
          </wp:inline>
        </w:drawing>
      </w:r>
    </w:p>
    <w:p w:rsidR="00807B03" w:rsidRPr="00C379EE" w:rsidRDefault="00807B03" w:rsidP="002F1B71">
      <w:pPr>
        <w:shd w:val="clear" w:color="auto" w:fill="FFFFFF"/>
        <w:spacing w:before="100" w:beforeAutospacing="1" w:after="100" w:afterAutospacing="1" w:line="264" w:lineRule="auto"/>
        <w:rPr>
          <w:rFonts w:ascii="Hobo Std" w:eastAsia="Times New Roman" w:hAnsi="Hobo Std" w:cs="Arial"/>
          <w:b/>
          <w:color w:val="0070C0"/>
          <w:sz w:val="24"/>
          <w:szCs w:val="24"/>
          <w:u w:val="single"/>
        </w:rPr>
      </w:pPr>
      <w:r w:rsidRPr="00C379EE">
        <w:rPr>
          <w:rFonts w:ascii="Hobo Std" w:eastAsia="Times New Roman" w:hAnsi="Hobo Std" w:cs="Arial"/>
          <w:b/>
          <w:color w:val="0070C0"/>
          <w:sz w:val="24"/>
          <w:szCs w:val="24"/>
          <w:u w:val="single"/>
        </w:rPr>
        <w:t>Short Term Effects:</w:t>
      </w:r>
    </w:p>
    <w:p w:rsidR="0020688F" w:rsidRDefault="0020688F" w:rsidP="00807B03">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sectPr w:rsidR="0020688F" w:rsidSect="005B3977">
          <w:pgSz w:w="12240" w:h="15840"/>
          <w:pgMar w:top="720" w:right="720" w:bottom="720" w:left="720" w:header="720" w:footer="720" w:gutter="0"/>
          <w:pgBorders w:offsetFrom="page">
            <w:top w:val="single" w:sz="24" w:space="24" w:color="C00000"/>
            <w:left w:val="single" w:sz="24" w:space="24" w:color="C00000"/>
            <w:bottom w:val="single" w:sz="24" w:space="24" w:color="C00000"/>
            <w:right w:val="single" w:sz="24" w:space="24" w:color="C00000"/>
          </w:pgBorders>
          <w:cols w:space="720"/>
          <w:docGrid w:linePitch="360"/>
        </w:sectPr>
      </w:pPr>
    </w:p>
    <w:p w:rsidR="00807B03" w:rsidRPr="00997151" w:rsidRDefault="0020688F" w:rsidP="00807B03">
      <w:pPr>
        <w:pStyle w:val="ListParagraph"/>
        <w:numPr>
          <w:ilvl w:val="0"/>
          <w:numId w:val="2"/>
        </w:numPr>
        <w:shd w:val="clear" w:color="auto" w:fill="FFFFFF"/>
        <w:spacing w:before="100" w:beforeAutospacing="1" w:after="100" w:afterAutospacing="1" w:line="264" w:lineRule="auto"/>
        <w:rPr>
          <w:rFonts w:ascii="Hobo Std" w:eastAsia="Times New Roman" w:hAnsi="Hobo Std" w:cs="Arial"/>
        </w:rPr>
      </w:pPr>
      <w:r w:rsidRPr="00997151">
        <w:rPr>
          <w:rFonts w:ascii="Hobo Std" w:eastAsia="Times New Roman" w:hAnsi="Hobo Std" w:cs="Arial"/>
        </w:rPr>
        <w:lastRenderedPageBreak/>
        <w:t>Warm flushing of the skin</w:t>
      </w:r>
    </w:p>
    <w:p w:rsidR="0020688F" w:rsidRPr="00997151" w:rsidRDefault="0020688F" w:rsidP="00807B03">
      <w:pPr>
        <w:pStyle w:val="ListParagraph"/>
        <w:numPr>
          <w:ilvl w:val="0"/>
          <w:numId w:val="2"/>
        </w:numPr>
        <w:shd w:val="clear" w:color="auto" w:fill="FFFFFF"/>
        <w:spacing w:before="100" w:beforeAutospacing="1" w:after="100" w:afterAutospacing="1" w:line="264" w:lineRule="auto"/>
        <w:rPr>
          <w:rFonts w:ascii="Hobo Std" w:eastAsia="Times New Roman" w:hAnsi="Hobo Std" w:cs="Arial"/>
        </w:rPr>
      </w:pPr>
      <w:r w:rsidRPr="00997151">
        <w:rPr>
          <w:rFonts w:ascii="Hobo Std" w:eastAsia="Times New Roman" w:hAnsi="Hobo Std" w:cs="Arial"/>
        </w:rPr>
        <w:t>Dry mouth</w:t>
      </w:r>
    </w:p>
    <w:p w:rsidR="0020688F" w:rsidRPr="00997151" w:rsidRDefault="0020688F" w:rsidP="00807B03">
      <w:pPr>
        <w:pStyle w:val="ListParagraph"/>
        <w:numPr>
          <w:ilvl w:val="0"/>
          <w:numId w:val="2"/>
        </w:numPr>
        <w:shd w:val="clear" w:color="auto" w:fill="FFFFFF"/>
        <w:spacing w:before="100" w:beforeAutospacing="1" w:after="100" w:afterAutospacing="1" w:line="264" w:lineRule="auto"/>
        <w:rPr>
          <w:rFonts w:ascii="Hobo Std" w:eastAsia="Times New Roman" w:hAnsi="Hobo Std" w:cs="Arial"/>
        </w:rPr>
      </w:pPr>
      <w:r w:rsidRPr="00997151">
        <w:rPr>
          <w:rFonts w:ascii="Hobo Std" w:eastAsia="Times New Roman" w:hAnsi="Hobo Std" w:cs="Arial"/>
        </w:rPr>
        <w:t>“rush”</w:t>
      </w:r>
    </w:p>
    <w:p w:rsidR="0020688F" w:rsidRPr="00997151" w:rsidRDefault="0020688F" w:rsidP="00807B03">
      <w:pPr>
        <w:pStyle w:val="ListParagraph"/>
        <w:numPr>
          <w:ilvl w:val="0"/>
          <w:numId w:val="2"/>
        </w:numPr>
        <w:shd w:val="clear" w:color="auto" w:fill="FFFFFF"/>
        <w:spacing w:before="100" w:beforeAutospacing="1" w:after="100" w:afterAutospacing="1" w:line="264" w:lineRule="auto"/>
        <w:rPr>
          <w:rFonts w:ascii="Hobo Std" w:eastAsia="Times New Roman" w:hAnsi="Hobo Std" w:cs="Arial"/>
        </w:rPr>
      </w:pPr>
      <w:r w:rsidRPr="00997151">
        <w:rPr>
          <w:rFonts w:ascii="Hobo Std" w:eastAsia="Times New Roman" w:hAnsi="Hobo Std" w:cs="Arial"/>
        </w:rPr>
        <w:t xml:space="preserve">Heavy feeling in the </w:t>
      </w:r>
      <w:r w:rsidR="00377579" w:rsidRPr="00997151">
        <w:rPr>
          <w:rFonts w:ascii="Hobo Std" w:eastAsia="Times New Roman" w:hAnsi="Hobo Std" w:cs="Arial"/>
        </w:rPr>
        <w:t>extremities</w:t>
      </w:r>
    </w:p>
    <w:p w:rsidR="0020688F" w:rsidRPr="00997151" w:rsidRDefault="00377579" w:rsidP="00807B03">
      <w:pPr>
        <w:pStyle w:val="ListParagraph"/>
        <w:numPr>
          <w:ilvl w:val="0"/>
          <w:numId w:val="2"/>
        </w:numPr>
        <w:shd w:val="clear" w:color="auto" w:fill="FFFFFF"/>
        <w:spacing w:before="100" w:beforeAutospacing="1" w:after="100" w:afterAutospacing="1" w:line="264" w:lineRule="auto"/>
        <w:rPr>
          <w:rFonts w:ascii="Hobo Std" w:eastAsia="Times New Roman" w:hAnsi="Hobo Std" w:cs="Arial"/>
        </w:rPr>
      </w:pPr>
      <w:r w:rsidRPr="00997151">
        <w:rPr>
          <w:rFonts w:ascii="Hobo Std" w:eastAsia="Times New Roman" w:hAnsi="Hobo Std" w:cs="Arial"/>
        </w:rPr>
        <w:lastRenderedPageBreak/>
        <w:t>Nausea</w:t>
      </w:r>
    </w:p>
    <w:p w:rsidR="0020688F" w:rsidRPr="00997151" w:rsidRDefault="0020688F" w:rsidP="00807B03">
      <w:pPr>
        <w:pStyle w:val="ListParagraph"/>
        <w:numPr>
          <w:ilvl w:val="0"/>
          <w:numId w:val="2"/>
        </w:numPr>
        <w:shd w:val="clear" w:color="auto" w:fill="FFFFFF"/>
        <w:spacing w:before="100" w:beforeAutospacing="1" w:after="100" w:afterAutospacing="1" w:line="264" w:lineRule="auto"/>
        <w:rPr>
          <w:rFonts w:ascii="Hobo Std" w:eastAsia="Times New Roman" w:hAnsi="Hobo Std" w:cs="Arial"/>
        </w:rPr>
      </w:pPr>
      <w:r w:rsidRPr="00997151">
        <w:rPr>
          <w:rFonts w:ascii="Hobo Std" w:eastAsia="Times New Roman" w:hAnsi="Hobo Std" w:cs="Arial"/>
        </w:rPr>
        <w:t>Vomiting</w:t>
      </w:r>
    </w:p>
    <w:p w:rsidR="0020688F" w:rsidRPr="00997151" w:rsidRDefault="0020688F" w:rsidP="00807B03">
      <w:pPr>
        <w:pStyle w:val="ListParagraph"/>
        <w:numPr>
          <w:ilvl w:val="0"/>
          <w:numId w:val="2"/>
        </w:numPr>
        <w:shd w:val="clear" w:color="auto" w:fill="FFFFFF"/>
        <w:spacing w:before="100" w:beforeAutospacing="1" w:after="100" w:afterAutospacing="1" w:line="264" w:lineRule="auto"/>
        <w:rPr>
          <w:rFonts w:ascii="Hobo Std" w:eastAsia="Times New Roman" w:hAnsi="Hobo Std" w:cs="Arial"/>
        </w:rPr>
      </w:pPr>
      <w:r w:rsidRPr="00997151">
        <w:rPr>
          <w:rFonts w:ascii="Hobo Std" w:eastAsia="Times New Roman" w:hAnsi="Hobo Std" w:cs="Arial"/>
        </w:rPr>
        <w:t>Severe Itching</w:t>
      </w:r>
    </w:p>
    <w:p w:rsidR="0020688F" w:rsidRDefault="0020688F" w:rsidP="002F1B71">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sectPr w:rsidR="0020688F" w:rsidSect="0020688F">
          <w:type w:val="continuous"/>
          <w:pgSz w:w="12240" w:h="15840"/>
          <w:pgMar w:top="720" w:right="720" w:bottom="720" w:left="720" w:header="720" w:footer="720" w:gutter="0"/>
          <w:pgBorders w:offsetFrom="page">
            <w:top w:val="single" w:sz="24" w:space="24" w:color="C00000"/>
            <w:left w:val="single" w:sz="24" w:space="24" w:color="C00000"/>
            <w:bottom w:val="single" w:sz="24" w:space="24" w:color="C00000"/>
            <w:right w:val="single" w:sz="24" w:space="24" w:color="C00000"/>
          </w:pgBorders>
          <w:cols w:num="2" w:space="720"/>
          <w:docGrid w:linePitch="360"/>
        </w:sectPr>
      </w:pPr>
    </w:p>
    <w:p w:rsidR="00807B03" w:rsidRPr="0020688F" w:rsidRDefault="0020688F" w:rsidP="002F1B71">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lastRenderedPageBreak/>
        <w:t>Slowed breathing (sometimes enough to be life threatening</w:t>
      </w:r>
    </w:p>
    <w:p w:rsidR="005F25EF" w:rsidRPr="0020688F" w:rsidRDefault="00807B03" w:rsidP="002F1B71">
      <w:pPr>
        <w:shd w:val="clear" w:color="auto" w:fill="FFFFFF"/>
        <w:spacing w:before="100" w:beforeAutospacing="1" w:after="100" w:afterAutospacing="1" w:line="264" w:lineRule="auto"/>
        <w:rPr>
          <w:rFonts w:ascii="Hobo Std" w:eastAsia="Times New Roman" w:hAnsi="Hobo Std" w:cs="Arial"/>
          <w:b/>
          <w:color w:val="0070C0"/>
          <w:sz w:val="24"/>
          <w:szCs w:val="24"/>
          <w:u w:val="single"/>
        </w:rPr>
      </w:pPr>
      <w:r w:rsidRPr="0020688F">
        <w:rPr>
          <w:rFonts w:ascii="Hobo Std" w:eastAsia="Times New Roman" w:hAnsi="Hobo Std" w:cs="Arial"/>
          <w:b/>
          <w:color w:val="0070C0"/>
          <w:sz w:val="24"/>
          <w:szCs w:val="24"/>
          <w:u w:val="single"/>
        </w:rPr>
        <w:t>Long Term Effects:</w:t>
      </w:r>
    </w:p>
    <w:p w:rsidR="00807B03" w:rsidRDefault="00807B03" w:rsidP="00807B03">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Immune reactions to contaminants/additives in street heroin can case arthritis and other rheumatologic p</w:t>
      </w:r>
      <w:bookmarkStart w:id="0" w:name="_GoBack"/>
      <w:bookmarkEnd w:id="0"/>
      <w:r>
        <w:rPr>
          <w:rFonts w:ascii="Hobo Std" w:eastAsia="Times New Roman" w:hAnsi="Hobo Std" w:cs="Arial"/>
          <w:sz w:val="24"/>
          <w:szCs w:val="24"/>
        </w:rPr>
        <w:t>roblems. (long term effect)</w:t>
      </w:r>
    </w:p>
    <w:p w:rsidR="00807B03" w:rsidRDefault="00807B03" w:rsidP="00807B03">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Men often experience sexual dysfunction (long term effect)</w:t>
      </w:r>
    </w:p>
    <w:p w:rsidR="00807B03" w:rsidRPr="00807B03" w:rsidRDefault="00807B03" w:rsidP="00807B03">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Women’s menstrual cycles often become irregular (long term effect)</w:t>
      </w:r>
      <w:r w:rsidRPr="00807B03">
        <w:rPr>
          <w:rFonts w:ascii="Arial" w:eastAsia="Times New Roman" w:hAnsi="Arial" w:cs="Arial"/>
          <w:noProof/>
          <w:color w:val="000000"/>
          <w:sz w:val="20"/>
          <w:szCs w:val="20"/>
        </w:rPr>
        <w:t xml:space="preserve"> </w:t>
      </w:r>
    </w:p>
    <w:p w:rsidR="00807B03" w:rsidRDefault="0020688F" w:rsidP="00807B03">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Profound degrees of tolerance dependence to the drug (tolerance occurs when more and more o</w:t>
      </w:r>
      <w:r w:rsidR="00377579">
        <w:rPr>
          <w:rFonts w:ascii="Hobo Std" w:eastAsia="Times New Roman" w:hAnsi="Hobo Std" w:cs="Arial"/>
          <w:sz w:val="24"/>
          <w:szCs w:val="24"/>
        </w:rPr>
        <w:t>f the drug is required to achiev</w:t>
      </w:r>
      <w:r>
        <w:rPr>
          <w:rFonts w:ascii="Hobo Std" w:eastAsia="Times New Roman" w:hAnsi="Hobo Std" w:cs="Arial"/>
          <w:sz w:val="24"/>
          <w:szCs w:val="24"/>
        </w:rPr>
        <w:t>e the same effects)</w:t>
      </w:r>
    </w:p>
    <w:p w:rsidR="0020688F" w:rsidRDefault="0020688F" w:rsidP="0020688F">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Phy</w:t>
      </w:r>
      <w:r w:rsidR="00377579">
        <w:rPr>
          <w:rFonts w:ascii="Hobo Std" w:eastAsia="Times New Roman" w:hAnsi="Hobo Std" w:cs="Arial"/>
          <w:sz w:val="24"/>
          <w:szCs w:val="24"/>
        </w:rPr>
        <w:t>s</w:t>
      </w:r>
      <w:r>
        <w:rPr>
          <w:rFonts w:ascii="Hobo Std" w:eastAsia="Times New Roman" w:hAnsi="Hobo Std" w:cs="Arial"/>
          <w:sz w:val="24"/>
          <w:szCs w:val="24"/>
        </w:rPr>
        <w:t>ical dependence to the drug (the body adapts to the presence of the drug and withdrawal symptoms occur if use is reduced abruptly)</w:t>
      </w:r>
    </w:p>
    <w:p w:rsidR="0020688F" w:rsidRPr="00997151" w:rsidRDefault="007073A1" w:rsidP="00997151">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Pr>
          <w:rFonts w:ascii="Hobo Std" w:eastAsia="Times New Roman" w:hAnsi="Hobo Std" w:cs="Arial"/>
          <w:sz w:val="24"/>
          <w:szCs w:val="24"/>
        </w:rPr>
        <w:t>D</w:t>
      </w:r>
      <w:r w:rsidR="00997151">
        <w:rPr>
          <w:rFonts w:ascii="Hobo Std" w:eastAsia="Times New Roman" w:hAnsi="Hobo Std" w:cs="Arial"/>
          <w:sz w:val="24"/>
          <w:szCs w:val="24"/>
        </w:rPr>
        <w:t xml:space="preserve">amage </w:t>
      </w:r>
      <w:r>
        <w:rPr>
          <w:rFonts w:ascii="Hobo Std" w:eastAsia="Times New Roman" w:hAnsi="Hobo Std" w:cs="Arial"/>
          <w:sz w:val="24"/>
          <w:szCs w:val="24"/>
        </w:rPr>
        <w:t xml:space="preserve">to </w:t>
      </w:r>
      <w:r w:rsidR="00997151">
        <w:rPr>
          <w:rFonts w:ascii="Hobo Std" w:eastAsia="Times New Roman" w:hAnsi="Hobo Std" w:cs="Arial"/>
          <w:sz w:val="24"/>
          <w:szCs w:val="24"/>
        </w:rPr>
        <w:t>the mucosal tissues in the nose as well as perforate the nasal septum</w:t>
      </w:r>
    </w:p>
    <w:p w:rsidR="0020688F" w:rsidRPr="0020688F" w:rsidRDefault="0020688F" w:rsidP="0020688F">
      <w:pPr>
        <w:shd w:val="clear" w:color="auto" w:fill="FFFFFF"/>
        <w:spacing w:before="100" w:beforeAutospacing="1" w:after="100" w:afterAutospacing="1" w:line="264" w:lineRule="auto"/>
        <w:rPr>
          <w:rFonts w:ascii="Hobo Std" w:eastAsia="Times New Roman" w:hAnsi="Hobo Std" w:cs="Arial"/>
          <w:b/>
          <w:color w:val="0070C0"/>
          <w:sz w:val="24"/>
          <w:szCs w:val="24"/>
          <w:u w:val="single"/>
        </w:rPr>
      </w:pPr>
      <w:r w:rsidRPr="0020688F">
        <w:rPr>
          <w:rFonts w:ascii="Hobo Std" w:eastAsia="Times New Roman" w:hAnsi="Hobo Std" w:cs="Arial"/>
          <w:b/>
          <w:color w:val="0070C0"/>
          <w:sz w:val="24"/>
          <w:szCs w:val="24"/>
          <w:u w:val="single"/>
        </w:rPr>
        <w:t>Withdrawal Symptoms</w:t>
      </w:r>
    </w:p>
    <w:p w:rsidR="0020688F" w:rsidRPr="007073A1" w:rsidRDefault="0020688F" w:rsidP="0020688F">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sidRPr="007073A1">
        <w:rPr>
          <w:rFonts w:ascii="Hobo Std" w:eastAsia="Times New Roman" w:hAnsi="Hobo Std" w:cs="Arial"/>
          <w:sz w:val="24"/>
          <w:szCs w:val="24"/>
        </w:rPr>
        <w:t>Can occur within a few hours after the last use and peak between 24-48 hours and subside after about a week…some last for many months.</w:t>
      </w:r>
    </w:p>
    <w:p w:rsidR="0020688F" w:rsidRPr="007073A1" w:rsidRDefault="0020688F" w:rsidP="0020688F">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sectPr w:rsidR="0020688F" w:rsidRPr="007073A1" w:rsidSect="0020688F">
          <w:type w:val="continuous"/>
          <w:pgSz w:w="12240" w:h="15840"/>
          <w:pgMar w:top="720" w:right="720" w:bottom="720" w:left="720" w:header="720" w:footer="720" w:gutter="0"/>
          <w:pgBorders w:offsetFrom="page">
            <w:top w:val="single" w:sz="24" w:space="24" w:color="C00000"/>
            <w:left w:val="single" w:sz="24" w:space="24" w:color="C00000"/>
            <w:bottom w:val="single" w:sz="24" w:space="24" w:color="C00000"/>
            <w:right w:val="single" w:sz="24" w:space="24" w:color="C00000"/>
          </w:pgBorders>
          <w:cols w:space="720"/>
          <w:docGrid w:linePitch="360"/>
        </w:sectPr>
      </w:pPr>
    </w:p>
    <w:p w:rsidR="0020688F" w:rsidRPr="007073A1" w:rsidRDefault="00C379EE" w:rsidP="0020688F">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sidRPr="007073A1">
        <w:rPr>
          <w:rFonts w:ascii="Hobo Std" w:eastAsia="Times New Roman" w:hAnsi="Hobo Std" w:cs="Arial"/>
          <w:sz w:val="24"/>
          <w:szCs w:val="24"/>
        </w:rPr>
        <w:lastRenderedPageBreak/>
        <w:t>Restlessness</w:t>
      </w:r>
    </w:p>
    <w:p w:rsidR="0020688F" w:rsidRPr="007073A1" w:rsidRDefault="0020688F" w:rsidP="0020688F">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sidRPr="007073A1">
        <w:rPr>
          <w:rFonts w:ascii="Hobo Std" w:eastAsia="Times New Roman" w:hAnsi="Hobo Std" w:cs="Arial"/>
          <w:sz w:val="24"/>
          <w:szCs w:val="24"/>
        </w:rPr>
        <w:t>Muscle and bone pain</w:t>
      </w:r>
    </w:p>
    <w:p w:rsidR="0020688F" w:rsidRPr="007073A1" w:rsidRDefault="0020688F" w:rsidP="0020688F">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sidRPr="007073A1">
        <w:rPr>
          <w:rFonts w:ascii="Hobo Std" w:eastAsia="Times New Roman" w:hAnsi="Hobo Std" w:cs="Arial"/>
          <w:sz w:val="24"/>
          <w:szCs w:val="24"/>
        </w:rPr>
        <w:t>Insomnia</w:t>
      </w:r>
    </w:p>
    <w:p w:rsidR="0020688F" w:rsidRPr="007073A1" w:rsidRDefault="0020688F" w:rsidP="0020688F">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sidRPr="007073A1">
        <w:rPr>
          <w:rFonts w:ascii="Hobo Std" w:eastAsia="Times New Roman" w:hAnsi="Hobo Std" w:cs="Arial"/>
          <w:sz w:val="24"/>
          <w:szCs w:val="24"/>
        </w:rPr>
        <w:t>Diarrhea</w:t>
      </w:r>
    </w:p>
    <w:p w:rsidR="0020688F" w:rsidRPr="007073A1" w:rsidRDefault="0020688F" w:rsidP="0020688F">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sidRPr="007073A1">
        <w:rPr>
          <w:rFonts w:ascii="Hobo Std" w:eastAsia="Times New Roman" w:hAnsi="Hobo Std" w:cs="Arial"/>
          <w:sz w:val="24"/>
          <w:szCs w:val="24"/>
        </w:rPr>
        <w:lastRenderedPageBreak/>
        <w:t>Vomiting</w:t>
      </w:r>
    </w:p>
    <w:p w:rsidR="0020688F" w:rsidRPr="007073A1" w:rsidRDefault="0020688F" w:rsidP="0020688F">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sidRPr="007073A1">
        <w:rPr>
          <w:rFonts w:ascii="Hobo Std" w:eastAsia="Times New Roman" w:hAnsi="Hobo Std" w:cs="Arial"/>
          <w:sz w:val="24"/>
          <w:szCs w:val="24"/>
        </w:rPr>
        <w:t>Cold flashes</w:t>
      </w:r>
    </w:p>
    <w:p w:rsidR="0020688F" w:rsidRPr="007073A1" w:rsidRDefault="0020688F" w:rsidP="0020688F">
      <w:pPr>
        <w:pStyle w:val="ListParagraph"/>
        <w:numPr>
          <w:ilvl w:val="0"/>
          <w:numId w:val="2"/>
        </w:numPr>
        <w:shd w:val="clear" w:color="auto" w:fill="FFFFFF"/>
        <w:spacing w:before="100" w:beforeAutospacing="1" w:after="100" w:afterAutospacing="1" w:line="264" w:lineRule="auto"/>
        <w:rPr>
          <w:rFonts w:ascii="Hobo Std" w:eastAsia="Times New Roman" w:hAnsi="Hobo Std" w:cs="Arial"/>
          <w:sz w:val="24"/>
          <w:szCs w:val="24"/>
        </w:rPr>
      </w:pPr>
      <w:r w:rsidRPr="007073A1">
        <w:rPr>
          <w:rFonts w:ascii="Hobo Std" w:eastAsia="Times New Roman" w:hAnsi="Hobo Std" w:cs="Arial"/>
          <w:sz w:val="24"/>
          <w:szCs w:val="24"/>
        </w:rPr>
        <w:t>Leg movements</w:t>
      </w:r>
    </w:p>
    <w:p w:rsidR="0020688F" w:rsidRPr="007073A1" w:rsidRDefault="0020688F" w:rsidP="00D129C8">
      <w:pPr>
        <w:shd w:val="clear" w:color="auto" w:fill="FFFFFF"/>
        <w:spacing w:before="100" w:beforeAutospacing="1" w:after="100" w:afterAutospacing="1" w:line="264" w:lineRule="auto"/>
        <w:rPr>
          <w:rFonts w:ascii="Hobo Std" w:eastAsia="Times New Roman" w:hAnsi="Hobo Std" w:cs="Arial"/>
          <w:sz w:val="24"/>
          <w:szCs w:val="24"/>
        </w:rPr>
        <w:sectPr w:rsidR="0020688F" w:rsidRPr="007073A1" w:rsidSect="0020688F">
          <w:type w:val="continuous"/>
          <w:pgSz w:w="12240" w:h="15840"/>
          <w:pgMar w:top="720" w:right="720" w:bottom="720" w:left="720" w:header="720" w:footer="720" w:gutter="0"/>
          <w:pgBorders w:offsetFrom="page">
            <w:top w:val="single" w:sz="24" w:space="24" w:color="C00000"/>
            <w:left w:val="single" w:sz="24" w:space="24" w:color="C00000"/>
            <w:bottom w:val="single" w:sz="24" w:space="24" w:color="C00000"/>
            <w:right w:val="single" w:sz="24" w:space="24" w:color="C00000"/>
          </w:pgBorders>
          <w:cols w:num="2" w:space="720"/>
          <w:docGrid w:linePitch="360"/>
        </w:sectPr>
      </w:pPr>
    </w:p>
    <w:p w:rsidR="005F25EF" w:rsidRPr="007073A1" w:rsidRDefault="005F25EF" w:rsidP="00D129C8">
      <w:pPr>
        <w:shd w:val="clear" w:color="auto" w:fill="FFFFFF"/>
        <w:spacing w:before="100" w:beforeAutospacing="1" w:after="100" w:afterAutospacing="1" w:line="264" w:lineRule="auto"/>
        <w:rPr>
          <w:rFonts w:ascii="Arial" w:eastAsia="Times New Roman" w:hAnsi="Arial" w:cs="Arial"/>
          <w:color w:val="000000"/>
          <w:sz w:val="24"/>
          <w:szCs w:val="24"/>
        </w:rPr>
      </w:pPr>
    </w:p>
    <w:sectPr w:rsidR="005F25EF" w:rsidRPr="007073A1" w:rsidSect="0020688F">
      <w:type w:val="continuous"/>
      <w:pgSz w:w="12240" w:h="15840"/>
      <w:pgMar w:top="720" w:right="720" w:bottom="720" w:left="720" w:header="720" w:footer="720" w:gutter="0"/>
      <w:pgBorders w:offsetFrom="page">
        <w:top w:val="single" w:sz="24" w:space="24" w:color="C00000"/>
        <w:left w:val="single" w:sz="24" w:space="24" w:color="C00000"/>
        <w:bottom w:val="single" w:sz="24" w:space="24" w:color="C00000"/>
        <w:right w:val="single" w:sz="24" w:space="24" w:color="C00000"/>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 w:name="Hobo Std">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697EBA"/>
    <w:multiLevelType w:val="multilevel"/>
    <w:tmpl w:val="17021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D404B80"/>
    <w:multiLevelType w:val="hybridMultilevel"/>
    <w:tmpl w:val="801E6D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9E44271"/>
    <w:multiLevelType w:val="multilevel"/>
    <w:tmpl w:val="5EE4B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CC418EF"/>
    <w:multiLevelType w:val="multilevel"/>
    <w:tmpl w:val="75EEBC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31EB4F25"/>
    <w:multiLevelType w:val="hybridMultilevel"/>
    <w:tmpl w:val="9B4417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2070301"/>
    <w:multiLevelType w:val="multilevel"/>
    <w:tmpl w:val="DF86C6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46C59E0"/>
    <w:multiLevelType w:val="multilevel"/>
    <w:tmpl w:val="562C3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CCA412C"/>
    <w:multiLevelType w:val="multilevel"/>
    <w:tmpl w:val="F7C87F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B3A3AFC"/>
    <w:multiLevelType w:val="multilevel"/>
    <w:tmpl w:val="3C001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A053641"/>
    <w:multiLevelType w:val="multilevel"/>
    <w:tmpl w:val="24E826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2E754E2"/>
    <w:multiLevelType w:val="multilevel"/>
    <w:tmpl w:val="D0F02160"/>
    <w:lvl w:ilvl="0">
      <w:start w:val="1"/>
      <w:numFmt w:val="decimal"/>
      <w:lvlText w:val="%1."/>
      <w:lvlJc w:val="left"/>
      <w:pPr>
        <w:tabs>
          <w:tab w:val="num" w:pos="720"/>
        </w:tabs>
        <w:ind w:left="720" w:hanging="360"/>
      </w:pPr>
    </w:lvl>
    <w:lvl w:ilvl="1">
      <w:start w:val="7"/>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7D910608"/>
    <w:multiLevelType w:val="hybridMultilevel"/>
    <w:tmpl w:val="6DF4A9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3"/>
  </w:num>
  <w:num w:numId="4">
    <w:abstractNumId w:val="6"/>
  </w:num>
  <w:num w:numId="5">
    <w:abstractNumId w:val="10"/>
  </w:num>
  <w:num w:numId="6">
    <w:abstractNumId w:val="2"/>
  </w:num>
  <w:num w:numId="7">
    <w:abstractNumId w:val="7"/>
  </w:num>
  <w:num w:numId="8">
    <w:abstractNumId w:val="5"/>
  </w:num>
  <w:num w:numId="9">
    <w:abstractNumId w:val="8"/>
  </w:num>
  <w:num w:numId="10">
    <w:abstractNumId w:val="0"/>
  </w:num>
  <w:num w:numId="11">
    <w:abstractNumId w:val="9"/>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0F24"/>
    <w:rsid w:val="00026CBB"/>
    <w:rsid w:val="000902E9"/>
    <w:rsid w:val="000C608F"/>
    <w:rsid w:val="000E2C6C"/>
    <w:rsid w:val="00164A31"/>
    <w:rsid w:val="001929B0"/>
    <w:rsid w:val="001C6AD8"/>
    <w:rsid w:val="001E6384"/>
    <w:rsid w:val="0020688F"/>
    <w:rsid w:val="00247F83"/>
    <w:rsid w:val="002F1B71"/>
    <w:rsid w:val="003277EB"/>
    <w:rsid w:val="00376D7C"/>
    <w:rsid w:val="00377579"/>
    <w:rsid w:val="003D74DA"/>
    <w:rsid w:val="004450F8"/>
    <w:rsid w:val="00460DEF"/>
    <w:rsid w:val="004A337A"/>
    <w:rsid w:val="004B1D4B"/>
    <w:rsid w:val="004B4890"/>
    <w:rsid w:val="005B3977"/>
    <w:rsid w:val="005F25EF"/>
    <w:rsid w:val="00611419"/>
    <w:rsid w:val="0066463C"/>
    <w:rsid w:val="006F3690"/>
    <w:rsid w:val="006F493F"/>
    <w:rsid w:val="007073A1"/>
    <w:rsid w:val="00716107"/>
    <w:rsid w:val="00795B9B"/>
    <w:rsid w:val="007A5C39"/>
    <w:rsid w:val="00807B03"/>
    <w:rsid w:val="008113B7"/>
    <w:rsid w:val="00823712"/>
    <w:rsid w:val="00844687"/>
    <w:rsid w:val="00856617"/>
    <w:rsid w:val="008B2A3F"/>
    <w:rsid w:val="00940E3D"/>
    <w:rsid w:val="00945DBC"/>
    <w:rsid w:val="00997151"/>
    <w:rsid w:val="009F7B46"/>
    <w:rsid w:val="00A023F2"/>
    <w:rsid w:val="00A76A69"/>
    <w:rsid w:val="00B218AC"/>
    <w:rsid w:val="00C00997"/>
    <w:rsid w:val="00C103D8"/>
    <w:rsid w:val="00C379EE"/>
    <w:rsid w:val="00CA4A50"/>
    <w:rsid w:val="00CA4D1C"/>
    <w:rsid w:val="00CE6389"/>
    <w:rsid w:val="00D007A5"/>
    <w:rsid w:val="00D129C8"/>
    <w:rsid w:val="00F012E1"/>
    <w:rsid w:val="00F40F24"/>
    <w:rsid w:val="00F72FE1"/>
    <w:rsid w:val="00FF35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40F2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0F24"/>
    <w:rPr>
      <w:rFonts w:ascii="Tahoma" w:hAnsi="Tahoma" w:cs="Tahoma"/>
      <w:sz w:val="16"/>
      <w:szCs w:val="16"/>
    </w:rPr>
  </w:style>
  <w:style w:type="paragraph" w:styleId="ListParagraph">
    <w:name w:val="List Paragraph"/>
    <w:basedOn w:val="Normal"/>
    <w:uiPriority w:val="34"/>
    <w:qFormat/>
    <w:rsid w:val="00F40F24"/>
    <w:pPr>
      <w:ind w:left="720"/>
      <w:contextualSpacing/>
    </w:pPr>
  </w:style>
  <w:style w:type="character" w:styleId="Hyperlink">
    <w:name w:val="Hyperlink"/>
    <w:basedOn w:val="DefaultParagraphFont"/>
    <w:uiPriority w:val="99"/>
    <w:unhideWhenUsed/>
    <w:rsid w:val="005B397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40F2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0F24"/>
    <w:rPr>
      <w:rFonts w:ascii="Tahoma" w:hAnsi="Tahoma" w:cs="Tahoma"/>
      <w:sz w:val="16"/>
      <w:szCs w:val="16"/>
    </w:rPr>
  </w:style>
  <w:style w:type="paragraph" w:styleId="ListParagraph">
    <w:name w:val="List Paragraph"/>
    <w:basedOn w:val="Normal"/>
    <w:uiPriority w:val="34"/>
    <w:qFormat/>
    <w:rsid w:val="00F40F24"/>
    <w:pPr>
      <w:ind w:left="720"/>
      <w:contextualSpacing/>
    </w:pPr>
  </w:style>
  <w:style w:type="character" w:styleId="Hyperlink">
    <w:name w:val="Hyperlink"/>
    <w:basedOn w:val="DefaultParagraphFont"/>
    <w:uiPriority w:val="99"/>
    <w:unhideWhenUsed/>
    <w:rsid w:val="005B397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014562">
      <w:bodyDiv w:val="1"/>
      <w:marLeft w:val="0"/>
      <w:marRight w:val="0"/>
      <w:marTop w:val="0"/>
      <w:marBottom w:val="0"/>
      <w:divBdr>
        <w:top w:val="none" w:sz="0" w:space="0" w:color="auto"/>
        <w:left w:val="none" w:sz="0" w:space="0" w:color="auto"/>
        <w:bottom w:val="none" w:sz="0" w:space="0" w:color="auto"/>
        <w:right w:val="none" w:sz="0" w:space="0" w:color="auto"/>
      </w:divBdr>
      <w:divsChild>
        <w:div w:id="289669437">
          <w:marLeft w:val="0"/>
          <w:marRight w:val="0"/>
          <w:marTop w:val="0"/>
          <w:marBottom w:val="0"/>
          <w:divBdr>
            <w:top w:val="none" w:sz="0" w:space="0" w:color="auto"/>
            <w:left w:val="none" w:sz="0" w:space="0" w:color="auto"/>
            <w:bottom w:val="none" w:sz="0" w:space="0" w:color="auto"/>
            <w:right w:val="none" w:sz="0" w:space="0" w:color="auto"/>
          </w:divBdr>
          <w:divsChild>
            <w:div w:id="404957591">
              <w:marLeft w:val="0"/>
              <w:marRight w:val="0"/>
              <w:marTop w:val="0"/>
              <w:marBottom w:val="0"/>
              <w:divBdr>
                <w:top w:val="none" w:sz="0" w:space="0" w:color="auto"/>
                <w:left w:val="none" w:sz="0" w:space="0" w:color="auto"/>
                <w:bottom w:val="none" w:sz="0" w:space="0" w:color="auto"/>
                <w:right w:val="none" w:sz="0" w:space="0" w:color="auto"/>
              </w:divBdr>
              <w:divsChild>
                <w:div w:id="469440197">
                  <w:marLeft w:val="0"/>
                  <w:marRight w:val="0"/>
                  <w:marTop w:val="0"/>
                  <w:marBottom w:val="0"/>
                  <w:divBdr>
                    <w:top w:val="none" w:sz="0" w:space="0" w:color="auto"/>
                    <w:left w:val="none" w:sz="0" w:space="0" w:color="auto"/>
                    <w:bottom w:val="none" w:sz="0" w:space="0" w:color="auto"/>
                    <w:right w:val="none" w:sz="0" w:space="0" w:color="auto"/>
                  </w:divBdr>
                  <w:divsChild>
                    <w:div w:id="804586891">
                      <w:marLeft w:val="0"/>
                      <w:marRight w:val="3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810098">
      <w:bodyDiv w:val="1"/>
      <w:marLeft w:val="0"/>
      <w:marRight w:val="0"/>
      <w:marTop w:val="0"/>
      <w:marBottom w:val="0"/>
      <w:divBdr>
        <w:top w:val="none" w:sz="0" w:space="0" w:color="auto"/>
        <w:left w:val="none" w:sz="0" w:space="0" w:color="auto"/>
        <w:bottom w:val="none" w:sz="0" w:space="0" w:color="auto"/>
        <w:right w:val="none" w:sz="0" w:space="0" w:color="auto"/>
      </w:divBdr>
      <w:divsChild>
        <w:div w:id="2087799089">
          <w:marLeft w:val="0"/>
          <w:marRight w:val="0"/>
          <w:marTop w:val="0"/>
          <w:marBottom w:val="0"/>
          <w:divBdr>
            <w:top w:val="none" w:sz="0" w:space="0" w:color="auto"/>
            <w:left w:val="none" w:sz="0" w:space="0" w:color="auto"/>
            <w:bottom w:val="none" w:sz="0" w:space="0" w:color="auto"/>
            <w:right w:val="none" w:sz="0" w:space="0" w:color="auto"/>
          </w:divBdr>
          <w:divsChild>
            <w:div w:id="330183507">
              <w:marLeft w:val="0"/>
              <w:marRight w:val="0"/>
              <w:marTop w:val="0"/>
              <w:marBottom w:val="0"/>
              <w:divBdr>
                <w:top w:val="none" w:sz="0" w:space="0" w:color="auto"/>
                <w:left w:val="none" w:sz="0" w:space="0" w:color="auto"/>
                <w:bottom w:val="none" w:sz="0" w:space="0" w:color="auto"/>
                <w:right w:val="none" w:sz="0" w:space="0" w:color="auto"/>
              </w:divBdr>
              <w:divsChild>
                <w:div w:id="1277713445">
                  <w:marLeft w:val="0"/>
                  <w:marRight w:val="0"/>
                  <w:marTop w:val="0"/>
                  <w:marBottom w:val="0"/>
                  <w:divBdr>
                    <w:top w:val="none" w:sz="0" w:space="0" w:color="auto"/>
                    <w:left w:val="none" w:sz="0" w:space="0" w:color="auto"/>
                    <w:bottom w:val="none" w:sz="0" w:space="0" w:color="auto"/>
                    <w:right w:val="none" w:sz="0" w:space="0" w:color="auto"/>
                  </w:divBdr>
                  <w:divsChild>
                    <w:div w:id="225340639">
                      <w:marLeft w:val="0"/>
                      <w:marRight w:val="3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276655">
      <w:bodyDiv w:val="1"/>
      <w:marLeft w:val="0"/>
      <w:marRight w:val="0"/>
      <w:marTop w:val="0"/>
      <w:marBottom w:val="0"/>
      <w:divBdr>
        <w:top w:val="none" w:sz="0" w:space="0" w:color="auto"/>
        <w:left w:val="none" w:sz="0" w:space="0" w:color="auto"/>
        <w:bottom w:val="none" w:sz="0" w:space="0" w:color="auto"/>
        <w:right w:val="none" w:sz="0" w:space="0" w:color="auto"/>
      </w:divBdr>
      <w:divsChild>
        <w:div w:id="452946445">
          <w:marLeft w:val="0"/>
          <w:marRight w:val="0"/>
          <w:marTop w:val="100"/>
          <w:marBottom w:val="100"/>
          <w:divBdr>
            <w:top w:val="none" w:sz="0" w:space="0" w:color="auto"/>
            <w:left w:val="none" w:sz="0" w:space="0" w:color="auto"/>
            <w:bottom w:val="none" w:sz="0" w:space="0" w:color="auto"/>
            <w:right w:val="none" w:sz="0" w:space="0" w:color="auto"/>
          </w:divBdr>
          <w:divsChild>
            <w:div w:id="1896164069">
              <w:marLeft w:val="0"/>
              <w:marRight w:val="150"/>
              <w:marTop w:val="0"/>
              <w:marBottom w:val="0"/>
              <w:divBdr>
                <w:top w:val="none" w:sz="0" w:space="0" w:color="auto"/>
                <w:left w:val="none" w:sz="0" w:space="0" w:color="auto"/>
                <w:bottom w:val="none" w:sz="0" w:space="0" w:color="auto"/>
                <w:right w:val="none" w:sz="0" w:space="0" w:color="auto"/>
              </w:divBdr>
              <w:divsChild>
                <w:div w:id="894702172">
                  <w:marLeft w:val="0"/>
                  <w:marRight w:val="0"/>
                  <w:marTop w:val="0"/>
                  <w:marBottom w:val="0"/>
                  <w:divBdr>
                    <w:top w:val="none" w:sz="0" w:space="0" w:color="auto"/>
                    <w:left w:val="none" w:sz="0" w:space="0" w:color="auto"/>
                    <w:bottom w:val="none" w:sz="0" w:space="0" w:color="auto"/>
                    <w:right w:val="none" w:sz="0" w:space="0" w:color="auto"/>
                  </w:divBdr>
                  <w:divsChild>
                    <w:div w:id="1481578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5845092">
      <w:bodyDiv w:val="1"/>
      <w:marLeft w:val="0"/>
      <w:marRight w:val="0"/>
      <w:marTop w:val="0"/>
      <w:marBottom w:val="0"/>
      <w:divBdr>
        <w:top w:val="none" w:sz="0" w:space="0" w:color="auto"/>
        <w:left w:val="none" w:sz="0" w:space="0" w:color="auto"/>
        <w:bottom w:val="none" w:sz="0" w:space="0" w:color="auto"/>
        <w:right w:val="none" w:sz="0" w:space="0" w:color="auto"/>
      </w:divBdr>
      <w:divsChild>
        <w:div w:id="1638410920">
          <w:marLeft w:val="0"/>
          <w:marRight w:val="0"/>
          <w:marTop w:val="0"/>
          <w:marBottom w:val="0"/>
          <w:divBdr>
            <w:top w:val="none" w:sz="0" w:space="0" w:color="auto"/>
            <w:left w:val="none" w:sz="0" w:space="0" w:color="auto"/>
            <w:bottom w:val="none" w:sz="0" w:space="0" w:color="auto"/>
            <w:right w:val="none" w:sz="0" w:space="0" w:color="auto"/>
          </w:divBdr>
          <w:divsChild>
            <w:div w:id="1126043835">
              <w:marLeft w:val="0"/>
              <w:marRight w:val="0"/>
              <w:marTop w:val="0"/>
              <w:marBottom w:val="0"/>
              <w:divBdr>
                <w:top w:val="none" w:sz="0" w:space="0" w:color="auto"/>
                <w:left w:val="none" w:sz="0" w:space="0" w:color="auto"/>
                <w:bottom w:val="none" w:sz="0" w:space="0" w:color="auto"/>
                <w:right w:val="none" w:sz="0" w:space="0" w:color="auto"/>
              </w:divBdr>
              <w:divsChild>
                <w:div w:id="1739788651">
                  <w:marLeft w:val="0"/>
                  <w:marRight w:val="0"/>
                  <w:marTop w:val="0"/>
                  <w:marBottom w:val="0"/>
                  <w:divBdr>
                    <w:top w:val="none" w:sz="0" w:space="0" w:color="auto"/>
                    <w:left w:val="none" w:sz="0" w:space="0" w:color="auto"/>
                    <w:bottom w:val="none" w:sz="0" w:space="0" w:color="auto"/>
                    <w:right w:val="none" w:sz="0" w:space="0" w:color="auto"/>
                  </w:divBdr>
                  <w:divsChild>
                    <w:div w:id="263193810">
                      <w:marLeft w:val="0"/>
                      <w:marRight w:val="3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3716469">
      <w:bodyDiv w:val="1"/>
      <w:marLeft w:val="0"/>
      <w:marRight w:val="0"/>
      <w:marTop w:val="0"/>
      <w:marBottom w:val="0"/>
      <w:divBdr>
        <w:top w:val="none" w:sz="0" w:space="0" w:color="auto"/>
        <w:left w:val="none" w:sz="0" w:space="0" w:color="auto"/>
        <w:bottom w:val="none" w:sz="0" w:space="0" w:color="auto"/>
        <w:right w:val="none" w:sz="0" w:space="0" w:color="auto"/>
      </w:divBdr>
      <w:divsChild>
        <w:div w:id="786311037">
          <w:marLeft w:val="21"/>
          <w:marRight w:val="21"/>
          <w:marTop w:val="0"/>
          <w:marBottom w:val="0"/>
          <w:divBdr>
            <w:top w:val="double" w:sz="6" w:space="0" w:color="000000"/>
            <w:left w:val="double" w:sz="6" w:space="0" w:color="000000"/>
            <w:bottom w:val="double" w:sz="6" w:space="0" w:color="000000"/>
            <w:right w:val="double" w:sz="6" w:space="0" w:color="000000"/>
          </w:divBdr>
          <w:divsChild>
            <w:div w:id="481192548">
              <w:marLeft w:val="15"/>
              <w:marRight w:val="0"/>
              <w:marTop w:val="0"/>
              <w:marBottom w:val="0"/>
              <w:divBdr>
                <w:top w:val="none" w:sz="0" w:space="0" w:color="auto"/>
                <w:left w:val="none" w:sz="0" w:space="0" w:color="auto"/>
                <w:bottom w:val="none" w:sz="0" w:space="0" w:color="auto"/>
                <w:right w:val="none" w:sz="0" w:space="0" w:color="auto"/>
              </w:divBdr>
            </w:div>
            <w:div w:id="66651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1880441">
      <w:bodyDiv w:val="1"/>
      <w:marLeft w:val="0"/>
      <w:marRight w:val="0"/>
      <w:marTop w:val="0"/>
      <w:marBottom w:val="0"/>
      <w:divBdr>
        <w:top w:val="none" w:sz="0" w:space="0" w:color="auto"/>
        <w:left w:val="none" w:sz="0" w:space="0" w:color="auto"/>
        <w:bottom w:val="none" w:sz="0" w:space="0" w:color="auto"/>
        <w:right w:val="none" w:sz="0" w:space="0" w:color="auto"/>
      </w:divBdr>
      <w:divsChild>
        <w:div w:id="1751661849">
          <w:marLeft w:val="0"/>
          <w:marRight w:val="0"/>
          <w:marTop w:val="0"/>
          <w:marBottom w:val="0"/>
          <w:divBdr>
            <w:top w:val="none" w:sz="0" w:space="0" w:color="auto"/>
            <w:left w:val="none" w:sz="0" w:space="0" w:color="auto"/>
            <w:bottom w:val="none" w:sz="0" w:space="0" w:color="auto"/>
            <w:right w:val="none" w:sz="0" w:space="0" w:color="auto"/>
          </w:divBdr>
          <w:divsChild>
            <w:div w:id="1997227522">
              <w:marLeft w:val="0"/>
              <w:marRight w:val="0"/>
              <w:marTop w:val="0"/>
              <w:marBottom w:val="0"/>
              <w:divBdr>
                <w:top w:val="none" w:sz="0" w:space="0" w:color="auto"/>
                <w:left w:val="none" w:sz="0" w:space="0" w:color="auto"/>
                <w:bottom w:val="none" w:sz="0" w:space="0" w:color="auto"/>
                <w:right w:val="none" w:sz="0" w:space="0" w:color="auto"/>
              </w:divBdr>
              <w:divsChild>
                <w:div w:id="1525554935">
                  <w:marLeft w:val="0"/>
                  <w:marRight w:val="0"/>
                  <w:marTop w:val="0"/>
                  <w:marBottom w:val="0"/>
                  <w:divBdr>
                    <w:top w:val="none" w:sz="0" w:space="0" w:color="auto"/>
                    <w:left w:val="none" w:sz="0" w:space="0" w:color="auto"/>
                    <w:bottom w:val="none" w:sz="0" w:space="0" w:color="auto"/>
                    <w:right w:val="none" w:sz="0" w:space="0" w:color="auto"/>
                  </w:divBdr>
                  <w:divsChild>
                    <w:div w:id="499471301">
                      <w:marLeft w:val="0"/>
                      <w:marRight w:val="3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3" Type="http://schemas.openxmlformats.org/officeDocument/2006/relationships/styles" Target="styles.xml"/><Relationship Id="rId7" Type="http://schemas.openxmlformats.org/officeDocument/2006/relationships/image" Target="media/image1.jp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media/image4.jpg"/><Relationship Id="rId4" Type="http://schemas.microsoft.com/office/2007/relationships/stylesWithEffects" Target="stylesWithEffects.xml"/><Relationship Id="rId9"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350DA8-F9AD-4348-91CE-07BDF5567A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Pages>
  <Words>727</Words>
  <Characters>4150</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4868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Rena</dc:creator>
  <cp:lastModifiedBy>Diana Strouth</cp:lastModifiedBy>
  <cp:revision>3</cp:revision>
  <cp:lastPrinted>2013-12-29T19:26:00Z</cp:lastPrinted>
  <dcterms:created xsi:type="dcterms:W3CDTF">2015-01-27T00:36:00Z</dcterms:created>
  <dcterms:modified xsi:type="dcterms:W3CDTF">2015-01-30T22:54:00Z</dcterms:modified>
</cp:coreProperties>
</file>