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52BFF4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6573BD22" wp14:editId="242BA2D6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9AB44E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20598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4803E4CF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86DB62F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4514AE">
        <w:rPr>
          <w:rFonts w:eastAsia="Calibri" w:cs="Calibri"/>
          <w:b/>
          <w:bCs/>
          <w:sz w:val="24"/>
          <w:szCs w:val="24"/>
        </w:rPr>
        <w:t>Power of Passengers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3F312E1" w14:textId="77777777" w:rsidR="00DD3CC7" w:rsidRPr="00DC7F18" w:rsidRDefault="004514AE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1F27E123" w14:textId="77777777" w:rsidR="00DD3CC7" w:rsidRPr="0064592F" w:rsidRDefault="00670EE1" w:rsidP="00670E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 w:rsidRPr="0064592F">
        <w:rPr>
          <w:rFonts w:eastAsia="Calibri" w:cs="Tahoma"/>
          <w:b/>
          <w:bCs/>
          <w:sz w:val="24"/>
          <w:szCs w:val="24"/>
        </w:rPr>
        <w:t>Prepare to Have a Safe Drive Lesson</w:t>
      </w:r>
      <w:r w:rsidR="00DC7F18" w:rsidRPr="0064592F">
        <w:rPr>
          <w:rFonts w:eastAsia="Calibri" w:cs="Tahoma"/>
          <w:b/>
          <w:bCs/>
          <w:sz w:val="24"/>
          <w:szCs w:val="24"/>
        </w:rPr>
        <w:t xml:space="preserve"> Plan</w:t>
      </w:r>
    </w:p>
    <w:p w14:paraId="57F4B34F" w14:textId="77777777" w:rsidR="00205985" w:rsidRDefault="00670EE1" w:rsidP="00205985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 w:rsidRPr="0064592F">
        <w:rPr>
          <w:rFonts w:eastAsia="Calibri" w:cs="Tahoma"/>
          <w:bCs/>
          <w:i/>
          <w:sz w:val="24"/>
          <w:szCs w:val="24"/>
        </w:rPr>
        <w:t xml:space="preserve"> </w:t>
      </w:r>
      <w:r w:rsidR="00205985" w:rsidRPr="0064592F">
        <w:rPr>
          <w:rFonts w:eastAsia="Calibri" w:cs="Tahoma"/>
          <w:bCs/>
          <w:i/>
          <w:sz w:val="24"/>
          <w:szCs w:val="24"/>
        </w:rPr>
        <w:t>Obtain Administrator Approval Prior to Implementing Lesson</w:t>
      </w:r>
    </w:p>
    <w:p w14:paraId="618FD55C" w14:textId="77777777" w:rsidR="00BA1AFE" w:rsidRPr="00DC7F18" w:rsidRDefault="00BA1AFE" w:rsidP="0020598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65F90755" w14:textId="77777777" w:rsidR="00DD3CC7" w:rsidRPr="00DC7F18" w:rsidRDefault="00DD3CC7" w:rsidP="00205985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205985">
        <w:rPr>
          <w:rFonts w:eastAsia="Calibri" w:cs="Calibri"/>
          <w:b/>
          <w:bCs/>
          <w:sz w:val="24"/>
          <w:szCs w:val="24"/>
        </w:rPr>
        <w:t>Students will…</w:t>
      </w:r>
    </w:p>
    <w:p w14:paraId="1D9B2AB6" w14:textId="77777777" w:rsidR="00DD3CC7" w:rsidRPr="004514AE" w:rsidRDefault="004514AE" w:rsidP="00356DD3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4514AE">
        <w:rPr>
          <w:rFonts w:eastAsia="Calibri" w:cs="Calibri"/>
          <w:bCs/>
          <w:sz w:val="24"/>
          <w:szCs w:val="24"/>
        </w:rPr>
        <w:t>Understand</w:t>
      </w:r>
      <w:r w:rsidR="00670EE1">
        <w:rPr>
          <w:rFonts w:eastAsia="Calibri" w:cs="Calibri"/>
          <w:bCs/>
          <w:sz w:val="24"/>
          <w:szCs w:val="24"/>
        </w:rPr>
        <w:t xml:space="preserve"> the importance of appropriate behavior while riding in a car</w:t>
      </w:r>
    </w:p>
    <w:p w14:paraId="64C251FF" w14:textId="77777777" w:rsidR="004514AE" w:rsidRPr="004514AE" w:rsidRDefault="004514AE" w:rsidP="00356DD3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4514AE">
        <w:rPr>
          <w:rFonts w:eastAsia="Calibri" w:cs="Calibri"/>
          <w:bCs/>
          <w:sz w:val="24"/>
          <w:szCs w:val="24"/>
        </w:rPr>
        <w:t>Learn</w:t>
      </w:r>
      <w:r w:rsidR="00670EE1">
        <w:rPr>
          <w:rFonts w:eastAsia="Calibri" w:cs="Calibri"/>
          <w:bCs/>
          <w:sz w:val="24"/>
          <w:szCs w:val="24"/>
        </w:rPr>
        <w:t xml:space="preserve"> the consequences of inappropriate behavior during a traffic stop</w:t>
      </w:r>
    </w:p>
    <w:p w14:paraId="0DD0813A" w14:textId="77777777" w:rsidR="004514AE" w:rsidRPr="004514AE" w:rsidRDefault="00670EE1" w:rsidP="00356DD3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Practice appropriate actions during a traffic stop</w:t>
      </w:r>
    </w:p>
    <w:p w14:paraId="12FA3C87" w14:textId="77777777" w:rsidR="00BF6AE2" w:rsidRDefault="00BF6AE2" w:rsidP="00356DD3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24F0D233" w14:textId="77777777" w:rsidR="00DD3CC7" w:rsidRPr="00DC7F18" w:rsidRDefault="00DD3CC7" w:rsidP="00356DD3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45BCA91F" w14:textId="77777777" w:rsidR="002D4531" w:rsidRDefault="002D4531" w:rsidP="00356DD3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Safe </w:t>
      </w:r>
      <w:r w:rsidR="00731F5F">
        <w:rPr>
          <w:rFonts w:eastAsia="Calibri" w:cs="Calibri"/>
          <w:sz w:val="24"/>
          <w:szCs w:val="24"/>
        </w:rPr>
        <w:t>Ride</w:t>
      </w:r>
      <w:r>
        <w:rPr>
          <w:rFonts w:eastAsia="Calibri" w:cs="Calibri"/>
          <w:sz w:val="24"/>
          <w:szCs w:val="24"/>
        </w:rPr>
        <w:t xml:space="preserve"> Chart handout-1 per group</w:t>
      </w:r>
    </w:p>
    <w:p w14:paraId="71B0E5BF" w14:textId="77777777" w:rsidR="008F77FF" w:rsidRDefault="008F77FF" w:rsidP="00356DD3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Safe Ride Chart Key</w:t>
      </w:r>
    </w:p>
    <w:p w14:paraId="2A6AC846" w14:textId="77777777" w:rsidR="00AE0BD7" w:rsidRDefault="00AE0BD7" w:rsidP="00356DD3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5D91F0E2" w14:textId="57935DA7" w:rsidR="00AE0BD7" w:rsidRDefault="00AE0BD7" w:rsidP="00356DD3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Action Cards-1 set per group</w:t>
      </w:r>
      <w:r w:rsidR="008F1702">
        <w:rPr>
          <w:rFonts w:eastAsia="Calibri" w:cs="Calibri"/>
          <w:sz w:val="24"/>
          <w:szCs w:val="24"/>
        </w:rPr>
        <w:t xml:space="preserve"> (slides 1 &amp; 2)</w:t>
      </w:r>
    </w:p>
    <w:p w14:paraId="0C03696C" w14:textId="79F015B8" w:rsidR="008F1702" w:rsidRDefault="008F1702" w:rsidP="00356DD3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Action Cards Key (slide 3)</w:t>
      </w:r>
    </w:p>
    <w:p w14:paraId="42D2E492" w14:textId="77777777" w:rsidR="008120E2" w:rsidRDefault="008120E2" w:rsidP="00356DD3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Role Play Cards</w:t>
      </w:r>
      <w:r w:rsidR="00356DD3">
        <w:rPr>
          <w:rFonts w:eastAsia="Calibri" w:cs="Calibri"/>
          <w:sz w:val="24"/>
          <w:szCs w:val="24"/>
        </w:rPr>
        <w:t>-1 set per group</w:t>
      </w:r>
    </w:p>
    <w:p w14:paraId="58034969" w14:textId="252514D4" w:rsidR="00A2297D" w:rsidRPr="00DC7F18" w:rsidRDefault="00A2297D" w:rsidP="00356DD3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Facilitator Guide</w:t>
      </w:r>
    </w:p>
    <w:p w14:paraId="2F97800B" w14:textId="77777777" w:rsidR="00DD3CC7" w:rsidRPr="00DC7F18" w:rsidRDefault="00DD3CC7" w:rsidP="00356DD3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217F904" w14:textId="6C496591" w:rsidR="00DD3CC7" w:rsidRPr="00DC7F18" w:rsidRDefault="00DD3CC7" w:rsidP="00356DD3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AA1DBE">
        <w:rPr>
          <w:rFonts w:eastAsia="Calibri" w:cs="Calibri"/>
          <w:bCs/>
          <w:sz w:val="24"/>
          <w:szCs w:val="24"/>
        </w:rPr>
        <w:t>5</w:t>
      </w:r>
      <w:r w:rsidR="00FC36B0" w:rsidRPr="00FC36B0">
        <w:rPr>
          <w:rFonts w:eastAsia="Calibri" w:cs="Calibri"/>
          <w:bCs/>
          <w:sz w:val="24"/>
          <w:szCs w:val="24"/>
        </w:rPr>
        <w:t>0 Minutes</w:t>
      </w:r>
    </w:p>
    <w:p w14:paraId="4CB8F22F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E2FC5D8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194812">
        <w:rPr>
          <w:rFonts w:eastAsia="Calibri" w:cs="Calibri"/>
          <w:b/>
          <w:bCs/>
          <w:sz w:val="24"/>
          <w:szCs w:val="24"/>
        </w:rPr>
        <w:t>Safe Driving Chart</w:t>
      </w:r>
    </w:p>
    <w:p w14:paraId="39C5E854" w14:textId="77777777" w:rsidR="00580D73" w:rsidRPr="00BF6AE2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</w:t>
      </w:r>
      <w:r w:rsidR="002D4531">
        <w:rPr>
          <w:rFonts w:eastAsia="Calibri" w:cs="Tahoma"/>
          <w:bCs/>
          <w:sz w:val="24"/>
          <w:szCs w:val="24"/>
        </w:rPr>
        <w:t xml:space="preserve"> </w:t>
      </w:r>
      <w:r w:rsidR="00FC36B0">
        <w:rPr>
          <w:rFonts w:eastAsia="Calibri" w:cs="Tahoma"/>
          <w:bCs/>
          <w:sz w:val="24"/>
          <w:szCs w:val="24"/>
        </w:rPr>
        <w:t>Provide large paper and markers for each group.</w:t>
      </w:r>
    </w:p>
    <w:p w14:paraId="786EB7E7" w14:textId="77777777" w:rsidR="00BF6AE2" w:rsidRPr="00BF6AE2" w:rsidRDefault="00BF6AE2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Hand each group the Safe </w:t>
      </w:r>
      <w:r w:rsidR="00731F5F">
        <w:rPr>
          <w:rFonts w:eastAsia="Calibri" w:cs="Tahoma"/>
          <w:bCs/>
          <w:sz w:val="24"/>
          <w:szCs w:val="24"/>
        </w:rPr>
        <w:t>Ride</w:t>
      </w:r>
      <w:r>
        <w:rPr>
          <w:rFonts w:eastAsia="Calibri" w:cs="Tahoma"/>
          <w:bCs/>
          <w:sz w:val="24"/>
          <w:szCs w:val="24"/>
        </w:rPr>
        <w:t xml:space="preserve"> Chart handout.  </w:t>
      </w:r>
      <w:r w:rsidR="00194812">
        <w:rPr>
          <w:rFonts w:eastAsia="Calibri" w:cs="Tahoma"/>
          <w:bCs/>
          <w:sz w:val="24"/>
          <w:szCs w:val="24"/>
        </w:rPr>
        <w:t xml:space="preserve">Explain to the students that </w:t>
      </w:r>
      <w:r w:rsidR="00356DD3">
        <w:rPr>
          <w:rFonts w:eastAsia="Calibri" w:cs="Tahoma"/>
          <w:bCs/>
          <w:sz w:val="24"/>
          <w:szCs w:val="24"/>
        </w:rPr>
        <w:t>there are steps you can take before the ride</w:t>
      </w:r>
      <w:r w:rsidR="00A3266A">
        <w:rPr>
          <w:rFonts w:eastAsia="Calibri" w:cs="Tahoma"/>
          <w:bCs/>
          <w:sz w:val="24"/>
          <w:szCs w:val="24"/>
        </w:rPr>
        <w:t xml:space="preserve">, during </w:t>
      </w:r>
      <w:r w:rsidR="00356DD3">
        <w:rPr>
          <w:rFonts w:eastAsia="Calibri" w:cs="Tahoma"/>
          <w:bCs/>
          <w:sz w:val="24"/>
          <w:szCs w:val="24"/>
        </w:rPr>
        <w:t xml:space="preserve">the ride </w:t>
      </w:r>
      <w:r w:rsidR="00A3266A">
        <w:rPr>
          <w:rFonts w:eastAsia="Calibri" w:cs="Tahoma"/>
          <w:bCs/>
          <w:sz w:val="24"/>
          <w:szCs w:val="24"/>
        </w:rPr>
        <w:t>and as soon as the ride is over</w:t>
      </w:r>
      <w:r w:rsidR="00356DD3">
        <w:rPr>
          <w:rFonts w:eastAsia="Calibri" w:cs="Tahoma"/>
          <w:bCs/>
          <w:sz w:val="24"/>
          <w:szCs w:val="24"/>
        </w:rPr>
        <w:t xml:space="preserve"> to be safe</w:t>
      </w:r>
      <w:r w:rsidR="00194812">
        <w:rPr>
          <w:rFonts w:eastAsia="Calibri" w:cs="Tahoma"/>
          <w:bCs/>
          <w:sz w:val="24"/>
          <w:szCs w:val="24"/>
        </w:rPr>
        <w:t xml:space="preserve">.  </w:t>
      </w:r>
      <w:r>
        <w:rPr>
          <w:rFonts w:eastAsia="Calibri" w:cs="Tahoma"/>
          <w:bCs/>
          <w:sz w:val="24"/>
          <w:szCs w:val="24"/>
        </w:rPr>
        <w:t>Instruct the groups to collaborate and fill in the chart with their ideas</w:t>
      </w:r>
      <w:r w:rsidR="00A3266A">
        <w:rPr>
          <w:rFonts w:eastAsia="Calibri" w:cs="Tahoma"/>
          <w:bCs/>
          <w:sz w:val="24"/>
          <w:szCs w:val="24"/>
        </w:rPr>
        <w:t xml:space="preserve"> and </w:t>
      </w:r>
      <w:r w:rsidR="00356DD3">
        <w:rPr>
          <w:rFonts w:eastAsia="Calibri" w:cs="Tahoma"/>
          <w:bCs/>
          <w:sz w:val="24"/>
          <w:szCs w:val="24"/>
        </w:rPr>
        <w:t xml:space="preserve">respond to the information </w:t>
      </w:r>
      <w:r w:rsidR="00A3266A">
        <w:rPr>
          <w:rFonts w:eastAsia="Calibri" w:cs="Tahoma"/>
          <w:bCs/>
          <w:sz w:val="24"/>
          <w:szCs w:val="24"/>
        </w:rPr>
        <w:t>below the chart</w:t>
      </w:r>
      <w:r>
        <w:rPr>
          <w:rFonts w:eastAsia="Calibri" w:cs="Tahoma"/>
          <w:bCs/>
          <w:sz w:val="24"/>
          <w:szCs w:val="24"/>
        </w:rPr>
        <w:t xml:space="preserve">.  </w:t>
      </w:r>
      <w:r w:rsidR="00A315FF">
        <w:rPr>
          <w:rFonts w:eastAsia="Calibri" w:cs="Tahoma"/>
          <w:bCs/>
          <w:sz w:val="24"/>
          <w:szCs w:val="24"/>
        </w:rPr>
        <w:t>Circulate among the groups</w:t>
      </w:r>
      <w:r>
        <w:rPr>
          <w:rFonts w:eastAsia="Calibri" w:cs="Tahoma"/>
          <w:bCs/>
          <w:sz w:val="24"/>
          <w:szCs w:val="24"/>
        </w:rPr>
        <w:t>, interacting with students by prompting ideas</w:t>
      </w:r>
      <w:r w:rsidR="00A315FF">
        <w:rPr>
          <w:rFonts w:eastAsia="Calibri" w:cs="Tahoma"/>
          <w:bCs/>
          <w:sz w:val="24"/>
          <w:szCs w:val="24"/>
        </w:rPr>
        <w:t xml:space="preserve"> and providing feedback</w:t>
      </w:r>
      <w:r>
        <w:rPr>
          <w:rFonts w:eastAsia="Calibri" w:cs="Tahoma"/>
          <w:bCs/>
          <w:sz w:val="24"/>
          <w:szCs w:val="24"/>
        </w:rPr>
        <w:t>.</w:t>
      </w:r>
    </w:p>
    <w:p w14:paraId="4A920D82" w14:textId="48959137" w:rsidR="00BF6AE2" w:rsidRPr="00BF6AE2" w:rsidRDefault="00BF6AE2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a member from each group to report out on a response from their chart.  Continue until all sections of the chart have been reported out.</w:t>
      </w:r>
      <w:r w:rsidR="00A3266A">
        <w:rPr>
          <w:rFonts w:eastAsia="Calibri" w:cs="Tahoma"/>
          <w:bCs/>
          <w:sz w:val="24"/>
          <w:szCs w:val="24"/>
        </w:rPr>
        <w:t xml:space="preserve">  Then, rotate around to each group again and have volunteers report out on one idea from the question</w:t>
      </w:r>
      <w:r w:rsidR="00910DE3">
        <w:rPr>
          <w:rFonts w:eastAsia="Calibri" w:cs="Tahoma"/>
          <w:bCs/>
          <w:sz w:val="24"/>
          <w:szCs w:val="24"/>
        </w:rPr>
        <w:t>s</w:t>
      </w:r>
      <w:r w:rsidR="00A3266A">
        <w:rPr>
          <w:rFonts w:eastAsia="Calibri" w:cs="Tahoma"/>
          <w:bCs/>
          <w:sz w:val="24"/>
          <w:szCs w:val="24"/>
        </w:rPr>
        <w:t xml:space="preserve"> below the chart</w:t>
      </w:r>
      <w:r w:rsidR="008F77FF">
        <w:rPr>
          <w:rFonts w:eastAsia="Calibri" w:cs="Tahoma"/>
          <w:bCs/>
          <w:sz w:val="24"/>
          <w:szCs w:val="24"/>
        </w:rPr>
        <w:t>. (See Safe Ride Chart key)</w:t>
      </w:r>
    </w:p>
    <w:p w14:paraId="601CFFFA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3950C29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A92FF7">
        <w:rPr>
          <w:rFonts w:eastAsia="Calibri" w:cs="Tahoma"/>
          <w:b/>
          <w:bCs/>
          <w:sz w:val="24"/>
          <w:szCs w:val="24"/>
        </w:rPr>
        <w:t>Appropriate vs. Inappropriate Actions</w:t>
      </w:r>
    </w:p>
    <w:p w14:paraId="180061C8" w14:textId="7439FB34" w:rsidR="00194812" w:rsidRDefault="00194812" w:rsidP="00194812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Explain </w:t>
      </w:r>
      <w:r w:rsidR="008F77FF">
        <w:rPr>
          <w:rFonts w:eastAsia="Calibri" w:cs="Tahoma"/>
          <w:bCs/>
          <w:sz w:val="24"/>
          <w:szCs w:val="24"/>
        </w:rPr>
        <w:t>to</w:t>
      </w:r>
      <w:r>
        <w:rPr>
          <w:rFonts w:eastAsia="Calibri" w:cs="Tahoma"/>
          <w:bCs/>
          <w:sz w:val="24"/>
          <w:szCs w:val="24"/>
        </w:rPr>
        <w:t xml:space="preserve"> the </w:t>
      </w:r>
      <w:r w:rsidR="008F77FF">
        <w:rPr>
          <w:rFonts w:eastAsia="Calibri" w:cs="Tahoma"/>
          <w:bCs/>
          <w:sz w:val="24"/>
          <w:szCs w:val="24"/>
        </w:rPr>
        <w:t>students</w:t>
      </w:r>
      <w:r>
        <w:rPr>
          <w:rFonts w:eastAsia="Calibri" w:cs="Tahoma"/>
          <w:bCs/>
          <w:sz w:val="24"/>
          <w:szCs w:val="24"/>
        </w:rPr>
        <w:t xml:space="preserve"> </w:t>
      </w:r>
      <w:r w:rsidR="0044068B">
        <w:rPr>
          <w:rFonts w:eastAsia="Calibri" w:cs="Tahoma"/>
          <w:bCs/>
          <w:sz w:val="24"/>
          <w:szCs w:val="24"/>
        </w:rPr>
        <w:t xml:space="preserve">that </w:t>
      </w:r>
      <w:r>
        <w:rPr>
          <w:rFonts w:eastAsia="Calibri" w:cs="Tahoma"/>
          <w:bCs/>
          <w:sz w:val="24"/>
          <w:szCs w:val="24"/>
        </w:rPr>
        <w:t>another way to have a</w:t>
      </w:r>
      <w:r w:rsidR="008F77FF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safe ride</w:t>
      </w:r>
      <w:r w:rsidR="008F77FF">
        <w:rPr>
          <w:rFonts w:eastAsia="Calibri" w:cs="Tahoma"/>
          <w:bCs/>
          <w:sz w:val="24"/>
          <w:szCs w:val="24"/>
        </w:rPr>
        <w:t xml:space="preserve"> is to act appropriately if being pulled over by a police officer.</w:t>
      </w:r>
    </w:p>
    <w:p w14:paraId="61B3E3CF" w14:textId="77777777" w:rsidR="008F77FF" w:rsidRDefault="008F77FF" w:rsidP="00194812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brainstorm possible reasons a driver may be pulled over by a police officer.  The group’s ideas should be recorded on their large poster paper by group volunteers. Another group volunteer </w:t>
      </w:r>
      <w:r w:rsidR="000C6BF7">
        <w:rPr>
          <w:rFonts w:eastAsia="Calibri" w:cs="Tahoma"/>
          <w:bCs/>
          <w:sz w:val="24"/>
          <w:szCs w:val="24"/>
        </w:rPr>
        <w:t xml:space="preserve">can </w:t>
      </w:r>
      <w:r>
        <w:rPr>
          <w:rFonts w:eastAsia="Calibri" w:cs="Tahoma"/>
          <w:bCs/>
          <w:sz w:val="24"/>
          <w:szCs w:val="24"/>
        </w:rPr>
        <w:t>report out.  Circulate throughout the room, visiting each group</w:t>
      </w:r>
      <w:r w:rsidR="00A315FF">
        <w:rPr>
          <w:rFonts w:eastAsia="Calibri" w:cs="Tahoma"/>
          <w:bCs/>
          <w:sz w:val="24"/>
          <w:szCs w:val="24"/>
        </w:rPr>
        <w:t>,</w:t>
      </w:r>
      <w:r>
        <w:rPr>
          <w:rFonts w:eastAsia="Calibri" w:cs="Tahoma"/>
          <w:bCs/>
          <w:sz w:val="24"/>
          <w:szCs w:val="24"/>
        </w:rPr>
        <w:t xml:space="preserve"> </w:t>
      </w:r>
      <w:r w:rsidR="00A315FF">
        <w:rPr>
          <w:rFonts w:eastAsia="Calibri" w:cs="Tahoma"/>
          <w:bCs/>
          <w:sz w:val="24"/>
          <w:szCs w:val="24"/>
        </w:rPr>
        <w:t>sharing ideas with the students and</w:t>
      </w:r>
      <w:r>
        <w:rPr>
          <w:rFonts w:eastAsia="Calibri" w:cs="Tahoma"/>
          <w:bCs/>
          <w:sz w:val="24"/>
          <w:szCs w:val="24"/>
        </w:rPr>
        <w:t xml:space="preserve"> providing positive comments</w:t>
      </w:r>
      <w:r w:rsidR="00A315FF">
        <w:rPr>
          <w:rFonts w:eastAsia="Calibri" w:cs="Tahoma"/>
          <w:bCs/>
          <w:sz w:val="24"/>
          <w:szCs w:val="24"/>
        </w:rPr>
        <w:t xml:space="preserve">.  </w:t>
      </w:r>
    </w:p>
    <w:p w14:paraId="4D377834" w14:textId="77777777" w:rsidR="00DC7F18" w:rsidRDefault="00A315FF" w:rsidP="00A315FF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lastRenderedPageBreak/>
        <w:t xml:space="preserve">Next, call on volunteers from each group to share one idea from their group.  Continue rotating around to each group until all ideas have been heard.  </w:t>
      </w:r>
    </w:p>
    <w:p w14:paraId="640B5455" w14:textId="7D892B68" w:rsidR="000C6BF7" w:rsidRPr="000C6BF7" w:rsidRDefault="000C6BF7" w:rsidP="000C6BF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0C6BF7">
        <w:rPr>
          <w:rFonts w:eastAsia="Calibri" w:cs="Tahoma"/>
          <w:b/>
          <w:bCs/>
          <w:sz w:val="24"/>
          <w:szCs w:val="24"/>
        </w:rPr>
        <w:t>Possible Reasons:</w:t>
      </w:r>
      <w:r>
        <w:rPr>
          <w:rFonts w:eastAsia="Calibri" w:cs="Tahoma"/>
          <w:bCs/>
          <w:sz w:val="24"/>
          <w:szCs w:val="24"/>
        </w:rPr>
        <w:t xml:space="preserve">  traffic violation, car safety concern, distracted driving, checking for suspects, responding to a report or complaint, reckless driving, etc.</w:t>
      </w:r>
      <w:r w:rsidR="00A2297D">
        <w:rPr>
          <w:rFonts w:eastAsia="Calibri" w:cs="Tahoma"/>
          <w:bCs/>
          <w:sz w:val="24"/>
          <w:szCs w:val="24"/>
        </w:rPr>
        <w:t xml:space="preserve"> See Facilitator Guide below lesson if </w:t>
      </w:r>
      <w:r w:rsidR="000348EE">
        <w:rPr>
          <w:rFonts w:eastAsia="Calibri" w:cs="Tahoma"/>
          <w:bCs/>
          <w:sz w:val="24"/>
          <w:szCs w:val="24"/>
        </w:rPr>
        <w:t>the issue of “Police Profiling a</w:t>
      </w:r>
      <w:r w:rsidR="00A2297D">
        <w:rPr>
          <w:rFonts w:eastAsia="Calibri" w:cs="Tahoma"/>
          <w:bCs/>
          <w:sz w:val="24"/>
          <w:szCs w:val="24"/>
        </w:rPr>
        <w:t>rises.</w:t>
      </w:r>
    </w:p>
    <w:p w14:paraId="72DF331F" w14:textId="77777777" w:rsidR="000C6BF7" w:rsidRDefault="000C6BF7" w:rsidP="000C6BF7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7B92199" w14:textId="0A7E2A9C" w:rsidR="00A315FF" w:rsidRDefault="00A315FF" w:rsidP="00A315FF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Hand each group a set of </w:t>
      </w:r>
      <w:r w:rsidR="008F1702">
        <w:rPr>
          <w:rFonts w:eastAsia="Calibri" w:cs="Tahoma"/>
          <w:bCs/>
          <w:sz w:val="24"/>
          <w:szCs w:val="24"/>
        </w:rPr>
        <w:t xml:space="preserve">mixed-up </w:t>
      </w:r>
      <w:r>
        <w:rPr>
          <w:rFonts w:eastAsia="Calibri" w:cs="Tahoma"/>
          <w:bCs/>
          <w:sz w:val="24"/>
          <w:szCs w:val="24"/>
        </w:rPr>
        <w:t xml:space="preserve">Action Cards.  Instruct the groups to sort the cards into two lines, one for appropriate actions when being pulled over and one for inappropriate actions when being pulled over.  </w:t>
      </w:r>
    </w:p>
    <w:p w14:paraId="144AD5CF" w14:textId="77777777" w:rsidR="00DC7F18" w:rsidRPr="00DF5544" w:rsidRDefault="00A315FF" w:rsidP="002A2DA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92FF7">
        <w:rPr>
          <w:rFonts w:eastAsia="Calibri" w:cs="Tahoma"/>
          <w:bCs/>
          <w:sz w:val="24"/>
          <w:szCs w:val="24"/>
        </w:rPr>
        <w:t xml:space="preserve">When most groups have finished sorting their piles, </w:t>
      </w:r>
      <w:r w:rsidR="00A92FF7" w:rsidRPr="00A92FF7">
        <w:rPr>
          <w:rFonts w:eastAsia="Calibri" w:cs="Tahoma"/>
          <w:bCs/>
          <w:sz w:val="24"/>
          <w:szCs w:val="24"/>
        </w:rPr>
        <w:t xml:space="preserve">ask a volunteer to read the appropriate list, check for accuracy and correct if needed.  Then, ask a volunteer to read the inappropriate list, discuss </w:t>
      </w:r>
      <w:r w:rsidR="005F3E56">
        <w:rPr>
          <w:rFonts w:eastAsia="Calibri" w:cs="Tahoma"/>
          <w:bCs/>
          <w:sz w:val="24"/>
          <w:szCs w:val="24"/>
        </w:rPr>
        <w:t>any</w:t>
      </w:r>
      <w:r w:rsidR="00A92FF7" w:rsidRPr="00A92FF7">
        <w:rPr>
          <w:rFonts w:eastAsia="Calibri" w:cs="Tahoma"/>
          <w:bCs/>
          <w:sz w:val="24"/>
          <w:szCs w:val="24"/>
        </w:rPr>
        <w:t xml:space="preserve"> legal consequences and possible negative outcomes for inappropriate actions during a traffic stop.</w:t>
      </w:r>
      <w:r w:rsidR="005F3E56">
        <w:rPr>
          <w:rFonts w:eastAsia="Calibri" w:cs="Tahoma"/>
          <w:bCs/>
          <w:sz w:val="24"/>
          <w:szCs w:val="24"/>
        </w:rPr>
        <w:t xml:space="preserve"> (See ppt slide 3)</w:t>
      </w:r>
    </w:p>
    <w:p w14:paraId="02101FF8" w14:textId="77777777" w:rsidR="00FE784D" w:rsidRPr="003D458E" w:rsidRDefault="00FE784D" w:rsidP="00FE784D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i/>
          <w:sz w:val="24"/>
          <w:szCs w:val="24"/>
        </w:rPr>
      </w:pPr>
      <w:r w:rsidRPr="003D458E">
        <w:rPr>
          <w:rFonts w:eastAsia="Calibri" w:cs="Tahoma"/>
          <w:bCs/>
          <w:i/>
          <w:sz w:val="24"/>
          <w:szCs w:val="24"/>
        </w:rPr>
        <w:t xml:space="preserve">Optional:  You may want to explain some steps the driver can take if they feel uncertain about the legitimacy of the officer pulling them over.    </w:t>
      </w:r>
    </w:p>
    <w:p w14:paraId="3FA72D62" w14:textId="77777777" w:rsidR="00FE784D" w:rsidRPr="00212260" w:rsidRDefault="00FE784D" w:rsidP="00FE784D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i/>
          <w:sz w:val="24"/>
          <w:szCs w:val="24"/>
        </w:rPr>
      </w:pPr>
      <w:r w:rsidRPr="00212260">
        <w:rPr>
          <w:rFonts w:eastAsia="Calibri" w:cs="Tahoma"/>
          <w:bCs/>
          <w:i/>
          <w:sz w:val="24"/>
          <w:szCs w:val="24"/>
        </w:rPr>
        <w:t>Drive steadily to the nearest public place such as a patrol station or business</w:t>
      </w:r>
    </w:p>
    <w:p w14:paraId="0B84DC9A" w14:textId="77777777" w:rsidR="00FE784D" w:rsidRPr="00212260" w:rsidRDefault="00FE784D" w:rsidP="00FE784D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i/>
          <w:sz w:val="24"/>
          <w:szCs w:val="24"/>
        </w:rPr>
      </w:pPr>
      <w:r w:rsidRPr="00212260">
        <w:rPr>
          <w:rFonts w:eastAsia="Calibri" w:cs="Tahoma"/>
          <w:bCs/>
          <w:i/>
          <w:sz w:val="24"/>
          <w:szCs w:val="24"/>
        </w:rPr>
        <w:t>Acknowledge to the request to stop with flashers</w:t>
      </w:r>
    </w:p>
    <w:p w14:paraId="030FBBD1" w14:textId="77777777" w:rsidR="00FE784D" w:rsidRPr="00212260" w:rsidRDefault="00FE784D" w:rsidP="00FE784D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i/>
          <w:sz w:val="24"/>
          <w:szCs w:val="24"/>
        </w:rPr>
      </w:pPr>
      <w:r w:rsidRPr="00212260">
        <w:rPr>
          <w:rFonts w:eastAsia="Calibri" w:cs="Tahoma"/>
          <w:bCs/>
          <w:i/>
          <w:sz w:val="24"/>
          <w:szCs w:val="24"/>
        </w:rPr>
        <w:t xml:space="preserve">Keep the doors locked and window up until you see the police’s </w:t>
      </w:r>
      <w:r>
        <w:rPr>
          <w:rFonts w:eastAsia="Calibri" w:cs="Tahoma"/>
          <w:bCs/>
          <w:i/>
          <w:sz w:val="24"/>
          <w:szCs w:val="24"/>
        </w:rPr>
        <w:t>Commission Card</w:t>
      </w:r>
      <w:r w:rsidRPr="00212260">
        <w:rPr>
          <w:rFonts w:eastAsia="Calibri" w:cs="Tahoma"/>
          <w:bCs/>
          <w:i/>
          <w:sz w:val="24"/>
          <w:szCs w:val="24"/>
        </w:rPr>
        <w:t xml:space="preserve"> (</w:t>
      </w:r>
      <w:r>
        <w:rPr>
          <w:rFonts w:eastAsia="Calibri" w:cs="Tahoma"/>
          <w:bCs/>
          <w:i/>
          <w:sz w:val="24"/>
          <w:szCs w:val="24"/>
        </w:rPr>
        <w:t xml:space="preserve">photograph, </w:t>
      </w:r>
      <w:r w:rsidRPr="00212260">
        <w:rPr>
          <w:rFonts w:eastAsia="Calibri" w:cs="Tahoma"/>
          <w:bCs/>
          <w:i/>
          <w:sz w:val="24"/>
          <w:szCs w:val="24"/>
        </w:rPr>
        <w:t>name</w:t>
      </w:r>
      <w:r>
        <w:rPr>
          <w:rFonts w:eastAsia="Calibri" w:cs="Tahoma"/>
          <w:bCs/>
          <w:i/>
          <w:sz w:val="24"/>
          <w:szCs w:val="24"/>
        </w:rPr>
        <w:t xml:space="preserve"> and serial number</w:t>
      </w:r>
      <w:r w:rsidRPr="00212260">
        <w:rPr>
          <w:rFonts w:eastAsia="Calibri" w:cs="Tahoma"/>
          <w:bCs/>
          <w:i/>
          <w:sz w:val="24"/>
          <w:szCs w:val="24"/>
        </w:rPr>
        <w:t>)</w:t>
      </w:r>
    </w:p>
    <w:p w14:paraId="0DA4F96D" w14:textId="77777777" w:rsidR="00FE784D" w:rsidRPr="00212260" w:rsidRDefault="00FE784D" w:rsidP="00FE784D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i/>
          <w:sz w:val="24"/>
          <w:szCs w:val="24"/>
        </w:rPr>
      </w:pPr>
      <w:r w:rsidRPr="00212260">
        <w:rPr>
          <w:rFonts w:eastAsia="Calibri" w:cs="Tahoma"/>
          <w:bCs/>
          <w:i/>
          <w:sz w:val="24"/>
          <w:szCs w:val="24"/>
        </w:rPr>
        <w:t>When you are satisfied that this is legitimate, you can explain about your uncertainty.  (Some patrol cars are unmarked)</w:t>
      </w:r>
    </w:p>
    <w:p w14:paraId="0D017C6E" w14:textId="77777777" w:rsidR="00FE784D" w:rsidRPr="003D458E" w:rsidRDefault="00FE784D" w:rsidP="00FE784D">
      <w:pPr>
        <w:pStyle w:val="NormalWeb"/>
        <w:spacing w:before="0" w:beforeAutospacing="0" w:after="0" w:afterAutospacing="0"/>
        <w:rPr>
          <w:rFonts w:asciiTheme="minorHAnsi" w:hAnsiTheme="minorHAnsi" w:cstheme="minorHAnsi"/>
          <w:i/>
          <w:color w:val="000000"/>
        </w:rPr>
      </w:pPr>
      <w:r w:rsidRPr="003D458E">
        <w:rPr>
          <w:rFonts w:asciiTheme="minorHAnsi" w:hAnsiTheme="minorHAnsi" w:cstheme="minorHAnsi"/>
          <w:i/>
          <w:color w:val="008000"/>
        </w:rPr>
        <w:t>13-2411.</w:t>
      </w:r>
      <w:r w:rsidRPr="003D458E">
        <w:rPr>
          <w:rFonts w:asciiTheme="minorHAnsi" w:hAnsiTheme="minorHAnsi" w:cstheme="minorHAnsi"/>
          <w:i/>
          <w:color w:val="000000"/>
        </w:rPr>
        <w:t> </w:t>
      </w:r>
      <w:r w:rsidRPr="003D458E">
        <w:rPr>
          <w:rFonts w:asciiTheme="minorHAnsi" w:hAnsiTheme="minorHAnsi" w:cstheme="minorHAnsi"/>
          <w:i/>
          <w:color w:val="800080"/>
          <w:u w:val="single"/>
        </w:rPr>
        <w:t>Impersonating a peace officer; classification; definition</w:t>
      </w:r>
    </w:p>
    <w:p w14:paraId="0D0F4A6D" w14:textId="77777777" w:rsidR="00FE784D" w:rsidRPr="003D458E" w:rsidRDefault="00FE784D" w:rsidP="00FE784D">
      <w:pPr>
        <w:pStyle w:val="NormalWeb"/>
        <w:spacing w:before="0" w:beforeAutospacing="0" w:after="0" w:afterAutospacing="0"/>
        <w:rPr>
          <w:rFonts w:asciiTheme="minorHAnsi" w:hAnsiTheme="minorHAnsi" w:cstheme="minorHAnsi"/>
          <w:i/>
          <w:color w:val="000000"/>
        </w:rPr>
      </w:pPr>
      <w:r w:rsidRPr="003D458E">
        <w:rPr>
          <w:rFonts w:asciiTheme="minorHAnsi" w:hAnsiTheme="minorHAnsi" w:cstheme="minorHAnsi"/>
          <w:i/>
          <w:color w:val="000000"/>
        </w:rPr>
        <w:t>A. A person commits impersonating a peace officer if the person, without lawful authority, pretends to be a peace officer and engages in any conduct with the intent to induce another to submit to the person's pretended authority or to rely on the person's pretended acts.</w:t>
      </w:r>
    </w:p>
    <w:p w14:paraId="56085D88" w14:textId="77777777" w:rsidR="00DF5544" w:rsidRPr="00A92FF7" w:rsidRDefault="00DF5544" w:rsidP="00DF5544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19F91495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A92FF7">
        <w:rPr>
          <w:rFonts w:eastAsia="Calibri" w:cs="Tahoma"/>
          <w:b/>
          <w:bCs/>
          <w:sz w:val="24"/>
          <w:szCs w:val="24"/>
        </w:rPr>
        <w:t>Traffic Stop Role Play</w:t>
      </w:r>
    </w:p>
    <w:p w14:paraId="03975A5F" w14:textId="77777777" w:rsidR="00A92FF7" w:rsidRDefault="00A92FF7" w:rsidP="00A92FF7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Explain to students that they will participate in a role play activity where they will practice appropriate behavior during a traffic stop.</w:t>
      </w:r>
    </w:p>
    <w:p w14:paraId="60729180" w14:textId="77777777" w:rsidR="00A92FF7" w:rsidRDefault="00A92FF7" w:rsidP="00A92FF7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Hand each group a set of Role Play Cards.  Each group should have 1 driver, 1 Officer and 1 Front Seat Passenger.  The rest of the members of the group will be the Back Seat Passengers.  Students may set up their chairs to simulate a car.   </w:t>
      </w:r>
    </w:p>
    <w:p w14:paraId="2644D509" w14:textId="77777777" w:rsidR="00D850B9" w:rsidRDefault="00D850B9" w:rsidP="00A92FF7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Model for the students, the </w:t>
      </w:r>
      <w:r w:rsidR="00E54FCF">
        <w:rPr>
          <w:rFonts w:eastAsia="Calibri" w:cs="Tahoma"/>
          <w:bCs/>
          <w:sz w:val="24"/>
          <w:szCs w:val="24"/>
        </w:rPr>
        <w:t>act</w:t>
      </w:r>
      <w:r w:rsidR="000C6BF7">
        <w:rPr>
          <w:rFonts w:eastAsia="Calibri" w:cs="Tahoma"/>
          <w:bCs/>
          <w:sz w:val="24"/>
          <w:szCs w:val="24"/>
        </w:rPr>
        <w:t>ions of the officer.  Explain</w:t>
      </w:r>
      <w:r w:rsidR="00E54FCF">
        <w:rPr>
          <w:rFonts w:eastAsia="Calibri" w:cs="Tahoma"/>
          <w:bCs/>
          <w:sz w:val="24"/>
          <w:szCs w:val="24"/>
        </w:rPr>
        <w:t xml:space="preserve"> what additional steps may be taken when the driver or passengers act in suspicious or alarming ways.  Emphasize the importance of cooperating respectfully during the traffic stop.  </w:t>
      </w:r>
    </w:p>
    <w:p w14:paraId="39AD8593" w14:textId="77777777" w:rsidR="00A92FF7" w:rsidRDefault="00E54FCF" w:rsidP="00A92FF7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i</w:t>
      </w:r>
      <w:r w:rsidR="00A92FF7">
        <w:rPr>
          <w:rFonts w:eastAsia="Calibri" w:cs="Tahoma"/>
          <w:bCs/>
          <w:sz w:val="24"/>
          <w:szCs w:val="24"/>
        </w:rPr>
        <w:t>nstruct the students to practice roleplaying a typical traffic stop, practicing the appropriate behavior for each role.  The following are some suggestions for scenarios for the stop:</w:t>
      </w:r>
    </w:p>
    <w:p w14:paraId="50EA20EF" w14:textId="77777777" w:rsidR="00A92FF7" w:rsidRDefault="00A92FF7" w:rsidP="00A92FF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Distracted Driver</w:t>
      </w:r>
    </w:p>
    <w:p w14:paraId="40FE4412" w14:textId="77777777" w:rsidR="00A92FF7" w:rsidRDefault="00A92FF7" w:rsidP="00A92FF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Traffic Violation</w:t>
      </w:r>
    </w:p>
    <w:p w14:paraId="758638CF" w14:textId="77777777" w:rsidR="00A92FF7" w:rsidRDefault="00A92FF7" w:rsidP="00A92FF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Unsafe Vehicle</w:t>
      </w:r>
    </w:p>
    <w:p w14:paraId="393E47F9" w14:textId="77777777" w:rsidR="00A92FF7" w:rsidRDefault="00A92FF7" w:rsidP="00A92FF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Check Point</w:t>
      </w:r>
    </w:p>
    <w:p w14:paraId="255BEF27" w14:textId="77777777" w:rsidR="00D850B9" w:rsidRDefault="00D850B9" w:rsidP="00D850B9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Circulate among the groups, checking for appropriate responses</w:t>
      </w:r>
      <w:r w:rsidR="00D544B7">
        <w:rPr>
          <w:rFonts w:eastAsia="Calibri" w:cs="Tahoma"/>
          <w:bCs/>
          <w:sz w:val="24"/>
          <w:szCs w:val="24"/>
        </w:rPr>
        <w:t xml:space="preserve"> during their role play practice.  Encourage students to take turns with the different roles.  </w:t>
      </w:r>
      <w:r w:rsidR="00AE0BD7">
        <w:rPr>
          <w:rFonts w:eastAsia="Calibri" w:cs="Tahoma"/>
          <w:bCs/>
          <w:sz w:val="24"/>
          <w:szCs w:val="24"/>
        </w:rPr>
        <w:t xml:space="preserve">Choose groups with appropriate examples and ask if they would like to perform their role play for the class.  </w:t>
      </w:r>
    </w:p>
    <w:p w14:paraId="52F280E3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3C475683" w14:textId="5648450E" w:rsidR="00107053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AE0BD7">
        <w:rPr>
          <w:rFonts w:eastAsia="Calibri" w:cs="Tahoma"/>
          <w:b/>
          <w:bCs/>
          <w:sz w:val="24"/>
          <w:szCs w:val="24"/>
        </w:rPr>
        <w:t xml:space="preserve">  </w:t>
      </w:r>
      <w:r w:rsidR="00AE0BD7" w:rsidRPr="00AE0BD7">
        <w:rPr>
          <w:rFonts w:eastAsia="Calibri" w:cs="Tahoma"/>
          <w:bCs/>
          <w:sz w:val="24"/>
          <w:szCs w:val="24"/>
        </w:rPr>
        <w:t xml:space="preserve">Instruct the </w:t>
      </w:r>
      <w:r w:rsidR="00AE0BD7">
        <w:rPr>
          <w:rFonts w:eastAsia="Calibri" w:cs="Tahoma"/>
          <w:bCs/>
          <w:sz w:val="24"/>
          <w:szCs w:val="24"/>
        </w:rPr>
        <w:t xml:space="preserve">students to think of </w:t>
      </w:r>
      <w:r w:rsidR="00AE0BD7" w:rsidRPr="00AE0BD7">
        <w:rPr>
          <w:rFonts w:eastAsia="Calibri" w:cs="Tahoma"/>
          <w:bCs/>
          <w:sz w:val="24"/>
          <w:szCs w:val="24"/>
        </w:rPr>
        <w:t xml:space="preserve">one benefit </w:t>
      </w:r>
      <w:r w:rsidR="00AE0BD7">
        <w:rPr>
          <w:rFonts w:eastAsia="Calibri" w:cs="Tahoma"/>
          <w:bCs/>
          <w:sz w:val="24"/>
          <w:szCs w:val="24"/>
        </w:rPr>
        <w:t xml:space="preserve">of exercising appropriate actions as a passenger. Ask for volunteers to share aloud.  </w:t>
      </w:r>
    </w:p>
    <w:p w14:paraId="2D8E12B0" w14:textId="77777777" w:rsidR="00107053" w:rsidRDefault="00107053">
      <w:pPr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br w:type="page"/>
      </w:r>
    </w:p>
    <w:p w14:paraId="3E6FB34B" w14:textId="77777777" w:rsidR="00107053" w:rsidRPr="00DC7F18" w:rsidRDefault="00107053" w:rsidP="00107053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185CB4B4" wp14:editId="378D0AA6">
            <wp:extent cx="2051685" cy="954405"/>
            <wp:effectExtent l="0" t="0" r="5715" b="0"/>
            <wp:docPr id="5" name="Picture 5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3E176A" w14:textId="77777777" w:rsidR="00107053" w:rsidRPr="00FC36B0" w:rsidRDefault="00107053" w:rsidP="00107053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0F152F2D" w14:textId="77777777" w:rsidR="00107053" w:rsidRPr="00DC7F18" w:rsidRDefault="00107053" w:rsidP="0010705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ABF99E1" w14:textId="77777777" w:rsidR="00107053" w:rsidRPr="00DC7F18" w:rsidRDefault="00107053" w:rsidP="0010705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“Power of Passengers”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637F1FFB" w14:textId="77777777" w:rsidR="00107053" w:rsidRPr="00DC7F18" w:rsidRDefault="00107053" w:rsidP="00107053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13E5144B" w14:textId="38DE510E" w:rsidR="00DD3CC7" w:rsidRDefault="00107053" w:rsidP="0010705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 w:rsidRPr="0064592F">
        <w:rPr>
          <w:rFonts w:eastAsia="Calibri" w:cs="Tahoma"/>
          <w:b/>
          <w:bCs/>
          <w:sz w:val="24"/>
          <w:szCs w:val="24"/>
        </w:rPr>
        <w:t xml:space="preserve">Prepare to Have a Safe Drive </w:t>
      </w:r>
    </w:p>
    <w:p w14:paraId="43D85C41" w14:textId="70E29250" w:rsidR="00107053" w:rsidRDefault="00107053" w:rsidP="0010705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0B6E400C" w14:textId="77777777" w:rsidR="00107053" w:rsidRDefault="00107053" w:rsidP="00107053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142FEE28" w14:textId="77777777" w:rsidR="00107053" w:rsidRPr="008D12E3" w:rsidRDefault="00107053" w:rsidP="00107053">
      <w:pPr>
        <w:spacing w:after="0" w:line="240" w:lineRule="auto"/>
        <w:rPr>
          <w:rFonts w:cstheme="minorHAnsi"/>
          <w:b/>
          <w:sz w:val="24"/>
          <w:szCs w:val="24"/>
        </w:rPr>
      </w:pPr>
      <w:bookmarkStart w:id="0" w:name="_GoBack"/>
      <w:bookmarkEnd w:id="0"/>
      <w:r w:rsidRPr="008D12E3">
        <w:rPr>
          <w:rFonts w:cstheme="minorHAnsi"/>
          <w:b/>
          <w:sz w:val="24"/>
          <w:szCs w:val="24"/>
        </w:rPr>
        <w:t>Civics</w:t>
      </w:r>
    </w:p>
    <w:p w14:paraId="0DD03606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Analyze the responsibility of citizens.</w:t>
      </w:r>
    </w:p>
    <w:p w14:paraId="07B52E38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 xml:space="preserve">(HS.C2.4) </w:t>
      </w:r>
    </w:p>
    <w:p w14:paraId="4CBAC9FF" w14:textId="77777777" w:rsidR="00107053" w:rsidRPr="008D12E3" w:rsidRDefault="00107053" w:rsidP="0010705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8D12E3">
        <w:rPr>
          <w:rFonts w:asciiTheme="minorHAnsi" w:hAnsiTheme="minorHAnsi" w:cstheme="minorHAnsi"/>
        </w:rPr>
        <w:t xml:space="preserve">Assess options for action to address local, regional, and global problems by engaging in self- reflection, strategy identification, and complex causal reasoning. </w:t>
      </w:r>
    </w:p>
    <w:p w14:paraId="34E4298F" w14:textId="77777777" w:rsidR="00107053" w:rsidRPr="008D12E3" w:rsidRDefault="00107053" w:rsidP="0010705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8D12E3">
        <w:rPr>
          <w:rFonts w:asciiTheme="minorHAnsi" w:hAnsiTheme="minorHAnsi" w:cstheme="minorHAnsi"/>
        </w:rPr>
        <w:t xml:space="preserve">(HS.C4.6) </w:t>
      </w:r>
    </w:p>
    <w:p w14:paraId="301B1856" w14:textId="77777777" w:rsidR="00107053" w:rsidRPr="008D12E3" w:rsidRDefault="00107053" w:rsidP="0010705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1A81565D" w14:textId="77777777" w:rsidR="00107053" w:rsidRPr="008D12E3" w:rsidRDefault="00107053" w:rsidP="0010705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theme="minorHAnsi"/>
          <w:b/>
        </w:rPr>
      </w:pPr>
      <w:r w:rsidRPr="008D12E3">
        <w:rPr>
          <w:rFonts w:asciiTheme="minorHAnsi" w:hAnsiTheme="minorHAnsi" w:cstheme="minorHAnsi"/>
          <w:b/>
        </w:rPr>
        <w:t xml:space="preserve">Disciplinary Skills and Processes </w:t>
      </w:r>
    </w:p>
    <w:p w14:paraId="6EDAED52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Analyze multiple and complex causes and effects of events in the past and present.</w:t>
      </w:r>
    </w:p>
    <w:p w14:paraId="5FCF6430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(HS.SP4.1)</w:t>
      </w:r>
    </w:p>
    <w:p w14:paraId="324379F4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</w:p>
    <w:p w14:paraId="61AA4A6C" w14:textId="77777777" w:rsidR="00107053" w:rsidRPr="008D12E3" w:rsidRDefault="00107053" w:rsidP="00107053">
      <w:pPr>
        <w:spacing w:after="0" w:line="240" w:lineRule="auto"/>
        <w:rPr>
          <w:rFonts w:cstheme="minorHAnsi"/>
          <w:b/>
          <w:sz w:val="24"/>
          <w:szCs w:val="24"/>
        </w:rPr>
      </w:pPr>
      <w:r w:rsidRPr="008D12E3">
        <w:rPr>
          <w:rFonts w:cstheme="minorHAnsi"/>
          <w:b/>
          <w:sz w:val="24"/>
          <w:szCs w:val="24"/>
        </w:rPr>
        <w:t>Key Ideas and Details</w:t>
      </w:r>
    </w:p>
    <w:p w14:paraId="5CF607B2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Read carefully to determine what the text says explicitly and to make logical inferences from it.</w:t>
      </w:r>
    </w:p>
    <w:p w14:paraId="6592182B" w14:textId="77777777" w:rsidR="0010705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(</w:t>
      </w:r>
      <w:r w:rsidRPr="008D12E3">
        <w:rPr>
          <w:rFonts w:cstheme="minorHAnsi"/>
          <w:sz w:val="24"/>
          <w:szCs w:val="24"/>
        </w:rPr>
        <w:t>R.1</w:t>
      </w:r>
      <w:r>
        <w:rPr>
          <w:rFonts w:cstheme="minorHAnsi"/>
          <w:sz w:val="24"/>
          <w:szCs w:val="24"/>
        </w:rPr>
        <w:t>)</w:t>
      </w:r>
    </w:p>
    <w:p w14:paraId="30B62807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</w:p>
    <w:p w14:paraId="572A586D" w14:textId="77777777" w:rsidR="00107053" w:rsidRPr="008D12E3" w:rsidRDefault="00107053" w:rsidP="00107053">
      <w:pPr>
        <w:spacing w:after="0" w:line="240" w:lineRule="auto"/>
        <w:rPr>
          <w:rFonts w:cstheme="minorHAnsi"/>
          <w:b/>
          <w:sz w:val="24"/>
          <w:szCs w:val="24"/>
        </w:rPr>
      </w:pPr>
      <w:r w:rsidRPr="008D12E3">
        <w:rPr>
          <w:rFonts w:cstheme="minorHAnsi"/>
          <w:b/>
          <w:sz w:val="24"/>
          <w:szCs w:val="24"/>
        </w:rPr>
        <w:t>Comprehension and Collaboration</w:t>
      </w:r>
    </w:p>
    <w:p w14:paraId="0E8F3D2B" w14:textId="77777777" w:rsidR="0010705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Prepare for and participate effectively in a range of conversations and collaborations with diverse partners, building on others’ ideas and expressing their own clearly and persuasively.</w:t>
      </w:r>
    </w:p>
    <w:p w14:paraId="282A5FDB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(</w:t>
      </w:r>
      <w:r w:rsidRPr="008D12E3">
        <w:rPr>
          <w:rFonts w:cstheme="minorHAnsi"/>
          <w:sz w:val="24"/>
          <w:szCs w:val="24"/>
        </w:rPr>
        <w:t>SL.1</w:t>
      </w:r>
      <w:r>
        <w:rPr>
          <w:rFonts w:cstheme="minorHAnsi"/>
          <w:sz w:val="24"/>
          <w:szCs w:val="24"/>
        </w:rPr>
        <w:t>)</w:t>
      </w:r>
    </w:p>
    <w:p w14:paraId="7CAC281A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Integrate and evaluate information presented in diverse media and formats, including visually, quantitatively, and orally.</w:t>
      </w:r>
    </w:p>
    <w:p w14:paraId="738B5B96" w14:textId="77777777" w:rsidR="00107053" w:rsidRDefault="00107053" w:rsidP="0010705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(</w:t>
      </w:r>
      <w:r w:rsidRPr="008D12E3">
        <w:rPr>
          <w:rFonts w:asciiTheme="minorHAnsi" w:hAnsiTheme="minorHAnsi" w:cstheme="minorHAnsi"/>
        </w:rPr>
        <w:t>SL.2</w:t>
      </w:r>
      <w:r>
        <w:rPr>
          <w:rFonts w:asciiTheme="minorHAnsi" w:hAnsiTheme="minorHAnsi" w:cstheme="minorHAnsi"/>
        </w:rPr>
        <w:t>)</w:t>
      </w:r>
    </w:p>
    <w:p w14:paraId="44458A4B" w14:textId="77777777" w:rsidR="00107053" w:rsidRPr="008D12E3" w:rsidRDefault="00107053" w:rsidP="0010705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3AD74260" w14:textId="77777777" w:rsidR="00107053" w:rsidRPr="008D12E3" w:rsidRDefault="00107053" w:rsidP="00107053">
      <w:pPr>
        <w:spacing w:after="0" w:line="240" w:lineRule="auto"/>
        <w:rPr>
          <w:rFonts w:cstheme="minorHAnsi"/>
          <w:b/>
          <w:sz w:val="24"/>
          <w:szCs w:val="24"/>
        </w:rPr>
      </w:pPr>
      <w:r w:rsidRPr="008D12E3">
        <w:rPr>
          <w:rFonts w:cstheme="minorHAnsi"/>
          <w:b/>
          <w:sz w:val="24"/>
          <w:szCs w:val="24"/>
        </w:rPr>
        <w:t>Presentation of Knowledge and Ideas</w:t>
      </w:r>
    </w:p>
    <w:p w14:paraId="6F1A42A0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Present information, findings, and supporting evidence such that listeners can follow the line of reasoning and the organization, development, and style are appropriate to task, purpose, and audience.</w:t>
      </w:r>
    </w:p>
    <w:p w14:paraId="5D7AE797" w14:textId="77777777" w:rsidR="00107053" w:rsidRPr="008D12E3" w:rsidRDefault="00107053" w:rsidP="0010705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theme="minorHAnsi"/>
          <w:color w:val="4F81BD" w:themeColor="accent1"/>
        </w:rPr>
      </w:pPr>
      <w:r>
        <w:rPr>
          <w:rFonts w:asciiTheme="minorHAnsi" w:hAnsiTheme="minorHAnsi" w:cstheme="minorHAnsi"/>
        </w:rPr>
        <w:t>(</w:t>
      </w:r>
      <w:r w:rsidRPr="008D12E3">
        <w:rPr>
          <w:rFonts w:asciiTheme="minorHAnsi" w:hAnsiTheme="minorHAnsi" w:cstheme="minorHAnsi"/>
        </w:rPr>
        <w:t>SL.4</w:t>
      </w:r>
      <w:r>
        <w:rPr>
          <w:rFonts w:asciiTheme="minorHAnsi" w:hAnsiTheme="minorHAnsi" w:cstheme="minorHAnsi"/>
        </w:rPr>
        <w:t>)</w:t>
      </w:r>
    </w:p>
    <w:p w14:paraId="4F13623F" w14:textId="77777777" w:rsidR="00107053" w:rsidRDefault="00107053" w:rsidP="00107053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35ACF549" w14:textId="77777777" w:rsidR="00107053" w:rsidRPr="008D12E3" w:rsidRDefault="00107053" w:rsidP="00107053">
      <w:pPr>
        <w:spacing w:after="0" w:line="240" w:lineRule="auto"/>
        <w:rPr>
          <w:rFonts w:cstheme="minorHAnsi"/>
          <w:b/>
          <w:sz w:val="24"/>
          <w:szCs w:val="24"/>
        </w:rPr>
      </w:pPr>
      <w:r w:rsidRPr="008D12E3">
        <w:rPr>
          <w:rFonts w:cstheme="minorHAnsi"/>
          <w:b/>
          <w:sz w:val="24"/>
          <w:szCs w:val="24"/>
        </w:rPr>
        <w:t>Theater</w:t>
      </w:r>
    </w:p>
    <w:p w14:paraId="474AC8A9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Collaborate in informal performances.</w:t>
      </w:r>
    </w:p>
    <w:p w14:paraId="1B00DEC1" w14:textId="77777777" w:rsidR="00107053" w:rsidRPr="008D12E3" w:rsidRDefault="00107053" w:rsidP="00107053">
      <w:pPr>
        <w:spacing w:after="0" w:line="240" w:lineRule="auto"/>
        <w:rPr>
          <w:rFonts w:cstheme="minorHAnsi"/>
          <w:sz w:val="24"/>
          <w:szCs w:val="24"/>
        </w:rPr>
      </w:pPr>
      <w:r w:rsidRPr="008D12E3">
        <w:rPr>
          <w:rFonts w:cstheme="minorHAnsi"/>
          <w:sz w:val="24"/>
          <w:szCs w:val="24"/>
        </w:rPr>
        <w:t>(S1C1PO 204).</w:t>
      </w:r>
    </w:p>
    <w:p w14:paraId="5E57FF1B" w14:textId="77777777" w:rsidR="00107053" w:rsidRDefault="00107053" w:rsidP="0010705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Cs/>
          <w:sz w:val="24"/>
          <w:szCs w:val="24"/>
        </w:rPr>
      </w:pPr>
    </w:p>
    <w:p w14:paraId="50886E09" w14:textId="27EE64E0" w:rsidR="00FE784D" w:rsidRDefault="00FE784D">
      <w:pPr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br w:type="page"/>
      </w:r>
    </w:p>
    <w:p w14:paraId="31828DCD" w14:textId="77777777" w:rsidR="00731F5F" w:rsidRPr="00DC7F18" w:rsidRDefault="00731F5F" w:rsidP="00731F5F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3912AB48" wp14:editId="1C41C432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86BBCC" w14:textId="77777777" w:rsidR="00731F5F" w:rsidRPr="00FC36B0" w:rsidRDefault="00731F5F" w:rsidP="00731F5F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63DF8881" w14:textId="77777777" w:rsidR="00731F5F" w:rsidRPr="00DC7F18" w:rsidRDefault="00731F5F" w:rsidP="00731F5F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1849F66" w14:textId="77777777" w:rsidR="00731F5F" w:rsidRPr="00DC7F18" w:rsidRDefault="00731F5F" w:rsidP="00731F5F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“Power of Passengers”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27E3BA10" w14:textId="77777777" w:rsidR="00731F5F" w:rsidRPr="00DC7F18" w:rsidRDefault="00731F5F" w:rsidP="00731F5F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6665BF84" w14:textId="77777777" w:rsidR="00731F5F" w:rsidRDefault="00731F5F" w:rsidP="00731F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Prepare to Have a Safe Drive </w:t>
      </w:r>
    </w:p>
    <w:p w14:paraId="687124A2" w14:textId="77777777" w:rsidR="00731F5F" w:rsidRDefault="00731F5F" w:rsidP="00731F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Safe Ride Chart</w:t>
      </w:r>
    </w:p>
    <w:p w14:paraId="57975A74" w14:textId="77777777" w:rsidR="004950C4" w:rsidRDefault="004950C4" w:rsidP="00731F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p w14:paraId="6475FACA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As a group, fill out the chart below with at least 3 possible responses to what </w:t>
      </w:r>
      <w:r w:rsidR="00356DD3">
        <w:rPr>
          <w:rFonts w:eastAsia="Calibri" w:cs="Tahoma"/>
          <w:b/>
          <w:bCs/>
          <w:sz w:val="24"/>
          <w:szCs w:val="24"/>
        </w:rPr>
        <w:t>drivers</w:t>
      </w:r>
      <w:r>
        <w:rPr>
          <w:rFonts w:eastAsia="Calibri" w:cs="Tahoma"/>
          <w:b/>
          <w:bCs/>
          <w:sz w:val="24"/>
          <w:szCs w:val="24"/>
        </w:rPr>
        <w:t xml:space="preserve"> and passengers can do to be safe before they begin their ride, during the ride and </w:t>
      </w:r>
      <w:r w:rsidR="00A3266A">
        <w:rPr>
          <w:rFonts w:eastAsia="Calibri" w:cs="Tahoma"/>
          <w:b/>
          <w:bCs/>
          <w:sz w:val="24"/>
          <w:szCs w:val="24"/>
        </w:rPr>
        <w:t xml:space="preserve">as soon as the ride is over. </w:t>
      </w:r>
    </w:p>
    <w:p w14:paraId="1D2311BE" w14:textId="77777777" w:rsidR="004950C4" w:rsidRPr="00DC7F18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7"/>
        <w:gridCol w:w="3115"/>
        <w:gridCol w:w="3142"/>
        <w:gridCol w:w="3136"/>
      </w:tblGrid>
      <w:tr w:rsidR="00731F5F" w14:paraId="6B3B9BD5" w14:textId="77777777" w:rsidTr="00731F5F">
        <w:trPr>
          <w:trHeight w:val="890"/>
        </w:trPr>
        <w:tc>
          <w:tcPr>
            <w:tcW w:w="1371" w:type="dxa"/>
          </w:tcPr>
          <w:p w14:paraId="656C7140" w14:textId="77777777" w:rsidR="00731F5F" w:rsidRPr="00356DD3" w:rsidRDefault="00731F5F" w:rsidP="00FC36B0">
            <w:pPr>
              <w:rPr>
                <w:b/>
                <w:sz w:val="24"/>
                <w:szCs w:val="24"/>
              </w:rPr>
            </w:pPr>
          </w:p>
          <w:p w14:paraId="0C418C2E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  <w:r w:rsidRPr="00356DD3">
              <w:rPr>
                <w:b/>
                <w:sz w:val="24"/>
                <w:szCs w:val="24"/>
              </w:rPr>
              <w:t>R</w:t>
            </w:r>
            <w:r w:rsidR="00A3266A" w:rsidRPr="00356DD3">
              <w:rPr>
                <w:b/>
                <w:sz w:val="24"/>
                <w:szCs w:val="24"/>
              </w:rPr>
              <w:t>IDE</w:t>
            </w:r>
          </w:p>
        </w:tc>
        <w:tc>
          <w:tcPr>
            <w:tcW w:w="3124" w:type="dxa"/>
          </w:tcPr>
          <w:p w14:paraId="49AB71B7" w14:textId="77777777" w:rsidR="00731F5F" w:rsidRPr="00356DD3" w:rsidRDefault="00731F5F" w:rsidP="00FC36B0">
            <w:pPr>
              <w:rPr>
                <w:b/>
                <w:sz w:val="24"/>
                <w:szCs w:val="24"/>
              </w:rPr>
            </w:pPr>
          </w:p>
          <w:p w14:paraId="51364B60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  <w:r w:rsidRPr="00356DD3">
              <w:rPr>
                <w:b/>
                <w:sz w:val="24"/>
                <w:szCs w:val="24"/>
              </w:rPr>
              <w:t>BEFORE</w:t>
            </w:r>
          </w:p>
        </w:tc>
        <w:tc>
          <w:tcPr>
            <w:tcW w:w="3150" w:type="dxa"/>
          </w:tcPr>
          <w:p w14:paraId="2AF6902C" w14:textId="77777777" w:rsidR="00731F5F" w:rsidRPr="00356DD3" w:rsidRDefault="00731F5F" w:rsidP="00FC36B0">
            <w:pPr>
              <w:rPr>
                <w:b/>
                <w:sz w:val="24"/>
                <w:szCs w:val="24"/>
              </w:rPr>
            </w:pPr>
          </w:p>
          <w:p w14:paraId="5005A9D8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  <w:r w:rsidRPr="00356DD3">
              <w:rPr>
                <w:b/>
                <w:sz w:val="24"/>
                <w:szCs w:val="24"/>
              </w:rPr>
              <w:t>DURING</w:t>
            </w:r>
          </w:p>
        </w:tc>
        <w:tc>
          <w:tcPr>
            <w:tcW w:w="3145" w:type="dxa"/>
          </w:tcPr>
          <w:p w14:paraId="0451B6B6" w14:textId="77777777" w:rsidR="00731F5F" w:rsidRPr="00356DD3" w:rsidRDefault="00731F5F" w:rsidP="00FC36B0">
            <w:pPr>
              <w:rPr>
                <w:b/>
                <w:sz w:val="24"/>
                <w:szCs w:val="24"/>
              </w:rPr>
            </w:pPr>
          </w:p>
          <w:p w14:paraId="4DDB2587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  <w:r w:rsidRPr="00356DD3">
              <w:rPr>
                <w:b/>
                <w:sz w:val="24"/>
                <w:szCs w:val="24"/>
              </w:rPr>
              <w:t>AFTER</w:t>
            </w:r>
          </w:p>
        </w:tc>
      </w:tr>
      <w:tr w:rsidR="00731F5F" w14:paraId="6DD40061" w14:textId="77777777" w:rsidTr="004950C4">
        <w:trPr>
          <w:trHeight w:val="2285"/>
        </w:trPr>
        <w:tc>
          <w:tcPr>
            <w:tcW w:w="1371" w:type="dxa"/>
          </w:tcPr>
          <w:p w14:paraId="68D63AE1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</w:p>
          <w:p w14:paraId="7D9DB75B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</w:p>
          <w:p w14:paraId="2690144C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  <w:r w:rsidRPr="00356DD3">
              <w:rPr>
                <w:b/>
                <w:sz w:val="24"/>
                <w:szCs w:val="24"/>
              </w:rPr>
              <w:t>DRIVER</w:t>
            </w:r>
          </w:p>
          <w:p w14:paraId="0067735E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124" w:type="dxa"/>
          </w:tcPr>
          <w:p w14:paraId="1BC182C4" w14:textId="77777777" w:rsidR="00731F5F" w:rsidRDefault="00731F5F" w:rsidP="00FC36B0">
            <w:pPr>
              <w:rPr>
                <w:sz w:val="24"/>
                <w:szCs w:val="24"/>
              </w:rPr>
            </w:pPr>
          </w:p>
        </w:tc>
        <w:tc>
          <w:tcPr>
            <w:tcW w:w="3150" w:type="dxa"/>
          </w:tcPr>
          <w:p w14:paraId="69C253B9" w14:textId="77777777" w:rsidR="00731F5F" w:rsidRDefault="00731F5F" w:rsidP="00FC36B0">
            <w:pPr>
              <w:rPr>
                <w:sz w:val="24"/>
                <w:szCs w:val="24"/>
              </w:rPr>
            </w:pPr>
          </w:p>
        </w:tc>
        <w:tc>
          <w:tcPr>
            <w:tcW w:w="3145" w:type="dxa"/>
          </w:tcPr>
          <w:p w14:paraId="5F12C31C" w14:textId="77777777" w:rsidR="00731F5F" w:rsidRDefault="00731F5F" w:rsidP="00FC36B0">
            <w:pPr>
              <w:rPr>
                <w:sz w:val="24"/>
                <w:szCs w:val="24"/>
              </w:rPr>
            </w:pPr>
          </w:p>
        </w:tc>
      </w:tr>
      <w:tr w:rsidR="00731F5F" w14:paraId="6AD9DF06" w14:textId="77777777" w:rsidTr="004950C4">
        <w:trPr>
          <w:trHeight w:val="2429"/>
        </w:trPr>
        <w:tc>
          <w:tcPr>
            <w:tcW w:w="1371" w:type="dxa"/>
          </w:tcPr>
          <w:p w14:paraId="791F8910" w14:textId="77777777" w:rsidR="00731F5F" w:rsidRPr="00356DD3" w:rsidRDefault="00731F5F" w:rsidP="00FC36B0">
            <w:pPr>
              <w:rPr>
                <w:b/>
                <w:sz w:val="24"/>
                <w:szCs w:val="24"/>
              </w:rPr>
            </w:pPr>
          </w:p>
          <w:p w14:paraId="49DA2685" w14:textId="77777777" w:rsidR="00731F5F" w:rsidRPr="00356DD3" w:rsidRDefault="00731F5F" w:rsidP="00731F5F">
            <w:pPr>
              <w:jc w:val="center"/>
              <w:rPr>
                <w:b/>
                <w:sz w:val="24"/>
                <w:szCs w:val="24"/>
              </w:rPr>
            </w:pPr>
            <w:r w:rsidRPr="00356DD3">
              <w:rPr>
                <w:b/>
                <w:sz w:val="24"/>
                <w:szCs w:val="24"/>
              </w:rPr>
              <w:t>PASSENGER</w:t>
            </w:r>
          </w:p>
        </w:tc>
        <w:tc>
          <w:tcPr>
            <w:tcW w:w="3124" w:type="dxa"/>
          </w:tcPr>
          <w:p w14:paraId="510491F5" w14:textId="77777777" w:rsidR="00731F5F" w:rsidRDefault="00731F5F" w:rsidP="00FC36B0">
            <w:pPr>
              <w:rPr>
                <w:sz w:val="24"/>
                <w:szCs w:val="24"/>
              </w:rPr>
            </w:pPr>
          </w:p>
        </w:tc>
        <w:tc>
          <w:tcPr>
            <w:tcW w:w="3150" w:type="dxa"/>
          </w:tcPr>
          <w:p w14:paraId="37605572" w14:textId="77777777" w:rsidR="00731F5F" w:rsidRDefault="00731F5F" w:rsidP="00FC36B0">
            <w:pPr>
              <w:rPr>
                <w:sz w:val="24"/>
                <w:szCs w:val="24"/>
              </w:rPr>
            </w:pPr>
          </w:p>
        </w:tc>
        <w:tc>
          <w:tcPr>
            <w:tcW w:w="3145" w:type="dxa"/>
          </w:tcPr>
          <w:p w14:paraId="05BAD068" w14:textId="77777777" w:rsidR="00731F5F" w:rsidRDefault="00731F5F" w:rsidP="00FC36B0">
            <w:pPr>
              <w:rPr>
                <w:sz w:val="24"/>
                <w:szCs w:val="24"/>
              </w:rPr>
            </w:pPr>
          </w:p>
        </w:tc>
      </w:tr>
    </w:tbl>
    <w:p w14:paraId="434DE0B1" w14:textId="77777777" w:rsidR="00731F5F" w:rsidRDefault="00731F5F" w:rsidP="00FC36B0">
      <w:pPr>
        <w:rPr>
          <w:sz w:val="24"/>
          <w:szCs w:val="24"/>
        </w:rPr>
      </w:pPr>
    </w:p>
    <w:p w14:paraId="1DB1B55A" w14:textId="77777777" w:rsidR="004950C4" w:rsidRP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4950C4">
        <w:rPr>
          <w:rFonts w:eastAsia="Calibri" w:cs="Tahoma"/>
          <w:b/>
          <w:bCs/>
          <w:sz w:val="24"/>
          <w:szCs w:val="24"/>
        </w:rPr>
        <w:t xml:space="preserve">As a group, brainstorm at least 2 possible outcomes for each of the following:  </w:t>
      </w:r>
    </w:p>
    <w:p w14:paraId="4587095F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87F6CE2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Prepared Driver:  </w:t>
      </w:r>
    </w:p>
    <w:p w14:paraId="7B80FF1A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EC782F5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Unprepared Driver: </w:t>
      </w:r>
    </w:p>
    <w:p w14:paraId="66F7A3E1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556D564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Prepared passenger: </w:t>
      </w:r>
    </w:p>
    <w:p w14:paraId="2F453153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0C820862" w14:textId="77777777" w:rsidR="004950C4" w:rsidRDefault="004950C4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Unprepared passenger: </w:t>
      </w:r>
    </w:p>
    <w:p w14:paraId="73885929" w14:textId="77777777" w:rsidR="00A3266A" w:rsidRDefault="00A3266A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0D177A0" w14:textId="77777777" w:rsidR="00A3266A" w:rsidRPr="00DC7F18" w:rsidRDefault="00A3266A" w:rsidP="00A3266A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2210803E" wp14:editId="6E148856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E7072D" w14:textId="77777777" w:rsidR="00A3266A" w:rsidRPr="00FC36B0" w:rsidRDefault="00A3266A" w:rsidP="00A3266A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500AF8DA" w14:textId="77777777" w:rsidR="00A3266A" w:rsidRPr="00DC7F18" w:rsidRDefault="00A3266A" w:rsidP="00A3266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FF9A32E" w14:textId="77777777" w:rsidR="00A3266A" w:rsidRPr="00DC7F18" w:rsidRDefault="00A3266A" w:rsidP="00A3266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“Power of Passengers”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6F5E956" w14:textId="77777777" w:rsidR="00A3266A" w:rsidRPr="00DC7F18" w:rsidRDefault="00A3266A" w:rsidP="00A3266A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130568FA" w14:textId="77777777" w:rsidR="00A3266A" w:rsidRDefault="00A3266A" w:rsidP="00A3266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Prepare to Have a Safe Drive </w:t>
      </w:r>
    </w:p>
    <w:p w14:paraId="51990567" w14:textId="77777777" w:rsidR="00A3266A" w:rsidRDefault="00A3266A" w:rsidP="00A3266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Safe Ride Chart Key</w:t>
      </w:r>
    </w:p>
    <w:p w14:paraId="76711E4D" w14:textId="77777777" w:rsidR="00A3266A" w:rsidRDefault="00A3266A" w:rsidP="00A3266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p w14:paraId="6CA460AA" w14:textId="77777777" w:rsidR="00A3266A" w:rsidRDefault="00A3266A" w:rsidP="00A3266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As a group, fill out the chart below with at least 3 possible responses to what a driver and passengers can do to be safe before they begin their ride, during the ride and as soon as the ride is over. </w:t>
      </w:r>
    </w:p>
    <w:p w14:paraId="791D3AC9" w14:textId="77777777" w:rsidR="00A3266A" w:rsidRPr="00DC7F18" w:rsidRDefault="00A3266A" w:rsidP="00A3266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71"/>
        <w:gridCol w:w="3124"/>
        <w:gridCol w:w="3150"/>
        <w:gridCol w:w="3145"/>
      </w:tblGrid>
      <w:tr w:rsidR="00A3266A" w14:paraId="74473EC4" w14:textId="77777777" w:rsidTr="00B13DCE">
        <w:trPr>
          <w:trHeight w:val="647"/>
        </w:trPr>
        <w:tc>
          <w:tcPr>
            <w:tcW w:w="1371" w:type="dxa"/>
          </w:tcPr>
          <w:p w14:paraId="716539E9" w14:textId="77777777" w:rsidR="00A3266A" w:rsidRDefault="00A3266A" w:rsidP="00B13DCE">
            <w:pPr>
              <w:rPr>
                <w:sz w:val="24"/>
                <w:szCs w:val="24"/>
              </w:rPr>
            </w:pPr>
          </w:p>
          <w:p w14:paraId="536B9A73" w14:textId="77777777" w:rsidR="00A3266A" w:rsidRDefault="00A3266A" w:rsidP="00B13D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RIDE</w:t>
            </w:r>
          </w:p>
        </w:tc>
        <w:tc>
          <w:tcPr>
            <w:tcW w:w="3124" w:type="dxa"/>
          </w:tcPr>
          <w:p w14:paraId="621122E3" w14:textId="77777777" w:rsidR="00B13DCE" w:rsidRDefault="00B13DCE" w:rsidP="00B13DCE">
            <w:pPr>
              <w:jc w:val="center"/>
              <w:rPr>
                <w:sz w:val="24"/>
                <w:szCs w:val="24"/>
              </w:rPr>
            </w:pPr>
          </w:p>
          <w:p w14:paraId="46745AFF" w14:textId="77777777" w:rsidR="00A3266A" w:rsidRDefault="00A3266A" w:rsidP="00B13D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BEFORE</w:t>
            </w:r>
          </w:p>
        </w:tc>
        <w:tc>
          <w:tcPr>
            <w:tcW w:w="3150" w:type="dxa"/>
          </w:tcPr>
          <w:p w14:paraId="78D3BE20" w14:textId="77777777" w:rsidR="00A3266A" w:rsidRDefault="00A3266A" w:rsidP="00B13DCE">
            <w:pPr>
              <w:rPr>
                <w:sz w:val="24"/>
                <w:szCs w:val="24"/>
              </w:rPr>
            </w:pPr>
          </w:p>
          <w:p w14:paraId="6E31DB7E" w14:textId="77777777" w:rsidR="00A3266A" w:rsidRDefault="00A3266A" w:rsidP="00B13D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DURING</w:t>
            </w:r>
          </w:p>
        </w:tc>
        <w:tc>
          <w:tcPr>
            <w:tcW w:w="3145" w:type="dxa"/>
          </w:tcPr>
          <w:p w14:paraId="09BE5302" w14:textId="77777777" w:rsidR="00A3266A" w:rsidRDefault="00A3266A" w:rsidP="00B13DCE">
            <w:pPr>
              <w:rPr>
                <w:sz w:val="24"/>
                <w:szCs w:val="24"/>
              </w:rPr>
            </w:pPr>
          </w:p>
          <w:p w14:paraId="65832C4C" w14:textId="77777777" w:rsidR="00A3266A" w:rsidRDefault="00A3266A" w:rsidP="00B13D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AFTER</w:t>
            </w:r>
          </w:p>
        </w:tc>
      </w:tr>
      <w:tr w:rsidR="00A3266A" w14:paraId="3D8086CA" w14:textId="77777777" w:rsidTr="008F77FF">
        <w:trPr>
          <w:trHeight w:val="2420"/>
        </w:trPr>
        <w:tc>
          <w:tcPr>
            <w:tcW w:w="1371" w:type="dxa"/>
          </w:tcPr>
          <w:p w14:paraId="6C3FD944" w14:textId="77777777" w:rsidR="00A3266A" w:rsidRDefault="00A3266A" w:rsidP="005147A7">
            <w:pPr>
              <w:jc w:val="center"/>
              <w:rPr>
                <w:sz w:val="24"/>
                <w:szCs w:val="24"/>
              </w:rPr>
            </w:pPr>
          </w:p>
          <w:p w14:paraId="687EED7A" w14:textId="77777777" w:rsidR="00A3266A" w:rsidRDefault="00A3266A" w:rsidP="005147A7">
            <w:pPr>
              <w:jc w:val="center"/>
              <w:rPr>
                <w:sz w:val="24"/>
                <w:szCs w:val="24"/>
              </w:rPr>
            </w:pPr>
          </w:p>
          <w:p w14:paraId="68695130" w14:textId="77777777" w:rsidR="00A3266A" w:rsidRDefault="00A3266A" w:rsidP="00514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DRIVER</w:t>
            </w:r>
          </w:p>
          <w:p w14:paraId="2B5C7F8C" w14:textId="77777777" w:rsidR="00A3266A" w:rsidRDefault="00A3266A" w:rsidP="005147A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24" w:type="dxa"/>
          </w:tcPr>
          <w:p w14:paraId="1695E0EC" w14:textId="77777777" w:rsidR="00A3266A" w:rsidRPr="00356DD3" w:rsidRDefault="00A3266A" w:rsidP="005147A7">
            <w:pPr>
              <w:rPr>
                <w:color w:val="FF0000"/>
                <w:sz w:val="24"/>
                <w:szCs w:val="24"/>
              </w:rPr>
            </w:pPr>
          </w:p>
          <w:p w14:paraId="0EE28704" w14:textId="2F55924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Check tires</w:t>
            </w:r>
          </w:p>
          <w:p w14:paraId="236270A8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Check gas</w:t>
            </w:r>
          </w:p>
          <w:p w14:paraId="1288AC75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Adjust mirrors</w:t>
            </w:r>
          </w:p>
          <w:p w14:paraId="204CCCAA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Fasten seatbelt</w:t>
            </w:r>
          </w:p>
          <w:p w14:paraId="3D544629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Adjust radio</w:t>
            </w:r>
          </w:p>
          <w:p w14:paraId="651479C5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Plan route</w:t>
            </w:r>
          </w:p>
        </w:tc>
        <w:tc>
          <w:tcPr>
            <w:tcW w:w="3150" w:type="dxa"/>
          </w:tcPr>
          <w:p w14:paraId="5D906377" w14:textId="77777777" w:rsidR="00A3266A" w:rsidRPr="00356DD3" w:rsidRDefault="00A3266A" w:rsidP="005147A7">
            <w:pPr>
              <w:rPr>
                <w:color w:val="FF0000"/>
                <w:sz w:val="24"/>
                <w:szCs w:val="24"/>
              </w:rPr>
            </w:pPr>
          </w:p>
          <w:p w14:paraId="0744B176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Obey traffic signs</w:t>
            </w:r>
          </w:p>
          <w:p w14:paraId="7158BE8D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Pay attention to the road</w:t>
            </w:r>
          </w:p>
          <w:p w14:paraId="74931A62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Be sober</w:t>
            </w:r>
          </w:p>
          <w:p w14:paraId="4A6828D9" w14:textId="77777777" w:rsidR="00A3266A" w:rsidRPr="00356DD3" w:rsidRDefault="00A3266A" w:rsidP="00B13DCE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 xml:space="preserve">Save texting for after the car </w:t>
            </w:r>
            <w:r w:rsidR="00B13DCE" w:rsidRPr="00356DD3">
              <w:rPr>
                <w:color w:val="FF0000"/>
                <w:sz w:val="24"/>
                <w:szCs w:val="24"/>
              </w:rPr>
              <w:t>is in ‘Park’</w:t>
            </w:r>
          </w:p>
        </w:tc>
        <w:tc>
          <w:tcPr>
            <w:tcW w:w="3145" w:type="dxa"/>
          </w:tcPr>
          <w:p w14:paraId="18F3E16E" w14:textId="77777777" w:rsidR="00A3266A" w:rsidRPr="00356DD3" w:rsidRDefault="00A3266A" w:rsidP="005147A7">
            <w:pPr>
              <w:rPr>
                <w:color w:val="FF0000"/>
                <w:sz w:val="24"/>
                <w:szCs w:val="24"/>
              </w:rPr>
            </w:pPr>
          </w:p>
          <w:p w14:paraId="5F1BEF35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 xml:space="preserve">Make sure car is in </w:t>
            </w:r>
            <w:r w:rsidR="00B13DCE" w:rsidRPr="00356DD3">
              <w:rPr>
                <w:color w:val="FF0000"/>
                <w:sz w:val="24"/>
                <w:szCs w:val="24"/>
              </w:rPr>
              <w:t>‘P</w:t>
            </w:r>
            <w:r w:rsidRPr="00356DD3">
              <w:rPr>
                <w:color w:val="FF0000"/>
                <w:sz w:val="24"/>
                <w:szCs w:val="24"/>
              </w:rPr>
              <w:t>ark</w:t>
            </w:r>
            <w:r w:rsidR="00B13DCE" w:rsidRPr="00356DD3">
              <w:rPr>
                <w:color w:val="FF0000"/>
                <w:sz w:val="24"/>
                <w:szCs w:val="24"/>
              </w:rPr>
              <w:t>’ and ignition off before doors open</w:t>
            </w:r>
          </w:p>
          <w:p w14:paraId="4DB4B193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Be cautious when opening door</w:t>
            </w:r>
          </w:p>
          <w:p w14:paraId="280D2EC5" w14:textId="77777777" w:rsidR="00A3266A" w:rsidRPr="00356DD3" w:rsidRDefault="00A3266A" w:rsidP="00A3266A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Take keys with you</w:t>
            </w:r>
          </w:p>
          <w:p w14:paraId="1CC7F14B" w14:textId="77777777" w:rsidR="00B13DCE" w:rsidRPr="00356DD3" w:rsidRDefault="00105EF8" w:rsidP="008F77FF">
            <w:pPr>
              <w:pStyle w:val="ListParagraph"/>
              <w:numPr>
                <w:ilvl w:val="0"/>
                <w:numId w:val="7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Lock your car</w:t>
            </w:r>
          </w:p>
        </w:tc>
      </w:tr>
      <w:tr w:rsidR="00A3266A" w14:paraId="24DEFD02" w14:textId="77777777" w:rsidTr="005147A7">
        <w:trPr>
          <w:trHeight w:val="2429"/>
        </w:trPr>
        <w:tc>
          <w:tcPr>
            <w:tcW w:w="1371" w:type="dxa"/>
          </w:tcPr>
          <w:p w14:paraId="06BFC43C" w14:textId="77777777" w:rsidR="00A3266A" w:rsidRDefault="00A3266A" w:rsidP="005147A7">
            <w:pPr>
              <w:rPr>
                <w:sz w:val="24"/>
                <w:szCs w:val="24"/>
              </w:rPr>
            </w:pPr>
          </w:p>
          <w:p w14:paraId="05D7E4E7" w14:textId="77777777" w:rsidR="00A3266A" w:rsidRDefault="00A3266A" w:rsidP="00514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PASSENGER</w:t>
            </w:r>
          </w:p>
        </w:tc>
        <w:tc>
          <w:tcPr>
            <w:tcW w:w="3124" w:type="dxa"/>
          </w:tcPr>
          <w:p w14:paraId="467520C0" w14:textId="77777777" w:rsidR="00A3266A" w:rsidRPr="00356DD3" w:rsidRDefault="00A3266A" w:rsidP="005147A7">
            <w:pPr>
              <w:rPr>
                <w:color w:val="FF0000"/>
                <w:sz w:val="24"/>
                <w:szCs w:val="24"/>
              </w:rPr>
            </w:pPr>
          </w:p>
          <w:p w14:paraId="16762D62" w14:textId="77777777" w:rsidR="00105EF8" w:rsidRPr="00356DD3" w:rsidRDefault="00105EF8" w:rsidP="00105EF8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Permission to ride</w:t>
            </w:r>
          </w:p>
          <w:p w14:paraId="4EB7D4F4" w14:textId="32357A8B" w:rsidR="00105EF8" w:rsidRPr="00356DD3" w:rsidRDefault="0086319D" w:rsidP="00105EF8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Ensure</w:t>
            </w:r>
            <w:r w:rsidRPr="00356DD3">
              <w:rPr>
                <w:color w:val="FF0000"/>
                <w:sz w:val="24"/>
                <w:szCs w:val="24"/>
              </w:rPr>
              <w:t xml:space="preserve"> </w:t>
            </w:r>
            <w:r w:rsidR="00105EF8" w:rsidRPr="00356DD3">
              <w:rPr>
                <w:color w:val="FF0000"/>
                <w:sz w:val="24"/>
                <w:szCs w:val="24"/>
              </w:rPr>
              <w:t xml:space="preserve">the driver is sober and </w:t>
            </w:r>
            <w:r>
              <w:rPr>
                <w:color w:val="FF0000"/>
                <w:sz w:val="24"/>
                <w:szCs w:val="24"/>
              </w:rPr>
              <w:t>has driver’s license</w:t>
            </w:r>
          </w:p>
          <w:p w14:paraId="7D7171FF" w14:textId="77777777" w:rsidR="00105EF8" w:rsidRPr="00356DD3" w:rsidRDefault="00105EF8" w:rsidP="00105EF8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Fasten seatbelt</w:t>
            </w:r>
          </w:p>
          <w:p w14:paraId="042F5048" w14:textId="77777777" w:rsidR="00105EF8" w:rsidRPr="00356DD3" w:rsidRDefault="00105EF8" w:rsidP="00105EF8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Inform the driver before the ride begins of any needs you have for the ride</w:t>
            </w:r>
          </w:p>
          <w:p w14:paraId="26278B63" w14:textId="77777777" w:rsidR="00105EF8" w:rsidRPr="00356DD3" w:rsidRDefault="00105EF8" w:rsidP="00105EF8">
            <w:pPr>
              <w:pStyle w:val="ListParagraph"/>
              <w:rPr>
                <w:color w:val="FF0000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61B1567" w14:textId="77777777" w:rsidR="00A3266A" w:rsidRPr="00356DD3" w:rsidRDefault="00A3266A" w:rsidP="005147A7">
            <w:pPr>
              <w:rPr>
                <w:color w:val="FF0000"/>
                <w:sz w:val="24"/>
                <w:szCs w:val="24"/>
              </w:rPr>
            </w:pPr>
          </w:p>
          <w:p w14:paraId="6810F259" w14:textId="77777777" w:rsidR="00105EF8" w:rsidRPr="00356DD3" w:rsidRDefault="00105EF8" w:rsidP="00105EF8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 xml:space="preserve">Keep your seat belt buckled until the car is in </w:t>
            </w:r>
            <w:r w:rsidR="00B13DCE" w:rsidRPr="00356DD3">
              <w:rPr>
                <w:color w:val="FF0000"/>
                <w:sz w:val="24"/>
                <w:szCs w:val="24"/>
              </w:rPr>
              <w:t>‘</w:t>
            </w:r>
            <w:r w:rsidRPr="00356DD3">
              <w:rPr>
                <w:color w:val="FF0000"/>
                <w:sz w:val="24"/>
                <w:szCs w:val="24"/>
              </w:rPr>
              <w:t>Park</w:t>
            </w:r>
            <w:r w:rsidR="00B13DCE" w:rsidRPr="00356DD3">
              <w:rPr>
                <w:color w:val="FF0000"/>
                <w:sz w:val="24"/>
                <w:szCs w:val="24"/>
              </w:rPr>
              <w:t>’</w:t>
            </w:r>
          </w:p>
          <w:p w14:paraId="6D2E29AE" w14:textId="77777777" w:rsidR="00105EF8" w:rsidRPr="00356DD3" w:rsidRDefault="00105EF8" w:rsidP="00105EF8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Co-pilot with calm and respect</w:t>
            </w:r>
          </w:p>
          <w:p w14:paraId="1F01E0E3" w14:textId="77777777" w:rsidR="00105EF8" w:rsidRPr="00356DD3" w:rsidRDefault="00105EF8" w:rsidP="00105EF8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Avoid distracting the driver</w:t>
            </w:r>
          </w:p>
          <w:p w14:paraId="261D34DD" w14:textId="77777777" w:rsidR="00105EF8" w:rsidRPr="00356DD3" w:rsidRDefault="00B13DCE" w:rsidP="00105EF8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Save group pics with the driver for after the car is in ‘Park’</w:t>
            </w:r>
          </w:p>
        </w:tc>
        <w:tc>
          <w:tcPr>
            <w:tcW w:w="3145" w:type="dxa"/>
          </w:tcPr>
          <w:p w14:paraId="4981D84D" w14:textId="77777777" w:rsidR="00A3266A" w:rsidRPr="00356DD3" w:rsidRDefault="00A3266A" w:rsidP="005147A7">
            <w:pPr>
              <w:rPr>
                <w:color w:val="FF0000"/>
                <w:sz w:val="24"/>
                <w:szCs w:val="24"/>
              </w:rPr>
            </w:pPr>
          </w:p>
          <w:p w14:paraId="1553EFE5" w14:textId="77777777" w:rsidR="00B13DCE" w:rsidRPr="00356DD3" w:rsidRDefault="00B13DCE" w:rsidP="00B13DCE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If possible exit the car on the side of the sidewalk</w:t>
            </w:r>
          </w:p>
          <w:p w14:paraId="5026E993" w14:textId="77777777" w:rsidR="00B13DCE" w:rsidRPr="00356DD3" w:rsidRDefault="00B13DCE" w:rsidP="00B13DCE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Be cautious opening the door next to another car</w:t>
            </w:r>
          </w:p>
          <w:p w14:paraId="7FDB8DE1" w14:textId="48AB0488" w:rsidR="00B13DCE" w:rsidRPr="00356DD3" w:rsidRDefault="008F77FF" w:rsidP="0086319D">
            <w:pPr>
              <w:pStyle w:val="ListParagraph"/>
              <w:numPr>
                <w:ilvl w:val="0"/>
                <w:numId w:val="8"/>
              </w:numPr>
              <w:rPr>
                <w:color w:val="FF0000"/>
                <w:sz w:val="24"/>
                <w:szCs w:val="24"/>
              </w:rPr>
            </w:pPr>
            <w:r w:rsidRPr="00356DD3">
              <w:rPr>
                <w:color w:val="FF0000"/>
                <w:sz w:val="24"/>
                <w:szCs w:val="24"/>
              </w:rPr>
              <w:t>Put valuables out of si</w:t>
            </w:r>
            <w:r w:rsidR="0086319D">
              <w:rPr>
                <w:color w:val="FF0000"/>
                <w:sz w:val="24"/>
                <w:szCs w:val="24"/>
              </w:rPr>
              <w:t>gh</w:t>
            </w:r>
            <w:r w:rsidRPr="00356DD3">
              <w:rPr>
                <w:color w:val="FF0000"/>
                <w:sz w:val="24"/>
                <w:szCs w:val="24"/>
              </w:rPr>
              <w:t>t, take with you or asked to have locked in trunk</w:t>
            </w:r>
          </w:p>
        </w:tc>
      </w:tr>
    </w:tbl>
    <w:p w14:paraId="199CEA67" w14:textId="77777777" w:rsidR="00105EF8" w:rsidRDefault="00105EF8" w:rsidP="00A3266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33D93F7F" w14:textId="77777777" w:rsidR="00A3266A" w:rsidRPr="004950C4" w:rsidRDefault="00A3266A" w:rsidP="00A3266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4950C4">
        <w:rPr>
          <w:rFonts w:eastAsia="Calibri" w:cs="Tahoma"/>
          <w:b/>
          <w:bCs/>
          <w:sz w:val="24"/>
          <w:szCs w:val="24"/>
        </w:rPr>
        <w:t xml:space="preserve">As a group, brainstorm at least 2 possible outcomes for each of the following:  </w:t>
      </w:r>
    </w:p>
    <w:p w14:paraId="3065A8F4" w14:textId="77777777" w:rsidR="00A3266A" w:rsidRDefault="00A3266A" w:rsidP="00A3266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70F6CDC" w14:textId="77777777" w:rsidR="00B13DCE" w:rsidRPr="00356DD3" w:rsidRDefault="00B13DCE" w:rsidP="00B13DC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Prepared Driver:  </w:t>
      </w:r>
      <w:r w:rsidRPr="00356DD3">
        <w:rPr>
          <w:rFonts w:eastAsia="Calibri" w:cs="Tahoma"/>
          <w:bCs/>
          <w:color w:val="FF0000"/>
          <w:sz w:val="24"/>
          <w:szCs w:val="24"/>
        </w:rPr>
        <w:t>prevent some accidents, avoid certain traffic stops</w:t>
      </w:r>
    </w:p>
    <w:p w14:paraId="35D0140E" w14:textId="77777777" w:rsidR="00B13DCE" w:rsidRPr="00356DD3" w:rsidRDefault="00B13DCE" w:rsidP="00B13DC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Prepared passenger: </w:t>
      </w:r>
      <w:r w:rsidRPr="00356DD3">
        <w:rPr>
          <w:rFonts w:eastAsia="Calibri" w:cs="Tahoma"/>
          <w:bCs/>
          <w:color w:val="FF0000"/>
          <w:sz w:val="24"/>
          <w:szCs w:val="24"/>
        </w:rPr>
        <w:t xml:space="preserve">increase safety during the ride, prevent distracting the driver </w:t>
      </w:r>
    </w:p>
    <w:p w14:paraId="0A9E38A7" w14:textId="77777777" w:rsidR="00B13DCE" w:rsidRDefault="00B13DCE" w:rsidP="00B13DC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Unprepared Driver: </w:t>
      </w:r>
      <w:r w:rsidRPr="00356DD3">
        <w:rPr>
          <w:rFonts w:eastAsia="Calibri" w:cs="Tahoma"/>
          <w:bCs/>
          <w:color w:val="FF0000"/>
          <w:sz w:val="24"/>
          <w:szCs w:val="24"/>
        </w:rPr>
        <w:t xml:space="preserve">be </w:t>
      </w:r>
      <w:r w:rsidR="00356DD3">
        <w:rPr>
          <w:rFonts w:eastAsia="Calibri" w:cs="Tahoma"/>
          <w:bCs/>
          <w:color w:val="FF0000"/>
          <w:sz w:val="24"/>
          <w:szCs w:val="24"/>
        </w:rPr>
        <w:t>involved in an accident or t</w:t>
      </w:r>
      <w:r w:rsidRPr="00356DD3">
        <w:rPr>
          <w:rFonts w:eastAsia="Calibri" w:cs="Tahoma"/>
          <w:bCs/>
          <w:color w:val="FF0000"/>
          <w:sz w:val="24"/>
          <w:szCs w:val="24"/>
        </w:rPr>
        <w:t>raffic stop</w:t>
      </w:r>
    </w:p>
    <w:p w14:paraId="7EC12970" w14:textId="1D1D2BA5" w:rsidR="00A3266A" w:rsidRDefault="00B13DCE" w:rsidP="00A3266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Unprepared passenger: </w:t>
      </w:r>
      <w:r w:rsidRPr="00356DD3">
        <w:rPr>
          <w:rFonts w:eastAsia="Calibri" w:cs="Tahoma"/>
          <w:bCs/>
          <w:color w:val="FF0000"/>
          <w:sz w:val="24"/>
          <w:szCs w:val="24"/>
        </w:rPr>
        <w:t>cause distractions to the driver, be harmed</w:t>
      </w:r>
    </w:p>
    <w:p w14:paraId="535FAAE4" w14:textId="77777777" w:rsidR="00A3266A" w:rsidRDefault="00A3266A" w:rsidP="004950C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82BDAC0" w14:textId="2DC461FC" w:rsidR="00A2297D" w:rsidRDefault="00A2297D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6D6B973" w14:textId="77777777" w:rsidR="00A2297D" w:rsidRPr="00DC7F18" w:rsidRDefault="00A2297D" w:rsidP="00A2297D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2717971" wp14:editId="664CD26B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955A81" w14:textId="77777777" w:rsidR="00A2297D" w:rsidRPr="00FC36B0" w:rsidRDefault="00A2297D" w:rsidP="00A2297D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1ABDC5A8" w14:textId="77777777" w:rsidR="00A2297D" w:rsidRPr="00DC7F18" w:rsidRDefault="00A2297D" w:rsidP="00A2297D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7D5479BF" w14:textId="77777777" w:rsidR="00A2297D" w:rsidRPr="00DC7F18" w:rsidRDefault="00A2297D" w:rsidP="00A2297D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“Power of Passengers”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2CCF8BAD" w14:textId="77777777" w:rsidR="00A2297D" w:rsidRPr="00DC7F18" w:rsidRDefault="00A2297D" w:rsidP="00A2297D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61EFC7F4" w14:textId="2C314211" w:rsidR="004950C4" w:rsidRDefault="00A2297D" w:rsidP="00A2297D">
      <w:pPr>
        <w:jc w:val="center"/>
        <w:rPr>
          <w:rFonts w:eastAsia="Calibri" w:cs="Tahoma"/>
          <w:b/>
          <w:bCs/>
          <w:sz w:val="24"/>
          <w:szCs w:val="24"/>
        </w:rPr>
      </w:pPr>
      <w:r w:rsidRPr="0064592F">
        <w:rPr>
          <w:rFonts w:eastAsia="Calibri" w:cs="Tahoma"/>
          <w:b/>
          <w:bCs/>
          <w:sz w:val="24"/>
          <w:szCs w:val="24"/>
        </w:rPr>
        <w:t xml:space="preserve">Prepare to Have a Safe Drive </w:t>
      </w:r>
    </w:p>
    <w:p w14:paraId="78C04EEE" w14:textId="73D1519C" w:rsidR="00A2297D" w:rsidRDefault="00A2297D" w:rsidP="00A2297D">
      <w:pPr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Facilitator Guide</w:t>
      </w:r>
    </w:p>
    <w:p w14:paraId="4B1976BB" w14:textId="1253227B" w:rsidR="00E95F80" w:rsidRDefault="00A2297D" w:rsidP="00A2297D">
      <w:pPr>
        <w:pStyle w:val="NormalWeb"/>
        <w:rPr>
          <w:rFonts w:asciiTheme="minorHAnsi" w:eastAsia="Calibri" w:hAnsiTheme="minorHAnsi" w:cstheme="minorHAnsi"/>
          <w:bCs/>
          <w:i/>
        </w:rPr>
      </w:pPr>
      <w:r w:rsidRPr="00E95F80">
        <w:rPr>
          <w:rFonts w:asciiTheme="minorHAnsi" w:eastAsia="Calibri" w:hAnsiTheme="minorHAnsi" w:cstheme="minorHAnsi"/>
          <w:bCs/>
          <w:i/>
        </w:rPr>
        <w:t>*It’s possible that the subject of “police profiling” may arise from the brainstorm activity</w:t>
      </w:r>
      <w:r w:rsidR="000348EE">
        <w:rPr>
          <w:rFonts w:asciiTheme="minorHAnsi" w:eastAsia="Calibri" w:hAnsiTheme="minorHAnsi" w:cstheme="minorHAnsi"/>
          <w:bCs/>
          <w:i/>
        </w:rPr>
        <w:t xml:space="preserve"> in step 2</w:t>
      </w:r>
      <w:r w:rsidRPr="00E95F80">
        <w:rPr>
          <w:rFonts w:asciiTheme="minorHAnsi" w:eastAsia="Calibri" w:hAnsiTheme="minorHAnsi" w:cstheme="minorHAnsi"/>
          <w:bCs/>
          <w:i/>
        </w:rPr>
        <w:t xml:space="preserve">.  If the subject arises by the students, assure students that if they feel an officer is acting unprofessionally or abusing their authority they have a course of action.  First they should comply respectfully and obey instructions to avoid further conflict.  After the stop is over, they can file a complaint with the officer’s agency.  These reports are investigated.  </w:t>
      </w:r>
    </w:p>
    <w:p w14:paraId="240FDE8C" w14:textId="2AECD155" w:rsidR="00A2297D" w:rsidRPr="00E95F80" w:rsidRDefault="00A2297D" w:rsidP="00A2297D">
      <w:pPr>
        <w:pStyle w:val="NormalWeb"/>
        <w:rPr>
          <w:rFonts w:asciiTheme="minorHAnsi" w:eastAsia="Calibri" w:hAnsiTheme="minorHAnsi" w:cstheme="minorHAnsi"/>
          <w:bCs/>
          <w:i/>
        </w:rPr>
      </w:pPr>
      <w:r w:rsidRPr="00E95F80">
        <w:rPr>
          <w:rFonts w:asciiTheme="minorHAnsi" w:eastAsia="Calibri" w:hAnsiTheme="minorHAnsi" w:cstheme="minorHAnsi"/>
          <w:bCs/>
          <w:i/>
        </w:rPr>
        <w:t>Remind students is against the law to refuse to stop and/or provide identification</w:t>
      </w:r>
      <w:r w:rsidR="00E95F80">
        <w:rPr>
          <w:rFonts w:asciiTheme="minorHAnsi" w:eastAsia="Calibri" w:hAnsiTheme="minorHAnsi" w:cstheme="minorHAnsi"/>
          <w:bCs/>
          <w:i/>
        </w:rPr>
        <w:t xml:space="preserve"> or file a false report</w:t>
      </w:r>
      <w:r w:rsidRPr="00E95F80">
        <w:rPr>
          <w:rFonts w:asciiTheme="minorHAnsi" w:eastAsia="Calibri" w:hAnsiTheme="minorHAnsi" w:cstheme="minorHAnsi"/>
          <w:bCs/>
          <w:i/>
        </w:rPr>
        <w:t xml:space="preserve">.  </w:t>
      </w:r>
    </w:p>
    <w:p w14:paraId="0FD95670" w14:textId="77777777" w:rsidR="00A2297D" w:rsidRPr="00E95F80" w:rsidRDefault="00A2297D" w:rsidP="00A2297D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E95F80">
        <w:rPr>
          <w:rFonts w:asciiTheme="minorHAnsi" w:hAnsiTheme="minorHAnsi" w:cstheme="minorHAnsi"/>
          <w:color w:val="008000"/>
        </w:rPr>
        <w:t>28-1595</w:t>
      </w:r>
      <w:r w:rsidRPr="00E95F80">
        <w:rPr>
          <w:rFonts w:asciiTheme="minorHAnsi" w:hAnsiTheme="minorHAnsi" w:cstheme="minorHAnsi"/>
          <w:color w:val="000000"/>
        </w:rPr>
        <w:t>. </w:t>
      </w:r>
      <w:r w:rsidRPr="00E95F80">
        <w:rPr>
          <w:rFonts w:asciiTheme="minorHAnsi" w:hAnsiTheme="minorHAnsi" w:cstheme="minorHAnsi"/>
          <w:color w:val="800080"/>
          <w:u w:val="single"/>
        </w:rPr>
        <w:t>Failure to stop or provide driver license or evidence of identity; violation; classification</w:t>
      </w:r>
    </w:p>
    <w:p w14:paraId="1FD5B54C" w14:textId="77777777" w:rsidR="00A2297D" w:rsidRPr="00E95F80" w:rsidRDefault="00A2297D" w:rsidP="00A2297D">
      <w:pPr>
        <w:pStyle w:val="NormalWeb"/>
        <w:spacing w:before="0" w:beforeAutospacing="0" w:after="0" w:afterAutospacing="0"/>
        <w:rPr>
          <w:rFonts w:asciiTheme="minorHAnsi" w:hAnsiTheme="minorHAnsi" w:cstheme="minorHAnsi"/>
          <w:i/>
          <w:color w:val="000000"/>
        </w:rPr>
      </w:pPr>
      <w:r w:rsidRPr="00E95F80">
        <w:rPr>
          <w:rFonts w:asciiTheme="minorHAnsi" w:hAnsiTheme="minorHAnsi" w:cstheme="minorHAnsi"/>
          <w:color w:val="000000"/>
        </w:rPr>
        <w:t>A. The operator of a motor vehicle who knowingly fails or refuses to bring the operator's motor vehicle to a stop after being given a visual or audible signal or instruction by a peace officer or duly authorized agent of a traffic enforcement agency is guilty of a class 2 misdemeanor.</w:t>
      </w:r>
    </w:p>
    <w:p w14:paraId="4034D272" w14:textId="77777777" w:rsidR="00A2297D" w:rsidRPr="00E95F80" w:rsidRDefault="00A2297D" w:rsidP="00A2297D">
      <w:pPr>
        <w:jc w:val="center"/>
        <w:rPr>
          <w:rFonts w:cstheme="minorHAnsi"/>
          <w:sz w:val="24"/>
          <w:szCs w:val="24"/>
        </w:rPr>
      </w:pPr>
    </w:p>
    <w:p w14:paraId="1D4EE5ED" w14:textId="77777777" w:rsidR="00E95F80" w:rsidRPr="00E95F80" w:rsidRDefault="00E95F80" w:rsidP="00E95F80">
      <w:pPr>
        <w:pStyle w:val="NormalWeb"/>
        <w:rPr>
          <w:rFonts w:asciiTheme="minorHAnsi" w:hAnsiTheme="minorHAnsi" w:cstheme="minorHAnsi"/>
          <w:color w:val="000000"/>
        </w:rPr>
      </w:pPr>
      <w:r w:rsidRPr="00E95F80">
        <w:rPr>
          <w:rFonts w:asciiTheme="minorHAnsi" w:hAnsiTheme="minorHAnsi" w:cstheme="minorHAnsi"/>
          <w:color w:val="008000"/>
        </w:rPr>
        <w:t>13-2907.01</w:t>
      </w:r>
      <w:r w:rsidRPr="00E95F80">
        <w:rPr>
          <w:rFonts w:asciiTheme="minorHAnsi" w:hAnsiTheme="minorHAnsi" w:cstheme="minorHAnsi"/>
          <w:color w:val="000000"/>
        </w:rPr>
        <w:t>. </w:t>
      </w:r>
      <w:proofErr w:type="gramStart"/>
      <w:r w:rsidRPr="00E95F80">
        <w:rPr>
          <w:rFonts w:asciiTheme="minorHAnsi" w:hAnsiTheme="minorHAnsi" w:cstheme="minorHAnsi"/>
          <w:color w:val="800080"/>
          <w:u w:val="single"/>
        </w:rPr>
        <w:t>False</w:t>
      </w:r>
      <w:proofErr w:type="gramEnd"/>
      <w:r w:rsidRPr="00E95F80">
        <w:rPr>
          <w:rFonts w:asciiTheme="minorHAnsi" w:hAnsiTheme="minorHAnsi" w:cstheme="minorHAnsi"/>
          <w:color w:val="800080"/>
          <w:u w:val="single"/>
        </w:rPr>
        <w:t xml:space="preserve"> reporting to law enforcement agencies; classification</w:t>
      </w:r>
    </w:p>
    <w:p w14:paraId="76D785F1" w14:textId="77777777" w:rsidR="00E95F80" w:rsidRPr="00E95F80" w:rsidRDefault="00E95F80" w:rsidP="00E95F80">
      <w:pPr>
        <w:pStyle w:val="NormalWeb"/>
        <w:rPr>
          <w:rFonts w:asciiTheme="minorHAnsi" w:hAnsiTheme="minorHAnsi" w:cstheme="minorHAnsi"/>
          <w:color w:val="000000"/>
        </w:rPr>
      </w:pPr>
      <w:r w:rsidRPr="00E95F80">
        <w:rPr>
          <w:rFonts w:asciiTheme="minorHAnsi" w:hAnsiTheme="minorHAnsi" w:cstheme="minorHAnsi"/>
          <w:color w:val="000000"/>
        </w:rPr>
        <w:t>A. It is unlawful for a </w:t>
      </w:r>
      <w:r w:rsidRPr="00E95F80">
        <w:rPr>
          <w:rStyle w:val="intexthighlight"/>
          <w:rFonts w:asciiTheme="minorHAnsi" w:hAnsiTheme="minorHAnsi" w:cstheme="minorHAnsi"/>
        </w:rPr>
        <w:t>person</w:t>
      </w:r>
      <w:r w:rsidRPr="00E95F80">
        <w:rPr>
          <w:rFonts w:asciiTheme="minorHAnsi" w:hAnsiTheme="minorHAnsi" w:cstheme="minorHAnsi"/>
        </w:rPr>
        <w:t> </w:t>
      </w:r>
      <w:r w:rsidRPr="00E95F80">
        <w:rPr>
          <w:rFonts w:asciiTheme="minorHAnsi" w:hAnsiTheme="minorHAnsi" w:cstheme="minorHAnsi"/>
          <w:color w:val="000000"/>
        </w:rPr>
        <w:t>to knowingly make to a law enforcement agency of either this state or a political subdivision of this state a false, fraudulent or unfounded report or statement or to knowingly misrepresent a fact for the purpose of interfering with the orderly operation of a law enforcement agency or misleading a peace officer.</w:t>
      </w:r>
    </w:p>
    <w:p w14:paraId="453A6E61" w14:textId="77777777" w:rsidR="00E95F80" w:rsidRPr="00E95F80" w:rsidRDefault="00E95F80" w:rsidP="00E95F80">
      <w:pPr>
        <w:pStyle w:val="NormalWeb"/>
        <w:rPr>
          <w:rFonts w:asciiTheme="minorHAnsi" w:hAnsiTheme="minorHAnsi" w:cstheme="minorHAnsi"/>
          <w:color w:val="000000"/>
        </w:rPr>
      </w:pPr>
      <w:r w:rsidRPr="00E95F80">
        <w:rPr>
          <w:rFonts w:asciiTheme="minorHAnsi" w:hAnsiTheme="minorHAnsi" w:cstheme="minorHAnsi"/>
          <w:color w:val="000000"/>
        </w:rPr>
        <w:t>B. Violation of this section is a class 1 misdemeanor.</w:t>
      </w:r>
    </w:p>
    <w:p w14:paraId="714FECE1" w14:textId="77777777" w:rsidR="00E95F80" w:rsidRPr="00DC7F18" w:rsidRDefault="00E95F80" w:rsidP="00E95F80">
      <w:pPr>
        <w:rPr>
          <w:sz w:val="24"/>
          <w:szCs w:val="24"/>
        </w:rPr>
      </w:pPr>
    </w:p>
    <w:sectPr w:rsidR="00E95F80" w:rsidRPr="00DC7F18" w:rsidSect="000C2FB9">
      <w:footerReference w:type="default" r:id="rId9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D2501D" w14:textId="77777777" w:rsidR="00DE0ADB" w:rsidRDefault="00DE0ADB" w:rsidP="00DD3CC7">
      <w:pPr>
        <w:spacing w:after="0" w:line="240" w:lineRule="auto"/>
      </w:pPr>
      <w:r>
        <w:separator/>
      </w:r>
    </w:p>
  </w:endnote>
  <w:endnote w:type="continuationSeparator" w:id="0">
    <w:p w14:paraId="430DAAFB" w14:textId="77777777" w:rsidR="00DE0ADB" w:rsidRDefault="00DE0AD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E5B6B5" w14:textId="5F1A7A90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4514AE">
      <w:rPr>
        <w:rFonts w:asciiTheme="majorHAnsi" w:eastAsiaTheme="majorEastAsia" w:hAnsiTheme="majorHAnsi" w:cstheme="majorBidi"/>
      </w:rPr>
      <w:t>February 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107053" w:rsidRPr="00107053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49F1BA3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B7CA3C" w14:textId="77777777" w:rsidR="00DE0ADB" w:rsidRDefault="00DE0ADB" w:rsidP="00DD3CC7">
      <w:pPr>
        <w:spacing w:after="0" w:line="240" w:lineRule="auto"/>
      </w:pPr>
      <w:r>
        <w:separator/>
      </w:r>
    </w:p>
  </w:footnote>
  <w:footnote w:type="continuationSeparator" w:id="0">
    <w:p w14:paraId="2057206F" w14:textId="77777777" w:rsidR="00DE0ADB" w:rsidRDefault="00DE0ADB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81344"/>
    <w:multiLevelType w:val="hybridMultilevel"/>
    <w:tmpl w:val="B93CE3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253DC0"/>
    <w:multiLevelType w:val="hybridMultilevel"/>
    <w:tmpl w:val="7010B9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BB30FAC"/>
    <w:multiLevelType w:val="hybridMultilevel"/>
    <w:tmpl w:val="CA84BCEC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3C386BE0"/>
    <w:multiLevelType w:val="hybridMultilevel"/>
    <w:tmpl w:val="ECD2DC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331E3E"/>
    <w:multiLevelType w:val="hybridMultilevel"/>
    <w:tmpl w:val="C0203C04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7" w15:restartNumberingAfterBreak="0">
    <w:nsid w:val="3D703A3C"/>
    <w:multiLevelType w:val="hybridMultilevel"/>
    <w:tmpl w:val="A036A8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70E042B"/>
    <w:multiLevelType w:val="hybridMultilevel"/>
    <w:tmpl w:val="16867A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6A4B9B"/>
    <w:multiLevelType w:val="hybridMultilevel"/>
    <w:tmpl w:val="592072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4D2760A"/>
    <w:multiLevelType w:val="hybridMultilevel"/>
    <w:tmpl w:val="DB2CBA4C"/>
    <w:lvl w:ilvl="0" w:tplc="64405A3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005949"/>
    <w:multiLevelType w:val="hybridMultilevel"/>
    <w:tmpl w:val="B93CE3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12"/>
  </w:num>
  <w:num w:numId="4">
    <w:abstractNumId w:val="1"/>
  </w:num>
  <w:num w:numId="5">
    <w:abstractNumId w:val="11"/>
  </w:num>
  <w:num w:numId="6">
    <w:abstractNumId w:val="0"/>
  </w:num>
  <w:num w:numId="7">
    <w:abstractNumId w:val="4"/>
  </w:num>
  <w:num w:numId="8">
    <w:abstractNumId w:val="6"/>
  </w:num>
  <w:num w:numId="9">
    <w:abstractNumId w:val="2"/>
  </w:num>
  <w:num w:numId="10">
    <w:abstractNumId w:val="5"/>
  </w:num>
  <w:num w:numId="11">
    <w:abstractNumId w:val="10"/>
  </w:num>
  <w:num w:numId="12">
    <w:abstractNumId w:val="9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7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E1"/>
    <w:rsid w:val="000348EE"/>
    <w:rsid w:val="000C2FB9"/>
    <w:rsid w:val="000C6BF7"/>
    <w:rsid w:val="000C7069"/>
    <w:rsid w:val="00105EF8"/>
    <w:rsid w:val="00107053"/>
    <w:rsid w:val="00154CB5"/>
    <w:rsid w:val="00194812"/>
    <w:rsid w:val="001B57D3"/>
    <w:rsid w:val="00205985"/>
    <w:rsid w:val="00211499"/>
    <w:rsid w:val="00262CC4"/>
    <w:rsid w:val="002A6F77"/>
    <w:rsid w:val="002D4531"/>
    <w:rsid w:val="00356DD3"/>
    <w:rsid w:val="00412D98"/>
    <w:rsid w:val="0044068B"/>
    <w:rsid w:val="004514AE"/>
    <w:rsid w:val="004950C4"/>
    <w:rsid w:val="004C78EF"/>
    <w:rsid w:val="00580D73"/>
    <w:rsid w:val="005F3E56"/>
    <w:rsid w:val="0064592F"/>
    <w:rsid w:val="00661482"/>
    <w:rsid w:val="00665FBC"/>
    <w:rsid w:val="00670EE1"/>
    <w:rsid w:val="006B6FF6"/>
    <w:rsid w:val="0070362D"/>
    <w:rsid w:val="00731F5F"/>
    <w:rsid w:val="008120E2"/>
    <w:rsid w:val="00854754"/>
    <w:rsid w:val="0086319D"/>
    <w:rsid w:val="008A1B59"/>
    <w:rsid w:val="008F1702"/>
    <w:rsid w:val="008F77FF"/>
    <w:rsid w:val="00910DE3"/>
    <w:rsid w:val="0096500A"/>
    <w:rsid w:val="00A2297D"/>
    <w:rsid w:val="00A315FF"/>
    <w:rsid w:val="00A3266A"/>
    <w:rsid w:val="00A92FF7"/>
    <w:rsid w:val="00AA1DBE"/>
    <w:rsid w:val="00AE0BD7"/>
    <w:rsid w:val="00B13DCE"/>
    <w:rsid w:val="00BA1AFE"/>
    <w:rsid w:val="00BF6AE2"/>
    <w:rsid w:val="00CE04C3"/>
    <w:rsid w:val="00D544B7"/>
    <w:rsid w:val="00D850B9"/>
    <w:rsid w:val="00DC7F18"/>
    <w:rsid w:val="00DD3CC7"/>
    <w:rsid w:val="00DE0ADB"/>
    <w:rsid w:val="00DF5544"/>
    <w:rsid w:val="00E43813"/>
    <w:rsid w:val="00E54FCF"/>
    <w:rsid w:val="00E95F80"/>
    <w:rsid w:val="00FC36B0"/>
    <w:rsid w:val="00FD115E"/>
    <w:rsid w:val="00FE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A50797"/>
  <w15:docId w15:val="{B9079B3E-7214-499F-A9EB-9F5083F91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56D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6D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6D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6D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6DD3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FE78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ntexthighlight">
    <w:name w:val="intexthighlight"/>
    <w:basedOn w:val="DefaultParagraphFont"/>
    <w:rsid w:val="00E95F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705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8-2019\Handouts%20and%20Materials\Passenger\Passengers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D23F8-CFF4-47B4-98A4-8A5D5D7EC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Passengers Lesson Template</Template>
  <TotalTime>374</TotalTime>
  <Pages>6</Pages>
  <Words>1640</Words>
  <Characters>9348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10967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20</cp:revision>
  <dcterms:created xsi:type="dcterms:W3CDTF">2019-01-24T17:26:00Z</dcterms:created>
  <dcterms:modified xsi:type="dcterms:W3CDTF">2019-02-20T23:30:00Z</dcterms:modified>
</cp:coreProperties>
</file>