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D7DB00" w14:textId="77777777" w:rsidR="00D525BC" w:rsidRPr="00226689" w:rsidRDefault="00DC1719" w:rsidP="00DD3CC7">
      <w:pPr>
        <w:jc w:val="center"/>
        <w:rPr>
          <w:sz w:val="24"/>
          <w:szCs w:val="24"/>
        </w:rPr>
      </w:pPr>
      <w:r w:rsidRPr="00226689">
        <w:rPr>
          <w:sz w:val="24"/>
          <w:szCs w:val="24"/>
        </w:rPr>
        <w:t xml:space="preserve">  </w:t>
      </w:r>
      <w:r w:rsidR="00DD3CC7" w:rsidRPr="00226689">
        <w:rPr>
          <w:rFonts w:cs="Tahoma"/>
          <w:b/>
          <w:noProof/>
          <w:sz w:val="24"/>
          <w:szCs w:val="24"/>
        </w:rPr>
        <w:drawing>
          <wp:inline distT="0" distB="0" distL="0" distR="0" wp14:anchorId="784E3041" wp14:editId="6A9E3442">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8F93B35" w14:textId="77777777" w:rsidR="00DD3CC7" w:rsidRPr="00226689" w:rsidRDefault="00DD3CC7" w:rsidP="00DD3CC7">
      <w:pPr>
        <w:pBdr>
          <w:bottom w:val="single" w:sz="4" w:space="2" w:color="auto"/>
        </w:pBdr>
        <w:spacing w:after="0" w:line="240" w:lineRule="auto"/>
        <w:jc w:val="center"/>
        <w:rPr>
          <w:rFonts w:eastAsia="Calibri" w:cs="Calibri"/>
          <w:sz w:val="24"/>
          <w:szCs w:val="24"/>
        </w:rPr>
      </w:pPr>
      <w:r w:rsidRPr="00226689">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4C614089" w14:textId="77777777" w:rsidR="00DD3CC7" w:rsidRPr="00226689" w:rsidRDefault="00DD3CC7" w:rsidP="00DD3CC7">
      <w:pPr>
        <w:spacing w:after="0" w:line="240" w:lineRule="auto"/>
        <w:jc w:val="center"/>
        <w:rPr>
          <w:rFonts w:eastAsia="Calibri" w:cs="Calibri"/>
          <w:b/>
          <w:bCs/>
          <w:sz w:val="24"/>
          <w:szCs w:val="24"/>
          <w:u w:val="single"/>
        </w:rPr>
      </w:pPr>
    </w:p>
    <w:p w14:paraId="49F5B145" w14:textId="77777777" w:rsidR="00DD3CC7" w:rsidRPr="00226689" w:rsidRDefault="00D725BB" w:rsidP="00DD3CC7">
      <w:pPr>
        <w:spacing w:after="0" w:line="240" w:lineRule="auto"/>
        <w:jc w:val="center"/>
        <w:rPr>
          <w:rFonts w:eastAsia="Calibri" w:cs="Calibri"/>
          <w:b/>
          <w:bCs/>
          <w:sz w:val="24"/>
          <w:szCs w:val="24"/>
        </w:rPr>
      </w:pPr>
      <w:r w:rsidRPr="00226689">
        <w:rPr>
          <w:rFonts w:eastAsia="Calibri" w:cs="Calibri"/>
          <w:b/>
          <w:bCs/>
          <w:sz w:val="24"/>
          <w:szCs w:val="24"/>
        </w:rPr>
        <w:t>“</w:t>
      </w:r>
      <w:r w:rsidR="00AF24AC" w:rsidRPr="00226689">
        <w:rPr>
          <w:rFonts w:eastAsia="Calibri" w:cs="Calibri"/>
          <w:b/>
          <w:bCs/>
          <w:sz w:val="24"/>
          <w:szCs w:val="24"/>
        </w:rPr>
        <w:t>Survive the Drive</w:t>
      </w:r>
      <w:r w:rsidR="00DC7F18" w:rsidRPr="00226689">
        <w:rPr>
          <w:rFonts w:eastAsia="Calibri" w:cs="Calibri"/>
          <w:b/>
          <w:bCs/>
          <w:sz w:val="24"/>
          <w:szCs w:val="24"/>
        </w:rPr>
        <w:t>”</w:t>
      </w:r>
      <w:r w:rsidR="00DC1719" w:rsidRPr="00226689">
        <w:rPr>
          <w:rFonts w:eastAsia="Calibri" w:cs="Calibri"/>
          <w:b/>
          <w:bCs/>
          <w:sz w:val="24"/>
          <w:szCs w:val="24"/>
        </w:rPr>
        <w:t xml:space="preserve"> </w:t>
      </w:r>
      <w:r w:rsidR="00DD3CC7" w:rsidRPr="00226689">
        <w:rPr>
          <w:rFonts w:eastAsia="Calibri" w:cs="Calibri"/>
          <w:b/>
          <w:bCs/>
          <w:sz w:val="24"/>
          <w:szCs w:val="24"/>
        </w:rPr>
        <w:t>Academy</w:t>
      </w:r>
    </w:p>
    <w:p w14:paraId="719E7450" w14:textId="77777777" w:rsidR="00DD3CC7" w:rsidRPr="00226689" w:rsidRDefault="008720C4" w:rsidP="00DD3CC7">
      <w:pPr>
        <w:spacing w:after="0" w:line="240" w:lineRule="auto"/>
        <w:jc w:val="center"/>
        <w:rPr>
          <w:rFonts w:eastAsia="Calibri" w:cs="Calibri"/>
          <w:bCs/>
          <w:sz w:val="24"/>
          <w:szCs w:val="24"/>
        </w:rPr>
      </w:pPr>
      <w:r w:rsidRPr="00226689">
        <w:rPr>
          <w:rFonts w:eastAsia="Calibri" w:cs="Calibri"/>
          <w:bCs/>
          <w:sz w:val="24"/>
          <w:szCs w:val="24"/>
        </w:rPr>
        <w:t>(</w:t>
      </w:r>
      <w:r w:rsidR="004B71E4" w:rsidRPr="00226689">
        <w:rPr>
          <w:rFonts w:eastAsia="Calibri" w:cs="Calibri"/>
          <w:bCs/>
          <w:sz w:val="24"/>
          <w:szCs w:val="24"/>
        </w:rPr>
        <w:t>High</w:t>
      </w:r>
      <w:r w:rsidR="00AF24AC" w:rsidRPr="00226689">
        <w:rPr>
          <w:rFonts w:eastAsia="Calibri" w:cs="Calibri"/>
          <w:bCs/>
          <w:sz w:val="24"/>
          <w:szCs w:val="24"/>
        </w:rPr>
        <w:t xml:space="preserve"> School</w:t>
      </w:r>
      <w:r w:rsidRPr="00226689">
        <w:rPr>
          <w:rFonts w:eastAsia="Calibri" w:cs="Calibri"/>
          <w:bCs/>
          <w:sz w:val="24"/>
          <w:szCs w:val="24"/>
        </w:rPr>
        <w:t>)</w:t>
      </w:r>
    </w:p>
    <w:p w14:paraId="66E10F81" w14:textId="4C4604E8" w:rsidR="00DD3CC7" w:rsidRPr="00226689" w:rsidRDefault="00521165"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Street Racing</w:t>
      </w:r>
      <w:r w:rsidR="00DD3CC7" w:rsidRPr="00226689">
        <w:rPr>
          <w:rFonts w:eastAsia="Calibri" w:cs="Tahoma"/>
          <w:b/>
          <w:bCs/>
          <w:sz w:val="24"/>
          <w:szCs w:val="24"/>
        </w:rPr>
        <w:t xml:space="preserve"> </w:t>
      </w:r>
      <w:r w:rsidR="00DC7F18" w:rsidRPr="00226689">
        <w:rPr>
          <w:rFonts w:eastAsia="Calibri" w:cs="Tahoma"/>
          <w:b/>
          <w:bCs/>
          <w:sz w:val="24"/>
          <w:szCs w:val="24"/>
        </w:rPr>
        <w:t>Lesson Plan</w:t>
      </w:r>
    </w:p>
    <w:p w14:paraId="631CBE2C" w14:textId="77777777" w:rsidR="00BA1AFE" w:rsidRPr="00226689" w:rsidRDefault="00BA1AFE" w:rsidP="00DD3CC7">
      <w:pPr>
        <w:spacing w:after="0" w:line="240" w:lineRule="auto"/>
        <w:rPr>
          <w:rFonts w:eastAsia="Calibri" w:cs="Calibri"/>
          <w:b/>
          <w:bCs/>
          <w:sz w:val="24"/>
          <w:szCs w:val="24"/>
        </w:rPr>
      </w:pPr>
    </w:p>
    <w:p w14:paraId="60B896EB" w14:textId="77777777" w:rsidR="00DD3CC7" w:rsidRPr="00226689" w:rsidRDefault="00DD3CC7" w:rsidP="00DD3CC7">
      <w:pPr>
        <w:spacing w:after="0" w:line="240" w:lineRule="auto"/>
        <w:rPr>
          <w:rFonts w:eastAsia="Calibri" w:cs="Calibri"/>
          <w:b/>
          <w:bCs/>
          <w:sz w:val="24"/>
          <w:szCs w:val="24"/>
        </w:rPr>
      </w:pPr>
      <w:r w:rsidRPr="00226689">
        <w:rPr>
          <w:rFonts w:eastAsia="Calibri" w:cs="Calibri"/>
          <w:b/>
          <w:bCs/>
          <w:sz w:val="24"/>
          <w:szCs w:val="24"/>
        </w:rPr>
        <w:t xml:space="preserve">Objectives:  </w:t>
      </w:r>
    </w:p>
    <w:p w14:paraId="248295A8" w14:textId="77777777" w:rsidR="00DD3CC7" w:rsidRPr="00226689" w:rsidRDefault="00DD3CC7" w:rsidP="00DD3CC7">
      <w:pPr>
        <w:numPr>
          <w:ilvl w:val="0"/>
          <w:numId w:val="2"/>
        </w:numPr>
        <w:spacing w:after="0" w:line="240" w:lineRule="auto"/>
        <w:rPr>
          <w:rFonts w:eastAsia="Calibri" w:cs="Calibri"/>
          <w:bCs/>
          <w:sz w:val="24"/>
          <w:szCs w:val="24"/>
        </w:rPr>
      </w:pPr>
      <w:r w:rsidRPr="00226689">
        <w:rPr>
          <w:rFonts w:eastAsia="Calibri" w:cs="Calibri"/>
          <w:bCs/>
          <w:sz w:val="24"/>
          <w:szCs w:val="24"/>
        </w:rPr>
        <w:t xml:space="preserve">Students will </w:t>
      </w:r>
      <w:r w:rsidR="00500387" w:rsidRPr="00226689">
        <w:rPr>
          <w:rFonts w:eastAsia="Calibri" w:cs="Calibri"/>
          <w:bCs/>
          <w:sz w:val="24"/>
          <w:szCs w:val="24"/>
        </w:rPr>
        <w:t>explore the risks associated with street racing</w:t>
      </w:r>
    </w:p>
    <w:p w14:paraId="40B4112B" w14:textId="77777777" w:rsidR="00500387" w:rsidRPr="00226689" w:rsidRDefault="00500387" w:rsidP="00DD3CC7">
      <w:pPr>
        <w:numPr>
          <w:ilvl w:val="0"/>
          <w:numId w:val="2"/>
        </w:numPr>
        <w:spacing w:after="0" w:line="240" w:lineRule="auto"/>
        <w:rPr>
          <w:rFonts w:eastAsia="Calibri" w:cs="Calibri"/>
          <w:bCs/>
          <w:sz w:val="24"/>
          <w:szCs w:val="24"/>
        </w:rPr>
      </w:pPr>
      <w:r w:rsidRPr="00226689">
        <w:rPr>
          <w:rFonts w:eastAsia="Calibri" w:cs="Calibri"/>
          <w:bCs/>
          <w:sz w:val="24"/>
          <w:szCs w:val="24"/>
        </w:rPr>
        <w:t>Students will learn the consequences of speeding</w:t>
      </w:r>
    </w:p>
    <w:p w14:paraId="57036EDE" w14:textId="77777777" w:rsidR="00DD3CC7" w:rsidRPr="00226689" w:rsidRDefault="00500387" w:rsidP="00663F5A">
      <w:pPr>
        <w:numPr>
          <w:ilvl w:val="0"/>
          <w:numId w:val="2"/>
        </w:numPr>
        <w:spacing w:after="0" w:line="240" w:lineRule="auto"/>
        <w:rPr>
          <w:rFonts w:eastAsia="Calibri" w:cs="Calibri"/>
          <w:b/>
          <w:bCs/>
          <w:sz w:val="24"/>
          <w:szCs w:val="24"/>
        </w:rPr>
      </w:pPr>
      <w:r w:rsidRPr="00226689">
        <w:rPr>
          <w:rFonts w:eastAsia="Calibri" w:cs="Calibri"/>
          <w:bCs/>
          <w:sz w:val="24"/>
          <w:szCs w:val="24"/>
        </w:rPr>
        <w:t>Students will create a mock commentary from a legal drag racer on illegal street racing</w:t>
      </w:r>
    </w:p>
    <w:p w14:paraId="39C12918" w14:textId="77777777" w:rsidR="00DD3CC7" w:rsidRPr="00226689" w:rsidRDefault="00DD3CC7" w:rsidP="00DD3CC7">
      <w:pPr>
        <w:spacing w:after="0"/>
        <w:rPr>
          <w:rFonts w:eastAsia="Calibri" w:cs="Calibri"/>
          <w:b/>
          <w:bCs/>
          <w:sz w:val="24"/>
          <w:szCs w:val="24"/>
        </w:rPr>
      </w:pPr>
    </w:p>
    <w:p w14:paraId="42524D84" w14:textId="77777777" w:rsidR="00DD3CC7" w:rsidRPr="00226689" w:rsidRDefault="00DD3CC7" w:rsidP="00DD3CC7">
      <w:pPr>
        <w:spacing w:after="0"/>
        <w:rPr>
          <w:rFonts w:eastAsia="Calibri" w:cs="Calibri"/>
          <w:b/>
          <w:bCs/>
          <w:sz w:val="24"/>
          <w:szCs w:val="24"/>
        </w:rPr>
      </w:pPr>
      <w:r w:rsidRPr="00226689">
        <w:rPr>
          <w:rFonts w:eastAsia="Calibri" w:cs="Calibri"/>
          <w:b/>
          <w:bCs/>
          <w:sz w:val="24"/>
          <w:szCs w:val="24"/>
        </w:rPr>
        <w:t>Materials:</w:t>
      </w:r>
    </w:p>
    <w:p w14:paraId="6A74ABF3" w14:textId="77777777" w:rsidR="00DD3CC7" w:rsidRPr="00226689" w:rsidRDefault="00541CE7" w:rsidP="00F02525">
      <w:pPr>
        <w:numPr>
          <w:ilvl w:val="0"/>
          <w:numId w:val="1"/>
        </w:numPr>
        <w:spacing w:after="0" w:line="240" w:lineRule="auto"/>
        <w:rPr>
          <w:rFonts w:eastAsia="Calibri" w:cs="Calibri"/>
          <w:sz w:val="24"/>
          <w:szCs w:val="24"/>
        </w:rPr>
      </w:pPr>
      <w:r w:rsidRPr="00226689">
        <w:rPr>
          <w:rFonts w:eastAsia="Calibri" w:cs="Calibri"/>
          <w:sz w:val="24"/>
          <w:szCs w:val="24"/>
        </w:rPr>
        <w:t>Large poster paper and marker for each group</w:t>
      </w:r>
    </w:p>
    <w:p w14:paraId="18F571CE" w14:textId="1839D119" w:rsidR="00DB0454" w:rsidRPr="00226689" w:rsidRDefault="00DB0454" w:rsidP="00F02525">
      <w:pPr>
        <w:pStyle w:val="ListParagraph"/>
        <w:numPr>
          <w:ilvl w:val="0"/>
          <w:numId w:val="1"/>
        </w:numPr>
        <w:spacing w:line="240" w:lineRule="auto"/>
        <w:rPr>
          <w:sz w:val="24"/>
          <w:szCs w:val="24"/>
        </w:rPr>
      </w:pPr>
      <w:r w:rsidRPr="00226689">
        <w:rPr>
          <w:rFonts w:eastAsia="Calibri" w:cs="Calibri"/>
          <w:sz w:val="24"/>
          <w:szCs w:val="24"/>
        </w:rPr>
        <w:t xml:space="preserve">Article:  What is </w:t>
      </w:r>
      <w:proofErr w:type="spellStart"/>
      <w:proofErr w:type="gramStart"/>
      <w:r w:rsidRPr="00226689">
        <w:rPr>
          <w:rFonts w:eastAsia="Calibri" w:cs="Calibri"/>
          <w:sz w:val="24"/>
          <w:szCs w:val="24"/>
        </w:rPr>
        <w:t>Nascar</w:t>
      </w:r>
      <w:proofErr w:type="spellEnd"/>
      <w:proofErr w:type="gramEnd"/>
      <w:r w:rsidRPr="00226689">
        <w:rPr>
          <w:rFonts w:eastAsia="Calibri" w:cs="Calibri"/>
          <w:sz w:val="24"/>
          <w:szCs w:val="24"/>
        </w:rPr>
        <w:t xml:space="preserve">? </w:t>
      </w:r>
      <w:hyperlink r:id="rId8" w:history="1">
        <w:r w:rsidRPr="00226689">
          <w:rPr>
            <w:rStyle w:val="Hyperlink"/>
            <w:sz w:val="24"/>
            <w:szCs w:val="24"/>
          </w:rPr>
          <w:t>http://nascar.about.com/od/nascar101/f/whatisnascar.htm</w:t>
        </w:r>
      </w:hyperlink>
      <w:r w:rsidRPr="00226689">
        <w:rPr>
          <w:sz w:val="24"/>
          <w:szCs w:val="24"/>
        </w:rPr>
        <w:t xml:space="preserve"> (download article on a word document</w:t>
      </w:r>
      <w:r w:rsidR="00491C53" w:rsidRPr="00226689">
        <w:rPr>
          <w:sz w:val="24"/>
          <w:szCs w:val="24"/>
        </w:rPr>
        <w:t>, divide and cut into sections</w:t>
      </w:r>
      <w:r w:rsidRPr="00226689">
        <w:rPr>
          <w:sz w:val="24"/>
          <w:szCs w:val="24"/>
        </w:rPr>
        <w:t xml:space="preserve">-1 </w:t>
      </w:r>
      <w:r w:rsidR="006541A9">
        <w:rPr>
          <w:sz w:val="24"/>
          <w:szCs w:val="24"/>
        </w:rPr>
        <w:t xml:space="preserve">section </w:t>
      </w:r>
      <w:r w:rsidRPr="00226689">
        <w:rPr>
          <w:sz w:val="24"/>
          <w:szCs w:val="24"/>
        </w:rPr>
        <w:t>per group)</w:t>
      </w:r>
    </w:p>
    <w:p w14:paraId="1B1BAE3A" w14:textId="77777777" w:rsidR="00226689" w:rsidRDefault="00226689" w:rsidP="00F02525">
      <w:pPr>
        <w:pStyle w:val="ListParagraph"/>
        <w:numPr>
          <w:ilvl w:val="0"/>
          <w:numId w:val="1"/>
        </w:numPr>
        <w:spacing w:after="0" w:line="240" w:lineRule="auto"/>
        <w:rPr>
          <w:rFonts w:eastAsia="Times New Roman" w:cs="Arial"/>
          <w:b/>
          <w:bCs/>
          <w:i/>
          <w:iCs/>
          <w:color w:val="0054A6"/>
          <w:sz w:val="24"/>
          <w:szCs w:val="24"/>
        </w:rPr>
      </w:pPr>
      <w:r w:rsidRPr="00226689">
        <w:rPr>
          <w:sz w:val="24"/>
          <w:szCs w:val="24"/>
        </w:rPr>
        <w:t>Download, print and cut apart ‘Take it from the Drivers’</w:t>
      </w:r>
      <w:r w:rsidR="000843D2">
        <w:rPr>
          <w:sz w:val="24"/>
          <w:szCs w:val="24"/>
        </w:rPr>
        <w:t xml:space="preserve"> comments </w:t>
      </w:r>
      <w:hyperlink r:id="rId9" w:history="1">
        <w:r w:rsidRPr="00226689">
          <w:rPr>
            <w:rStyle w:val="Hyperlink"/>
            <w:rFonts w:eastAsia="Times New Roman" w:cs="Arial"/>
            <w:b/>
            <w:bCs/>
            <w:i/>
            <w:iCs/>
            <w:sz w:val="24"/>
            <w:szCs w:val="24"/>
          </w:rPr>
          <w:t>http://nhra.net/streetlegal/drivers.html</w:t>
        </w:r>
      </w:hyperlink>
      <w:r w:rsidRPr="00226689">
        <w:rPr>
          <w:rFonts w:eastAsia="Times New Roman" w:cs="Arial"/>
          <w:b/>
          <w:bCs/>
          <w:i/>
          <w:iCs/>
          <w:color w:val="0054A6"/>
          <w:sz w:val="24"/>
          <w:szCs w:val="24"/>
        </w:rPr>
        <w:t xml:space="preserve"> </w:t>
      </w:r>
    </w:p>
    <w:p w14:paraId="0FF79800" w14:textId="77777777" w:rsidR="00590B2A" w:rsidRPr="00590B2A" w:rsidRDefault="00590B2A" w:rsidP="00F02525">
      <w:pPr>
        <w:pStyle w:val="ListParagraph"/>
        <w:numPr>
          <w:ilvl w:val="0"/>
          <w:numId w:val="1"/>
        </w:numPr>
        <w:spacing w:after="0" w:line="240" w:lineRule="auto"/>
        <w:rPr>
          <w:rFonts w:eastAsia="Times New Roman" w:cs="Arial"/>
          <w:b/>
          <w:bCs/>
          <w:i/>
          <w:iCs/>
          <w:sz w:val="24"/>
          <w:szCs w:val="24"/>
        </w:rPr>
      </w:pPr>
      <w:r w:rsidRPr="00590B2A">
        <w:rPr>
          <w:rFonts w:eastAsia="Times New Roman" w:cs="Arial"/>
          <w:bCs/>
          <w:iCs/>
          <w:sz w:val="24"/>
          <w:szCs w:val="24"/>
        </w:rPr>
        <w:t xml:space="preserve">Soft </w:t>
      </w:r>
      <w:r>
        <w:rPr>
          <w:rFonts w:eastAsia="Times New Roman" w:cs="Arial"/>
          <w:bCs/>
          <w:iCs/>
          <w:sz w:val="24"/>
          <w:szCs w:val="24"/>
        </w:rPr>
        <w:t xml:space="preserve">debrief </w:t>
      </w:r>
      <w:r w:rsidRPr="00590B2A">
        <w:rPr>
          <w:rFonts w:eastAsia="Times New Roman" w:cs="Arial"/>
          <w:bCs/>
          <w:iCs/>
          <w:sz w:val="24"/>
          <w:szCs w:val="24"/>
        </w:rPr>
        <w:t>object to toss</w:t>
      </w:r>
    </w:p>
    <w:p w14:paraId="288F02EE" w14:textId="77777777" w:rsidR="00DD3CC7" w:rsidRPr="00226689" w:rsidRDefault="00DD3CC7" w:rsidP="00DD3CC7">
      <w:pPr>
        <w:spacing w:after="0"/>
        <w:rPr>
          <w:rFonts w:eastAsia="Calibri" w:cs="Calibri"/>
          <w:b/>
          <w:bCs/>
          <w:sz w:val="24"/>
          <w:szCs w:val="24"/>
        </w:rPr>
      </w:pPr>
    </w:p>
    <w:p w14:paraId="11703084" w14:textId="77777777" w:rsidR="00DD3CC7" w:rsidRPr="00226689" w:rsidRDefault="00DD3CC7" w:rsidP="00DD3CC7">
      <w:pPr>
        <w:spacing w:after="0"/>
        <w:rPr>
          <w:rFonts w:eastAsia="Calibri" w:cs="Calibri"/>
          <w:b/>
          <w:bCs/>
          <w:sz w:val="24"/>
          <w:szCs w:val="24"/>
        </w:rPr>
      </w:pPr>
      <w:r w:rsidRPr="00226689">
        <w:rPr>
          <w:rFonts w:eastAsia="Calibri" w:cs="Calibri"/>
          <w:b/>
          <w:bCs/>
          <w:sz w:val="24"/>
          <w:szCs w:val="24"/>
        </w:rPr>
        <w:t xml:space="preserve">Timeframe: </w:t>
      </w:r>
      <w:r w:rsidR="00DC1719" w:rsidRPr="00226689">
        <w:rPr>
          <w:rFonts w:eastAsia="Calibri" w:cs="Calibri"/>
          <w:bCs/>
          <w:sz w:val="24"/>
          <w:szCs w:val="24"/>
        </w:rPr>
        <w:t>50 minutes</w:t>
      </w:r>
    </w:p>
    <w:p w14:paraId="1801F971" w14:textId="77777777" w:rsidR="00DD3CC7" w:rsidRPr="00226689" w:rsidRDefault="00DD3CC7" w:rsidP="00DD3CC7">
      <w:pPr>
        <w:spacing w:after="0"/>
        <w:rPr>
          <w:rFonts w:eastAsia="Calibri" w:cs="Calibri"/>
          <w:b/>
          <w:bCs/>
          <w:sz w:val="24"/>
          <w:szCs w:val="24"/>
        </w:rPr>
      </w:pPr>
    </w:p>
    <w:p w14:paraId="1ECB3474" w14:textId="77777777" w:rsidR="00DD3CC7" w:rsidRPr="00226689" w:rsidRDefault="00DD3CC7" w:rsidP="00DD3CC7">
      <w:pPr>
        <w:spacing w:after="0"/>
        <w:rPr>
          <w:rFonts w:eastAsia="Calibri" w:cs="Calibri"/>
          <w:b/>
          <w:bCs/>
          <w:sz w:val="24"/>
          <w:szCs w:val="24"/>
        </w:rPr>
      </w:pPr>
      <w:r w:rsidRPr="00226689">
        <w:rPr>
          <w:rFonts w:eastAsia="Calibri" w:cs="Calibri"/>
          <w:b/>
          <w:bCs/>
          <w:sz w:val="24"/>
          <w:szCs w:val="24"/>
        </w:rPr>
        <w:t>Activity</w:t>
      </w:r>
      <w:r w:rsidR="00DC7F18" w:rsidRPr="00226689">
        <w:rPr>
          <w:rFonts w:eastAsia="Calibri" w:cs="Calibri"/>
          <w:b/>
          <w:bCs/>
          <w:sz w:val="24"/>
          <w:szCs w:val="24"/>
        </w:rPr>
        <w:t xml:space="preserve"> 1</w:t>
      </w:r>
      <w:r w:rsidRPr="00226689">
        <w:rPr>
          <w:rFonts w:eastAsia="Calibri" w:cs="Calibri"/>
          <w:b/>
          <w:bCs/>
          <w:sz w:val="24"/>
          <w:szCs w:val="24"/>
        </w:rPr>
        <w:t xml:space="preserve">: </w:t>
      </w:r>
      <w:r w:rsidR="00387985" w:rsidRPr="00226689">
        <w:rPr>
          <w:rFonts w:eastAsia="Calibri" w:cs="Calibri"/>
          <w:b/>
          <w:bCs/>
          <w:sz w:val="24"/>
          <w:szCs w:val="24"/>
        </w:rPr>
        <w:t xml:space="preserve">What is </w:t>
      </w:r>
      <w:proofErr w:type="spellStart"/>
      <w:proofErr w:type="gramStart"/>
      <w:r w:rsidR="00387985" w:rsidRPr="00226689">
        <w:rPr>
          <w:rFonts w:eastAsia="Calibri" w:cs="Calibri"/>
          <w:b/>
          <w:bCs/>
          <w:sz w:val="24"/>
          <w:szCs w:val="24"/>
        </w:rPr>
        <w:t>Nascar</w:t>
      </w:r>
      <w:proofErr w:type="spellEnd"/>
      <w:proofErr w:type="gramEnd"/>
      <w:r w:rsidR="00387985" w:rsidRPr="00226689">
        <w:rPr>
          <w:rFonts w:eastAsia="Calibri" w:cs="Calibri"/>
          <w:b/>
          <w:bCs/>
          <w:sz w:val="24"/>
          <w:szCs w:val="24"/>
        </w:rPr>
        <w:t xml:space="preserve"> and why is it so popular?</w:t>
      </w:r>
    </w:p>
    <w:p w14:paraId="74A7F5CB" w14:textId="77777777" w:rsidR="00500387" w:rsidRPr="00226689"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226689">
        <w:rPr>
          <w:rFonts w:eastAsia="Calibri" w:cs="Tahoma"/>
          <w:bCs/>
          <w:sz w:val="24"/>
          <w:szCs w:val="24"/>
        </w:rPr>
        <w:t xml:space="preserve">Begin </w:t>
      </w:r>
      <w:r w:rsidR="004B71E4" w:rsidRPr="00226689">
        <w:rPr>
          <w:rFonts w:eastAsia="Calibri" w:cs="Tahoma"/>
          <w:bCs/>
          <w:sz w:val="24"/>
          <w:szCs w:val="24"/>
        </w:rPr>
        <w:t xml:space="preserve">the </w:t>
      </w:r>
      <w:r w:rsidRPr="00226689">
        <w:rPr>
          <w:rFonts w:eastAsia="Calibri" w:cs="Tahoma"/>
          <w:bCs/>
          <w:sz w:val="24"/>
          <w:szCs w:val="24"/>
        </w:rPr>
        <w:t xml:space="preserve">activity by placing </w:t>
      </w:r>
      <w:r w:rsidR="00D725BB" w:rsidRPr="00226689">
        <w:rPr>
          <w:rFonts w:eastAsia="Calibri" w:cs="Tahoma"/>
          <w:bCs/>
          <w:sz w:val="24"/>
          <w:szCs w:val="24"/>
        </w:rPr>
        <w:t xml:space="preserve">the </w:t>
      </w:r>
      <w:r w:rsidRPr="00226689">
        <w:rPr>
          <w:rFonts w:eastAsia="Calibri" w:cs="Tahoma"/>
          <w:bCs/>
          <w:sz w:val="24"/>
          <w:szCs w:val="24"/>
        </w:rPr>
        <w:t>students into small groups</w:t>
      </w:r>
      <w:r w:rsidR="00DC7F18" w:rsidRPr="00226689">
        <w:rPr>
          <w:rFonts w:eastAsia="Calibri" w:cs="Tahoma"/>
          <w:bCs/>
          <w:sz w:val="24"/>
          <w:szCs w:val="24"/>
        </w:rPr>
        <w:t xml:space="preserve"> of 4 or 5 students </w:t>
      </w:r>
      <w:r w:rsidR="00D725BB" w:rsidRPr="00226689">
        <w:rPr>
          <w:rFonts w:eastAsia="Calibri" w:cs="Tahoma"/>
          <w:bCs/>
          <w:sz w:val="24"/>
          <w:szCs w:val="24"/>
        </w:rPr>
        <w:t xml:space="preserve">in </w:t>
      </w:r>
      <w:r w:rsidR="00DC7F18" w:rsidRPr="00226689">
        <w:rPr>
          <w:rFonts w:eastAsia="Calibri" w:cs="Tahoma"/>
          <w:bCs/>
          <w:sz w:val="24"/>
          <w:szCs w:val="24"/>
        </w:rPr>
        <w:t>each</w:t>
      </w:r>
      <w:r w:rsidRPr="00226689">
        <w:rPr>
          <w:rFonts w:eastAsia="Calibri" w:cs="Tahoma"/>
          <w:bCs/>
          <w:sz w:val="24"/>
          <w:szCs w:val="24"/>
        </w:rPr>
        <w:t>.</w:t>
      </w:r>
      <w:r w:rsidR="00D725BB" w:rsidRPr="00226689">
        <w:rPr>
          <w:rFonts w:eastAsia="Calibri" w:cs="Tahoma"/>
          <w:bCs/>
          <w:sz w:val="24"/>
          <w:szCs w:val="24"/>
        </w:rPr>
        <w:t xml:space="preserve"> Supply each group with large poster paper and markers. </w:t>
      </w:r>
    </w:p>
    <w:p w14:paraId="6A8D5AAA" w14:textId="77777777" w:rsidR="00DD3CC7" w:rsidRPr="00226689" w:rsidRDefault="00500387" w:rsidP="00DD3CC7">
      <w:pPr>
        <w:widowControl w:val="0"/>
        <w:numPr>
          <w:ilvl w:val="0"/>
          <w:numId w:val="3"/>
        </w:numPr>
        <w:autoSpaceDE w:val="0"/>
        <w:autoSpaceDN w:val="0"/>
        <w:adjustRightInd w:val="0"/>
        <w:spacing w:after="0" w:line="240" w:lineRule="auto"/>
        <w:rPr>
          <w:rFonts w:eastAsia="Calibri" w:cs="Tahoma"/>
          <w:sz w:val="24"/>
          <w:szCs w:val="24"/>
        </w:rPr>
      </w:pPr>
      <w:r w:rsidRPr="00226689">
        <w:rPr>
          <w:rFonts w:eastAsia="Calibri" w:cs="Tahoma"/>
          <w:bCs/>
          <w:sz w:val="24"/>
          <w:szCs w:val="24"/>
        </w:rPr>
        <w:t xml:space="preserve">Ask the students to discuss with their group what their experience is with </w:t>
      </w:r>
      <w:proofErr w:type="spellStart"/>
      <w:r w:rsidRPr="00226689">
        <w:rPr>
          <w:rFonts w:eastAsia="Calibri" w:cs="Tahoma"/>
          <w:bCs/>
          <w:sz w:val="24"/>
          <w:szCs w:val="24"/>
        </w:rPr>
        <w:t>Nascar</w:t>
      </w:r>
      <w:proofErr w:type="spellEnd"/>
      <w:r w:rsidRPr="00226689">
        <w:rPr>
          <w:rFonts w:eastAsia="Calibri" w:cs="Tahoma"/>
          <w:bCs/>
          <w:sz w:val="24"/>
          <w:szCs w:val="24"/>
        </w:rPr>
        <w:t xml:space="preserve"> Racing.</w:t>
      </w:r>
      <w:r w:rsidR="00D725BB" w:rsidRPr="00226689">
        <w:rPr>
          <w:rFonts w:eastAsia="Calibri" w:cs="Tahoma"/>
          <w:bCs/>
          <w:sz w:val="24"/>
          <w:szCs w:val="24"/>
        </w:rPr>
        <w:t xml:space="preserve"> </w:t>
      </w:r>
      <w:r w:rsidR="00541CE7" w:rsidRPr="00226689">
        <w:rPr>
          <w:rFonts w:eastAsia="Calibri" w:cs="Tahoma"/>
          <w:bCs/>
          <w:sz w:val="24"/>
          <w:szCs w:val="24"/>
        </w:rPr>
        <w:t>(National Association of Stock Car Auto Racing)</w:t>
      </w:r>
    </w:p>
    <w:p w14:paraId="4BDC1794" w14:textId="77777777" w:rsidR="00500387" w:rsidRPr="00226689" w:rsidRDefault="00387985" w:rsidP="00DD3CC7">
      <w:pPr>
        <w:widowControl w:val="0"/>
        <w:numPr>
          <w:ilvl w:val="0"/>
          <w:numId w:val="3"/>
        </w:numPr>
        <w:autoSpaceDE w:val="0"/>
        <w:autoSpaceDN w:val="0"/>
        <w:adjustRightInd w:val="0"/>
        <w:spacing w:after="0" w:line="240" w:lineRule="auto"/>
        <w:rPr>
          <w:rFonts w:eastAsia="Calibri" w:cs="Tahoma"/>
          <w:sz w:val="24"/>
          <w:szCs w:val="24"/>
        </w:rPr>
      </w:pPr>
      <w:r w:rsidRPr="00226689">
        <w:rPr>
          <w:rFonts w:eastAsia="Calibri" w:cs="Tahoma"/>
          <w:sz w:val="24"/>
          <w:szCs w:val="24"/>
        </w:rPr>
        <w:t xml:space="preserve">Hand each group one </w:t>
      </w:r>
      <w:r w:rsidR="00DB0454" w:rsidRPr="00226689">
        <w:rPr>
          <w:rFonts w:eastAsia="Calibri" w:cs="Tahoma"/>
          <w:sz w:val="24"/>
          <w:szCs w:val="24"/>
        </w:rPr>
        <w:t>section</w:t>
      </w:r>
      <w:r w:rsidRPr="00226689">
        <w:rPr>
          <w:rFonts w:eastAsia="Calibri" w:cs="Tahoma"/>
          <w:sz w:val="24"/>
          <w:szCs w:val="24"/>
        </w:rPr>
        <w:t xml:space="preserve"> from the following article on ‘What is </w:t>
      </w:r>
      <w:proofErr w:type="spellStart"/>
      <w:r w:rsidRPr="00226689">
        <w:rPr>
          <w:rFonts w:eastAsia="Calibri" w:cs="Tahoma"/>
          <w:sz w:val="24"/>
          <w:szCs w:val="24"/>
        </w:rPr>
        <w:t>Nascar</w:t>
      </w:r>
      <w:proofErr w:type="spellEnd"/>
      <w:r w:rsidRPr="00226689">
        <w:rPr>
          <w:rFonts w:eastAsia="Calibri" w:cs="Tahoma"/>
          <w:sz w:val="24"/>
          <w:szCs w:val="24"/>
        </w:rPr>
        <w:t>?’</w:t>
      </w:r>
    </w:p>
    <w:p w14:paraId="55817137" w14:textId="77777777" w:rsidR="00387985" w:rsidRPr="00226689" w:rsidRDefault="00387985" w:rsidP="00DD3CC7">
      <w:pPr>
        <w:widowControl w:val="0"/>
        <w:numPr>
          <w:ilvl w:val="0"/>
          <w:numId w:val="3"/>
        </w:numPr>
        <w:autoSpaceDE w:val="0"/>
        <w:autoSpaceDN w:val="0"/>
        <w:adjustRightInd w:val="0"/>
        <w:spacing w:after="0" w:line="240" w:lineRule="auto"/>
        <w:rPr>
          <w:rFonts w:eastAsia="Calibri" w:cs="Tahoma"/>
          <w:sz w:val="24"/>
          <w:szCs w:val="24"/>
        </w:rPr>
      </w:pPr>
      <w:r w:rsidRPr="00226689">
        <w:rPr>
          <w:rFonts w:eastAsia="Calibri" w:cs="Tahoma"/>
          <w:sz w:val="24"/>
          <w:szCs w:val="24"/>
        </w:rPr>
        <w:t xml:space="preserve">Instruct the groups to choose a volunteer to read the </w:t>
      </w:r>
      <w:r w:rsidR="00226689" w:rsidRPr="00226689">
        <w:rPr>
          <w:rFonts w:eastAsia="Calibri" w:cs="Tahoma"/>
          <w:sz w:val="24"/>
          <w:szCs w:val="24"/>
        </w:rPr>
        <w:t>section</w:t>
      </w:r>
      <w:r w:rsidRPr="00226689">
        <w:rPr>
          <w:rFonts w:eastAsia="Calibri" w:cs="Tahoma"/>
          <w:sz w:val="24"/>
          <w:szCs w:val="24"/>
        </w:rPr>
        <w:t xml:space="preserve"> to their group.  Then, collaborate as a group how to summarize the </w:t>
      </w:r>
      <w:r w:rsidR="00226689" w:rsidRPr="00226689">
        <w:rPr>
          <w:rFonts w:eastAsia="Calibri" w:cs="Tahoma"/>
          <w:sz w:val="24"/>
          <w:szCs w:val="24"/>
        </w:rPr>
        <w:t>section</w:t>
      </w:r>
      <w:r w:rsidRPr="00226689">
        <w:rPr>
          <w:rFonts w:eastAsia="Calibri" w:cs="Tahoma"/>
          <w:sz w:val="24"/>
          <w:szCs w:val="24"/>
        </w:rPr>
        <w:t xml:space="preserve"> and choose a volunteer to report out to the rest of the class.</w:t>
      </w:r>
    </w:p>
    <w:p w14:paraId="61E12CC3" w14:textId="77777777" w:rsidR="00387985" w:rsidRPr="00226689" w:rsidRDefault="00387985" w:rsidP="00DD3CC7">
      <w:pPr>
        <w:widowControl w:val="0"/>
        <w:numPr>
          <w:ilvl w:val="0"/>
          <w:numId w:val="3"/>
        </w:numPr>
        <w:autoSpaceDE w:val="0"/>
        <w:autoSpaceDN w:val="0"/>
        <w:adjustRightInd w:val="0"/>
        <w:spacing w:after="0" w:line="240" w:lineRule="auto"/>
        <w:rPr>
          <w:rFonts w:eastAsia="Calibri" w:cs="Tahoma"/>
          <w:sz w:val="24"/>
          <w:szCs w:val="24"/>
        </w:rPr>
      </w:pPr>
      <w:r w:rsidRPr="00226689">
        <w:rPr>
          <w:rFonts w:eastAsia="Calibri" w:cs="Tahoma"/>
          <w:sz w:val="24"/>
          <w:szCs w:val="24"/>
        </w:rPr>
        <w:t xml:space="preserve">Starting with </w:t>
      </w:r>
      <w:r w:rsidR="00226689" w:rsidRPr="00226689">
        <w:rPr>
          <w:rFonts w:eastAsia="Calibri" w:cs="Tahoma"/>
          <w:sz w:val="24"/>
          <w:szCs w:val="24"/>
        </w:rPr>
        <w:t>section #1</w:t>
      </w:r>
      <w:r w:rsidRPr="00226689">
        <w:rPr>
          <w:rFonts w:eastAsia="Calibri" w:cs="Tahoma"/>
          <w:sz w:val="24"/>
          <w:szCs w:val="24"/>
        </w:rPr>
        <w:t xml:space="preserve">, ask for a volunteer to report out, continue until all the </w:t>
      </w:r>
      <w:r w:rsidR="00226689" w:rsidRPr="00226689">
        <w:rPr>
          <w:rFonts w:eastAsia="Calibri" w:cs="Tahoma"/>
          <w:sz w:val="24"/>
          <w:szCs w:val="24"/>
        </w:rPr>
        <w:t>sections</w:t>
      </w:r>
      <w:r w:rsidRPr="00226689">
        <w:rPr>
          <w:rFonts w:eastAsia="Calibri" w:cs="Tahoma"/>
          <w:sz w:val="24"/>
          <w:szCs w:val="24"/>
        </w:rPr>
        <w:t xml:space="preserve"> have been reported on in order.</w:t>
      </w:r>
    </w:p>
    <w:p w14:paraId="167F1041" w14:textId="77777777" w:rsidR="00DD3CC7" w:rsidRPr="00226689" w:rsidRDefault="00387985" w:rsidP="00B93C0B">
      <w:pPr>
        <w:widowControl w:val="0"/>
        <w:numPr>
          <w:ilvl w:val="0"/>
          <w:numId w:val="3"/>
        </w:numPr>
        <w:autoSpaceDE w:val="0"/>
        <w:autoSpaceDN w:val="0"/>
        <w:adjustRightInd w:val="0"/>
        <w:spacing w:after="0" w:line="240" w:lineRule="auto"/>
        <w:rPr>
          <w:rFonts w:eastAsia="Calibri" w:cs="Tahoma"/>
          <w:bCs/>
          <w:sz w:val="24"/>
          <w:szCs w:val="24"/>
        </w:rPr>
      </w:pPr>
      <w:r w:rsidRPr="00226689">
        <w:rPr>
          <w:rFonts w:eastAsia="Calibri" w:cs="Tahoma"/>
          <w:sz w:val="24"/>
          <w:szCs w:val="24"/>
        </w:rPr>
        <w:t>Now, ask the students to discuss in their group why they think car racing is so popular.  Ask for a few volunteers to report out.</w:t>
      </w:r>
    </w:p>
    <w:p w14:paraId="239F582B" w14:textId="77777777" w:rsidR="00DD3CC7" w:rsidRPr="00226689" w:rsidRDefault="00DD3CC7" w:rsidP="00DD3CC7">
      <w:pPr>
        <w:widowControl w:val="0"/>
        <w:autoSpaceDE w:val="0"/>
        <w:autoSpaceDN w:val="0"/>
        <w:adjustRightInd w:val="0"/>
        <w:spacing w:after="0" w:line="240" w:lineRule="auto"/>
        <w:rPr>
          <w:rFonts w:eastAsia="Calibri" w:cs="Tahoma"/>
          <w:bCs/>
          <w:sz w:val="24"/>
          <w:szCs w:val="24"/>
        </w:rPr>
      </w:pPr>
    </w:p>
    <w:p w14:paraId="33063932" w14:textId="77777777" w:rsidR="00DD3CC7" w:rsidRPr="00226689" w:rsidRDefault="00DC7F18" w:rsidP="00DD3CC7">
      <w:pPr>
        <w:widowControl w:val="0"/>
        <w:autoSpaceDE w:val="0"/>
        <w:autoSpaceDN w:val="0"/>
        <w:adjustRightInd w:val="0"/>
        <w:spacing w:after="0" w:line="240" w:lineRule="auto"/>
        <w:rPr>
          <w:rFonts w:eastAsia="Calibri" w:cs="Tahoma"/>
          <w:b/>
          <w:bCs/>
          <w:sz w:val="24"/>
          <w:szCs w:val="24"/>
        </w:rPr>
      </w:pPr>
      <w:r w:rsidRPr="00226689">
        <w:rPr>
          <w:rFonts w:eastAsia="Calibri" w:cs="Tahoma"/>
          <w:b/>
          <w:bCs/>
          <w:sz w:val="24"/>
          <w:szCs w:val="24"/>
        </w:rPr>
        <w:t xml:space="preserve">Activity 2: </w:t>
      </w:r>
    </w:p>
    <w:p w14:paraId="10CD0943" w14:textId="77777777" w:rsidR="00590B2A" w:rsidRDefault="004E2E98" w:rsidP="00387985">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226689">
        <w:rPr>
          <w:rFonts w:eastAsia="Calibri" w:cs="Tahoma"/>
          <w:bCs/>
          <w:sz w:val="24"/>
          <w:szCs w:val="24"/>
        </w:rPr>
        <w:t>Draw on the board</w:t>
      </w:r>
      <w:r w:rsidR="00973387" w:rsidRPr="00226689">
        <w:rPr>
          <w:rFonts w:eastAsia="Calibri" w:cs="Tahoma"/>
          <w:bCs/>
          <w:sz w:val="24"/>
          <w:szCs w:val="24"/>
        </w:rPr>
        <w:t xml:space="preserve"> </w:t>
      </w:r>
      <w:r w:rsidR="00226689" w:rsidRPr="00226689">
        <w:rPr>
          <w:rFonts w:eastAsia="Calibri" w:cs="Tahoma"/>
          <w:bCs/>
          <w:sz w:val="24"/>
          <w:szCs w:val="24"/>
        </w:rPr>
        <w:t>the following</w:t>
      </w:r>
      <w:r w:rsidR="00973387" w:rsidRPr="00226689">
        <w:rPr>
          <w:rFonts w:eastAsia="Calibri" w:cs="Tahoma"/>
          <w:bCs/>
          <w:sz w:val="24"/>
          <w:szCs w:val="24"/>
        </w:rPr>
        <w:t xml:space="preserve"> types of roads:  Circuit/</w:t>
      </w:r>
      <w:r w:rsidRPr="00226689">
        <w:rPr>
          <w:rFonts w:eastAsia="Calibri" w:cs="Tahoma"/>
          <w:bCs/>
          <w:sz w:val="24"/>
          <w:szCs w:val="24"/>
        </w:rPr>
        <w:t xml:space="preserve">Drag </w:t>
      </w:r>
      <w:r w:rsidR="00226689" w:rsidRPr="00226689">
        <w:rPr>
          <w:rFonts w:eastAsia="Calibri" w:cs="Tahoma"/>
          <w:bCs/>
          <w:sz w:val="24"/>
          <w:szCs w:val="24"/>
        </w:rPr>
        <w:t>S</w:t>
      </w:r>
      <w:r w:rsidRPr="00226689">
        <w:rPr>
          <w:rFonts w:eastAsia="Calibri" w:cs="Tahoma"/>
          <w:bCs/>
          <w:sz w:val="24"/>
          <w:szCs w:val="24"/>
        </w:rPr>
        <w:t xml:space="preserve">trip </w:t>
      </w:r>
      <w:r w:rsidR="00973387" w:rsidRPr="00226689">
        <w:rPr>
          <w:rFonts w:eastAsia="Calibri" w:cs="Tahoma"/>
          <w:bCs/>
          <w:sz w:val="24"/>
          <w:szCs w:val="24"/>
        </w:rPr>
        <w:t>and</w:t>
      </w:r>
      <w:r w:rsidR="00226689" w:rsidRPr="00226689">
        <w:rPr>
          <w:rFonts w:eastAsia="Calibri" w:cs="Tahoma"/>
          <w:bCs/>
          <w:sz w:val="24"/>
          <w:szCs w:val="24"/>
        </w:rPr>
        <w:t xml:space="preserve"> c</w:t>
      </w:r>
      <w:r w:rsidRPr="00226689">
        <w:rPr>
          <w:rFonts w:eastAsia="Calibri" w:cs="Tahoma"/>
          <w:bCs/>
          <w:sz w:val="24"/>
          <w:szCs w:val="24"/>
        </w:rPr>
        <w:t xml:space="preserve">ity </w:t>
      </w:r>
      <w:r w:rsidR="00226689" w:rsidRPr="00226689">
        <w:rPr>
          <w:rFonts w:eastAsia="Calibri" w:cs="Tahoma"/>
          <w:bCs/>
          <w:sz w:val="24"/>
          <w:szCs w:val="24"/>
        </w:rPr>
        <w:t>S</w:t>
      </w:r>
      <w:r w:rsidRPr="00226689">
        <w:rPr>
          <w:rFonts w:eastAsia="Calibri" w:cs="Tahoma"/>
          <w:bCs/>
          <w:sz w:val="24"/>
          <w:szCs w:val="24"/>
        </w:rPr>
        <w:t>treet with cross streets on either end:</w:t>
      </w:r>
    </w:p>
    <w:p w14:paraId="24E8F781" w14:textId="77777777" w:rsidR="00387985" w:rsidRPr="00590B2A" w:rsidRDefault="00590B2A" w:rsidP="00590B2A">
      <w:pPr>
        <w:rPr>
          <w:rFonts w:eastAsia="Calibri" w:cs="Tahoma"/>
          <w:bCs/>
          <w:sz w:val="24"/>
          <w:szCs w:val="24"/>
        </w:rPr>
      </w:pPr>
      <w:r>
        <w:rPr>
          <w:rFonts w:eastAsia="Calibri" w:cs="Tahoma"/>
          <w:bCs/>
          <w:sz w:val="24"/>
          <w:szCs w:val="24"/>
        </w:rPr>
        <w:br w:type="page"/>
      </w:r>
    </w:p>
    <w:p w14:paraId="186BD121" w14:textId="77777777" w:rsidR="00C22AC2" w:rsidRPr="00226689" w:rsidRDefault="00C22AC2" w:rsidP="00C22AC2">
      <w:pPr>
        <w:widowControl w:val="0"/>
        <w:autoSpaceDE w:val="0"/>
        <w:autoSpaceDN w:val="0"/>
        <w:adjustRightInd w:val="0"/>
        <w:spacing w:after="0" w:line="240" w:lineRule="auto"/>
        <w:rPr>
          <w:rFonts w:eastAsia="Calibri" w:cs="Tahoma"/>
          <w:b/>
          <w:bCs/>
          <w:sz w:val="24"/>
          <w:szCs w:val="24"/>
        </w:rPr>
      </w:pPr>
    </w:p>
    <w:p w14:paraId="7B429A7A" w14:textId="77777777" w:rsidR="00226689" w:rsidRPr="00226689" w:rsidRDefault="00590B2A" w:rsidP="00C22AC2">
      <w:pPr>
        <w:widowControl w:val="0"/>
        <w:autoSpaceDE w:val="0"/>
        <w:autoSpaceDN w:val="0"/>
        <w:adjustRightInd w:val="0"/>
        <w:spacing w:after="0" w:line="240" w:lineRule="auto"/>
        <w:rPr>
          <w:rFonts w:eastAsia="Calibri" w:cs="Tahoma"/>
          <w:b/>
          <w:bCs/>
          <w:sz w:val="24"/>
          <w:szCs w:val="24"/>
        </w:rPr>
      </w:pPr>
      <w:r w:rsidRPr="00226689">
        <w:rPr>
          <w:rFonts w:eastAsia="Calibri" w:cs="Tahoma"/>
          <w:b/>
          <w:bCs/>
          <w:noProof/>
          <w:sz w:val="24"/>
          <w:szCs w:val="24"/>
        </w:rPr>
        <mc:AlternateContent>
          <mc:Choice Requires="wps">
            <w:drawing>
              <wp:anchor distT="0" distB="0" distL="114300" distR="114300" simplePos="0" relativeHeight="251672576" behindDoc="0" locked="0" layoutInCell="1" allowOverlap="1" wp14:anchorId="5247B18D" wp14:editId="23734571">
                <wp:simplePos x="0" y="0"/>
                <wp:positionH relativeFrom="column">
                  <wp:posOffset>3544957</wp:posOffset>
                </wp:positionH>
                <wp:positionV relativeFrom="paragraph">
                  <wp:posOffset>178380</wp:posOffset>
                </wp:positionV>
                <wp:extent cx="1444486" cy="0"/>
                <wp:effectExtent l="19050" t="19050" r="3810" b="19050"/>
                <wp:wrapNone/>
                <wp:docPr id="9" name="Straight Connector 9"/>
                <wp:cNvGraphicFramePr/>
                <a:graphic xmlns:a="http://schemas.openxmlformats.org/drawingml/2006/main">
                  <a:graphicData uri="http://schemas.microsoft.com/office/word/2010/wordprocessingShape">
                    <wps:wsp>
                      <wps:cNvCnPr/>
                      <wps:spPr>
                        <a:xfrm flipH="1" flipV="1">
                          <a:off x="0" y="0"/>
                          <a:ext cx="1444486" cy="0"/>
                        </a:xfrm>
                        <a:prstGeom prst="line">
                          <a:avLst/>
                        </a:prstGeom>
                        <a:noFill/>
                        <a:ln w="2857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FB31A3E" id="Straight Connector 9" o:spid="_x0000_s1026" style="position:absolute;flip:x 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9.15pt,14.05pt" to="392.9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" strokeweight="2.25pt"/>
            </w:pict>
          </mc:Fallback>
        </mc:AlternateContent>
      </w:r>
    </w:p>
    <w:p w14:paraId="452D4311" w14:textId="77777777" w:rsidR="00C22AC2" w:rsidRPr="00226689" w:rsidRDefault="00590B2A" w:rsidP="00C22AC2">
      <w:pPr>
        <w:widowControl w:val="0"/>
        <w:autoSpaceDE w:val="0"/>
        <w:autoSpaceDN w:val="0"/>
        <w:adjustRightInd w:val="0"/>
        <w:spacing w:after="0" w:line="240" w:lineRule="auto"/>
        <w:rPr>
          <w:rFonts w:eastAsia="Calibri" w:cs="Tahoma"/>
          <w:b/>
          <w:bCs/>
          <w:sz w:val="24"/>
          <w:szCs w:val="24"/>
        </w:rPr>
      </w:pPr>
      <w:r w:rsidRPr="00226689">
        <w:rPr>
          <w:rFonts w:eastAsia="Calibri" w:cs="Tahoma"/>
          <w:b/>
          <w:bCs/>
          <w:noProof/>
          <w:sz w:val="24"/>
          <w:szCs w:val="24"/>
        </w:rPr>
        <mc:AlternateContent>
          <mc:Choice Requires="wps">
            <w:drawing>
              <wp:anchor distT="0" distB="0" distL="114300" distR="114300" simplePos="0" relativeHeight="251662336" behindDoc="0" locked="0" layoutInCell="1" allowOverlap="1" wp14:anchorId="183BC403" wp14:editId="47DB7743">
                <wp:simplePos x="0" y="0"/>
                <wp:positionH relativeFrom="column">
                  <wp:posOffset>2484312</wp:posOffset>
                </wp:positionH>
                <wp:positionV relativeFrom="paragraph">
                  <wp:posOffset>191106</wp:posOffset>
                </wp:positionV>
                <wp:extent cx="0" cy="1139687"/>
                <wp:effectExtent l="19050" t="0" r="19050" b="22860"/>
                <wp:wrapNone/>
                <wp:docPr id="4" name="Straight Connector 4"/>
                <wp:cNvGraphicFramePr/>
                <a:graphic xmlns:a="http://schemas.openxmlformats.org/drawingml/2006/main">
                  <a:graphicData uri="http://schemas.microsoft.com/office/word/2010/wordprocessingShape">
                    <wps:wsp>
                      <wps:cNvCnPr/>
                      <wps:spPr>
                        <a:xfrm flipH="1">
                          <a:off x="0" y="0"/>
                          <a:ext cx="0" cy="1139687"/>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4719CB" id="Straight Connector 4" o:spid="_x0000_s1026"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6pt,15.05pt" to="195.6pt,10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" strokecolor="black [3040]" strokeweight="2.25pt"/>
            </w:pict>
          </mc:Fallback>
        </mc:AlternateContent>
      </w:r>
      <w:r w:rsidR="00CD3532" w:rsidRPr="00226689">
        <w:rPr>
          <w:rFonts w:eastAsia="Calibri" w:cs="Tahoma"/>
          <w:b/>
          <w:bCs/>
          <w:noProof/>
          <w:sz w:val="24"/>
          <w:szCs w:val="24"/>
        </w:rPr>
        <mc:AlternateContent>
          <mc:Choice Requires="wps">
            <w:drawing>
              <wp:anchor distT="0" distB="0" distL="114300" distR="114300" simplePos="0" relativeHeight="251685888" behindDoc="0" locked="0" layoutInCell="1" allowOverlap="1" wp14:anchorId="497B2CD1" wp14:editId="157321D9">
                <wp:simplePos x="0" y="0"/>
                <wp:positionH relativeFrom="column">
                  <wp:posOffset>3119976</wp:posOffset>
                </wp:positionH>
                <wp:positionV relativeFrom="paragraph">
                  <wp:posOffset>-72390</wp:posOffset>
                </wp:positionV>
                <wp:extent cx="0" cy="1749287"/>
                <wp:effectExtent l="0" t="0" r="19050" b="22860"/>
                <wp:wrapNone/>
                <wp:docPr id="17" name="Straight Connector 17"/>
                <wp:cNvGraphicFramePr/>
                <a:graphic xmlns:a="http://schemas.openxmlformats.org/drawingml/2006/main">
                  <a:graphicData uri="http://schemas.microsoft.com/office/word/2010/wordprocessingShape">
                    <wps:wsp>
                      <wps:cNvCnPr/>
                      <wps:spPr>
                        <a:xfrm flipH="1">
                          <a:off x="0" y="0"/>
                          <a:ext cx="0" cy="1749287"/>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4B5FB1" id="Straight Connector 17" o:spid="_x0000_s1026" style="position:absolute;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5.65pt,-5.7pt" to="245.65pt,13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" strokecolor="black [3040]" strokeweight="1pt"/>
            </w:pict>
          </mc:Fallback>
        </mc:AlternateContent>
      </w:r>
      <w:r w:rsidR="00973387" w:rsidRPr="00226689">
        <w:rPr>
          <w:rFonts w:eastAsia="Calibri" w:cs="Tahoma"/>
          <w:b/>
          <w:bCs/>
          <w:noProof/>
          <w:sz w:val="24"/>
          <w:szCs w:val="24"/>
        </w:rPr>
        <mc:AlternateContent>
          <mc:Choice Requires="wps">
            <w:drawing>
              <wp:anchor distT="0" distB="0" distL="114300" distR="114300" simplePos="0" relativeHeight="251666432" behindDoc="0" locked="0" layoutInCell="1" allowOverlap="1" wp14:anchorId="7CE64617" wp14:editId="291BCC67">
                <wp:simplePos x="0" y="0"/>
                <wp:positionH relativeFrom="column">
                  <wp:posOffset>4565374</wp:posOffset>
                </wp:positionH>
                <wp:positionV relativeFrom="paragraph">
                  <wp:posOffset>192157</wp:posOffset>
                </wp:positionV>
                <wp:extent cx="13252" cy="1152359"/>
                <wp:effectExtent l="19050" t="19050" r="25400" b="29210"/>
                <wp:wrapNone/>
                <wp:docPr id="6" name="Straight Connector 6"/>
                <wp:cNvGraphicFramePr/>
                <a:graphic xmlns:a="http://schemas.openxmlformats.org/drawingml/2006/main">
                  <a:graphicData uri="http://schemas.microsoft.com/office/word/2010/wordprocessingShape">
                    <wps:wsp>
                      <wps:cNvCnPr/>
                      <wps:spPr>
                        <a:xfrm flipH="1">
                          <a:off x="0" y="0"/>
                          <a:ext cx="13252" cy="1152359"/>
                        </a:xfrm>
                        <a:prstGeom prst="line">
                          <a:avLst/>
                        </a:prstGeom>
                        <a:noFill/>
                        <a:ln w="2857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8DB26C2" id="Straight Connector 6" o:spid="_x0000_s1026" style="position:absolute;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9.5pt,15.15pt" to="360.55pt,10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" strokeweight="2.25pt"/>
            </w:pict>
          </mc:Fallback>
        </mc:AlternateContent>
      </w:r>
      <w:r w:rsidR="00973387" w:rsidRPr="00226689">
        <w:rPr>
          <w:rFonts w:eastAsia="Calibri" w:cs="Tahoma"/>
          <w:b/>
          <w:bCs/>
          <w:sz w:val="24"/>
          <w:szCs w:val="24"/>
        </w:rPr>
        <w:t>Circuit/Drag Strip</w:t>
      </w:r>
      <w:r w:rsidR="00973387" w:rsidRPr="00226689">
        <w:rPr>
          <w:rFonts w:eastAsia="Calibri" w:cs="Tahoma"/>
          <w:b/>
          <w:bCs/>
          <w:sz w:val="24"/>
          <w:szCs w:val="24"/>
        </w:rPr>
        <w:tab/>
      </w:r>
      <w:r w:rsidR="00973387" w:rsidRPr="00226689">
        <w:rPr>
          <w:rFonts w:eastAsia="Calibri" w:cs="Tahoma"/>
          <w:b/>
          <w:bCs/>
          <w:sz w:val="24"/>
          <w:szCs w:val="24"/>
        </w:rPr>
        <w:tab/>
      </w:r>
      <w:r w:rsidR="00973387" w:rsidRPr="00226689">
        <w:rPr>
          <w:rFonts w:eastAsia="Calibri" w:cs="Tahoma"/>
          <w:b/>
          <w:bCs/>
          <w:sz w:val="24"/>
          <w:szCs w:val="24"/>
        </w:rPr>
        <w:tab/>
      </w:r>
      <w:r w:rsidR="00973387" w:rsidRPr="00226689">
        <w:rPr>
          <w:rFonts w:eastAsia="Calibri" w:cs="Tahoma"/>
          <w:b/>
          <w:bCs/>
          <w:sz w:val="24"/>
          <w:szCs w:val="24"/>
        </w:rPr>
        <w:tab/>
      </w:r>
      <w:r w:rsidR="00973387" w:rsidRPr="00226689">
        <w:rPr>
          <w:rFonts w:eastAsia="Calibri" w:cs="Tahoma"/>
          <w:b/>
          <w:bCs/>
          <w:sz w:val="24"/>
          <w:szCs w:val="24"/>
        </w:rPr>
        <w:tab/>
      </w:r>
      <w:r w:rsidR="00973387" w:rsidRPr="00226689">
        <w:rPr>
          <w:rFonts w:eastAsia="Calibri" w:cs="Tahoma"/>
          <w:b/>
          <w:bCs/>
          <w:sz w:val="24"/>
          <w:szCs w:val="24"/>
        </w:rPr>
        <w:tab/>
      </w:r>
      <w:r w:rsidR="00973387" w:rsidRPr="00226689">
        <w:rPr>
          <w:rFonts w:eastAsia="Calibri" w:cs="Tahoma"/>
          <w:b/>
          <w:bCs/>
          <w:sz w:val="24"/>
          <w:szCs w:val="24"/>
        </w:rPr>
        <w:tab/>
      </w:r>
      <w:r w:rsidR="00973387" w:rsidRPr="00226689">
        <w:rPr>
          <w:rFonts w:eastAsia="Calibri" w:cs="Tahoma"/>
          <w:b/>
          <w:bCs/>
          <w:sz w:val="24"/>
          <w:szCs w:val="24"/>
        </w:rPr>
        <w:tab/>
      </w:r>
      <w:r w:rsidR="00973387" w:rsidRPr="00226689">
        <w:rPr>
          <w:rFonts w:eastAsia="Calibri" w:cs="Tahoma"/>
          <w:b/>
          <w:bCs/>
          <w:sz w:val="24"/>
          <w:szCs w:val="24"/>
        </w:rPr>
        <w:tab/>
        <w:t xml:space="preserve">City Street </w:t>
      </w:r>
    </w:p>
    <w:p w14:paraId="7472A9AE" w14:textId="77777777" w:rsidR="004E2E98" w:rsidRPr="00226689" w:rsidRDefault="00590B2A" w:rsidP="004E2E98">
      <w:pPr>
        <w:widowControl w:val="0"/>
        <w:autoSpaceDE w:val="0"/>
        <w:autoSpaceDN w:val="0"/>
        <w:adjustRightInd w:val="0"/>
        <w:spacing w:after="0" w:line="240" w:lineRule="auto"/>
        <w:rPr>
          <w:rFonts w:eastAsia="Calibri" w:cs="Tahoma"/>
          <w:b/>
          <w:bCs/>
          <w:sz w:val="24"/>
          <w:szCs w:val="24"/>
        </w:rPr>
      </w:pPr>
      <w:r w:rsidRPr="00226689">
        <w:rPr>
          <w:rFonts w:eastAsia="Calibri" w:cs="Tahoma"/>
          <w:b/>
          <w:bCs/>
          <w:noProof/>
          <w:sz w:val="24"/>
          <w:szCs w:val="24"/>
        </w:rPr>
        <mc:AlternateContent>
          <mc:Choice Requires="wps">
            <w:drawing>
              <wp:anchor distT="0" distB="0" distL="114300" distR="114300" simplePos="0" relativeHeight="251687936" behindDoc="0" locked="0" layoutInCell="1" allowOverlap="1" wp14:anchorId="2A7D6290" wp14:editId="1C7D99E8">
                <wp:simplePos x="0" y="0"/>
                <wp:positionH relativeFrom="column">
                  <wp:posOffset>4562475</wp:posOffset>
                </wp:positionH>
                <wp:positionV relativeFrom="paragraph">
                  <wp:posOffset>13335</wp:posOffset>
                </wp:positionV>
                <wp:extent cx="509270" cy="0"/>
                <wp:effectExtent l="0" t="19050" r="24130" b="19050"/>
                <wp:wrapNone/>
                <wp:docPr id="18" name="Straight Connector 18"/>
                <wp:cNvGraphicFramePr/>
                <a:graphic xmlns:a="http://schemas.openxmlformats.org/drawingml/2006/main">
                  <a:graphicData uri="http://schemas.microsoft.com/office/word/2010/wordprocessingShape">
                    <wps:wsp>
                      <wps:cNvCnPr/>
                      <wps:spPr>
                        <a:xfrm flipV="1">
                          <a:off x="0" y="0"/>
                          <a:ext cx="509270" cy="0"/>
                        </a:xfrm>
                        <a:prstGeom prst="line">
                          <a:avLst/>
                        </a:prstGeom>
                        <a:noFill/>
                        <a:ln w="2857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38032F9" id="Straight Connector 18" o:spid="_x0000_s1026" style="position:absolute;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9.25pt,1.05pt" to="399.3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" strokeweight="2.25pt"/>
            </w:pict>
          </mc:Fallback>
        </mc:AlternateContent>
      </w:r>
      <w:r w:rsidRPr="00226689">
        <w:rPr>
          <w:rFonts w:eastAsia="Calibri" w:cs="Tahoma"/>
          <w:b/>
          <w:bCs/>
          <w:noProof/>
          <w:sz w:val="24"/>
          <w:szCs w:val="24"/>
        </w:rPr>
        <mc:AlternateContent>
          <mc:Choice Requires="wps">
            <w:drawing>
              <wp:anchor distT="0" distB="0" distL="114300" distR="114300" simplePos="0" relativeHeight="251668480" behindDoc="0" locked="0" layoutInCell="1" allowOverlap="1" wp14:anchorId="1A61E3A2" wp14:editId="38667E97">
                <wp:simplePos x="0" y="0"/>
                <wp:positionH relativeFrom="column">
                  <wp:posOffset>3558209</wp:posOffset>
                </wp:positionH>
                <wp:positionV relativeFrom="paragraph">
                  <wp:posOffset>31557</wp:posOffset>
                </wp:positionV>
                <wp:extent cx="490247" cy="0"/>
                <wp:effectExtent l="0" t="19050" r="24130" b="19050"/>
                <wp:wrapNone/>
                <wp:docPr id="7" name="Straight Connector 7"/>
                <wp:cNvGraphicFramePr/>
                <a:graphic xmlns:a="http://schemas.openxmlformats.org/drawingml/2006/main">
                  <a:graphicData uri="http://schemas.microsoft.com/office/word/2010/wordprocessingShape">
                    <wps:wsp>
                      <wps:cNvCnPr/>
                      <wps:spPr>
                        <a:xfrm>
                          <a:off x="0" y="0"/>
                          <a:ext cx="490247" cy="0"/>
                        </a:xfrm>
                        <a:prstGeom prst="line">
                          <a:avLst/>
                        </a:prstGeom>
                        <a:noFill/>
                        <a:ln w="2857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569478E" id="Straight Connector 7"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0.15pt,2.5pt" to="318.7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" strokeweight="2.25pt"/>
            </w:pict>
          </mc:Fallback>
        </mc:AlternateContent>
      </w:r>
      <w:r w:rsidR="00973387" w:rsidRPr="00226689">
        <w:rPr>
          <w:rFonts w:eastAsia="Calibri" w:cs="Tahoma"/>
          <w:b/>
          <w:bCs/>
          <w:noProof/>
          <w:sz w:val="24"/>
          <w:szCs w:val="24"/>
        </w:rPr>
        <mc:AlternateContent>
          <mc:Choice Requires="wps">
            <w:drawing>
              <wp:anchor distT="0" distB="0" distL="114300" distR="114300" simplePos="0" relativeHeight="251660288" behindDoc="0" locked="0" layoutInCell="1" allowOverlap="1" wp14:anchorId="4F133E4C" wp14:editId="3049C27A">
                <wp:simplePos x="0" y="0"/>
                <wp:positionH relativeFrom="column">
                  <wp:posOffset>2047047</wp:posOffset>
                </wp:positionH>
                <wp:positionV relativeFrom="paragraph">
                  <wp:posOffset>19050</wp:posOffset>
                </wp:positionV>
                <wp:extent cx="13252" cy="1112603"/>
                <wp:effectExtent l="19050" t="19050" r="25400" b="30480"/>
                <wp:wrapNone/>
                <wp:docPr id="3" name="Straight Connector 3"/>
                <wp:cNvGraphicFramePr/>
                <a:graphic xmlns:a="http://schemas.openxmlformats.org/drawingml/2006/main">
                  <a:graphicData uri="http://schemas.microsoft.com/office/word/2010/wordprocessingShape">
                    <wps:wsp>
                      <wps:cNvCnPr/>
                      <wps:spPr>
                        <a:xfrm flipH="1">
                          <a:off x="0" y="0"/>
                          <a:ext cx="13252" cy="1112603"/>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CB3C27" id="Straight Connector 3" o:spid="_x0000_s1026"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1.2pt,1.5pt" to="162.25pt,8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" strokecolor="black [3040]" strokeweight="2.25pt"/>
            </w:pict>
          </mc:Fallback>
        </mc:AlternateContent>
      </w:r>
      <w:r w:rsidR="00973387" w:rsidRPr="00226689">
        <w:rPr>
          <w:rFonts w:eastAsia="Calibri" w:cs="Tahoma"/>
          <w:b/>
          <w:bCs/>
          <w:noProof/>
          <w:sz w:val="24"/>
          <w:szCs w:val="24"/>
        </w:rPr>
        <mc:AlternateContent>
          <mc:Choice Requires="wps">
            <w:drawing>
              <wp:anchor distT="0" distB="0" distL="114300" distR="114300" simplePos="0" relativeHeight="251664384" behindDoc="0" locked="0" layoutInCell="1" allowOverlap="1" wp14:anchorId="18B68622" wp14:editId="2D448897">
                <wp:simplePos x="0" y="0"/>
                <wp:positionH relativeFrom="column">
                  <wp:posOffset>4048539</wp:posOffset>
                </wp:positionH>
                <wp:positionV relativeFrom="paragraph">
                  <wp:posOffset>32605</wp:posOffset>
                </wp:positionV>
                <wp:extent cx="13252" cy="1126435"/>
                <wp:effectExtent l="19050" t="19050" r="25400" b="36195"/>
                <wp:wrapNone/>
                <wp:docPr id="5" name="Straight Connector 5"/>
                <wp:cNvGraphicFramePr/>
                <a:graphic xmlns:a="http://schemas.openxmlformats.org/drawingml/2006/main">
                  <a:graphicData uri="http://schemas.microsoft.com/office/word/2010/wordprocessingShape">
                    <wps:wsp>
                      <wps:cNvCnPr/>
                      <wps:spPr>
                        <a:xfrm>
                          <a:off x="0" y="0"/>
                          <a:ext cx="13252" cy="1126435"/>
                        </a:xfrm>
                        <a:prstGeom prst="line">
                          <a:avLst/>
                        </a:prstGeom>
                        <a:noFill/>
                        <a:ln w="2857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1807811" id="Straight Connector 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8.8pt,2.55pt" to="319.85pt,9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" strokeweight="2.25pt"/>
            </w:pict>
          </mc:Fallback>
        </mc:AlternateContent>
      </w:r>
      <w:r w:rsidR="00C22AC2" w:rsidRPr="00226689">
        <w:rPr>
          <w:rFonts w:eastAsia="Calibri" w:cs="Tahoma"/>
          <w:b/>
          <w:bCs/>
          <w:noProof/>
          <w:sz w:val="24"/>
          <w:szCs w:val="24"/>
        </w:rPr>
        <mc:AlternateContent>
          <mc:Choice Requires="wps">
            <w:drawing>
              <wp:anchor distT="0" distB="0" distL="114300" distR="114300" simplePos="0" relativeHeight="251659264" behindDoc="0" locked="0" layoutInCell="1" allowOverlap="1" wp14:anchorId="3938D236" wp14:editId="53E534C9">
                <wp:simplePos x="0" y="0"/>
                <wp:positionH relativeFrom="column">
                  <wp:posOffset>443948</wp:posOffset>
                </wp:positionH>
                <wp:positionV relativeFrom="paragraph">
                  <wp:posOffset>165128</wp:posOffset>
                </wp:positionV>
                <wp:extent cx="1377950" cy="795130"/>
                <wp:effectExtent l="38100" t="38100" r="31750" b="43180"/>
                <wp:wrapNone/>
                <wp:docPr id="2" name="Oval 2"/>
                <wp:cNvGraphicFramePr/>
                <a:graphic xmlns:a="http://schemas.openxmlformats.org/drawingml/2006/main">
                  <a:graphicData uri="http://schemas.microsoft.com/office/word/2010/wordprocessingShape">
                    <wps:wsp>
                      <wps:cNvSpPr/>
                      <wps:spPr>
                        <a:xfrm>
                          <a:off x="0" y="0"/>
                          <a:ext cx="1377950" cy="795130"/>
                        </a:xfrm>
                        <a:prstGeom prst="ellipse">
                          <a:avLst/>
                        </a:prstGeom>
                        <a:ln w="762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69B28BBC" id="Oval 2" o:spid="_x0000_s1026" style="position:absolute;margin-left:34.95pt;margin-top:13pt;width:108.5pt;height:62.6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" fillcolor="white [3201]" strokecolor="black [3200]" strokeweight="6pt"/>
            </w:pict>
          </mc:Fallback>
        </mc:AlternateContent>
      </w:r>
    </w:p>
    <w:p w14:paraId="6DE4757D" w14:textId="77777777" w:rsidR="00DC7F18" w:rsidRPr="00226689" w:rsidRDefault="00DC7F18" w:rsidP="00DD3CC7">
      <w:pPr>
        <w:widowControl w:val="0"/>
        <w:autoSpaceDE w:val="0"/>
        <w:autoSpaceDN w:val="0"/>
        <w:adjustRightInd w:val="0"/>
        <w:spacing w:after="0" w:line="240" w:lineRule="auto"/>
        <w:rPr>
          <w:rFonts w:eastAsia="Calibri" w:cs="Tahoma"/>
          <w:b/>
          <w:bCs/>
          <w:sz w:val="24"/>
          <w:szCs w:val="24"/>
        </w:rPr>
      </w:pPr>
    </w:p>
    <w:p w14:paraId="707C3139" w14:textId="77777777" w:rsidR="00DC7F18" w:rsidRPr="00226689" w:rsidRDefault="00973387" w:rsidP="00DD3CC7">
      <w:pPr>
        <w:widowControl w:val="0"/>
        <w:autoSpaceDE w:val="0"/>
        <w:autoSpaceDN w:val="0"/>
        <w:adjustRightInd w:val="0"/>
        <w:spacing w:after="0" w:line="240" w:lineRule="auto"/>
        <w:rPr>
          <w:rFonts w:eastAsia="Calibri" w:cs="Tahoma"/>
          <w:b/>
          <w:bCs/>
          <w:sz w:val="24"/>
          <w:szCs w:val="24"/>
        </w:rPr>
      </w:pPr>
      <w:r w:rsidRPr="00226689">
        <w:rPr>
          <w:rFonts w:eastAsia="Calibri" w:cs="Tahoma"/>
          <w:b/>
          <w:bCs/>
          <w:noProof/>
          <w:sz w:val="24"/>
          <w:szCs w:val="24"/>
        </w:rPr>
        <mc:AlternateContent>
          <mc:Choice Requires="wps">
            <w:drawing>
              <wp:anchor distT="0" distB="0" distL="114300" distR="114300" simplePos="0" relativeHeight="251684864" behindDoc="0" locked="0" layoutInCell="1" allowOverlap="1" wp14:anchorId="1B26F4B0" wp14:editId="4085CC78">
                <wp:simplePos x="0" y="0"/>
                <wp:positionH relativeFrom="column">
                  <wp:posOffset>1775266</wp:posOffset>
                </wp:positionH>
                <wp:positionV relativeFrom="paragraph">
                  <wp:posOffset>17780</wp:posOffset>
                </wp:positionV>
                <wp:extent cx="1046480" cy="304800"/>
                <wp:effectExtent l="8890" t="0" r="0" b="0"/>
                <wp:wrapNone/>
                <wp:docPr id="16" name="Text Box 16"/>
                <wp:cNvGraphicFramePr/>
                <a:graphic xmlns:a="http://schemas.openxmlformats.org/drawingml/2006/main">
                  <a:graphicData uri="http://schemas.microsoft.com/office/word/2010/wordprocessingShape">
                    <wps:wsp>
                      <wps:cNvSpPr txBox="1"/>
                      <wps:spPr>
                        <a:xfrm rot="16200000">
                          <a:off x="0" y="0"/>
                          <a:ext cx="1046480" cy="304800"/>
                        </a:xfrm>
                        <a:prstGeom prst="rect">
                          <a:avLst/>
                        </a:prstGeom>
                        <a:solidFill>
                          <a:sysClr val="window" lastClr="FFFFFF"/>
                        </a:solidFill>
                        <a:ln w="6350">
                          <a:noFill/>
                        </a:ln>
                        <a:effectLst/>
                      </wps:spPr>
                      <wps:txbx>
                        <w:txbxContent>
                          <w:p w14:paraId="3D25776C" w14:textId="77777777" w:rsidR="00973387" w:rsidRDefault="00973387" w:rsidP="00973387">
                            <w:r>
                              <w:t>Consequences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C27CA5" id="_x0000_t202" coordsize="21600,21600" o:spt="202" path="m,l,21600r21600,l21600,xe">
                <v:stroke joinstyle="miter"/>
                <v:path gradientshapeok="t" o:connecttype="rect"/>
              </v:shapetype>
              <v:shape id="Text Box 16" o:spid="_x0000_s1026" type="#_x0000_t202" style="position:absolute;margin-left:139.8pt;margin-top:1.4pt;width:82.4pt;height:24pt;rotation:-9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" fillcolor="window" stroked="f" strokeweight=".5pt">
                <v:textbox>
                  <w:txbxContent>
                    <w:p w:rsidR="00973387" w:rsidRDefault="00973387" w:rsidP="00973387">
                      <w:r>
                        <w:t>Consequences</w:t>
                      </w:r>
                    </w:p>
                  </w:txbxContent>
                </v:textbox>
              </v:shape>
            </w:pict>
          </mc:Fallback>
        </mc:AlternateContent>
      </w:r>
      <w:r w:rsidRPr="00226689">
        <w:rPr>
          <w:rFonts w:eastAsia="Calibri" w:cs="Tahoma"/>
          <w:b/>
          <w:bCs/>
          <w:noProof/>
          <w:sz w:val="24"/>
          <w:szCs w:val="24"/>
        </w:rPr>
        <mc:AlternateContent>
          <mc:Choice Requires="wps">
            <w:drawing>
              <wp:anchor distT="0" distB="0" distL="114300" distR="114300" simplePos="0" relativeHeight="251682816" behindDoc="0" locked="0" layoutInCell="1" allowOverlap="1" wp14:anchorId="6801EAD6" wp14:editId="2C9B0C61">
                <wp:simplePos x="0" y="0"/>
                <wp:positionH relativeFrom="column">
                  <wp:posOffset>3800089</wp:posOffset>
                </wp:positionH>
                <wp:positionV relativeFrom="paragraph">
                  <wp:posOffset>44174</wp:posOffset>
                </wp:positionV>
                <wp:extent cx="1046480" cy="304800"/>
                <wp:effectExtent l="8890" t="0" r="0" b="0"/>
                <wp:wrapNone/>
                <wp:docPr id="15" name="Text Box 15"/>
                <wp:cNvGraphicFramePr/>
                <a:graphic xmlns:a="http://schemas.openxmlformats.org/drawingml/2006/main">
                  <a:graphicData uri="http://schemas.microsoft.com/office/word/2010/wordprocessingShape">
                    <wps:wsp>
                      <wps:cNvSpPr txBox="1"/>
                      <wps:spPr>
                        <a:xfrm rot="16200000">
                          <a:off x="0" y="0"/>
                          <a:ext cx="1046480" cy="304800"/>
                        </a:xfrm>
                        <a:prstGeom prst="rect">
                          <a:avLst/>
                        </a:prstGeom>
                        <a:solidFill>
                          <a:sysClr val="window" lastClr="FFFFFF"/>
                        </a:solidFill>
                        <a:ln w="6350">
                          <a:noFill/>
                        </a:ln>
                        <a:effectLst/>
                      </wps:spPr>
                      <wps:txbx>
                        <w:txbxContent>
                          <w:p w14:paraId="380C4084" w14:textId="77777777" w:rsidR="00973387" w:rsidRDefault="00973387" w:rsidP="00973387">
                            <w:r>
                              <w:t>Consequences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0DD6E6" id="Text Box 15" o:spid="_x0000_s1027" type="#_x0000_t202" style="position:absolute;margin-left:299.2pt;margin-top:3.5pt;width:82.4pt;height:24pt;rotation:-9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" fillcolor="window" stroked="f" strokeweight=".5pt">
                <v:textbox>
                  <w:txbxContent>
                    <w:p w:rsidR="00973387" w:rsidRDefault="00973387" w:rsidP="00973387">
                      <w:r>
                        <w:t>Consequences</w:t>
                      </w:r>
                    </w:p>
                  </w:txbxContent>
                </v:textbox>
              </v:shape>
            </w:pict>
          </mc:Fallback>
        </mc:AlternateContent>
      </w:r>
      <w:r w:rsidRPr="00226689">
        <w:rPr>
          <w:rFonts w:eastAsia="Calibri" w:cs="Tahoma"/>
          <w:b/>
          <w:bCs/>
          <w:noProof/>
          <w:sz w:val="24"/>
          <w:szCs w:val="24"/>
        </w:rPr>
        <mc:AlternateContent>
          <mc:Choice Requires="wps">
            <w:drawing>
              <wp:anchor distT="0" distB="0" distL="114300" distR="114300" simplePos="0" relativeHeight="251680768" behindDoc="0" locked="0" layoutInCell="1" allowOverlap="1" wp14:anchorId="5336A9A6" wp14:editId="731718EC">
                <wp:simplePos x="0" y="0"/>
                <wp:positionH relativeFrom="column">
                  <wp:posOffset>629285</wp:posOffset>
                </wp:positionH>
                <wp:positionV relativeFrom="paragraph">
                  <wp:posOffset>17780</wp:posOffset>
                </wp:positionV>
                <wp:extent cx="1046480" cy="304800"/>
                <wp:effectExtent l="0" t="0" r="1270" b="0"/>
                <wp:wrapNone/>
                <wp:docPr id="14" name="Text Box 14"/>
                <wp:cNvGraphicFramePr/>
                <a:graphic xmlns:a="http://schemas.openxmlformats.org/drawingml/2006/main">
                  <a:graphicData uri="http://schemas.microsoft.com/office/word/2010/wordprocessingShape">
                    <wps:wsp>
                      <wps:cNvSpPr txBox="1"/>
                      <wps:spPr>
                        <a:xfrm>
                          <a:off x="0" y="0"/>
                          <a:ext cx="1046480" cy="304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87CB4EF" w14:textId="77777777" w:rsidR="00973387" w:rsidRDefault="00973387">
                            <w:r>
                              <w:t>Consequences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D16B80" id="Text Box 14" o:spid="_x0000_s1028" type="#_x0000_t202" style="position:absolute;margin-left:49.55pt;margin-top:1.4pt;width:82.4pt;height:2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" fillcolor="white [3201]" stroked="f" strokeweight=".5pt">
                <v:textbox>
                  <w:txbxContent>
                    <w:p w:rsidR="00973387" w:rsidRDefault="00973387">
                      <w:r>
                        <w:t>Consequences</w:t>
                      </w:r>
                    </w:p>
                  </w:txbxContent>
                </v:textbox>
              </v:shape>
            </w:pict>
          </mc:Fallback>
        </mc:AlternateContent>
      </w:r>
      <w:r w:rsidRPr="00226689">
        <w:rPr>
          <w:rFonts w:eastAsia="Calibri" w:cs="Tahoma"/>
          <w:b/>
          <w:bCs/>
          <w:noProof/>
          <w:sz w:val="24"/>
          <w:szCs w:val="24"/>
        </w:rPr>
        <mc:AlternateContent>
          <mc:Choice Requires="wps">
            <w:drawing>
              <wp:anchor distT="0" distB="0" distL="114300" distR="114300" simplePos="0" relativeHeight="251675648" behindDoc="0" locked="0" layoutInCell="1" allowOverlap="1" wp14:anchorId="58240AD9" wp14:editId="79C0FD12">
                <wp:simplePos x="0" y="0"/>
                <wp:positionH relativeFrom="margin">
                  <wp:posOffset>-67214</wp:posOffset>
                </wp:positionH>
                <wp:positionV relativeFrom="paragraph">
                  <wp:posOffset>98274</wp:posOffset>
                </wp:positionV>
                <wp:extent cx="596348" cy="251791"/>
                <wp:effectExtent l="39053" t="37147" r="71437" b="33338"/>
                <wp:wrapNone/>
                <wp:docPr id="11" name="Text Box 11"/>
                <wp:cNvGraphicFramePr/>
                <a:graphic xmlns:a="http://schemas.openxmlformats.org/drawingml/2006/main">
                  <a:graphicData uri="http://schemas.microsoft.com/office/word/2010/wordprocessingShape">
                    <wps:wsp>
                      <wps:cNvSpPr txBox="1"/>
                      <wps:spPr>
                        <a:xfrm rot="16878296">
                          <a:off x="0" y="0"/>
                          <a:ext cx="596348" cy="25179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62C02FF" w14:textId="77777777" w:rsidR="00352BE3" w:rsidRDefault="00352BE3">
                            <w:r>
                              <w:t>Safety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CB6A28" id="Text Box 11" o:spid="_x0000_s1029" type="#_x0000_t202" style="position:absolute;margin-left:-5.3pt;margin-top:7.75pt;width:46.95pt;height:19.85pt;rotation:-5157360fd;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" fillcolor="white [3201]" stroked="f" strokeweight=".5pt">
                <v:textbox>
                  <w:txbxContent>
                    <w:p w:rsidR="00352BE3" w:rsidRDefault="00352BE3">
                      <w:r>
                        <w:t>Safety</w:t>
                      </w:r>
                    </w:p>
                  </w:txbxContent>
                </v:textbox>
                <w10:wrap anchorx="margin"/>
              </v:shape>
            </w:pict>
          </mc:Fallback>
        </mc:AlternateContent>
      </w:r>
      <w:r w:rsidRPr="00226689">
        <w:rPr>
          <w:rFonts w:eastAsia="Calibri" w:cs="Tahoma"/>
          <w:b/>
          <w:bCs/>
          <w:noProof/>
          <w:sz w:val="24"/>
          <w:szCs w:val="24"/>
        </w:rPr>
        <mc:AlternateContent>
          <mc:Choice Requires="wps">
            <w:drawing>
              <wp:anchor distT="0" distB="0" distL="114300" distR="114300" simplePos="0" relativeHeight="251677696" behindDoc="0" locked="0" layoutInCell="1" allowOverlap="1" wp14:anchorId="7BB99E5C" wp14:editId="1AFD3552">
                <wp:simplePos x="0" y="0"/>
                <wp:positionH relativeFrom="column">
                  <wp:posOffset>4637722</wp:posOffset>
                </wp:positionH>
                <wp:positionV relativeFrom="paragraph">
                  <wp:posOffset>37783</wp:posOffset>
                </wp:positionV>
                <wp:extent cx="596348" cy="251791"/>
                <wp:effectExtent l="172403" t="18097" r="128587" b="14288"/>
                <wp:wrapNone/>
                <wp:docPr id="12" name="Text Box 12"/>
                <wp:cNvGraphicFramePr/>
                <a:graphic xmlns:a="http://schemas.openxmlformats.org/drawingml/2006/main">
                  <a:graphicData uri="http://schemas.microsoft.com/office/word/2010/wordprocessingShape">
                    <wps:wsp>
                      <wps:cNvSpPr txBox="1"/>
                      <wps:spPr>
                        <a:xfrm rot="2962571">
                          <a:off x="0" y="0"/>
                          <a:ext cx="596348" cy="251791"/>
                        </a:xfrm>
                        <a:prstGeom prst="rect">
                          <a:avLst/>
                        </a:prstGeom>
                        <a:solidFill>
                          <a:sysClr val="window" lastClr="FFFFFF"/>
                        </a:solidFill>
                        <a:ln w="6350">
                          <a:noFill/>
                        </a:ln>
                        <a:effectLst/>
                      </wps:spPr>
                      <wps:txbx>
                        <w:txbxContent>
                          <w:p w14:paraId="27AB951F" w14:textId="77777777" w:rsidR="00973387" w:rsidRDefault="00973387" w:rsidP="00973387">
                            <w:r>
                              <w:t>Safety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4E6E65" id="Text Box 12" o:spid="_x0000_s1030" type="#_x0000_t202" style="position:absolute;margin-left:365.15pt;margin-top:3pt;width:46.95pt;height:19.85pt;rotation:3235918fd;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" fillcolor="window" stroked="f" strokeweight=".5pt">
                <v:textbox>
                  <w:txbxContent>
                    <w:p w:rsidR="00973387" w:rsidRDefault="00973387" w:rsidP="00973387">
                      <w:r>
                        <w:t>Safety</w:t>
                      </w:r>
                    </w:p>
                  </w:txbxContent>
                </v:textbox>
              </v:shape>
            </w:pict>
          </mc:Fallback>
        </mc:AlternateContent>
      </w:r>
    </w:p>
    <w:p w14:paraId="67793870" w14:textId="77777777" w:rsidR="00DC7F18" w:rsidRPr="00226689" w:rsidRDefault="00DC7F18" w:rsidP="00DD3CC7">
      <w:pPr>
        <w:widowControl w:val="0"/>
        <w:autoSpaceDE w:val="0"/>
        <w:autoSpaceDN w:val="0"/>
        <w:adjustRightInd w:val="0"/>
        <w:spacing w:after="0" w:line="240" w:lineRule="auto"/>
        <w:rPr>
          <w:rFonts w:eastAsia="Calibri" w:cs="Tahoma"/>
          <w:b/>
          <w:bCs/>
          <w:sz w:val="24"/>
          <w:szCs w:val="24"/>
        </w:rPr>
      </w:pPr>
    </w:p>
    <w:p w14:paraId="30770DB6" w14:textId="77777777" w:rsidR="00C22AC2" w:rsidRPr="00226689" w:rsidRDefault="00C22AC2" w:rsidP="00DD3CC7">
      <w:pPr>
        <w:widowControl w:val="0"/>
        <w:autoSpaceDE w:val="0"/>
        <w:autoSpaceDN w:val="0"/>
        <w:adjustRightInd w:val="0"/>
        <w:spacing w:after="0" w:line="240" w:lineRule="auto"/>
        <w:rPr>
          <w:rFonts w:eastAsia="Calibri" w:cs="Tahoma"/>
          <w:b/>
          <w:bCs/>
          <w:sz w:val="24"/>
          <w:szCs w:val="24"/>
        </w:rPr>
      </w:pPr>
    </w:p>
    <w:p w14:paraId="6255BD9B" w14:textId="77777777" w:rsidR="00C22AC2" w:rsidRPr="00226689" w:rsidRDefault="00C22AC2" w:rsidP="00DD3CC7">
      <w:pPr>
        <w:widowControl w:val="0"/>
        <w:autoSpaceDE w:val="0"/>
        <w:autoSpaceDN w:val="0"/>
        <w:adjustRightInd w:val="0"/>
        <w:spacing w:after="0" w:line="240" w:lineRule="auto"/>
        <w:rPr>
          <w:rFonts w:eastAsia="Calibri" w:cs="Tahoma"/>
          <w:b/>
          <w:bCs/>
          <w:sz w:val="24"/>
          <w:szCs w:val="24"/>
        </w:rPr>
      </w:pPr>
    </w:p>
    <w:p w14:paraId="0E57CFE2" w14:textId="77777777" w:rsidR="00C22AC2" w:rsidRPr="00226689" w:rsidRDefault="00590B2A" w:rsidP="00DD3CC7">
      <w:pPr>
        <w:widowControl w:val="0"/>
        <w:autoSpaceDE w:val="0"/>
        <w:autoSpaceDN w:val="0"/>
        <w:adjustRightInd w:val="0"/>
        <w:spacing w:after="0" w:line="240" w:lineRule="auto"/>
        <w:rPr>
          <w:rFonts w:eastAsia="Calibri" w:cs="Tahoma"/>
          <w:b/>
          <w:bCs/>
          <w:sz w:val="24"/>
          <w:szCs w:val="24"/>
        </w:rPr>
      </w:pPr>
      <w:r w:rsidRPr="00226689">
        <w:rPr>
          <w:rFonts w:eastAsia="Calibri" w:cs="Tahoma"/>
          <w:b/>
          <w:bCs/>
          <w:noProof/>
          <w:sz w:val="24"/>
          <w:szCs w:val="24"/>
        </w:rPr>
        <mc:AlternateContent>
          <mc:Choice Requires="wps">
            <w:drawing>
              <wp:anchor distT="0" distB="0" distL="114300" distR="114300" simplePos="0" relativeHeight="251689984" behindDoc="0" locked="0" layoutInCell="1" allowOverlap="1" wp14:anchorId="7EF3550A" wp14:editId="5812610F">
                <wp:simplePos x="0" y="0"/>
                <wp:positionH relativeFrom="column">
                  <wp:posOffset>4585252</wp:posOffset>
                </wp:positionH>
                <wp:positionV relativeFrom="paragraph">
                  <wp:posOffset>31142</wp:posOffset>
                </wp:positionV>
                <wp:extent cx="490247" cy="0"/>
                <wp:effectExtent l="0" t="19050" r="24130" b="19050"/>
                <wp:wrapNone/>
                <wp:docPr id="19" name="Straight Connector 19"/>
                <wp:cNvGraphicFramePr/>
                <a:graphic xmlns:a="http://schemas.openxmlformats.org/drawingml/2006/main">
                  <a:graphicData uri="http://schemas.microsoft.com/office/word/2010/wordprocessingShape">
                    <wps:wsp>
                      <wps:cNvCnPr/>
                      <wps:spPr>
                        <a:xfrm>
                          <a:off x="0" y="0"/>
                          <a:ext cx="490247" cy="0"/>
                        </a:xfrm>
                        <a:prstGeom prst="line">
                          <a:avLst/>
                        </a:prstGeom>
                        <a:noFill/>
                        <a:ln w="2857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8D314A9" id="Straight Connector 19"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1.05pt,2.45pt" to="399.65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" strokeweight="2.25pt"/>
            </w:pict>
          </mc:Fallback>
        </mc:AlternateContent>
      </w:r>
      <w:r w:rsidR="00DB0454" w:rsidRPr="00226689">
        <w:rPr>
          <w:rFonts w:eastAsia="Calibri" w:cs="Tahoma"/>
          <w:b/>
          <w:bCs/>
          <w:noProof/>
          <w:sz w:val="24"/>
          <w:szCs w:val="24"/>
        </w:rPr>
        <mc:AlternateContent>
          <mc:Choice Requires="wps">
            <w:drawing>
              <wp:anchor distT="0" distB="0" distL="114300" distR="114300" simplePos="0" relativeHeight="251674624" behindDoc="0" locked="0" layoutInCell="1" allowOverlap="1" wp14:anchorId="5422632D" wp14:editId="4643904F">
                <wp:simplePos x="0" y="0"/>
                <wp:positionH relativeFrom="column">
                  <wp:posOffset>3650615</wp:posOffset>
                </wp:positionH>
                <wp:positionV relativeFrom="page">
                  <wp:posOffset>2159635</wp:posOffset>
                </wp:positionV>
                <wp:extent cx="396875" cy="0"/>
                <wp:effectExtent l="19050" t="19050" r="3175" b="19050"/>
                <wp:wrapSquare wrapText="bothSides"/>
                <wp:docPr id="10" name="Straight Connector 10"/>
                <wp:cNvGraphicFramePr/>
                <a:graphic xmlns:a="http://schemas.openxmlformats.org/drawingml/2006/main">
                  <a:graphicData uri="http://schemas.microsoft.com/office/word/2010/wordprocessingShape">
                    <wps:wsp>
                      <wps:cNvCnPr/>
                      <wps:spPr>
                        <a:xfrm flipH="1">
                          <a:off x="0" y="0"/>
                          <a:ext cx="396875" cy="0"/>
                        </a:xfrm>
                        <a:prstGeom prst="line">
                          <a:avLst/>
                        </a:prstGeom>
                        <a:noFill/>
                        <a:ln w="2857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B144EE7" id="Straight Connector 10" o:spid="_x0000_s1026" style="position:absolute;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 from="287.45pt,170.05pt" to="318.7pt,17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" strokeweight="2.25pt">
                <w10:wrap type="square" anchory="page"/>
              </v:line>
            </w:pict>
          </mc:Fallback>
        </mc:AlternateContent>
      </w:r>
    </w:p>
    <w:p w14:paraId="59CECC25" w14:textId="77777777" w:rsidR="00CD3532" w:rsidRPr="00226689" w:rsidRDefault="00590B2A" w:rsidP="00DD3CC7">
      <w:pPr>
        <w:widowControl w:val="0"/>
        <w:autoSpaceDE w:val="0"/>
        <w:autoSpaceDN w:val="0"/>
        <w:adjustRightInd w:val="0"/>
        <w:spacing w:after="0" w:line="240" w:lineRule="auto"/>
        <w:rPr>
          <w:rFonts w:eastAsia="Calibri" w:cs="Tahoma"/>
          <w:b/>
          <w:bCs/>
          <w:sz w:val="24"/>
          <w:szCs w:val="24"/>
        </w:rPr>
      </w:pPr>
      <w:r w:rsidRPr="00226689">
        <w:rPr>
          <w:rFonts w:eastAsia="Calibri" w:cs="Tahoma"/>
          <w:b/>
          <w:bCs/>
          <w:noProof/>
          <w:sz w:val="24"/>
          <w:szCs w:val="24"/>
        </w:rPr>
        <mc:AlternateContent>
          <mc:Choice Requires="wps">
            <w:drawing>
              <wp:anchor distT="0" distB="0" distL="114300" distR="114300" simplePos="0" relativeHeight="251670528" behindDoc="1" locked="0" layoutInCell="1" allowOverlap="1" wp14:anchorId="2904142C" wp14:editId="1C869DEC">
                <wp:simplePos x="0" y="0"/>
                <wp:positionH relativeFrom="column">
                  <wp:posOffset>3690620</wp:posOffset>
                </wp:positionH>
                <wp:positionV relativeFrom="paragraph">
                  <wp:posOffset>27305</wp:posOffset>
                </wp:positionV>
                <wp:extent cx="1351280" cy="0"/>
                <wp:effectExtent l="19050" t="19050" r="1270" b="19050"/>
                <wp:wrapTight wrapText="bothSides">
                  <wp:wrapPolygon edited="0">
                    <wp:start x="-305" y="-1"/>
                    <wp:lineTo x="-305" y="-1"/>
                    <wp:lineTo x="21316" y="-1"/>
                    <wp:lineTo x="21316" y="-1"/>
                    <wp:lineTo x="-305" y="-1"/>
                  </wp:wrapPolygon>
                </wp:wrapTight>
                <wp:docPr id="8" name="Straight Connector 8"/>
                <wp:cNvGraphicFramePr/>
                <a:graphic xmlns:a="http://schemas.openxmlformats.org/drawingml/2006/main">
                  <a:graphicData uri="http://schemas.microsoft.com/office/word/2010/wordprocessingShape">
                    <wps:wsp>
                      <wps:cNvCnPr/>
                      <wps:spPr>
                        <a:xfrm flipH="1">
                          <a:off x="0" y="0"/>
                          <a:ext cx="1351280" cy="0"/>
                        </a:xfrm>
                        <a:prstGeom prst="line">
                          <a:avLst/>
                        </a:prstGeom>
                        <a:noFill/>
                        <a:ln w="2857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E653EF2" id="Straight Connector 8" o:spid="_x0000_s1026" style="position:absolute;flip:x;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0.6pt,2.15pt" to="397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" strokeweight="2.25pt">
                <w10:wrap type="tight"/>
              </v:line>
            </w:pict>
          </mc:Fallback>
        </mc:AlternateContent>
      </w:r>
    </w:p>
    <w:p w14:paraId="6D7A8660" w14:textId="77777777" w:rsidR="00C22AC2" w:rsidRPr="00226689" w:rsidRDefault="00C22AC2" w:rsidP="00DD3CC7">
      <w:pPr>
        <w:widowControl w:val="0"/>
        <w:autoSpaceDE w:val="0"/>
        <w:autoSpaceDN w:val="0"/>
        <w:adjustRightInd w:val="0"/>
        <w:spacing w:after="0" w:line="240" w:lineRule="auto"/>
        <w:rPr>
          <w:rFonts w:eastAsia="Calibri" w:cs="Tahoma"/>
          <w:b/>
          <w:bCs/>
          <w:sz w:val="24"/>
          <w:szCs w:val="24"/>
        </w:rPr>
      </w:pPr>
    </w:p>
    <w:p w14:paraId="1081F00A" w14:textId="77777777" w:rsidR="00C22AC2" w:rsidRPr="00226689" w:rsidRDefault="00352BE3" w:rsidP="00C22AC2">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226689">
        <w:rPr>
          <w:rFonts w:eastAsia="Calibri" w:cs="Tahoma"/>
          <w:bCs/>
          <w:sz w:val="24"/>
          <w:szCs w:val="24"/>
        </w:rPr>
        <w:t>Write the road type above each figure and add the word: “Consequences’ inside the figures and the word:  ‘Safety’ outside the figure</w:t>
      </w:r>
      <w:r w:rsidR="00973387" w:rsidRPr="00226689">
        <w:rPr>
          <w:rFonts w:eastAsia="Calibri" w:cs="Tahoma"/>
          <w:bCs/>
          <w:sz w:val="24"/>
          <w:szCs w:val="24"/>
        </w:rPr>
        <w:t>.</w:t>
      </w:r>
    </w:p>
    <w:p w14:paraId="63E2571E" w14:textId="77777777" w:rsidR="00973387" w:rsidRPr="00226689" w:rsidRDefault="00973387" w:rsidP="00C22AC2">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226689">
        <w:rPr>
          <w:rFonts w:eastAsia="Calibri" w:cs="Tahoma"/>
          <w:bCs/>
          <w:sz w:val="24"/>
          <w:szCs w:val="24"/>
        </w:rPr>
        <w:t>Instruct groups to divide their poster paper into two sections with the ‘Circuit/Drag Strip’ illustration in one section and the ‘City Street with Cross Roads’ in the other section.</w:t>
      </w:r>
    </w:p>
    <w:p w14:paraId="7D350F88" w14:textId="77777777" w:rsidR="00973387" w:rsidRPr="00226689" w:rsidRDefault="00973387" w:rsidP="00C22AC2">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226689">
        <w:rPr>
          <w:rFonts w:eastAsia="Calibri" w:cs="Tahoma"/>
          <w:bCs/>
          <w:sz w:val="24"/>
          <w:szCs w:val="24"/>
        </w:rPr>
        <w:t xml:space="preserve">Then, as a group collaborate to write or draw safety equipment, precautions, training, etc. on the outside </w:t>
      </w:r>
      <w:r w:rsidR="00FB1F6A">
        <w:rPr>
          <w:rFonts w:eastAsia="Calibri" w:cs="Tahoma"/>
          <w:bCs/>
          <w:sz w:val="24"/>
          <w:szCs w:val="24"/>
        </w:rPr>
        <w:t xml:space="preserve">(Safety) </w:t>
      </w:r>
      <w:r w:rsidRPr="00226689">
        <w:rPr>
          <w:rFonts w:eastAsia="Calibri" w:cs="Tahoma"/>
          <w:bCs/>
          <w:sz w:val="24"/>
          <w:szCs w:val="24"/>
        </w:rPr>
        <w:t xml:space="preserve">and possible consequences </w:t>
      </w:r>
      <w:r w:rsidR="007020B8" w:rsidRPr="00226689">
        <w:rPr>
          <w:rFonts w:eastAsia="Calibri" w:cs="Tahoma"/>
          <w:bCs/>
          <w:sz w:val="24"/>
          <w:szCs w:val="24"/>
        </w:rPr>
        <w:t xml:space="preserve">of legal circuit or drag racing at a licensed track </w:t>
      </w:r>
      <w:r w:rsidRPr="00226689">
        <w:rPr>
          <w:rFonts w:eastAsia="Calibri" w:cs="Tahoma"/>
          <w:bCs/>
          <w:sz w:val="24"/>
          <w:szCs w:val="24"/>
        </w:rPr>
        <w:t xml:space="preserve">on </w:t>
      </w:r>
      <w:r w:rsidR="00E7726A" w:rsidRPr="00226689">
        <w:rPr>
          <w:rFonts w:eastAsia="Calibri" w:cs="Tahoma"/>
          <w:bCs/>
          <w:sz w:val="24"/>
          <w:szCs w:val="24"/>
        </w:rPr>
        <w:t>the inside of the illustrations and then possible consequences with legal racing.</w:t>
      </w:r>
    </w:p>
    <w:p w14:paraId="77A1DB59" w14:textId="35372048" w:rsidR="00E7726A" w:rsidRPr="00226689" w:rsidRDefault="00E7726A" w:rsidP="00C22AC2">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226689">
        <w:rPr>
          <w:rFonts w:eastAsia="Calibri" w:cs="Tahoma"/>
          <w:bCs/>
          <w:sz w:val="24"/>
          <w:szCs w:val="24"/>
        </w:rPr>
        <w:t xml:space="preserve">On the city street, instruct students to record consequences to street racing on the inside and </w:t>
      </w:r>
      <w:r w:rsidRPr="00226689">
        <w:rPr>
          <w:rFonts w:eastAsia="Calibri" w:cs="Tahoma"/>
          <w:b/>
          <w:bCs/>
          <w:sz w:val="24"/>
          <w:szCs w:val="24"/>
        </w:rPr>
        <w:t xml:space="preserve">Street </w:t>
      </w:r>
      <w:r w:rsidR="00AD3114">
        <w:rPr>
          <w:rFonts w:eastAsia="Calibri" w:cs="Tahoma"/>
          <w:b/>
          <w:bCs/>
          <w:sz w:val="24"/>
          <w:szCs w:val="24"/>
        </w:rPr>
        <w:t>D</w:t>
      </w:r>
      <w:r w:rsidRPr="00226689">
        <w:rPr>
          <w:rFonts w:eastAsia="Calibri" w:cs="Tahoma"/>
          <w:b/>
          <w:bCs/>
          <w:sz w:val="24"/>
          <w:szCs w:val="24"/>
        </w:rPr>
        <w:t xml:space="preserve">riving </w:t>
      </w:r>
      <w:r w:rsidRPr="00226689">
        <w:rPr>
          <w:rFonts w:eastAsia="Calibri" w:cs="Tahoma"/>
          <w:bCs/>
          <w:sz w:val="24"/>
          <w:szCs w:val="24"/>
        </w:rPr>
        <w:t>safety rules on the outside.</w:t>
      </w:r>
    </w:p>
    <w:p w14:paraId="1768EAC8" w14:textId="77777777" w:rsidR="00973387" w:rsidRPr="00226689" w:rsidRDefault="00973387" w:rsidP="00C22AC2">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226689">
        <w:rPr>
          <w:rFonts w:eastAsia="Calibri" w:cs="Tahoma"/>
          <w:bCs/>
          <w:sz w:val="24"/>
          <w:szCs w:val="24"/>
        </w:rPr>
        <w:t>Instruct the groups to post their paper and be ready to report out.  (Note:  rotate among the groups when reporting out, allowing each group to only give 1 consequence and 1 safety</w:t>
      </w:r>
      <w:r w:rsidR="00E7726A" w:rsidRPr="00226689">
        <w:rPr>
          <w:rFonts w:eastAsia="Calibri" w:cs="Tahoma"/>
          <w:bCs/>
          <w:sz w:val="24"/>
          <w:szCs w:val="24"/>
        </w:rPr>
        <w:t xml:space="preserve"> for each illustration</w:t>
      </w:r>
      <w:r w:rsidR="00CA3F3D" w:rsidRPr="00226689">
        <w:rPr>
          <w:rFonts w:eastAsia="Calibri" w:cs="Tahoma"/>
          <w:bCs/>
          <w:sz w:val="24"/>
          <w:szCs w:val="24"/>
        </w:rPr>
        <w:t>, continue rotating until most ideas have been heard.)</w:t>
      </w:r>
    </w:p>
    <w:p w14:paraId="2F03C177" w14:textId="77777777" w:rsidR="00CA3F3D" w:rsidRPr="00226689" w:rsidRDefault="00CA3F3D" w:rsidP="00CA3F3D">
      <w:pPr>
        <w:widowControl w:val="0"/>
        <w:autoSpaceDE w:val="0"/>
        <w:autoSpaceDN w:val="0"/>
        <w:adjustRightInd w:val="0"/>
        <w:spacing w:after="0" w:line="240" w:lineRule="auto"/>
        <w:rPr>
          <w:rFonts w:eastAsia="Calibri" w:cs="Tahoma"/>
          <w:b/>
          <w:bCs/>
          <w:sz w:val="24"/>
          <w:szCs w:val="24"/>
        </w:rPr>
      </w:pPr>
      <w:r w:rsidRPr="00226689">
        <w:rPr>
          <w:rFonts w:eastAsia="Calibri" w:cs="Tahoma"/>
          <w:b/>
          <w:bCs/>
          <w:sz w:val="24"/>
          <w:szCs w:val="24"/>
        </w:rPr>
        <w:t>Examples:</w:t>
      </w:r>
    </w:p>
    <w:p w14:paraId="3E21BEA8" w14:textId="77777777" w:rsidR="00CA3F3D" w:rsidRPr="00226689" w:rsidRDefault="00CA3F3D" w:rsidP="00CA3F3D">
      <w:pPr>
        <w:widowControl w:val="0"/>
        <w:autoSpaceDE w:val="0"/>
        <w:autoSpaceDN w:val="0"/>
        <w:adjustRightInd w:val="0"/>
        <w:spacing w:after="0" w:line="240" w:lineRule="auto"/>
        <w:rPr>
          <w:rFonts w:eastAsia="Calibri" w:cs="Tahoma"/>
          <w:bCs/>
          <w:sz w:val="24"/>
          <w:szCs w:val="24"/>
        </w:rPr>
      </w:pPr>
      <w:r w:rsidRPr="00226689">
        <w:rPr>
          <w:rFonts w:eastAsia="Calibri" w:cs="Tahoma"/>
          <w:bCs/>
          <w:sz w:val="24"/>
          <w:szCs w:val="24"/>
          <w:u w:val="single"/>
        </w:rPr>
        <w:t xml:space="preserve">Circuit/Drag Strip </w:t>
      </w:r>
      <w:r w:rsidR="007020B8" w:rsidRPr="00226689">
        <w:rPr>
          <w:rFonts w:eastAsia="Calibri" w:cs="Tahoma"/>
          <w:bCs/>
          <w:sz w:val="24"/>
          <w:szCs w:val="24"/>
          <w:u w:val="single"/>
        </w:rPr>
        <w:t xml:space="preserve">Racing </w:t>
      </w:r>
      <w:r w:rsidRPr="00226689">
        <w:rPr>
          <w:rFonts w:eastAsia="Calibri" w:cs="Tahoma"/>
          <w:bCs/>
          <w:sz w:val="24"/>
          <w:szCs w:val="24"/>
          <w:u w:val="single"/>
        </w:rPr>
        <w:t>Safety:</w:t>
      </w:r>
      <w:r w:rsidRPr="00226689">
        <w:rPr>
          <w:rFonts w:eastAsia="Calibri" w:cs="Tahoma"/>
          <w:bCs/>
          <w:sz w:val="24"/>
          <w:szCs w:val="24"/>
        </w:rPr>
        <w:t xml:space="preserve">  fire retard clothing, Helmets/neck braces, face masks, goggles, gloves, car restraints/harnesses, window nets, tech inspections, fire suppression systems, </w:t>
      </w:r>
      <w:r w:rsidR="00FB73FE" w:rsidRPr="00226689">
        <w:rPr>
          <w:rFonts w:eastAsia="Calibri" w:cs="Tahoma"/>
          <w:bCs/>
          <w:sz w:val="24"/>
          <w:szCs w:val="24"/>
        </w:rPr>
        <w:t>crew, rules and regulations for drivers, cars and track, track barriers, etc.  (</w:t>
      </w:r>
      <w:proofErr w:type="gramStart"/>
      <w:r w:rsidR="00FB73FE" w:rsidRPr="00226689">
        <w:rPr>
          <w:rFonts w:eastAsia="Calibri" w:cs="Tahoma"/>
          <w:bCs/>
          <w:sz w:val="24"/>
          <w:szCs w:val="24"/>
        </w:rPr>
        <w:t>see</w:t>
      </w:r>
      <w:proofErr w:type="gramEnd"/>
      <w:r w:rsidR="00FB73FE" w:rsidRPr="00226689">
        <w:rPr>
          <w:rFonts w:eastAsia="Calibri" w:cs="Tahoma"/>
          <w:bCs/>
          <w:sz w:val="24"/>
          <w:szCs w:val="24"/>
        </w:rPr>
        <w:t xml:space="preserve"> </w:t>
      </w:r>
      <w:hyperlink r:id="rId10" w:history="1">
        <w:r w:rsidR="00FB73FE" w:rsidRPr="00226689">
          <w:rPr>
            <w:rStyle w:val="Hyperlink"/>
            <w:rFonts w:eastAsia="Calibri" w:cs="Tahoma"/>
            <w:bCs/>
            <w:sz w:val="24"/>
            <w:szCs w:val="24"/>
          </w:rPr>
          <w:t>www.nascar.com</w:t>
        </w:r>
      </w:hyperlink>
      <w:r w:rsidR="00FB73FE" w:rsidRPr="00226689">
        <w:rPr>
          <w:rFonts w:eastAsia="Calibri" w:cs="Tahoma"/>
          <w:bCs/>
          <w:sz w:val="24"/>
          <w:szCs w:val="24"/>
        </w:rPr>
        <w:t xml:space="preserve"> )</w:t>
      </w:r>
    </w:p>
    <w:p w14:paraId="2F9C175D" w14:textId="723ED4A7" w:rsidR="00C22AC2" w:rsidRPr="00226689" w:rsidRDefault="007020B8" w:rsidP="00DD3CC7">
      <w:pPr>
        <w:widowControl w:val="0"/>
        <w:autoSpaceDE w:val="0"/>
        <w:autoSpaceDN w:val="0"/>
        <w:adjustRightInd w:val="0"/>
        <w:spacing w:after="0" w:line="240" w:lineRule="auto"/>
        <w:rPr>
          <w:rFonts w:eastAsia="Calibri" w:cs="Tahoma"/>
          <w:bCs/>
          <w:sz w:val="24"/>
          <w:szCs w:val="24"/>
        </w:rPr>
      </w:pPr>
      <w:r w:rsidRPr="00226689">
        <w:rPr>
          <w:rFonts w:eastAsia="Calibri" w:cs="Tahoma"/>
          <w:bCs/>
          <w:sz w:val="24"/>
          <w:szCs w:val="24"/>
          <w:u w:val="single"/>
        </w:rPr>
        <w:t xml:space="preserve">Circuit/Drag Racing </w:t>
      </w:r>
      <w:r w:rsidR="00FB73FE" w:rsidRPr="00226689">
        <w:rPr>
          <w:rFonts w:eastAsia="Calibri" w:cs="Tahoma"/>
          <w:bCs/>
          <w:sz w:val="24"/>
          <w:szCs w:val="24"/>
          <w:u w:val="single"/>
        </w:rPr>
        <w:t>Consequences:</w:t>
      </w:r>
      <w:r w:rsidR="00FB73FE" w:rsidRPr="00226689">
        <w:rPr>
          <w:rFonts w:eastAsia="Calibri" w:cs="Tahoma"/>
          <w:bCs/>
          <w:sz w:val="24"/>
          <w:szCs w:val="24"/>
        </w:rPr>
        <w:t xml:space="preserve"> research is being done on the consequences to the environment f</w:t>
      </w:r>
      <w:r w:rsidR="00DD6356">
        <w:rPr>
          <w:rFonts w:eastAsia="Calibri" w:cs="Tahoma"/>
          <w:bCs/>
          <w:sz w:val="24"/>
          <w:szCs w:val="24"/>
        </w:rPr>
        <w:t>ro</w:t>
      </w:r>
      <w:r w:rsidR="00FB73FE" w:rsidRPr="00226689">
        <w:rPr>
          <w:rFonts w:eastAsia="Calibri" w:cs="Tahoma"/>
          <w:bCs/>
          <w:sz w:val="24"/>
          <w:szCs w:val="24"/>
        </w:rPr>
        <w:t xml:space="preserve">m the CO2-no catalytic converter required </w:t>
      </w:r>
      <w:r w:rsidR="006F4B58" w:rsidRPr="00226689">
        <w:rPr>
          <w:rFonts w:eastAsia="Calibri" w:cs="Tahoma"/>
          <w:bCs/>
          <w:sz w:val="24"/>
          <w:szCs w:val="24"/>
        </w:rPr>
        <w:t>to the huge amount of petroleum use</w:t>
      </w:r>
      <w:r w:rsidR="00FB73FE" w:rsidRPr="00226689">
        <w:rPr>
          <w:rFonts w:eastAsia="Calibri" w:cs="Tahoma"/>
          <w:bCs/>
          <w:sz w:val="24"/>
          <w:szCs w:val="24"/>
        </w:rPr>
        <w:t xml:space="preserve">d from tires to gas; </w:t>
      </w:r>
      <w:r w:rsidR="006F4B58" w:rsidRPr="00226689">
        <w:rPr>
          <w:rFonts w:eastAsia="Calibri" w:cs="Tahoma"/>
          <w:bCs/>
          <w:sz w:val="24"/>
          <w:szCs w:val="24"/>
        </w:rPr>
        <w:t>exposure to dangerous fumes/Co2 exhausts, accidents-injuries and fatalities, expenses of sport, fatigue, and concern from family and loved ones, etc.</w:t>
      </w:r>
    </w:p>
    <w:p w14:paraId="12390695" w14:textId="77777777" w:rsidR="000064D0" w:rsidRPr="00226689" w:rsidRDefault="006F4B58" w:rsidP="00DD3CC7">
      <w:pPr>
        <w:widowControl w:val="0"/>
        <w:autoSpaceDE w:val="0"/>
        <w:autoSpaceDN w:val="0"/>
        <w:adjustRightInd w:val="0"/>
        <w:spacing w:after="0" w:line="240" w:lineRule="auto"/>
        <w:rPr>
          <w:rFonts w:eastAsia="Calibri" w:cs="Tahoma"/>
          <w:bCs/>
          <w:sz w:val="24"/>
          <w:szCs w:val="24"/>
        </w:rPr>
      </w:pPr>
      <w:r w:rsidRPr="00226689">
        <w:rPr>
          <w:rFonts w:eastAsia="Calibri" w:cs="Tahoma"/>
          <w:bCs/>
          <w:sz w:val="24"/>
          <w:szCs w:val="24"/>
          <w:u w:val="single"/>
        </w:rPr>
        <w:t xml:space="preserve">Street </w:t>
      </w:r>
      <w:r w:rsidR="00E7726A" w:rsidRPr="00226689">
        <w:rPr>
          <w:rFonts w:eastAsia="Calibri" w:cs="Tahoma"/>
          <w:bCs/>
          <w:sz w:val="24"/>
          <w:szCs w:val="24"/>
          <w:u w:val="single"/>
        </w:rPr>
        <w:t>Driving</w:t>
      </w:r>
      <w:r w:rsidR="007020B8" w:rsidRPr="00226689">
        <w:rPr>
          <w:rFonts w:eastAsia="Calibri" w:cs="Tahoma"/>
          <w:bCs/>
          <w:sz w:val="24"/>
          <w:szCs w:val="24"/>
          <w:u w:val="single"/>
        </w:rPr>
        <w:t xml:space="preserve"> Safety</w:t>
      </w:r>
      <w:r w:rsidRPr="00226689">
        <w:rPr>
          <w:rFonts w:eastAsia="Calibri" w:cs="Tahoma"/>
          <w:bCs/>
          <w:sz w:val="24"/>
          <w:szCs w:val="24"/>
        </w:rPr>
        <w:t xml:space="preserve">: </w:t>
      </w:r>
      <w:r w:rsidR="00E7726A" w:rsidRPr="00226689">
        <w:rPr>
          <w:rFonts w:eastAsia="Calibri" w:cs="Tahoma"/>
          <w:bCs/>
          <w:sz w:val="24"/>
          <w:szCs w:val="24"/>
        </w:rPr>
        <w:t>obey traffic laws</w:t>
      </w:r>
      <w:r w:rsidR="00CD3532" w:rsidRPr="00226689">
        <w:rPr>
          <w:rFonts w:eastAsia="Calibri" w:cs="Tahoma"/>
          <w:bCs/>
          <w:sz w:val="24"/>
          <w:szCs w:val="24"/>
        </w:rPr>
        <w:t xml:space="preserve"> and signs, be alert and aware, respect authorities giving alternative directions, maintain car mechanics and car adjustments, be courteous to other drivers and pedestrians-share the road, etc. (see </w:t>
      </w:r>
      <w:hyperlink r:id="rId11" w:history="1">
        <w:r w:rsidR="00CD3532" w:rsidRPr="00226689">
          <w:rPr>
            <w:rStyle w:val="Hyperlink"/>
            <w:rFonts w:eastAsia="Calibri" w:cs="Tahoma"/>
            <w:bCs/>
            <w:sz w:val="24"/>
            <w:szCs w:val="24"/>
          </w:rPr>
          <w:t>www.ncs.org</w:t>
        </w:r>
      </w:hyperlink>
      <w:r w:rsidR="00CD3532" w:rsidRPr="00226689">
        <w:rPr>
          <w:rFonts w:eastAsia="Calibri" w:cs="Tahoma"/>
          <w:bCs/>
          <w:sz w:val="24"/>
          <w:szCs w:val="24"/>
        </w:rPr>
        <w:t xml:space="preserve">) </w:t>
      </w:r>
    </w:p>
    <w:p w14:paraId="30BE33A8" w14:textId="77777777" w:rsidR="006F4B58" w:rsidRPr="00226689" w:rsidRDefault="000064D0" w:rsidP="00DD3CC7">
      <w:pPr>
        <w:widowControl w:val="0"/>
        <w:autoSpaceDE w:val="0"/>
        <w:autoSpaceDN w:val="0"/>
        <w:adjustRightInd w:val="0"/>
        <w:spacing w:after="0" w:line="240" w:lineRule="auto"/>
        <w:rPr>
          <w:rFonts w:eastAsia="Calibri" w:cs="Tahoma"/>
          <w:bCs/>
          <w:sz w:val="24"/>
          <w:szCs w:val="24"/>
        </w:rPr>
      </w:pPr>
      <w:r w:rsidRPr="00226689">
        <w:rPr>
          <w:rFonts w:eastAsia="Calibri" w:cs="Tahoma"/>
          <w:bCs/>
          <w:sz w:val="24"/>
          <w:szCs w:val="24"/>
          <w:u w:val="single"/>
        </w:rPr>
        <w:t>Street Racing Consequences</w:t>
      </w:r>
      <w:r w:rsidRPr="00226689">
        <w:rPr>
          <w:rFonts w:eastAsia="Calibri" w:cs="Tahoma"/>
          <w:bCs/>
          <w:sz w:val="24"/>
          <w:szCs w:val="24"/>
        </w:rPr>
        <w:t xml:space="preserve">: illegal activities </w:t>
      </w:r>
      <w:r w:rsidR="00CD3532" w:rsidRPr="00226689">
        <w:rPr>
          <w:rFonts w:eastAsia="Calibri" w:cs="Tahoma"/>
          <w:bCs/>
          <w:sz w:val="24"/>
          <w:szCs w:val="24"/>
        </w:rPr>
        <w:t>can</w:t>
      </w:r>
      <w:r w:rsidRPr="00226689">
        <w:rPr>
          <w:rFonts w:eastAsia="Calibri" w:cs="Tahoma"/>
          <w:bCs/>
          <w:sz w:val="24"/>
          <w:szCs w:val="24"/>
        </w:rPr>
        <w:t xml:space="preserve"> accompany street racing such as theft, assaults, curfew violations, drinking/drug us</w:t>
      </w:r>
      <w:r w:rsidR="00CD3532" w:rsidRPr="00226689">
        <w:rPr>
          <w:rFonts w:eastAsia="Calibri" w:cs="Tahoma"/>
          <w:bCs/>
          <w:sz w:val="24"/>
          <w:szCs w:val="24"/>
        </w:rPr>
        <w:t>e</w:t>
      </w:r>
      <w:r w:rsidRPr="00226689">
        <w:rPr>
          <w:rFonts w:eastAsia="Calibri" w:cs="Tahoma"/>
          <w:bCs/>
          <w:sz w:val="24"/>
          <w:szCs w:val="24"/>
        </w:rPr>
        <w:t xml:space="preserve">, illicit gambling, noise complaints, illegal vehicle modifications, etc. (see </w:t>
      </w:r>
      <w:hyperlink r:id="rId12" w:history="1">
        <w:r w:rsidRPr="00226689">
          <w:rPr>
            <w:rStyle w:val="Hyperlink"/>
            <w:rFonts w:eastAsia="Calibri" w:cs="Tahoma"/>
            <w:bCs/>
            <w:sz w:val="24"/>
            <w:szCs w:val="24"/>
          </w:rPr>
          <w:t>http://www.popcenter.org/problems/street_racing/</w:t>
        </w:r>
      </w:hyperlink>
      <w:r w:rsidRPr="00226689">
        <w:rPr>
          <w:rFonts w:eastAsia="Calibri" w:cs="Tahoma"/>
          <w:bCs/>
          <w:sz w:val="24"/>
          <w:szCs w:val="24"/>
        </w:rPr>
        <w:t>); fines, probation, jail/detention and possible suspended license</w:t>
      </w:r>
      <w:r w:rsidR="00E7726A" w:rsidRPr="00226689">
        <w:rPr>
          <w:rFonts w:eastAsia="Calibri" w:cs="Tahoma"/>
          <w:bCs/>
          <w:sz w:val="24"/>
          <w:szCs w:val="24"/>
        </w:rPr>
        <w:t xml:space="preserve">; harming bystanders, property damage as a result of accidents, insurance and repair </w:t>
      </w:r>
      <w:r w:rsidR="00CD3532" w:rsidRPr="00226689">
        <w:rPr>
          <w:rFonts w:eastAsia="Calibri" w:cs="Tahoma"/>
          <w:bCs/>
          <w:sz w:val="24"/>
          <w:szCs w:val="24"/>
        </w:rPr>
        <w:t>expenses</w:t>
      </w:r>
      <w:r w:rsidR="00E7726A" w:rsidRPr="00226689">
        <w:rPr>
          <w:rFonts w:eastAsia="Calibri" w:cs="Tahoma"/>
          <w:bCs/>
          <w:sz w:val="24"/>
          <w:szCs w:val="24"/>
        </w:rPr>
        <w:t xml:space="preserve">, </w:t>
      </w:r>
      <w:r w:rsidR="00CD3532" w:rsidRPr="00226689">
        <w:rPr>
          <w:rFonts w:eastAsia="Calibri" w:cs="Tahoma"/>
          <w:bCs/>
          <w:sz w:val="24"/>
          <w:szCs w:val="24"/>
        </w:rPr>
        <w:t>parental consequences, etc.</w:t>
      </w:r>
    </w:p>
    <w:p w14:paraId="0BD09059" w14:textId="77777777" w:rsidR="00C22AC2" w:rsidRPr="00226689" w:rsidRDefault="00C22AC2" w:rsidP="00DD3CC7">
      <w:pPr>
        <w:widowControl w:val="0"/>
        <w:autoSpaceDE w:val="0"/>
        <w:autoSpaceDN w:val="0"/>
        <w:adjustRightInd w:val="0"/>
        <w:spacing w:after="0" w:line="240" w:lineRule="auto"/>
        <w:rPr>
          <w:rFonts w:eastAsia="Calibri" w:cs="Tahoma"/>
          <w:b/>
          <w:bCs/>
          <w:sz w:val="24"/>
          <w:szCs w:val="24"/>
        </w:rPr>
      </w:pPr>
    </w:p>
    <w:p w14:paraId="5B3E516A" w14:textId="77777777" w:rsidR="00DC7F18" w:rsidRPr="00226689" w:rsidRDefault="00DC7F18" w:rsidP="00DD3CC7">
      <w:pPr>
        <w:widowControl w:val="0"/>
        <w:autoSpaceDE w:val="0"/>
        <w:autoSpaceDN w:val="0"/>
        <w:adjustRightInd w:val="0"/>
        <w:spacing w:after="0" w:line="240" w:lineRule="auto"/>
        <w:rPr>
          <w:rFonts w:eastAsia="Calibri" w:cs="Tahoma"/>
          <w:b/>
          <w:bCs/>
          <w:sz w:val="24"/>
          <w:szCs w:val="24"/>
        </w:rPr>
      </w:pPr>
      <w:r w:rsidRPr="00226689">
        <w:rPr>
          <w:rFonts w:eastAsia="Calibri" w:cs="Tahoma"/>
          <w:b/>
          <w:bCs/>
          <w:sz w:val="24"/>
          <w:szCs w:val="24"/>
        </w:rPr>
        <w:t xml:space="preserve">Activity 3:  </w:t>
      </w:r>
      <w:r w:rsidR="00CD3532" w:rsidRPr="00226689">
        <w:rPr>
          <w:rFonts w:eastAsia="Calibri" w:cs="Tahoma"/>
          <w:b/>
          <w:bCs/>
          <w:sz w:val="24"/>
          <w:szCs w:val="24"/>
        </w:rPr>
        <w:t>What would you say?</w:t>
      </w:r>
    </w:p>
    <w:p w14:paraId="00C63A5C" w14:textId="77777777" w:rsidR="003714BD" w:rsidRPr="00226689" w:rsidRDefault="003714BD" w:rsidP="003714BD">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226689">
        <w:rPr>
          <w:rFonts w:eastAsia="Calibri" w:cs="Tahoma"/>
          <w:bCs/>
          <w:sz w:val="24"/>
          <w:szCs w:val="24"/>
        </w:rPr>
        <w:t xml:space="preserve">Write the following slogan on the board:  “Race the strip not the street.” Inform the class that the National Hot Rod Association is viewed as the creators of drag racing and because of concerns over the dangers of illegal drag racing are now using this slogan.  Professional race car drivers speak out against illegal street racing.  (see </w:t>
      </w:r>
      <w:hyperlink r:id="rId13" w:history="1">
        <w:r w:rsidRPr="00226689">
          <w:rPr>
            <w:rStyle w:val="Hyperlink"/>
            <w:rFonts w:eastAsia="Calibri" w:cs="Tahoma"/>
            <w:bCs/>
            <w:sz w:val="24"/>
            <w:szCs w:val="24"/>
          </w:rPr>
          <w:t>http://nhra.net/streetlegal/index.html</w:t>
        </w:r>
      </w:hyperlink>
      <w:r w:rsidRPr="00226689">
        <w:rPr>
          <w:rFonts w:eastAsia="Calibri" w:cs="Tahoma"/>
          <w:bCs/>
          <w:sz w:val="24"/>
          <w:szCs w:val="24"/>
        </w:rPr>
        <w:t xml:space="preserve">) </w:t>
      </w:r>
    </w:p>
    <w:p w14:paraId="4FB98FA5" w14:textId="16EA5160" w:rsidR="003714BD" w:rsidRPr="00226689" w:rsidRDefault="003714BD" w:rsidP="003714BD">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226689">
        <w:rPr>
          <w:rFonts w:eastAsia="Calibri" w:cs="Tahoma"/>
          <w:bCs/>
          <w:sz w:val="24"/>
          <w:szCs w:val="24"/>
        </w:rPr>
        <w:lastRenderedPageBreak/>
        <w:t xml:space="preserve">Hand each group a different </w:t>
      </w:r>
      <w:r w:rsidR="006541A9">
        <w:rPr>
          <w:rFonts w:eastAsia="Calibri" w:cs="Tahoma"/>
          <w:bCs/>
          <w:sz w:val="24"/>
          <w:szCs w:val="24"/>
        </w:rPr>
        <w:t xml:space="preserve">‘Take it from the driver’ </w:t>
      </w:r>
      <w:r w:rsidRPr="00226689">
        <w:rPr>
          <w:rFonts w:eastAsia="Calibri" w:cs="Tahoma"/>
          <w:bCs/>
          <w:sz w:val="24"/>
          <w:szCs w:val="24"/>
        </w:rPr>
        <w:t>comment from a professional race car driver.  Give each group time to have a volunteer read the paragraph to their group.</w:t>
      </w:r>
    </w:p>
    <w:p w14:paraId="1CC89DF0" w14:textId="77777777" w:rsidR="003714BD" w:rsidRPr="00226689" w:rsidRDefault="003714BD" w:rsidP="003714BD">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226689">
        <w:rPr>
          <w:rFonts w:eastAsia="Calibri" w:cs="Tahoma"/>
          <w:bCs/>
          <w:sz w:val="24"/>
          <w:szCs w:val="24"/>
        </w:rPr>
        <w:t>Next, instruct the groups to collaborate and pretend they are a professional race car driver and write a short paragraph of what they would say to others who are illegally racing on city streets to make the point of “Race the strip not the street”. The group’s paragraph should contain the following:</w:t>
      </w:r>
    </w:p>
    <w:p w14:paraId="575FBBD4" w14:textId="77777777" w:rsidR="003714BD" w:rsidRPr="00226689" w:rsidRDefault="00574CEA" w:rsidP="00574CEA">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226689">
        <w:rPr>
          <w:rFonts w:eastAsia="Calibri" w:cs="Tahoma"/>
          <w:bCs/>
          <w:sz w:val="24"/>
          <w:szCs w:val="24"/>
        </w:rPr>
        <w:t>Illustration of driver, race car, or example from the paragraph</w:t>
      </w:r>
    </w:p>
    <w:p w14:paraId="0EB5A456" w14:textId="77777777" w:rsidR="00574CEA" w:rsidRPr="00226689" w:rsidRDefault="00574CEA" w:rsidP="00574CEA">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226689">
        <w:rPr>
          <w:rFonts w:eastAsia="Calibri" w:cs="Tahoma"/>
          <w:bCs/>
          <w:sz w:val="24"/>
          <w:szCs w:val="24"/>
        </w:rPr>
        <w:t xml:space="preserve">At least one safe street driving rule </w:t>
      </w:r>
    </w:p>
    <w:p w14:paraId="696E356E" w14:textId="77777777" w:rsidR="00574CEA" w:rsidRPr="00226689" w:rsidRDefault="00574CEA" w:rsidP="00574CEA">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226689">
        <w:rPr>
          <w:rFonts w:eastAsia="Calibri" w:cs="Tahoma"/>
          <w:bCs/>
          <w:sz w:val="24"/>
          <w:szCs w:val="24"/>
        </w:rPr>
        <w:t>At least one consequence for illegal speeding or racing</w:t>
      </w:r>
    </w:p>
    <w:p w14:paraId="4404B406" w14:textId="77777777" w:rsidR="00574CEA" w:rsidRPr="00226689" w:rsidRDefault="00574CEA" w:rsidP="00574CEA">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226689">
        <w:rPr>
          <w:rFonts w:eastAsia="Calibri" w:cs="Tahoma"/>
          <w:bCs/>
          <w:sz w:val="24"/>
          <w:szCs w:val="24"/>
        </w:rPr>
        <w:t>At least one positive about being a professional race car driver</w:t>
      </w:r>
    </w:p>
    <w:p w14:paraId="037B15B6" w14:textId="77777777" w:rsidR="00574CEA" w:rsidRPr="00226689" w:rsidRDefault="00574CEA" w:rsidP="00574CEA">
      <w:pPr>
        <w:pStyle w:val="ListParagraph"/>
        <w:widowControl w:val="0"/>
        <w:numPr>
          <w:ilvl w:val="0"/>
          <w:numId w:val="11"/>
        </w:numPr>
        <w:autoSpaceDE w:val="0"/>
        <w:autoSpaceDN w:val="0"/>
        <w:adjustRightInd w:val="0"/>
        <w:spacing w:after="0" w:line="240" w:lineRule="auto"/>
        <w:rPr>
          <w:rFonts w:eastAsia="Calibri" w:cs="Tahoma"/>
          <w:bCs/>
          <w:sz w:val="24"/>
          <w:szCs w:val="24"/>
        </w:rPr>
      </w:pPr>
      <w:r w:rsidRPr="00226689">
        <w:rPr>
          <w:rFonts w:eastAsia="Calibri" w:cs="Tahoma"/>
          <w:bCs/>
          <w:sz w:val="24"/>
          <w:szCs w:val="24"/>
        </w:rPr>
        <w:t>Give time for each group to report out.  Instruct the listening audience to listen for the four items required and ask for different volunteers to point out how the presenting group covered each item.</w:t>
      </w:r>
    </w:p>
    <w:p w14:paraId="23FC9E31" w14:textId="77777777" w:rsidR="00DD3CC7" w:rsidRPr="00226689" w:rsidRDefault="00DD3CC7" w:rsidP="00DD3CC7">
      <w:pPr>
        <w:widowControl w:val="0"/>
        <w:autoSpaceDE w:val="0"/>
        <w:autoSpaceDN w:val="0"/>
        <w:adjustRightInd w:val="0"/>
        <w:spacing w:after="0" w:line="240" w:lineRule="auto"/>
        <w:ind w:left="720"/>
        <w:rPr>
          <w:rFonts w:eastAsia="Calibri" w:cs="Tahoma"/>
          <w:sz w:val="24"/>
          <w:szCs w:val="24"/>
        </w:rPr>
      </w:pPr>
    </w:p>
    <w:p w14:paraId="2D4D84AF" w14:textId="77777777" w:rsidR="00590B2A" w:rsidRDefault="00DC7F18" w:rsidP="00DC7F18">
      <w:pPr>
        <w:widowControl w:val="0"/>
        <w:autoSpaceDE w:val="0"/>
        <w:autoSpaceDN w:val="0"/>
        <w:adjustRightInd w:val="0"/>
        <w:spacing w:after="0" w:line="240" w:lineRule="auto"/>
        <w:rPr>
          <w:rFonts w:eastAsia="Calibri" w:cs="Tahoma"/>
          <w:bCs/>
          <w:sz w:val="24"/>
          <w:szCs w:val="24"/>
        </w:rPr>
      </w:pPr>
      <w:r w:rsidRPr="00226689">
        <w:rPr>
          <w:rFonts w:eastAsia="Calibri" w:cs="Tahoma"/>
          <w:b/>
          <w:bCs/>
          <w:sz w:val="24"/>
          <w:szCs w:val="24"/>
        </w:rPr>
        <w:t>Debrief:</w:t>
      </w:r>
      <w:r w:rsidR="00574CEA" w:rsidRPr="00226689">
        <w:rPr>
          <w:rFonts w:eastAsia="Calibri" w:cs="Tahoma"/>
          <w:b/>
          <w:bCs/>
          <w:sz w:val="24"/>
          <w:szCs w:val="24"/>
        </w:rPr>
        <w:t xml:space="preserve"> </w:t>
      </w:r>
      <w:r w:rsidR="00574CEA" w:rsidRPr="00226689">
        <w:rPr>
          <w:rFonts w:eastAsia="Calibri" w:cs="Tahoma"/>
          <w:bCs/>
          <w:sz w:val="24"/>
          <w:szCs w:val="24"/>
        </w:rPr>
        <w:t xml:space="preserve">Toss a soft object to a willing volunteer and ask </w:t>
      </w:r>
      <w:r w:rsidR="00541CE7" w:rsidRPr="00226689">
        <w:rPr>
          <w:rFonts w:eastAsia="Calibri" w:cs="Tahoma"/>
          <w:bCs/>
          <w:sz w:val="24"/>
          <w:szCs w:val="24"/>
        </w:rPr>
        <w:t xml:space="preserve">the student to give a </w:t>
      </w:r>
      <w:r w:rsidR="00590B2A">
        <w:rPr>
          <w:rFonts w:eastAsia="Calibri" w:cs="Tahoma"/>
          <w:bCs/>
          <w:sz w:val="24"/>
          <w:szCs w:val="24"/>
        </w:rPr>
        <w:t>response to the following:</w:t>
      </w:r>
    </w:p>
    <w:p w14:paraId="11E800F9" w14:textId="77777777" w:rsidR="00590B2A" w:rsidRPr="00590B2A" w:rsidRDefault="00590B2A" w:rsidP="00590B2A">
      <w:pPr>
        <w:pStyle w:val="ListParagraph"/>
        <w:widowControl w:val="0"/>
        <w:numPr>
          <w:ilvl w:val="0"/>
          <w:numId w:val="12"/>
        </w:numPr>
        <w:autoSpaceDE w:val="0"/>
        <w:autoSpaceDN w:val="0"/>
        <w:adjustRightInd w:val="0"/>
        <w:spacing w:after="0" w:line="240" w:lineRule="auto"/>
        <w:rPr>
          <w:sz w:val="24"/>
          <w:szCs w:val="24"/>
        </w:rPr>
      </w:pPr>
      <w:r>
        <w:rPr>
          <w:rFonts w:eastAsia="Calibri" w:cs="Tahoma"/>
          <w:bCs/>
          <w:sz w:val="24"/>
          <w:szCs w:val="24"/>
        </w:rPr>
        <w:t xml:space="preserve">Name a </w:t>
      </w:r>
      <w:r w:rsidR="00541CE7" w:rsidRPr="00590B2A">
        <w:rPr>
          <w:rFonts w:eastAsia="Calibri" w:cs="Tahoma"/>
          <w:bCs/>
          <w:sz w:val="24"/>
          <w:szCs w:val="24"/>
        </w:rPr>
        <w:t>consequence of speeding/racing</w:t>
      </w:r>
      <w:r>
        <w:rPr>
          <w:rFonts w:eastAsia="Calibri" w:cs="Tahoma"/>
          <w:bCs/>
          <w:sz w:val="24"/>
          <w:szCs w:val="24"/>
        </w:rPr>
        <w:t>.</w:t>
      </w:r>
    </w:p>
    <w:p w14:paraId="0C7A0A4E" w14:textId="77777777" w:rsidR="00590B2A" w:rsidRPr="00590B2A" w:rsidRDefault="00590B2A" w:rsidP="00590B2A">
      <w:pPr>
        <w:pStyle w:val="ListParagraph"/>
        <w:widowControl w:val="0"/>
        <w:numPr>
          <w:ilvl w:val="0"/>
          <w:numId w:val="12"/>
        </w:numPr>
        <w:autoSpaceDE w:val="0"/>
        <w:autoSpaceDN w:val="0"/>
        <w:adjustRightInd w:val="0"/>
        <w:spacing w:after="0" w:line="240" w:lineRule="auto"/>
        <w:rPr>
          <w:sz w:val="24"/>
          <w:szCs w:val="24"/>
        </w:rPr>
      </w:pPr>
      <w:r>
        <w:rPr>
          <w:rFonts w:eastAsia="Calibri" w:cs="Tahoma"/>
          <w:bCs/>
          <w:sz w:val="24"/>
          <w:szCs w:val="24"/>
        </w:rPr>
        <w:t xml:space="preserve">Name a </w:t>
      </w:r>
      <w:r w:rsidR="00541CE7" w:rsidRPr="00590B2A">
        <w:rPr>
          <w:rFonts w:eastAsia="Calibri" w:cs="Tahoma"/>
          <w:bCs/>
          <w:sz w:val="24"/>
          <w:szCs w:val="24"/>
        </w:rPr>
        <w:t>safe alternative to illegal drag racing</w:t>
      </w:r>
      <w:r>
        <w:rPr>
          <w:rFonts w:eastAsia="Calibri" w:cs="Tahoma"/>
          <w:bCs/>
          <w:sz w:val="24"/>
          <w:szCs w:val="24"/>
        </w:rPr>
        <w:t>.</w:t>
      </w:r>
    </w:p>
    <w:p w14:paraId="40EA0E81" w14:textId="77777777" w:rsidR="00DD3CC7" w:rsidRPr="00590B2A" w:rsidRDefault="00590B2A" w:rsidP="00590B2A">
      <w:pPr>
        <w:pStyle w:val="ListParagraph"/>
        <w:widowControl w:val="0"/>
        <w:numPr>
          <w:ilvl w:val="0"/>
          <w:numId w:val="12"/>
        </w:numPr>
        <w:autoSpaceDE w:val="0"/>
        <w:autoSpaceDN w:val="0"/>
        <w:adjustRightInd w:val="0"/>
        <w:spacing w:after="0" w:line="240" w:lineRule="auto"/>
        <w:rPr>
          <w:sz w:val="24"/>
          <w:szCs w:val="24"/>
        </w:rPr>
      </w:pPr>
      <w:r w:rsidRPr="00590B2A">
        <w:rPr>
          <w:rFonts w:eastAsia="Calibri" w:cs="Tahoma"/>
          <w:bCs/>
          <w:sz w:val="24"/>
          <w:szCs w:val="24"/>
        </w:rPr>
        <w:t>What are some differences between ‘Drag Racing’ and ‘Street Racing’?</w:t>
      </w:r>
    </w:p>
    <w:p w14:paraId="6E3B3F3B" w14:textId="77777777" w:rsidR="00590B2A" w:rsidRDefault="00590B2A" w:rsidP="00590B2A">
      <w:pPr>
        <w:jc w:val="center"/>
        <w:rPr>
          <w:sz w:val="24"/>
          <w:szCs w:val="24"/>
        </w:rPr>
      </w:pPr>
    </w:p>
    <w:p w14:paraId="71F5A880" w14:textId="490CBE7B" w:rsidR="00E015DD" w:rsidRDefault="00E015DD">
      <w:pPr>
        <w:rPr>
          <w:sz w:val="24"/>
          <w:szCs w:val="24"/>
        </w:rPr>
      </w:pPr>
      <w:r>
        <w:rPr>
          <w:sz w:val="24"/>
          <w:szCs w:val="24"/>
        </w:rPr>
        <w:br w:type="page"/>
      </w:r>
    </w:p>
    <w:p w14:paraId="1EDA0356" w14:textId="77777777" w:rsidR="00E015DD" w:rsidRPr="00226689" w:rsidRDefault="00E015DD" w:rsidP="00E015DD">
      <w:pPr>
        <w:jc w:val="center"/>
        <w:rPr>
          <w:sz w:val="24"/>
          <w:szCs w:val="24"/>
        </w:rPr>
      </w:pPr>
      <w:r w:rsidRPr="00226689">
        <w:rPr>
          <w:sz w:val="24"/>
          <w:szCs w:val="24"/>
        </w:rPr>
        <w:lastRenderedPageBreak/>
        <w:t xml:space="preserve">  </w:t>
      </w:r>
      <w:r w:rsidRPr="00226689">
        <w:rPr>
          <w:rFonts w:cs="Tahoma"/>
          <w:b/>
          <w:noProof/>
          <w:sz w:val="24"/>
          <w:szCs w:val="24"/>
        </w:rPr>
        <w:drawing>
          <wp:inline distT="0" distB="0" distL="0" distR="0" wp14:anchorId="5DE77E8D" wp14:editId="14EEBD9E">
            <wp:extent cx="2051685" cy="954405"/>
            <wp:effectExtent l="0" t="0" r="5715" b="0"/>
            <wp:docPr id="13" name="Picture 1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CBECBFE" w14:textId="77777777" w:rsidR="00E015DD" w:rsidRPr="00226689" w:rsidRDefault="00E015DD" w:rsidP="00E015DD">
      <w:pPr>
        <w:pBdr>
          <w:bottom w:val="single" w:sz="4" w:space="2" w:color="auto"/>
        </w:pBdr>
        <w:spacing w:after="0" w:line="240" w:lineRule="auto"/>
        <w:jc w:val="center"/>
        <w:rPr>
          <w:rFonts w:eastAsia="Calibri" w:cs="Calibri"/>
          <w:sz w:val="24"/>
          <w:szCs w:val="24"/>
        </w:rPr>
      </w:pPr>
      <w:r w:rsidRPr="00226689">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2EA48945" w14:textId="77777777" w:rsidR="00E015DD" w:rsidRPr="00226689" w:rsidRDefault="00E015DD" w:rsidP="00E015DD">
      <w:pPr>
        <w:spacing w:after="0" w:line="240" w:lineRule="auto"/>
        <w:jc w:val="center"/>
        <w:rPr>
          <w:rFonts w:eastAsia="Calibri" w:cs="Calibri"/>
          <w:b/>
          <w:bCs/>
          <w:sz w:val="24"/>
          <w:szCs w:val="24"/>
          <w:u w:val="single"/>
        </w:rPr>
      </w:pPr>
    </w:p>
    <w:p w14:paraId="7932E62B" w14:textId="77777777" w:rsidR="00E015DD" w:rsidRPr="00226689" w:rsidRDefault="00E015DD" w:rsidP="00E015DD">
      <w:pPr>
        <w:spacing w:after="0" w:line="240" w:lineRule="auto"/>
        <w:jc w:val="center"/>
        <w:rPr>
          <w:rFonts w:eastAsia="Calibri" w:cs="Calibri"/>
          <w:b/>
          <w:bCs/>
          <w:sz w:val="24"/>
          <w:szCs w:val="24"/>
        </w:rPr>
      </w:pPr>
      <w:r w:rsidRPr="00226689">
        <w:rPr>
          <w:rFonts w:eastAsia="Calibri" w:cs="Calibri"/>
          <w:b/>
          <w:bCs/>
          <w:sz w:val="24"/>
          <w:szCs w:val="24"/>
        </w:rPr>
        <w:t>“Survive the Drive” Academy</w:t>
      </w:r>
    </w:p>
    <w:p w14:paraId="30B4F21D" w14:textId="77777777" w:rsidR="00E015DD" w:rsidRPr="00226689" w:rsidRDefault="00E015DD" w:rsidP="00E015DD">
      <w:pPr>
        <w:spacing w:after="0" w:line="240" w:lineRule="auto"/>
        <w:jc w:val="center"/>
        <w:rPr>
          <w:rFonts w:eastAsia="Calibri" w:cs="Calibri"/>
          <w:bCs/>
          <w:sz w:val="24"/>
          <w:szCs w:val="24"/>
        </w:rPr>
      </w:pPr>
      <w:r w:rsidRPr="00226689">
        <w:rPr>
          <w:rFonts w:eastAsia="Calibri" w:cs="Calibri"/>
          <w:bCs/>
          <w:sz w:val="24"/>
          <w:szCs w:val="24"/>
        </w:rPr>
        <w:t>(High School)</w:t>
      </w:r>
    </w:p>
    <w:p w14:paraId="08F44A7B" w14:textId="0E251797" w:rsidR="00DC7F18" w:rsidRDefault="00E015DD" w:rsidP="00E015DD">
      <w:pPr>
        <w:jc w:val="center"/>
        <w:rPr>
          <w:rFonts w:eastAsia="Calibri" w:cs="Tahoma"/>
          <w:b/>
          <w:bCs/>
          <w:sz w:val="24"/>
          <w:szCs w:val="24"/>
        </w:rPr>
      </w:pPr>
      <w:r>
        <w:rPr>
          <w:rFonts w:eastAsia="Calibri" w:cs="Tahoma"/>
          <w:b/>
          <w:bCs/>
          <w:sz w:val="24"/>
          <w:szCs w:val="24"/>
        </w:rPr>
        <w:t>Street Racing</w:t>
      </w:r>
      <w:r>
        <w:rPr>
          <w:rFonts w:eastAsia="Calibri" w:cs="Tahoma"/>
          <w:b/>
          <w:bCs/>
          <w:sz w:val="24"/>
          <w:szCs w:val="24"/>
        </w:rPr>
        <w:t xml:space="preserve"> Correlations</w:t>
      </w:r>
    </w:p>
    <w:tbl>
      <w:tblPr>
        <w:tblStyle w:val="TableGrid"/>
        <w:tblW w:w="0" w:type="auto"/>
        <w:tblLook w:val="04A0" w:firstRow="1" w:lastRow="0" w:firstColumn="1" w:lastColumn="0" w:noHBand="0" w:noVBand="1"/>
      </w:tblPr>
      <w:tblGrid>
        <w:gridCol w:w="10790"/>
      </w:tblGrid>
      <w:tr w:rsidR="00E015DD" w14:paraId="006F2940" w14:textId="77777777" w:rsidTr="00E015DD">
        <w:tc>
          <w:tcPr>
            <w:tcW w:w="10790" w:type="dxa"/>
          </w:tcPr>
          <w:p w14:paraId="015A4E01" w14:textId="565C72EB" w:rsidR="00E015DD" w:rsidRDefault="00E015DD" w:rsidP="00E015DD">
            <w:pPr>
              <w:jc w:val="center"/>
              <w:rPr>
                <w:rFonts w:eastAsia="Calibri" w:cs="Tahoma"/>
                <w:b/>
                <w:bCs/>
                <w:sz w:val="24"/>
                <w:szCs w:val="24"/>
              </w:rPr>
            </w:pPr>
            <w:r w:rsidRPr="00487C96">
              <w:rPr>
                <w:b/>
                <w:sz w:val="24"/>
                <w:szCs w:val="24"/>
              </w:rPr>
              <w:t>Civics and Government</w:t>
            </w:r>
          </w:p>
        </w:tc>
      </w:tr>
      <w:tr w:rsidR="00E015DD" w14:paraId="3FA77CCE" w14:textId="77777777" w:rsidTr="00E015DD">
        <w:tc>
          <w:tcPr>
            <w:tcW w:w="10790" w:type="dxa"/>
          </w:tcPr>
          <w:p w14:paraId="3117A797" w14:textId="73852850" w:rsidR="00E015DD" w:rsidRDefault="00E015DD" w:rsidP="00E015DD">
            <w:pPr>
              <w:rPr>
                <w:sz w:val="24"/>
                <w:szCs w:val="24"/>
              </w:rPr>
            </w:pPr>
            <w:r w:rsidRPr="00487C96">
              <w:rPr>
                <w:sz w:val="24"/>
                <w:szCs w:val="24"/>
              </w:rPr>
              <w:t>Explain the obligations and responsibilities of citizenship: obeying the law</w:t>
            </w:r>
            <w:r>
              <w:rPr>
                <w:sz w:val="24"/>
                <w:szCs w:val="24"/>
              </w:rPr>
              <w:t>.</w:t>
            </w:r>
            <w:r>
              <w:rPr>
                <w:sz w:val="24"/>
                <w:szCs w:val="24"/>
              </w:rPr>
              <w:br/>
              <w:t>(7-12</w:t>
            </w:r>
            <w:r w:rsidRPr="00487C96">
              <w:rPr>
                <w:sz w:val="24"/>
                <w:szCs w:val="24"/>
              </w:rPr>
              <w:t xml:space="preserve"> S3C4 PO4b</w:t>
            </w:r>
            <w:r>
              <w:rPr>
                <w:sz w:val="24"/>
                <w:szCs w:val="24"/>
              </w:rPr>
              <w:t>-c</w:t>
            </w:r>
            <w:r w:rsidRPr="00487C96">
              <w:rPr>
                <w:sz w:val="24"/>
                <w:szCs w:val="24"/>
              </w:rPr>
              <w:t>)</w:t>
            </w:r>
          </w:p>
          <w:p w14:paraId="438E2829" w14:textId="77777777" w:rsidR="00E015DD" w:rsidRDefault="00E015DD" w:rsidP="00E015DD">
            <w:pPr>
              <w:jc w:val="center"/>
              <w:rPr>
                <w:rFonts w:eastAsia="Calibri" w:cs="Tahoma"/>
                <w:b/>
                <w:bCs/>
                <w:sz w:val="24"/>
                <w:szCs w:val="24"/>
              </w:rPr>
            </w:pPr>
          </w:p>
        </w:tc>
      </w:tr>
    </w:tbl>
    <w:p w14:paraId="141BEB78" w14:textId="77777777" w:rsidR="00E015DD" w:rsidRDefault="00E015DD" w:rsidP="00E015DD">
      <w:pPr>
        <w:jc w:val="center"/>
        <w:rPr>
          <w:rFonts w:eastAsia="Calibri" w:cs="Tahoma"/>
          <w:b/>
          <w:bCs/>
          <w:sz w:val="24"/>
          <w:szCs w:val="24"/>
        </w:rPr>
      </w:pPr>
    </w:p>
    <w:tbl>
      <w:tblPr>
        <w:tblStyle w:val="TableGrid"/>
        <w:tblW w:w="0" w:type="auto"/>
        <w:tblLook w:val="04A0" w:firstRow="1" w:lastRow="0" w:firstColumn="1" w:lastColumn="0" w:noHBand="0" w:noVBand="1"/>
      </w:tblPr>
      <w:tblGrid>
        <w:gridCol w:w="10790"/>
      </w:tblGrid>
      <w:tr w:rsidR="00E015DD" w14:paraId="3429C6D0" w14:textId="77777777" w:rsidTr="00E015DD">
        <w:tc>
          <w:tcPr>
            <w:tcW w:w="10790" w:type="dxa"/>
          </w:tcPr>
          <w:p w14:paraId="7D800AC3" w14:textId="022ABA42" w:rsidR="00E015DD" w:rsidRDefault="00E015DD" w:rsidP="00E015DD">
            <w:pPr>
              <w:jc w:val="center"/>
              <w:rPr>
                <w:sz w:val="24"/>
                <w:szCs w:val="24"/>
              </w:rPr>
            </w:pPr>
            <w:r w:rsidRPr="00487C96">
              <w:rPr>
                <w:b/>
                <w:sz w:val="24"/>
                <w:szCs w:val="24"/>
              </w:rPr>
              <w:t>Health</w:t>
            </w:r>
          </w:p>
        </w:tc>
      </w:tr>
      <w:tr w:rsidR="00E015DD" w14:paraId="075CD8E8" w14:textId="77777777" w:rsidTr="00E015DD">
        <w:tc>
          <w:tcPr>
            <w:tcW w:w="10790" w:type="dxa"/>
          </w:tcPr>
          <w:p w14:paraId="2A520AEB" w14:textId="77777777" w:rsidR="00E015DD" w:rsidRPr="00487C96" w:rsidRDefault="00E015DD" w:rsidP="00E015DD">
            <w:pPr>
              <w:rPr>
                <w:sz w:val="24"/>
                <w:szCs w:val="24"/>
              </w:rPr>
            </w:pPr>
            <w:r w:rsidRPr="00487C96">
              <w:rPr>
                <w:sz w:val="24"/>
                <w:szCs w:val="24"/>
              </w:rPr>
              <w:t>Examine the likelihood of injury or illness if engaging in unhealthy behaviors.</w:t>
            </w:r>
          </w:p>
          <w:p w14:paraId="2879AE6B" w14:textId="77777777" w:rsidR="00E015DD" w:rsidRDefault="00E015DD" w:rsidP="00E015DD">
            <w:pPr>
              <w:rPr>
                <w:sz w:val="24"/>
                <w:szCs w:val="24"/>
              </w:rPr>
            </w:pPr>
            <w:r w:rsidRPr="00487C96">
              <w:rPr>
                <w:sz w:val="24"/>
                <w:szCs w:val="24"/>
              </w:rPr>
              <w:t>(6-12 S1C6 PO2)</w:t>
            </w:r>
          </w:p>
          <w:p w14:paraId="5F24F890" w14:textId="77777777" w:rsidR="00E015DD" w:rsidRDefault="00E015DD" w:rsidP="00E015DD">
            <w:pPr>
              <w:rPr>
                <w:sz w:val="24"/>
                <w:szCs w:val="24"/>
              </w:rPr>
            </w:pPr>
          </w:p>
          <w:p w14:paraId="20C5CBFD" w14:textId="77777777" w:rsidR="00E015DD" w:rsidRDefault="00E015DD" w:rsidP="00E015DD">
            <w:r>
              <w:t>Apply effective verbal and nonverbal communication skills to enhance health.</w:t>
            </w:r>
          </w:p>
          <w:p w14:paraId="5F2F5EA2" w14:textId="77777777" w:rsidR="00E015DD" w:rsidRDefault="00E015DD" w:rsidP="00E015DD">
            <w:r>
              <w:t>(6-12 S4C1 PO1)</w:t>
            </w:r>
          </w:p>
          <w:p w14:paraId="0C54802C" w14:textId="77777777" w:rsidR="00E015DD" w:rsidRDefault="00E015DD" w:rsidP="00E015DD">
            <w:pPr>
              <w:rPr>
                <w:sz w:val="24"/>
                <w:szCs w:val="24"/>
              </w:rPr>
            </w:pPr>
          </w:p>
          <w:p w14:paraId="7A6ACD52" w14:textId="77777777" w:rsidR="00E015DD" w:rsidRPr="00487C96" w:rsidRDefault="00E015DD" w:rsidP="00E015DD">
            <w:pPr>
              <w:rPr>
                <w:sz w:val="24"/>
                <w:szCs w:val="24"/>
              </w:rPr>
            </w:pPr>
            <w:r w:rsidRPr="00487C96">
              <w:rPr>
                <w:sz w:val="24"/>
                <w:szCs w:val="24"/>
              </w:rPr>
              <w:t>Determine when health related situations require the application of a thoughtful decision-making process.</w:t>
            </w:r>
          </w:p>
          <w:p w14:paraId="6E53AEFC" w14:textId="77777777" w:rsidR="00E015DD" w:rsidRPr="00487C96" w:rsidRDefault="00E015DD" w:rsidP="00E015DD">
            <w:pPr>
              <w:rPr>
                <w:sz w:val="24"/>
                <w:szCs w:val="24"/>
              </w:rPr>
            </w:pPr>
            <w:r w:rsidRPr="00487C96">
              <w:rPr>
                <w:sz w:val="24"/>
                <w:szCs w:val="24"/>
              </w:rPr>
              <w:t>(6-8 S5C2 PO1)</w:t>
            </w:r>
          </w:p>
          <w:p w14:paraId="1B6CDE7A" w14:textId="77777777" w:rsidR="00E015DD" w:rsidRPr="00487C96" w:rsidRDefault="00E015DD" w:rsidP="00E015DD">
            <w:pPr>
              <w:rPr>
                <w:sz w:val="24"/>
                <w:szCs w:val="24"/>
              </w:rPr>
            </w:pPr>
          </w:p>
          <w:p w14:paraId="3A9FBB92" w14:textId="77777777" w:rsidR="00E015DD" w:rsidRPr="00487C96" w:rsidRDefault="00E015DD" w:rsidP="00E015DD">
            <w:pPr>
              <w:rPr>
                <w:sz w:val="24"/>
                <w:szCs w:val="24"/>
              </w:rPr>
            </w:pPr>
            <w:r w:rsidRPr="00487C96">
              <w:rPr>
                <w:sz w:val="24"/>
                <w:szCs w:val="24"/>
              </w:rPr>
              <w:t>Analyze the outcomes of a health-related decision.</w:t>
            </w:r>
          </w:p>
          <w:p w14:paraId="1CEBB44C" w14:textId="77777777" w:rsidR="00E015DD" w:rsidRDefault="00E015DD" w:rsidP="00E015DD">
            <w:pPr>
              <w:rPr>
                <w:sz w:val="24"/>
                <w:szCs w:val="24"/>
              </w:rPr>
            </w:pPr>
            <w:r w:rsidRPr="00487C96">
              <w:rPr>
                <w:sz w:val="24"/>
                <w:szCs w:val="24"/>
              </w:rPr>
              <w:t>(6-8 S5C2 PO6)</w:t>
            </w:r>
          </w:p>
          <w:p w14:paraId="19707C70" w14:textId="77777777" w:rsidR="00E015DD" w:rsidRDefault="00E015DD" w:rsidP="00E015DD">
            <w:pPr>
              <w:rPr>
                <w:sz w:val="24"/>
                <w:szCs w:val="24"/>
              </w:rPr>
            </w:pPr>
          </w:p>
          <w:p w14:paraId="0B628A57" w14:textId="77777777" w:rsidR="00E015DD" w:rsidRDefault="00E015DD" w:rsidP="00E015DD">
            <w:pPr>
              <w:rPr>
                <w:sz w:val="24"/>
                <w:szCs w:val="24"/>
              </w:rPr>
            </w:pPr>
            <w:r w:rsidRPr="007C49F8">
              <w:rPr>
                <w:sz w:val="24"/>
                <w:szCs w:val="24"/>
              </w:rPr>
              <w:t>Demonstrate how to influence and support others to make positive health choices</w:t>
            </w:r>
            <w:r>
              <w:rPr>
                <w:sz w:val="24"/>
                <w:szCs w:val="24"/>
              </w:rPr>
              <w:t>.</w:t>
            </w:r>
          </w:p>
          <w:p w14:paraId="5E61E12D" w14:textId="77777777" w:rsidR="00E015DD" w:rsidRPr="00487C96" w:rsidRDefault="00E015DD" w:rsidP="00E015DD">
            <w:pPr>
              <w:rPr>
                <w:sz w:val="24"/>
                <w:szCs w:val="24"/>
              </w:rPr>
            </w:pPr>
            <w:r>
              <w:rPr>
                <w:sz w:val="24"/>
                <w:szCs w:val="24"/>
              </w:rPr>
              <w:t>(6-12 S8C1 PO2)</w:t>
            </w:r>
          </w:p>
          <w:p w14:paraId="41BCE9A9" w14:textId="77777777" w:rsidR="00E015DD" w:rsidRDefault="00E015DD" w:rsidP="00E015DD">
            <w:pPr>
              <w:jc w:val="center"/>
              <w:rPr>
                <w:sz w:val="24"/>
                <w:szCs w:val="24"/>
              </w:rPr>
            </w:pPr>
          </w:p>
        </w:tc>
      </w:tr>
    </w:tbl>
    <w:p w14:paraId="25ED1A6F" w14:textId="77777777" w:rsidR="00E015DD" w:rsidRDefault="00E015DD" w:rsidP="00E015DD">
      <w:pPr>
        <w:jc w:val="center"/>
        <w:rPr>
          <w:sz w:val="24"/>
          <w:szCs w:val="24"/>
        </w:rPr>
      </w:pPr>
    </w:p>
    <w:tbl>
      <w:tblPr>
        <w:tblStyle w:val="TableGrid"/>
        <w:tblW w:w="0" w:type="auto"/>
        <w:tblLook w:val="04A0" w:firstRow="1" w:lastRow="0" w:firstColumn="1" w:lastColumn="0" w:noHBand="0" w:noVBand="1"/>
      </w:tblPr>
      <w:tblGrid>
        <w:gridCol w:w="10790"/>
      </w:tblGrid>
      <w:tr w:rsidR="00E015DD" w14:paraId="32E82D12" w14:textId="77777777" w:rsidTr="00E015DD">
        <w:tc>
          <w:tcPr>
            <w:tcW w:w="10790" w:type="dxa"/>
          </w:tcPr>
          <w:p w14:paraId="3FA187EC" w14:textId="184A5ACF" w:rsidR="00E015DD" w:rsidRDefault="00E015DD" w:rsidP="00E015DD">
            <w:pPr>
              <w:jc w:val="center"/>
              <w:rPr>
                <w:sz w:val="24"/>
                <w:szCs w:val="24"/>
              </w:rPr>
            </w:pPr>
            <w:r w:rsidRPr="005355D8">
              <w:rPr>
                <w:rFonts w:eastAsia="Times New Roman" w:cs="Times New Roman"/>
                <w:b/>
                <w:sz w:val="24"/>
                <w:szCs w:val="24"/>
              </w:rPr>
              <w:t>Key Ideas and Details</w:t>
            </w:r>
          </w:p>
        </w:tc>
      </w:tr>
      <w:tr w:rsidR="00E015DD" w14:paraId="3113A2AC" w14:textId="77777777" w:rsidTr="00E015DD">
        <w:tc>
          <w:tcPr>
            <w:tcW w:w="10790" w:type="dxa"/>
          </w:tcPr>
          <w:p w14:paraId="617623AF" w14:textId="77777777" w:rsidR="00E015DD" w:rsidRPr="00487C96" w:rsidRDefault="00E015DD" w:rsidP="00E015DD">
            <w:pPr>
              <w:rPr>
                <w:sz w:val="24"/>
                <w:szCs w:val="24"/>
              </w:rPr>
            </w:pPr>
            <w:r w:rsidRPr="005355D8">
              <w:rPr>
                <w:sz w:val="24"/>
                <w:szCs w:val="24"/>
              </w:rPr>
              <w:t xml:space="preserve">Read closely to determine what the text says explicitly and to make logical inferences from it; cite specific textual evidence when writing or speaking to support conclusions drawn from the text. </w:t>
            </w:r>
            <w:r>
              <w:rPr>
                <w:sz w:val="24"/>
                <w:szCs w:val="24"/>
              </w:rPr>
              <w:br/>
            </w:r>
            <w:r w:rsidRPr="005355D8">
              <w:rPr>
                <w:sz w:val="24"/>
                <w:szCs w:val="24"/>
              </w:rPr>
              <w:t>(6-12.RH.1)</w:t>
            </w:r>
          </w:p>
          <w:p w14:paraId="1015D832" w14:textId="77777777" w:rsidR="00E015DD" w:rsidRDefault="00E015DD" w:rsidP="00E015DD">
            <w:pPr>
              <w:jc w:val="center"/>
              <w:rPr>
                <w:sz w:val="24"/>
                <w:szCs w:val="24"/>
              </w:rPr>
            </w:pPr>
          </w:p>
        </w:tc>
      </w:tr>
    </w:tbl>
    <w:p w14:paraId="6C0876AD" w14:textId="77777777" w:rsidR="00E015DD" w:rsidRDefault="00E015DD" w:rsidP="00E015DD">
      <w:pPr>
        <w:jc w:val="center"/>
        <w:rPr>
          <w:sz w:val="24"/>
          <w:szCs w:val="24"/>
        </w:rPr>
      </w:pPr>
    </w:p>
    <w:p w14:paraId="4B3B56AB" w14:textId="77777777" w:rsidR="00E015DD" w:rsidRDefault="00E015DD" w:rsidP="00E015DD">
      <w:pPr>
        <w:jc w:val="center"/>
        <w:rPr>
          <w:sz w:val="24"/>
          <w:szCs w:val="24"/>
        </w:rPr>
      </w:pPr>
    </w:p>
    <w:p w14:paraId="3E78C4A0" w14:textId="77777777" w:rsidR="00E015DD" w:rsidRDefault="00E015DD" w:rsidP="00E015DD">
      <w:pPr>
        <w:jc w:val="center"/>
        <w:rPr>
          <w:sz w:val="24"/>
          <w:szCs w:val="24"/>
        </w:rPr>
      </w:pPr>
    </w:p>
    <w:p w14:paraId="3A1BF42F" w14:textId="77777777" w:rsidR="00E015DD" w:rsidRDefault="00E015DD" w:rsidP="00E015DD">
      <w:pPr>
        <w:jc w:val="center"/>
        <w:rPr>
          <w:sz w:val="24"/>
          <w:szCs w:val="24"/>
        </w:rPr>
      </w:pPr>
    </w:p>
    <w:tbl>
      <w:tblPr>
        <w:tblStyle w:val="TableGrid"/>
        <w:tblW w:w="0" w:type="auto"/>
        <w:tblLook w:val="04A0" w:firstRow="1" w:lastRow="0" w:firstColumn="1" w:lastColumn="0" w:noHBand="0" w:noVBand="1"/>
      </w:tblPr>
      <w:tblGrid>
        <w:gridCol w:w="10790"/>
      </w:tblGrid>
      <w:tr w:rsidR="00E015DD" w14:paraId="6959499A" w14:textId="77777777" w:rsidTr="00E015DD">
        <w:tc>
          <w:tcPr>
            <w:tcW w:w="10790" w:type="dxa"/>
          </w:tcPr>
          <w:p w14:paraId="5D73828B" w14:textId="77777777" w:rsidR="00E015DD" w:rsidRPr="00BF7479" w:rsidRDefault="00E015DD" w:rsidP="00E015DD">
            <w:pPr>
              <w:jc w:val="center"/>
              <w:rPr>
                <w:b/>
                <w:sz w:val="24"/>
                <w:szCs w:val="24"/>
              </w:rPr>
            </w:pPr>
            <w:r w:rsidRPr="00BF7479">
              <w:rPr>
                <w:b/>
                <w:sz w:val="24"/>
                <w:szCs w:val="24"/>
              </w:rPr>
              <w:t>Types and Purposes</w:t>
            </w:r>
          </w:p>
          <w:p w14:paraId="2EBED0B4" w14:textId="77777777" w:rsidR="00E015DD" w:rsidRDefault="00E015DD" w:rsidP="00E015DD">
            <w:pPr>
              <w:jc w:val="center"/>
              <w:rPr>
                <w:sz w:val="24"/>
                <w:szCs w:val="24"/>
              </w:rPr>
            </w:pPr>
          </w:p>
        </w:tc>
      </w:tr>
      <w:tr w:rsidR="00E015DD" w14:paraId="69398E97" w14:textId="77777777" w:rsidTr="00E015DD">
        <w:tc>
          <w:tcPr>
            <w:tcW w:w="10790" w:type="dxa"/>
          </w:tcPr>
          <w:p w14:paraId="21698C56" w14:textId="1CD4A5E6" w:rsidR="00E015DD" w:rsidRDefault="00E015DD" w:rsidP="00E015DD">
            <w:pPr>
              <w:rPr>
                <w:sz w:val="24"/>
                <w:szCs w:val="24"/>
              </w:rPr>
            </w:pPr>
            <w:r>
              <w:t xml:space="preserve">Write informative/explanatory texts to examine a topic and convey ideas, concepts, and information through the selection, organization, and analysis of relevant content. </w:t>
            </w:r>
            <w:r>
              <w:br/>
              <w:t>(7-12. W. 2)</w:t>
            </w:r>
          </w:p>
        </w:tc>
      </w:tr>
    </w:tbl>
    <w:p w14:paraId="0C43CAA4" w14:textId="77777777" w:rsidR="00E015DD" w:rsidRDefault="00E015DD" w:rsidP="00E015DD">
      <w:pPr>
        <w:jc w:val="center"/>
        <w:rPr>
          <w:sz w:val="24"/>
          <w:szCs w:val="24"/>
        </w:rPr>
      </w:pPr>
    </w:p>
    <w:tbl>
      <w:tblPr>
        <w:tblStyle w:val="TableGrid"/>
        <w:tblW w:w="0" w:type="auto"/>
        <w:tblLook w:val="04A0" w:firstRow="1" w:lastRow="0" w:firstColumn="1" w:lastColumn="0" w:noHBand="0" w:noVBand="1"/>
      </w:tblPr>
      <w:tblGrid>
        <w:gridCol w:w="10790"/>
      </w:tblGrid>
      <w:tr w:rsidR="00E015DD" w14:paraId="1FCF1EC0" w14:textId="77777777" w:rsidTr="00E015DD">
        <w:tc>
          <w:tcPr>
            <w:tcW w:w="10790" w:type="dxa"/>
          </w:tcPr>
          <w:p w14:paraId="069BBDDB" w14:textId="5798DE6C" w:rsidR="00E015DD" w:rsidRDefault="00E015DD" w:rsidP="00E015DD">
            <w:pPr>
              <w:jc w:val="center"/>
              <w:rPr>
                <w:sz w:val="24"/>
                <w:szCs w:val="24"/>
              </w:rPr>
            </w:pPr>
            <w:r w:rsidRPr="00487C96">
              <w:rPr>
                <w:b/>
                <w:sz w:val="24"/>
                <w:szCs w:val="24"/>
              </w:rPr>
              <w:t>Comprehension and Collaboration</w:t>
            </w:r>
          </w:p>
        </w:tc>
      </w:tr>
      <w:tr w:rsidR="00E015DD" w14:paraId="6A16F53E" w14:textId="77777777" w:rsidTr="00E015DD">
        <w:tc>
          <w:tcPr>
            <w:tcW w:w="10790" w:type="dxa"/>
          </w:tcPr>
          <w:p w14:paraId="28993617" w14:textId="77777777" w:rsidR="00E015DD" w:rsidRPr="00487C96" w:rsidRDefault="00E015DD" w:rsidP="00E015DD">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14:paraId="67DB7B52" w14:textId="18BCCA6D" w:rsidR="00E015DD" w:rsidRDefault="00E015DD" w:rsidP="00E015DD">
            <w:pPr>
              <w:rPr>
                <w:sz w:val="24"/>
                <w:szCs w:val="24"/>
              </w:rPr>
            </w:pPr>
            <w:r w:rsidRPr="00487C96">
              <w:rPr>
                <w:sz w:val="24"/>
                <w:szCs w:val="24"/>
              </w:rPr>
              <w:t>(6-12 SL.1.)</w:t>
            </w:r>
          </w:p>
        </w:tc>
      </w:tr>
    </w:tbl>
    <w:p w14:paraId="24ED16F0" w14:textId="77777777" w:rsidR="00E015DD" w:rsidRDefault="00E015DD" w:rsidP="00E015DD">
      <w:pPr>
        <w:jc w:val="center"/>
        <w:rPr>
          <w:sz w:val="24"/>
          <w:szCs w:val="24"/>
        </w:rPr>
      </w:pPr>
    </w:p>
    <w:tbl>
      <w:tblPr>
        <w:tblStyle w:val="TableGrid"/>
        <w:tblW w:w="0" w:type="auto"/>
        <w:tblLook w:val="04A0" w:firstRow="1" w:lastRow="0" w:firstColumn="1" w:lastColumn="0" w:noHBand="0" w:noVBand="1"/>
      </w:tblPr>
      <w:tblGrid>
        <w:gridCol w:w="10790"/>
      </w:tblGrid>
      <w:tr w:rsidR="00E015DD" w14:paraId="6B49A36C" w14:textId="77777777" w:rsidTr="00E015DD">
        <w:tc>
          <w:tcPr>
            <w:tcW w:w="10790" w:type="dxa"/>
          </w:tcPr>
          <w:p w14:paraId="6FDF799E" w14:textId="59EDD419" w:rsidR="00E015DD" w:rsidRDefault="00E015DD" w:rsidP="00E015DD">
            <w:pPr>
              <w:jc w:val="center"/>
              <w:rPr>
                <w:sz w:val="24"/>
                <w:szCs w:val="24"/>
              </w:rPr>
            </w:pPr>
            <w:r w:rsidRPr="00921067">
              <w:rPr>
                <w:b/>
                <w:sz w:val="24"/>
                <w:szCs w:val="24"/>
              </w:rPr>
              <w:t>Visual Art</w:t>
            </w:r>
            <w:bookmarkStart w:id="0" w:name="_GoBack"/>
            <w:bookmarkEnd w:id="0"/>
          </w:p>
        </w:tc>
      </w:tr>
      <w:tr w:rsidR="00E015DD" w14:paraId="7FA33666" w14:textId="77777777" w:rsidTr="00E015DD">
        <w:tc>
          <w:tcPr>
            <w:tcW w:w="10790" w:type="dxa"/>
          </w:tcPr>
          <w:p w14:paraId="07BEEAE8" w14:textId="77777777" w:rsidR="00E015DD" w:rsidRPr="00921067" w:rsidRDefault="00E015DD" w:rsidP="00E015DD">
            <w:pPr>
              <w:rPr>
                <w:rFonts w:eastAsia="Times New Roman" w:cs="Times New Roman"/>
                <w:sz w:val="24"/>
                <w:szCs w:val="24"/>
              </w:rPr>
            </w:pPr>
            <w:r w:rsidRPr="00921067">
              <w:rPr>
                <w:rFonts w:eastAsia="Times New Roman" w:cs="Times New Roman"/>
                <w:sz w:val="24"/>
                <w:szCs w:val="24"/>
              </w:rPr>
              <w:t>Explain purposeful use of subject matter, symbols, and/or themes in his or her own artwork.</w:t>
            </w:r>
          </w:p>
          <w:p w14:paraId="42467603" w14:textId="77777777" w:rsidR="00E015DD" w:rsidRPr="00921067" w:rsidRDefault="00E015DD" w:rsidP="00E015DD">
            <w:pPr>
              <w:rPr>
                <w:rFonts w:eastAsia="Times New Roman" w:cs="Times New Roman"/>
                <w:sz w:val="24"/>
                <w:szCs w:val="24"/>
              </w:rPr>
            </w:pPr>
            <w:r w:rsidRPr="00921067">
              <w:rPr>
                <w:rFonts w:cs="Calibri"/>
                <w:sz w:val="24"/>
                <w:szCs w:val="24"/>
              </w:rPr>
              <w:t>(</w:t>
            </w:r>
            <w:r w:rsidRPr="00921067">
              <w:rPr>
                <w:rFonts w:eastAsia="Times New Roman" w:cs="Times New Roman"/>
                <w:sz w:val="24"/>
                <w:szCs w:val="24"/>
              </w:rPr>
              <w:t>S1C4PO 201)</w:t>
            </w:r>
          </w:p>
          <w:p w14:paraId="242A1F9E" w14:textId="77777777" w:rsidR="00E015DD" w:rsidRPr="00921067" w:rsidRDefault="00E015DD" w:rsidP="00E015DD">
            <w:pPr>
              <w:rPr>
                <w:rFonts w:eastAsia="Times New Roman" w:cs="Times New Roman"/>
                <w:sz w:val="24"/>
                <w:szCs w:val="24"/>
              </w:rPr>
            </w:pPr>
          </w:p>
          <w:p w14:paraId="7F0BB1A8" w14:textId="77777777" w:rsidR="00E015DD" w:rsidRPr="00921067" w:rsidRDefault="00E015DD" w:rsidP="00E015DD">
            <w:pPr>
              <w:rPr>
                <w:sz w:val="24"/>
                <w:szCs w:val="24"/>
              </w:rPr>
            </w:pPr>
            <w:r w:rsidRPr="00921067">
              <w:rPr>
                <w:sz w:val="24"/>
                <w:szCs w:val="24"/>
              </w:rPr>
              <w:t>Create artwork that communicate substantive meanings or achieve intended purposes (e.g., cultural, political, personal, spiritual, and commercial).</w:t>
            </w:r>
          </w:p>
          <w:p w14:paraId="7EAB823F" w14:textId="77777777" w:rsidR="00E015DD" w:rsidRPr="00921067" w:rsidRDefault="00E015DD" w:rsidP="00E015DD">
            <w:pPr>
              <w:rPr>
                <w:sz w:val="24"/>
                <w:szCs w:val="24"/>
              </w:rPr>
            </w:pPr>
            <w:r w:rsidRPr="00921067">
              <w:rPr>
                <w:sz w:val="24"/>
                <w:szCs w:val="24"/>
              </w:rPr>
              <w:t>S1C4PO 302</w:t>
            </w:r>
          </w:p>
          <w:p w14:paraId="030F5E59" w14:textId="77777777" w:rsidR="00E015DD" w:rsidRDefault="00E015DD" w:rsidP="00E015DD">
            <w:pPr>
              <w:jc w:val="center"/>
              <w:rPr>
                <w:sz w:val="24"/>
                <w:szCs w:val="24"/>
              </w:rPr>
            </w:pPr>
          </w:p>
        </w:tc>
      </w:tr>
    </w:tbl>
    <w:p w14:paraId="1DAE88AC" w14:textId="77777777" w:rsidR="00E015DD" w:rsidRPr="00226689" w:rsidRDefault="00E015DD" w:rsidP="00E015DD">
      <w:pPr>
        <w:jc w:val="center"/>
        <w:rPr>
          <w:sz w:val="24"/>
          <w:szCs w:val="24"/>
        </w:rPr>
      </w:pPr>
    </w:p>
    <w:sectPr w:rsidR="00E015DD" w:rsidRPr="00226689" w:rsidSect="00DD3CC7">
      <w:footerReference w:type="default" r:id="rId14"/>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2A558C" w14:textId="77777777" w:rsidR="00557333" w:rsidRDefault="00557333" w:rsidP="00DD3CC7">
      <w:pPr>
        <w:spacing w:after="0" w:line="240" w:lineRule="auto"/>
      </w:pPr>
      <w:r>
        <w:separator/>
      </w:r>
    </w:p>
  </w:endnote>
  <w:endnote w:type="continuationSeparator" w:id="0">
    <w:p w14:paraId="1BD1A2CF" w14:textId="77777777" w:rsidR="00557333" w:rsidRDefault="0055733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6C6E5D"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AF24AC">
      <w:rPr>
        <w:rFonts w:asciiTheme="majorHAnsi" w:eastAsiaTheme="majorEastAsia" w:hAnsiTheme="majorHAnsi" w:cstheme="majorBidi"/>
      </w:rPr>
      <w:t>March 2016</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E015DD" w:rsidRPr="00E015DD">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44D2E829"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22B1FA" w14:textId="77777777" w:rsidR="00557333" w:rsidRDefault="00557333" w:rsidP="00DD3CC7">
      <w:pPr>
        <w:spacing w:after="0" w:line="240" w:lineRule="auto"/>
      </w:pPr>
      <w:r>
        <w:separator/>
      </w:r>
    </w:p>
  </w:footnote>
  <w:footnote w:type="continuationSeparator" w:id="0">
    <w:p w14:paraId="7C5268FB" w14:textId="77777777" w:rsidR="00557333" w:rsidRDefault="00557333"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61254"/>
    <w:multiLevelType w:val="hybridMultilevel"/>
    <w:tmpl w:val="F98E580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6784E3F"/>
    <w:multiLevelType w:val="hybridMultilevel"/>
    <w:tmpl w:val="1B4EFD42"/>
    <w:lvl w:ilvl="0" w:tplc="569AE7D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6F94741"/>
    <w:multiLevelType w:val="hybridMultilevel"/>
    <w:tmpl w:val="7A1E6280"/>
    <w:lvl w:ilvl="0" w:tplc="6B60DFFC">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3BB6042B"/>
    <w:multiLevelType w:val="hybridMultilevel"/>
    <w:tmpl w:val="17D0024C"/>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3FAB425F"/>
    <w:multiLevelType w:val="hybridMultilevel"/>
    <w:tmpl w:val="DE5067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FE45086"/>
    <w:multiLevelType w:val="hybridMultilevel"/>
    <w:tmpl w:val="C9AA237E"/>
    <w:lvl w:ilvl="0" w:tplc="8BFCD37A">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13F60E3"/>
    <w:multiLevelType w:val="hybridMultilevel"/>
    <w:tmpl w:val="638445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51A61BC7"/>
    <w:multiLevelType w:val="hybridMultilevel"/>
    <w:tmpl w:val="594A092A"/>
    <w:lvl w:ilvl="0" w:tplc="FB30FC82">
      <w:start w:val="1"/>
      <w:numFmt w:val="bullet"/>
      <w:lvlText w:val=""/>
      <w:lvlJc w:val="left"/>
      <w:pPr>
        <w:ind w:left="720" w:hanging="360"/>
      </w:pPr>
      <w:rPr>
        <w:rFonts w:ascii="Wingdings" w:hAnsi="Wingdings"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642F2270"/>
    <w:multiLevelType w:val="hybridMultilevel"/>
    <w:tmpl w:val="6290BA0A"/>
    <w:lvl w:ilvl="0" w:tplc="96CC7A0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5E437D9"/>
    <w:multiLevelType w:val="hybridMultilevel"/>
    <w:tmpl w:val="7EB0CC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8005949"/>
    <w:multiLevelType w:val="hybridMultilevel"/>
    <w:tmpl w:val="DB32BE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8"/>
  </w:num>
  <w:num w:numId="2">
    <w:abstractNumId w:val="3"/>
  </w:num>
  <w:num w:numId="3">
    <w:abstractNumId w:val="11"/>
  </w:num>
  <w:num w:numId="4">
    <w:abstractNumId w:val="1"/>
  </w:num>
  <w:num w:numId="5">
    <w:abstractNumId w:val="5"/>
  </w:num>
  <w:num w:numId="6">
    <w:abstractNumId w:val="0"/>
  </w:num>
  <w:num w:numId="7">
    <w:abstractNumId w:val="2"/>
  </w:num>
  <w:num w:numId="8">
    <w:abstractNumId w:val="9"/>
  </w:num>
  <w:num w:numId="9">
    <w:abstractNumId w:val="7"/>
  </w:num>
  <w:num w:numId="10">
    <w:abstractNumId w:val="10"/>
  </w:num>
  <w:num w:numId="11">
    <w:abstractNumId w:val="6"/>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333"/>
    <w:rsid w:val="000064D0"/>
    <w:rsid w:val="000843D2"/>
    <w:rsid w:val="00211499"/>
    <w:rsid w:val="00226689"/>
    <w:rsid w:val="00352BE3"/>
    <w:rsid w:val="003714BD"/>
    <w:rsid w:val="00387985"/>
    <w:rsid w:val="00486A66"/>
    <w:rsid w:val="00491C53"/>
    <w:rsid w:val="004B71E4"/>
    <w:rsid w:val="004C78EF"/>
    <w:rsid w:val="004E2E98"/>
    <w:rsid w:val="00500387"/>
    <w:rsid w:val="00521165"/>
    <w:rsid w:val="00541CE7"/>
    <w:rsid w:val="00557333"/>
    <w:rsid w:val="00574CEA"/>
    <w:rsid w:val="00590B2A"/>
    <w:rsid w:val="006541A9"/>
    <w:rsid w:val="006F4B58"/>
    <w:rsid w:val="007020B8"/>
    <w:rsid w:val="007A20C4"/>
    <w:rsid w:val="008720C4"/>
    <w:rsid w:val="00973387"/>
    <w:rsid w:val="00A5563F"/>
    <w:rsid w:val="00AD3114"/>
    <w:rsid w:val="00AF24AC"/>
    <w:rsid w:val="00BA1AFE"/>
    <w:rsid w:val="00C22AC2"/>
    <w:rsid w:val="00C46D70"/>
    <w:rsid w:val="00C86F1A"/>
    <w:rsid w:val="00CA3F3D"/>
    <w:rsid w:val="00CD3532"/>
    <w:rsid w:val="00CF5547"/>
    <w:rsid w:val="00D725BB"/>
    <w:rsid w:val="00DB0454"/>
    <w:rsid w:val="00DC1719"/>
    <w:rsid w:val="00DC7F18"/>
    <w:rsid w:val="00DD3CC7"/>
    <w:rsid w:val="00DD6356"/>
    <w:rsid w:val="00E015DD"/>
    <w:rsid w:val="00E20132"/>
    <w:rsid w:val="00E7726A"/>
    <w:rsid w:val="00F02525"/>
    <w:rsid w:val="00FB1F6A"/>
    <w:rsid w:val="00FB73FE"/>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C2655D"/>
  <w15:docId w15:val="{9C7D95A3-21F2-49DB-A68E-5124265A2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387985"/>
    <w:pPr>
      <w:ind w:left="720"/>
      <w:contextualSpacing/>
    </w:pPr>
  </w:style>
  <w:style w:type="paragraph" w:styleId="NormalWeb">
    <w:name w:val="Normal (Web)"/>
    <w:basedOn w:val="Normal"/>
    <w:uiPriority w:val="99"/>
    <w:semiHidden/>
    <w:unhideWhenUsed/>
    <w:rsid w:val="000843D2"/>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B1F6A"/>
    <w:rPr>
      <w:sz w:val="16"/>
      <w:szCs w:val="16"/>
    </w:rPr>
  </w:style>
  <w:style w:type="paragraph" w:styleId="CommentText">
    <w:name w:val="annotation text"/>
    <w:basedOn w:val="Normal"/>
    <w:link w:val="CommentTextChar"/>
    <w:uiPriority w:val="99"/>
    <w:semiHidden/>
    <w:unhideWhenUsed/>
    <w:rsid w:val="00FB1F6A"/>
    <w:pPr>
      <w:spacing w:line="240" w:lineRule="auto"/>
    </w:pPr>
    <w:rPr>
      <w:sz w:val="20"/>
      <w:szCs w:val="20"/>
    </w:rPr>
  </w:style>
  <w:style w:type="character" w:customStyle="1" w:styleId="CommentTextChar">
    <w:name w:val="Comment Text Char"/>
    <w:basedOn w:val="DefaultParagraphFont"/>
    <w:link w:val="CommentText"/>
    <w:uiPriority w:val="99"/>
    <w:semiHidden/>
    <w:rsid w:val="00FB1F6A"/>
    <w:rPr>
      <w:sz w:val="20"/>
      <w:szCs w:val="20"/>
    </w:rPr>
  </w:style>
  <w:style w:type="paragraph" w:styleId="CommentSubject">
    <w:name w:val="annotation subject"/>
    <w:basedOn w:val="CommentText"/>
    <w:next w:val="CommentText"/>
    <w:link w:val="CommentSubjectChar"/>
    <w:uiPriority w:val="99"/>
    <w:semiHidden/>
    <w:unhideWhenUsed/>
    <w:rsid w:val="00FB1F6A"/>
    <w:rPr>
      <w:b/>
      <w:bCs/>
    </w:rPr>
  </w:style>
  <w:style w:type="character" w:customStyle="1" w:styleId="CommentSubjectChar">
    <w:name w:val="Comment Subject Char"/>
    <w:basedOn w:val="CommentTextChar"/>
    <w:link w:val="CommentSubject"/>
    <w:uiPriority w:val="99"/>
    <w:semiHidden/>
    <w:rsid w:val="00FB1F6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ascar.about.com/od/nascar101/f/whatisnascar.htm" TargetMode="External"/><Relationship Id="rId13" Type="http://schemas.openxmlformats.org/officeDocument/2006/relationships/hyperlink" Target="http://nhra.net/streetlegal/index.html"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popcenter.org/problems/street_racing/"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cs.org"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nascar.com" TargetMode="External"/><Relationship Id="rId4" Type="http://schemas.openxmlformats.org/officeDocument/2006/relationships/webSettings" Target="webSettings.xml"/><Relationship Id="rId9" Type="http://schemas.openxmlformats.org/officeDocument/2006/relationships/hyperlink" Target="http://nhra.net/streetlegal/drivers.html"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5</Pages>
  <Words>1208</Words>
  <Characters>6889</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8081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9</cp:revision>
  <dcterms:created xsi:type="dcterms:W3CDTF">2016-03-01T18:42:00Z</dcterms:created>
  <dcterms:modified xsi:type="dcterms:W3CDTF">2016-04-29T20:23:00Z</dcterms:modified>
</cp:coreProperties>
</file>