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96409C"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05B883B3" wp14:editId="12A12B1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398394" w14:textId="77777777"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579959D" w14:textId="77777777" w:rsidR="00DD3CC7" w:rsidRPr="00DC7F18" w:rsidRDefault="00DD3CC7" w:rsidP="00DD3CC7">
      <w:pPr>
        <w:spacing w:after="0" w:line="240" w:lineRule="auto"/>
        <w:jc w:val="center"/>
        <w:rPr>
          <w:rFonts w:eastAsia="Calibri" w:cs="Calibri"/>
          <w:b/>
          <w:bCs/>
          <w:sz w:val="24"/>
          <w:szCs w:val="24"/>
          <w:u w:val="single"/>
        </w:rPr>
      </w:pPr>
    </w:p>
    <w:p w14:paraId="146D8181"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“Campus Crime Watch:  Fostering Leaders of Positive Change</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480DE0B1"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Elementary/Middle</w:t>
      </w:r>
      <w:r>
        <w:rPr>
          <w:rFonts w:eastAsia="Calibri" w:cs="Calibri"/>
          <w:bCs/>
          <w:sz w:val="24"/>
          <w:szCs w:val="24"/>
        </w:rPr>
        <w:t>)</w:t>
      </w:r>
    </w:p>
    <w:p w14:paraId="5771D44B" w14:textId="77777777" w:rsidR="00DD3CC7" w:rsidRPr="00DC7F18" w:rsidRDefault="00D00F4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Property</w:t>
      </w:r>
      <w:r w:rsidR="00DD3CC7" w:rsidRPr="00DC7F18">
        <w:rPr>
          <w:rFonts w:eastAsia="Calibri" w:cs="Tahoma"/>
          <w:b/>
          <w:bCs/>
          <w:sz w:val="24"/>
          <w:szCs w:val="24"/>
        </w:rPr>
        <w:t xml:space="preserve"> </w:t>
      </w:r>
      <w:r w:rsidR="00DC7F18">
        <w:rPr>
          <w:rFonts w:eastAsia="Calibri" w:cs="Tahoma"/>
          <w:b/>
          <w:bCs/>
          <w:sz w:val="24"/>
          <w:szCs w:val="24"/>
        </w:rPr>
        <w:t>Lesson Plan</w:t>
      </w:r>
    </w:p>
    <w:p w14:paraId="44EA33F6" w14:textId="77777777" w:rsidR="00BA1AFE" w:rsidRPr="00DC7F18" w:rsidRDefault="00BA1AFE" w:rsidP="00DD3CC7">
      <w:pPr>
        <w:spacing w:after="0" w:line="240" w:lineRule="auto"/>
        <w:rPr>
          <w:rFonts w:eastAsia="Calibri" w:cs="Calibri"/>
          <w:b/>
          <w:bCs/>
          <w:sz w:val="24"/>
          <w:szCs w:val="24"/>
        </w:rPr>
      </w:pPr>
    </w:p>
    <w:p w14:paraId="67D841BA" w14:textId="77777777" w:rsidR="00BA1AFE" w:rsidRPr="00DC7F18" w:rsidRDefault="00BA1AFE" w:rsidP="00DD3CC7">
      <w:pPr>
        <w:spacing w:after="0" w:line="240" w:lineRule="auto"/>
        <w:rPr>
          <w:rFonts w:eastAsia="Calibri" w:cs="Calibri"/>
          <w:b/>
          <w:bCs/>
          <w:sz w:val="24"/>
          <w:szCs w:val="24"/>
        </w:rPr>
      </w:pPr>
    </w:p>
    <w:p w14:paraId="6E5E62D8"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3602F659" w14:textId="77777777" w:rsidR="00D00F4A" w:rsidRPr="00D00F4A" w:rsidRDefault="00D00F4A" w:rsidP="001C1E87">
      <w:pPr>
        <w:pStyle w:val="ListParagraph"/>
        <w:numPr>
          <w:ilvl w:val="0"/>
          <w:numId w:val="6"/>
        </w:numPr>
        <w:spacing w:after="0" w:line="240" w:lineRule="auto"/>
        <w:rPr>
          <w:bCs/>
          <w:sz w:val="24"/>
          <w:szCs w:val="24"/>
        </w:rPr>
      </w:pPr>
      <w:r>
        <w:rPr>
          <w:bCs/>
          <w:sz w:val="24"/>
          <w:szCs w:val="24"/>
        </w:rPr>
        <w:t>Students will learn what the c</w:t>
      </w:r>
      <w:r w:rsidRPr="00D00F4A">
        <w:rPr>
          <w:bCs/>
          <w:sz w:val="24"/>
          <w:szCs w:val="24"/>
        </w:rPr>
        <w:t xml:space="preserve">onsequences of graffiti, vandalism and theft on </w:t>
      </w:r>
      <w:r w:rsidR="00A72075">
        <w:rPr>
          <w:bCs/>
          <w:sz w:val="24"/>
          <w:szCs w:val="24"/>
        </w:rPr>
        <w:t xml:space="preserve">school </w:t>
      </w:r>
      <w:r w:rsidRPr="00D00F4A">
        <w:rPr>
          <w:bCs/>
          <w:sz w:val="24"/>
          <w:szCs w:val="24"/>
        </w:rPr>
        <w:t>campus</w:t>
      </w:r>
      <w:r>
        <w:rPr>
          <w:bCs/>
          <w:sz w:val="24"/>
          <w:szCs w:val="24"/>
        </w:rPr>
        <w:t xml:space="preserve"> are</w:t>
      </w:r>
    </w:p>
    <w:p w14:paraId="2AB1942B" w14:textId="77777777" w:rsidR="00D00F4A" w:rsidRPr="00D00F4A" w:rsidRDefault="00D00F4A" w:rsidP="001C1E87">
      <w:pPr>
        <w:pStyle w:val="ListParagraph"/>
        <w:numPr>
          <w:ilvl w:val="0"/>
          <w:numId w:val="6"/>
        </w:numPr>
        <w:spacing w:after="0" w:line="240" w:lineRule="auto"/>
        <w:rPr>
          <w:bCs/>
          <w:sz w:val="24"/>
          <w:szCs w:val="24"/>
        </w:rPr>
      </w:pPr>
      <w:r>
        <w:rPr>
          <w:bCs/>
          <w:sz w:val="24"/>
          <w:szCs w:val="24"/>
        </w:rPr>
        <w:t xml:space="preserve">Students will explore the </w:t>
      </w:r>
      <w:r w:rsidRPr="00D00F4A">
        <w:rPr>
          <w:bCs/>
          <w:sz w:val="24"/>
          <w:szCs w:val="24"/>
        </w:rPr>
        <w:t xml:space="preserve">effects of </w:t>
      </w:r>
      <w:r w:rsidR="00A72075">
        <w:rPr>
          <w:bCs/>
          <w:sz w:val="24"/>
          <w:szCs w:val="24"/>
        </w:rPr>
        <w:t xml:space="preserve">school </w:t>
      </w:r>
      <w:r w:rsidRPr="00D00F4A">
        <w:rPr>
          <w:bCs/>
          <w:sz w:val="24"/>
          <w:szCs w:val="24"/>
        </w:rPr>
        <w:t>campus crime on the community</w:t>
      </w:r>
    </w:p>
    <w:p w14:paraId="798DF54F" w14:textId="77777777" w:rsidR="00D00F4A" w:rsidRPr="00D00F4A" w:rsidRDefault="00D00F4A" w:rsidP="001C1E87">
      <w:pPr>
        <w:pStyle w:val="ListParagraph"/>
        <w:numPr>
          <w:ilvl w:val="0"/>
          <w:numId w:val="6"/>
        </w:numPr>
        <w:spacing w:after="0" w:line="240" w:lineRule="auto"/>
        <w:rPr>
          <w:bCs/>
          <w:sz w:val="24"/>
          <w:szCs w:val="24"/>
        </w:rPr>
      </w:pPr>
      <w:r>
        <w:rPr>
          <w:bCs/>
          <w:sz w:val="24"/>
          <w:szCs w:val="24"/>
        </w:rPr>
        <w:t xml:space="preserve">Students will </w:t>
      </w:r>
      <w:r w:rsidR="00BB0443">
        <w:rPr>
          <w:bCs/>
          <w:sz w:val="24"/>
          <w:szCs w:val="24"/>
        </w:rPr>
        <w:t>consider how to report</w:t>
      </w:r>
      <w:r w:rsidRPr="00D00F4A">
        <w:rPr>
          <w:bCs/>
          <w:sz w:val="24"/>
          <w:szCs w:val="24"/>
        </w:rPr>
        <w:t xml:space="preserve"> a crime</w:t>
      </w:r>
      <w:r w:rsidR="00A72075">
        <w:rPr>
          <w:bCs/>
          <w:sz w:val="24"/>
          <w:szCs w:val="24"/>
        </w:rPr>
        <w:t xml:space="preserve"> on school campus</w:t>
      </w:r>
    </w:p>
    <w:p w14:paraId="5608C0AC" w14:textId="77777777" w:rsidR="00DD3CC7" w:rsidRPr="00D00F4A" w:rsidRDefault="00DD3CC7" w:rsidP="00D00F4A">
      <w:pPr>
        <w:pStyle w:val="ListParagraph"/>
        <w:spacing w:after="0"/>
        <w:rPr>
          <w:b/>
          <w:bCs/>
          <w:sz w:val="24"/>
          <w:szCs w:val="24"/>
        </w:rPr>
      </w:pPr>
    </w:p>
    <w:p w14:paraId="28D472C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9434202" w14:textId="77777777" w:rsidR="00DD3CC7" w:rsidRDefault="00D00F4A" w:rsidP="001C1E87">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24483626" w14:textId="77777777" w:rsidR="00BB0443" w:rsidRPr="00BB0443" w:rsidRDefault="00686D0F" w:rsidP="001C1E87">
      <w:pPr>
        <w:numPr>
          <w:ilvl w:val="0"/>
          <w:numId w:val="1"/>
        </w:numPr>
        <w:spacing w:after="0" w:line="240" w:lineRule="auto"/>
        <w:rPr>
          <w:rFonts w:eastAsia="Calibri" w:cs="Calibri"/>
          <w:sz w:val="24"/>
          <w:szCs w:val="24"/>
        </w:rPr>
      </w:pPr>
      <w:r>
        <w:rPr>
          <w:rFonts w:eastAsia="Calibri" w:cs="Calibri"/>
          <w:sz w:val="24"/>
          <w:szCs w:val="24"/>
        </w:rPr>
        <w:t>Optional:  Poster of the laws already written out</w:t>
      </w:r>
    </w:p>
    <w:p w14:paraId="0152072E" w14:textId="77777777" w:rsidR="00686D0F" w:rsidRDefault="00686D0F" w:rsidP="00DD3CC7">
      <w:pPr>
        <w:spacing w:after="0"/>
        <w:rPr>
          <w:rFonts w:eastAsia="Calibri" w:cs="Calibri"/>
          <w:b/>
          <w:bCs/>
          <w:sz w:val="24"/>
          <w:szCs w:val="24"/>
        </w:rPr>
      </w:pPr>
    </w:p>
    <w:p w14:paraId="42EA2C1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31239F0C" w14:textId="77777777" w:rsidR="001C1E87" w:rsidRDefault="001C1E87" w:rsidP="00DD3CC7">
      <w:pPr>
        <w:spacing w:after="0"/>
        <w:rPr>
          <w:rFonts w:eastAsia="Calibri" w:cs="Calibri"/>
          <w:b/>
          <w:bCs/>
          <w:sz w:val="24"/>
          <w:szCs w:val="24"/>
        </w:rPr>
      </w:pPr>
    </w:p>
    <w:p w14:paraId="2F2FE20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71CC3">
        <w:rPr>
          <w:rFonts w:eastAsia="Calibri" w:cs="Calibri"/>
          <w:b/>
          <w:bCs/>
          <w:sz w:val="24"/>
          <w:szCs w:val="24"/>
        </w:rPr>
        <w:t>Stolen Property</w:t>
      </w:r>
    </w:p>
    <w:p w14:paraId="5AFE7FE1" w14:textId="77777777" w:rsidR="00DD3CC7" w:rsidRPr="00D00F4A"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A72075">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14:paraId="707CBF11" w14:textId="77777777" w:rsidR="00D00F4A" w:rsidRDefault="00D00F4A" w:rsidP="00D00F4A">
      <w:pPr>
        <w:pStyle w:val="NoSpacing"/>
        <w:numPr>
          <w:ilvl w:val="0"/>
          <w:numId w:val="3"/>
        </w:numPr>
        <w:rPr>
          <w:rFonts w:cs="Tahoma"/>
          <w:sz w:val="24"/>
          <w:szCs w:val="24"/>
        </w:rPr>
      </w:pPr>
      <w:r w:rsidRPr="00D00F4A">
        <w:rPr>
          <w:rFonts w:cs="Tahoma"/>
          <w:sz w:val="24"/>
          <w:szCs w:val="24"/>
        </w:rPr>
        <w:t xml:space="preserve">Ask the students what kinds of items </w:t>
      </w:r>
      <w:r w:rsidR="00DE474A">
        <w:rPr>
          <w:rFonts w:cs="Tahoma"/>
          <w:sz w:val="24"/>
          <w:szCs w:val="24"/>
        </w:rPr>
        <w:t>their</w:t>
      </w:r>
      <w:r>
        <w:rPr>
          <w:rFonts w:cs="Tahoma"/>
          <w:sz w:val="24"/>
          <w:szCs w:val="24"/>
        </w:rPr>
        <w:t xml:space="preserve"> peers </w:t>
      </w:r>
      <w:r w:rsidRPr="00D00F4A">
        <w:rPr>
          <w:rFonts w:cs="Tahoma"/>
          <w:sz w:val="24"/>
          <w:szCs w:val="24"/>
        </w:rPr>
        <w:t xml:space="preserve">normally carry to school in their backpacks on any given day.  As the students provide their ideas, make a list of those items on the board or flipchart paper. </w:t>
      </w:r>
    </w:p>
    <w:p w14:paraId="7CBAD154" w14:textId="77777777" w:rsidR="00D00F4A" w:rsidRPr="00D00F4A" w:rsidRDefault="00D00F4A" w:rsidP="00D00F4A">
      <w:pPr>
        <w:pStyle w:val="NoSpacing"/>
        <w:rPr>
          <w:rFonts w:cs="Tahoma"/>
          <w:b/>
          <w:sz w:val="24"/>
          <w:szCs w:val="24"/>
        </w:rPr>
      </w:pPr>
      <w:r w:rsidRPr="00D00F4A">
        <w:rPr>
          <w:rFonts w:cs="Tahoma"/>
          <w:b/>
          <w:sz w:val="24"/>
          <w:szCs w:val="24"/>
        </w:rPr>
        <w:t xml:space="preserve">Examples: </w:t>
      </w:r>
    </w:p>
    <w:p w14:paraId="25FD81EC" w14:textId="77777777" w:rsidR="00D00F4A" w:rsidRDefault="00D00F4A" w:rsidP="00D00F4A">
      <w:pPr>
        <w:pStyle w:val="NoSpacing"/>
        <w:numPr>
          <w:ilvl w:val="0"/>
          <w:numId w:val="8"/>
        </w:numPr>
        <w:rPr>
          <w:rFonts w:cs="Tahoma"/>
          <w:sz w:val="24"/>
          <w:szCs w:val="24"/>
        </w:rPr>
        <w:sectPr w:rsidR="00D00F4A"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096DFEB3" w14:textId="77777777" w:rsidR="00D00F4A" w:rsidRPr="00D00F4A" w:rsidRDefault="00D00F4A" w:rsidP="00D00F4A">
      <w:pPr>
        <w:pStyle w:val="NoSpacing"/>
        <w:numPr>
          <w:ilvl w:val="0"/>
          <w:numId w:val="8"/>
        </w:numPr>
        <w:rPr>
          <w:rFonts w:cs="Tahoma"/>
          <w:sz w:val="24"/>
          <w:szCs w:val="24"/>
        </w:rPr>
      </w:pPr>
      <w:r w:rsidRPr="00D00F4A">
        <w:rPr>
          <w:rFonts w:cs="Tahoma"/>
          <w:sz w:val="24"/>
          <w:szCs w:val="24"/>
        </w:rPr>
        <w:t>house keys</w:t>
      </w:r>
    </w:p>
    <w:p w14:paraId="5BD0C2D6" w14:textId="77777777" w:rsidR="00D00F4A" w:rsidRDefault="00D00F4A" w:rsidP="00D00F4A">
      <w:pPr>
        <w:pStyle w:val="NoSpacing"/>
        <w:numPr>
          <w:ilvl w:val="0"/>
          <w:numId w:val="8"/>
        </w:numPr>
        <w:rPr>
          <w:rFonts w:cs="Tahoma"/>
          <w:sz w:val="24"/>
          <w:szCs w:val="24"/>
        </w:rPr>
      </w:pPr>
      <w:r>
        <w:rPr>
          <w:rFonts w:cs="Tahoma"/>
          <w:sz w:val="24"/>
          <w:szCs w:val="24"/>
        </w:rPr>
        <w:t>laptop</w:t>
      </w:r>
    </w:p>
    <w:p w14:paraId="72CF7337" w14:textId="77777777" w:rsidR="00D00F4A" w:rsidRDefault="00D00F4A" w:rsidP="00D00F4A">
      <w:pPr>
        <w:pStyle w:val="NoSpacing"/>
        <w:numPr>
          <w:ilvl w:val="0"/>
          <w:numId w:val="8"/>
        </w:numPr>
        <w:rPr>
          <w:rFonts w:cs="Tahoma"/>
          <w:sz w:val="24"/>
          <w:szCs w:val="24"/>
        </w:rPr>
      </w:pPr>
      <w:r>
        <w:rPr>
          <w:rFonts w:cs="Tahoma"/>
          <w:sz w:val="24"/>
          <w:szCs w:val="24"/>
        </w:rPr>
        <w:t>expensive perfume/cologne</w:t>
      </w:r>
    </w:p>
    <w:p w14:paraId="1B83FF44" w14:textId="77777777" w:rsidR="00D00F4A" w:rsidRDefault="00D00F4A" w:rsidP="00D00F4A">
      <w:pPr>
        <w:pStyle w:val="NoSpacing"/>
        <w:numPr>
          <w:ilvl w:val="0"/>
          <w:numId w:val="8"/>
        </w:numPr>
        <w:rPr>
          <w:rFonts w:cs="Tahoma"/>
          <w:sz w:val="24"/>
          <w:szCs w:val="24"/>
        </w:rPr>
      </w:pPr>
      <w:r>
        <w:rPr>
          <w:rFonts w:cs="Tahoma"/>
          <w:sz w:val="24"/>
          <w:szCs w:val="24"/>
        </w:rPr>
        <w:t>jewelry</w:t>
      </w:r>
    </w:p>
    <w:p w14:paraId="31E497F7" w14:textId="77777777" w:rsidR="00D00F4A" w:rsidRDefault="00D00F4A" w:rsidP="00D00F4A">
      <w:pPr>
        <w:pStyle w:val="NoSpacing"/>
        <w:numPr>
          <w:ilvl w:val="0"/>
          <w:numId w:val="8"/>
        </w:numPr>
        <w:rPr>
          <w:rFonts w:cs="Tahoma"/>
          <w:sz w:val="24"/>
          <w:szCs w:val="24"/>
        </w:rPr>
      </w:pPr>
      <w:r>
        <w:rPr>
          <w:rFonts w:cs="Tahoma"/>
          <w:sz w:val="24"/>
          <w:szCs w:val="24"/>
        </w:rPr>
        <w:t>cell phone</w:t>
      </w:r>
    </w:p>
    <w:p w14:paraId="29A6A46A" w14:textId="77777777" w:rsidR="00D00F4A" w:rsidRDefault="00D00F4A" w:rsidP="00D00F4A">
      <w:pPr>
        <w:pStyle w:val="NoSpacing"/>
        <w:numPr>
          <w:ilvl w:val="0"/>
          <w:numId w:val="8"/>
        </w:numPr>
        <w:rPr>
          <w:rFonts w:cs="Tahoma"/>
          <w:sz w:val="24"/>
          <w:szCs w:val="24"/>
        </w:rPr>
      </w:pPr>
      <w:r>
        <w:rPr>
          <w:rFonts w:cs="Tahoma"/>
          <w:sz w:val="24"/>
          <w:szCs w:val="24"/>
        </w:rPr>
        <w:t>a photograph of someone special to them</w:t>
      </w:r>
    </w:p>
    <w:p w14:paraId="78FE4D7F" w14:textId="77777777" w:rsidR="00D00F4A" w:rsidRDefault="00D00F4A" w:rsidP="00D00F4A">
      <w:pPr>
        <w:pStyle w:val="NoSpacing"/>
        <w:numPr>
          <w:ilvl w:val="0"/>
          <w:numId w:val="8"/>
        </w:numPr>
        <w:rPr>
          <w:rFonts w:cs="Tahoma"/>
          <w:sz w:val="24"/>
          <w:szCs w:val="24"/>
        </w:rPr>
      </w:pPr>
      <w:r>
        <w:rPr>
          <w:rFonts w:cs="Tahoma"/>
          <w:sz w:val="24"/>
          <w:szCs w:val="24"/>
        </w:rPr>
        <w:t>kindle</w:t>
      </w:r>
    </w:p>
    <w:p w14:paraId="4EEFFCEB" w14:textId="77777777" w:rsidR="00D00F4A" w:rsidRDefault="00D00F4A" w:rsidP="00D00F4A">
      <w:pPr>
        <w:pStyle w:val="NoSpacing"/>
        <w:numPr>
          <w:ilvl w:val="0"/>
          <w:numId w:val="8"/>
        </w:numPr>
        <w:rPr>
          <w:rFonts w:cs="Tahoma"/>
          <w:sz w:val="24"/>
          <w:szCs w:val="24"/>
        </w:rPr>
      </w:pPr>
      <w:r>
        <w:rPr>
          <w:rFonts w:cs="Tahoma"/>
          <w:sz w:val="24"/>
          <w:szCs w:val="24"/>
        </w:rPr>
        <w:t>extra change of clothes</w:t>
      </w:r>
    </w:p>
    <w:p w14:paraId="67C69FE8" w14:textId="77777777" w:rsidR="00D00F4A" w:rsidRDefault="00D00F4A" w:rsidP="00D00F4A">
      <w:pPr>
        <w:pStyle w:val="NoSpacing"/>
        <w:numPr>
          <w:ilvl w:val="0"/>
          <w:numId w:val="8"/>
        </w:numPr>
        <w:rPr>
          <w:rFonts w:cs="Tahoma"/>
          <w:sz w:val="24"/>
          <w:szCs w:val="24"/>
        </w:rPr>
      </w:pPr>
      <w:r>
        <w:rPr>
          <w:rFonts w:cs="Tahoma"/>
          <w:sz w:val="24"/>
          <w:szCs w:val="24"/>
        </w:rPr>
        <w:t>love notes/notes from friends</w:t>
      </w:r>
    </w:p>
    <w:p w14:paraId="49F16DA2" w14:textId="77777777" w:rsidR="00D00F4A" w:rsidRDefault="00D00F4A" w:rsidP="00D00F4A">
      <w:pPr>
        <w:pStyle w:val="NoSpacing"/>
        <w:numPr>
          <w:ilvl w:val="0"/>
          <w:numId w:val="8"/>
        </w:numPr>
        <w:rPr>
          <w:rFonts w:cs="Tahoma"/>
          <w:sz w:val="24"/>
          <w:szCs w:val="24"/>
        </w:rPr>
      </w:pPr>
      <w:r>
        <w:rPr>
          <w:rFonts w:cs="Tahoma"/>
          <w:sz w:val="24"/>
          <w:szCs w:val="24"/>
        </w:rPr>
        <w:t>iPod</w:t>
      </w:r>
    </w:p>
    <w:p w14:paraId="4E07BE56" w14:textId="77777777" w:rsidR="00D00F4A" w:rsidRDefault="00D00F4A" w:rsidP="00D00F4A">
      <w:pPr>
        <w:pStyle w:val="NoSpacing"/>
        <w:numPr>
          <w:ilvl w:val="0"/>
          <w:numId w:val="8"/>
        </w:numPr>
        <w:rPr>
          <w:rFonts w:cs="Tahoma"/>
          <w:sz w:val="24"/>
          <w:szCs w:val="24"/>
        </w:rPr>
      </w:pPr>
      <w:r>
        <w:rPr>
          <w:rFonts w:cs="Tahoma"/>
          <w:sz w:val="24"/>
          <w:szCs w:val="24"/>
        </w:rPr>
        <w:t>video games</w:t>
      </w:r>
    </w:p>
    <w:p w14:paraId="1A1DC4F5" w14:textId="77777777" w:rsidR="00D00F4A" w:rsidRDefault="00D00F4A" w:rsidP="00D00F4A">
      <w:pPr>
        <w:pStyle w:val="NoSpacing"/>
        <w:numPr>
          <w:ilvl w:val="0"/>
          <w:numId w:val="8"/>
        </w:numPr>
        <w:rPr>
          <w:rFonts w:cs="Tahoma"/>
          <w:sz w:val="24"/>
          <w:szCs w:val="24"/>
        </w:rPr>
      </w:pPr>
      <w:r>
        <w:rPr>
          <w:rFonts w:cs="Tahoma"/>
          <w:sz w:val="24"/>
          <w:szCs w:val="24"/>
        </w:rPr>
        <w:t>wallet</w:t>
      </w:r>
    </w:p>
    <w:p w14:paraId="0319AB12" w14:textId="77777777" w:rsidR="00D00F4A" w:rsidRDefault="00D00F4A" w:rsidP="00D00F4A">
      <w:pPr>
        <w:pStyle w:val="NoSpacing"/>
        <w:numPr>
          <w:ilvl w:val="0"/>
          <w:numId w:val="8"/>
        </w:numPr>
        <w:rPr>
          <w:rFonts w:cs="Tahoma"/>
          <w:sz w:val="24"/>
          <w:szCs w:val="24"/>
        </w:rPr>
      </w:pPr>
      <w:r>
        <w:rPr>
          <w:rFonts w:cs="Tahoma"/>
          <w:sz w:val="24"/>
          <w:szCs w:val="24"/>
        </w:rPr>
        <w:t>flash drive</w:t>
      </w:r>
    </w:p>
    <w:p w14:paraId="0AC490A2" w14:textId="77777777" w:rsidR="00D00F4A" w:rsidRDefault="00D00F4A" w:rsidP="00D00F4A">
      <w:pPr>
        <w:pStyle w:val="NoSpacing"/>
        <w:numPr>
          <w:ilvl w:val="0"/>
          <w:numId w:val="8"/>
        </w:numPr>
        <w:rPr>
          <w:rFonts w:cs="Tahoma"/>
          <w:sz w:val="24"/>
          <w:szCs w:val="24"/>
        </w:rPr>
      </w:pPr>
      <w:r>
        <w:rPr>
          <w:rFonts w:cs="Tahoma"/>
          <w:sz w:val="24"/>
          <w:szCs w:val="24"/>
        </w:rPr>
        <w:t>lunch/bus money</w:t>
      </w:r>
    </w:p>
    <w:p w14:paraId="31ED4815" w14:textId="77777777" w:rsidR="00DE474A" w:rsidRDefault="00DE474A" w:rsidP="00D00F4A">
      <w:pPr>
        <w:pStyle w:val="NoSpacing"/>
        <w:numPr>
          <w:ilvl w:val="0"/>
          <w:numId w:val="8"/>
        </w:numPr>
        <w:rPr>
          <w:rFonts w:cs="Tahoma"/>
          <w:sz w:val="24"/>
          <w:szCs w:val="24"/>
        </w:rPr>
      </w:pPr>
      <w:r>
        <w:rPr>
          <w:rFonts w:cs="Tahoma"/>
          <w:sz w:val="24"/>
          <w:szCs w:val="24"/>
        </w:rPr>
        <w:t>School Supplies</w:t>
      </w:r>
    </w:p>
    <w:p w14:paraId="76F3250F" w14:textId="77777777" w:rsidR="00DE474A" w:rsidRDefault="00DE474A" w:rsidP="00D00F4A">
      <w:pPr>
        <w:pStyle w:val="NoSpacing"/>
        <w:numPr>
          <w:ilvl w:val="0"/>
          <w:numId w:val="8"/>
        </w:numPr>
        <w:rPr>
          <w:rFonts w:cs="Tahoma"/>
          <w:sz w:val="24"/>
          <w:szCs w:val="24"/>
        </w:rPr>
      </w:pPr>
      <w:r>
        <w:rPr>
          <w:rFonts w:cs="Tahoma"/>
          <w:sz w:val="24"/>
          <w:szCs w:val="24"/>
        </w:rPr>
        <w:t>Class/homework</w:t>
      </w:r>
    </w:p>
    <w:p w14:paraId="68E1A06D" w14:textId="77777777" w:rsidR="00DE474A" w:rsidRDefault="00DE474A" w:rsidP="00D00F4A">
      <w:pPr>
        <w:pStyle w:val="NoSpacing"/>
        <w:numPr>
          <w:ilvl w:val="0"/>
          <w:numId w:val="8"/>
        </w:numPr>
        <w:rPr>
          <w:rFonts w:cs="Tahoma"/>
          <w:sz w:val="24"/>
          <w:szCs w:val="24"/>
        </w:rPr>
      </w:pPr>
      <w:r>
        <w:rPr>
          <w:rFonts w:cs="Tahoma"/>
          <w:sz w:val="24"/>
          <w:szCs w:val="24"/>
        </w:rPr>
        <w:t>Toiletries</w:t>
      </w:r>
    </w:p>
    <w:p w14:paraId="32D47474" w14:textId="77777777" w:rsidR="00D00F4A" w:rsidRDefault="00D00F4A" w:rsidP="00D00F4A">
      <w:pPr>
        <w:pStyle w:val="NoSpacing"/>
        <w:rPr>
          <w:rFonts w:cs="Tahoma"/>
          <w:sz w:val="24"/>
          <w:szCs w:val="24"/>
        </w:rPr>
      </w:pPr>
    </w:p>
    <w:p w14:paraId="1B844D7A" w14:textId="77777777" w:rsidR="00DE474A" w:rsidRDefault="00DE474A" w:rsidP="00D00F4A">
      <w:pPr>
        <w:pStyle w:val="NoSpacing"/>
        <w:rPr>
          <w:rFonts w:cs="Tahoma"/>
          <w:sz w:val="24"/>
          <w:szCs w:val="24"/>
        </w:rPr>
        <w:sectPr w:rsidR="00DE474A" w:rsidSect="00D00F4A">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3D9CF1CD" w14:textId="77777777" w:rsidR="00D00F4A" w:rsidRDefault="00D00F4A" w:rsidP="00D00F4A">
      <w:pPr>
        <w:pStyle w:val="NoSpacing"/>
        <w:rPr>
          <w:rFonts w:cs="Tahoma"/>
          <w:sz w:val="24"/>
          <w:szCs w:val="24"/>
        </w:rPr>
      </w:pPr>
      <w:r>
        <w:rPr>
          <w:rFonts w:cs="Tahoma"/>
          <w:sz w:val="24"/>
          <w:szCs w:val="24"/>
        </w:rPr>
        <w:t xml:space="preserve"> </w:t>
      </w:r>
    </w:p>
    <w:p w14:paraId="48F50CF4" w14:textId="77777777" w:rsidR="006B087B" w:rsidRPr="006B087B" w:rsidRDefault="00D00F4A" w:rsidP="006B087B">
      <w:pPr>
        <w:widowControl w:val="0"/>
        <w:numPr>
          <w:ilvl w:val="0"/>
          <w:numId w:val="3"/>
        </w:numPr>
        <w:autoSpaceDE w:val="0"/>
        <w:autoSpaceDN w:val="0"/>
        <w:adjustRightInd w:val="0"/>
        <w:spacing w:after="0" w:line="240" w:lineRule="auto"/>
        <w:rPr>
          <w:rFonts w:eastAsia="Calibri" w:cs="Tahoma"/>
          <w:sz w:val="24"/>
          <w:szCs w:val="24"/>
        </w:rPr>
      </w:pPr>
      <w:r w:rsidRPr="00D00F4A">
        <w:rPr>
          <w:rFonts w:eastAsia="Calibri" w:cs="Tahoma"/>
          <w:sz w:val="24"/>
          <w:szCs w:val="24"/>
        </w:rPr>
        <w:t xml:space="preserve">Tell the students that as a </w:t>
      </w:r>
      <w:r w:rsidR="009752F2">
        <w:rPr>
          <w:rFonts w:eastAsia="Calibri" w:cs="Tahoma"/>
          <w:sz w:val="24"/>
          <w:szCs w:val="24"/>
        </w:rPr>
        <w:t>group</w:t>
      </w:r>
      <w:r w:rsidRPr="00D00F4A">
        <w:rPr>
          <w:rFonts w:eastAsia="Calibri" w:cs="Tahoma"/>
          <w:sz w:val="24"/>
          <w:szCs w:val="24"/>
        </w:rPr>
        <w:t xml:space="preserve">, they should draw </w:t>
      </w:r>
      <w:r w:rsidR="00DE474A">
        <w:rPr>
          <w:rFonts w:eastAsia="Calibri" w:cs="Tahoma"/>
          <w:sz w:val="24"/>
          <w:szCs w:val="24"/>
        </w:rPr>
        <w:t>an outline of a</w:t>
      </w:r>
      <w:r w:rsidRPr="00D00F4A">
        <w:rPr>
          <w:rFonts w:eastAsia="Calibri" w:cs="Tahoma"/>
          <w:sz w:val="24"/>
          <w:szCs w:val="24"/>
        </w:rPr>
        <w:t xml:space="preserve"> backpack</w:t>
      </w:r>
      <w:r w:rsidR="00DE474A">
        <w:rPr>
          <w:rFonts w:eastAsia="Calibri" w:cs="Tahoma"/>
          <w:sz w:val="24"/>
          <w:szCs w:val="24"/>
        </w:rPr>
        <w:t xml:space="preserve"> on their large poster paper</w:t>
      </w:r>
      <w:r w:rsidRPr="00D00F4A">
        <w:rPr>
          <w:rFonts w:eastAsia="Calibri" w:cs="Tahoma"/>
          <w:sz w:val="24"/>
          <w:szCs w:val="24"/>
        </w:rPr>
        <w:t>.  Inside the backpack they need to draw 6 items of their choi</w:t>
      </w:r>
      <w:r w:rsidR="00DE474A">
        <w:rPr>
          <w:rFonts w:eastAsia="Calibri" w:cs="Tahoma"/>
          <w:sz w:val="24"/>
          <w:szCs w:val="24"/>
        </w:rPr>
        <w:t>ce they brainstormed in step #2</w:t>
      </w:r>
      <w:r w:rsidR="006B087B">
        <w:rPr>
          <w:rFonts w:eastAsia="Calibri" w:cs="Tahoma"/>
          <w:sz w:val="24"/>
          <w:szCs w:val="24"/>
        </w:rPr>
        <w:t xml:space="preserve">.  </w:t>
      </w:r>
      <w:r w:rsidR="006B087B">
        <w:rPr>
          <w:rFonts w:eastAsia="Calibri" w:cs="Tahoma"/>
          <w:sz w:val="24"/>
          <w:szCs w:val="24"/>
        </w:rPr>
        <w:lastRenderedPageBreak/>
        <w:t>Also have the group assess a value to each item th</w:t>
      </w:r>
      <w:r w:rsidR="00A72075">
        <w:rPr>
          <w:rFonts w:eastAsia="Calibri" w:cs="Tahoma"/>
          <w:sz w:val="24"/>
          <w:szCs w:val="24"/>
        </w:rPr>
        <w:t>ey</w:t>
      </w:r>
      <w:r w:rsidR="006B087B">
        <w:rPr>
          <w:rFonts w:eastAsia="Calibri" w:cs="Tahoma"/>
          <w:sz w:val="24"/>
          <w:szCs w:val="24"/>
        </w:rPr>
        <w:t xml:space="preserve"> chose, if it is </w:t>
      </w:r>
      <w:r w:rsidR="006B087B" w:rsidRPr="00DE474A">
        <w:rPr>
          <w:rFonts w:cs="Tahoma"/>
          <w:sz w:val="24"/>
          <w:szCs w:val="24"/>
        </w:rPr>
        <w:t>‘irreplaceable’, have them write ‘irrepla</w:t>
      </w:r>
      <w:r w:rsidR="006B087B">
        <w:rPr>
          <w:rFonts w:cs="Tahoma"/>
          <w:sz w:val="24"/>
          <w:szCs w:val="24"/>
        </w:rPr>
        <w:t xml:space="preserve">ceable’ </w:t>
      </w:r>
      <w:r w:rsidR="006B087B">
        <w:rPr>
          <w:rFonts w:eastAsia="Calibri" w:cs="Tahoma"/>
          <w:sz w:val="24"/>
          <w:szCs w:val="24"/>
        </w:rPr>
        <w:t xml:space="preserve">and then include the total value they think it would cost to replace those same 6 items.  </w:t>
      </w:r>
      <w:r w:rsidRPr="00D00F4A">
        <w:rPr>
          <w:rFonts w:eastAsia="Calibri" w:cs="Tahoma"/>
          <w:sz w:val="24"/>
          <w:szCs w:val="24"/>
        </w:rPr>
        <w:t>Give them about 10 minutes to do this.</w:t>
      </w:r>
    </w:p>
    <w:p w14:paraId="7BFED16A" w14:textId="77777777" w:rsidR="00DE474A" w:rsidRPr="00DE474A" w:rsidRDefault="00DE474A" w:rsidP="00DE474A">
      <w:pPr>
        <w:widowControl w:val="0"/>
        <w:numPr>
          <w:ilvl w:val="0"/>
          <w:numId w:val="3"/>
        </w:numPr>
        <w:autoSpaceDE w:val="0"/>
        <w:autoSpaceDN w:val="0"/>
        <w:adjustRightInd w:val="0"/>
        <w:spacing w:after="0" w:line="240" w:lineRule="auto"/>
        <w:rPr>
          <w:rFonts w:eastAsia="Calibri" w:cs="Tahoma"/>
          <w:sz w:val="24"/>
          <w:szCs w:val="24"/>
        </w:rPr>
      </w:pPr>
      <w:r w:rsidRPr="00DE474A">
        <w:rPr>
          <w:rFonts w:eastAsia="Calibri" w:cs="Tahoma"/>
          <w:sz w:val="24"/>
          <w:szCs w:val="24"/>
        </w:rPr>
        <w:t xml:space="preserve">When they are finished drawing, walk around the classroom and </w:t>
      </w:r>
      <w:r w:rsidR="006B087B">
        <w:rPr>
          <w:rFonts w:eastAsia="Calibri" w:cs="Tahoma"/>
          <w:sz w:val="24"/>
          <w:szCs w:val="24"/>
        </w:rPr>
        <w:t>collect</w:t>
      </w:r>
      <w:r w:rsidRPr="00DE474A">
        <w:rPr>
          <w:rFonts w:eastAsia="Calibri" w:cs="Tahoma"/>
          <w:sz w:val="24"/>
          <w:szCs w:val="24"/>
        </w:rPr>
        <w:t xml:space="preserve"> their drawing</w:t>
      </w:r>
      <w:r w:rsidR="006B087B">
        <w:rPr>
          <w:rFonts w:eastAsia="Calibri" w:cs="Tahoma"/>
          <w:sz w:val="24"/>
          <w:szCs w:val="24"/>
        </w:rPr>
        <w:t>s</w:t>
      </w:r>
      <w:r w:rsidRPr="00DE474A">
        <w:rPr>
          <w:rFonts w:eastAsia="Calibri" w:cs="Tahoma"/>
          <w:sz w:val="24"/>
          <w:szCs w:val="24"/>
        </w:rPr>
        <w:t xml:space="preserve"> from them.  Explain to them </w:t>
      </w:r>
      <w:r w:rsidR="006B087B">
        <w:rPr>
          <w:rFonts w:eastAsia="Calibri" w:cs="Tahoma"/>
          <w:sz w:val="24"/>
          <w:szCs w:val="24"/>
        </w:rPr>
        <w:t>to pretend that their backpack had</w:t>
      </w:r>
      <w:r w:rsidR="00A72075">
        <w:rPr>
          <w:rFonts w:eastAsia="Calibri" w:cs="Tahoma"/>
          <w:sz w:val="24"/>
          <w:szCs w:val="24"/>
        </w:rPr>
        <w:t xml:space="preserve"> just been stolen!</w:t>
      </w:r>
      <w:r w:rsidRPr="00DE474A">
        <w:rPr>
          <w:rFonts w:eastAsia="Calibri" w:cs="Tahoma"/>
          <w:sz w:val="24"/>
          <w:szCs w:val="24"/>
        </w:rPr>
        <w:t xml:space="preserve"> </w:t>
      </w:r>
    </w:p>
    <w:p w14:paraId="79B4DB78" w14:textId="7FF6DE19" w:rsidR="00DE474A" w:rsidRDefault="00DE474A" w:rsidP="00DE474A">
      <w:pPr>
        <w:pStyle w:val="ListParagraph"/>
        <w:numPr>
          <w:ilvl w:val="0"/>
          <w:numId w:val="3"/>
        </w:numPr>
        <w:spacing w:after="0" w:line="240" w:lineRule="auto"/>
        <w:rPr>
          <w:rFonts w:asciiTheme="minorHAnsi" w:hAnsiTheme="minorHAnsi" w:cs="Tahoma"/>
          <w:sz w:val="24"/>
          <w:szCs w:val="24"/>
        </w:rPr>
      </w:pPr>
      <w:r w:rsidRPr="00DE474A">
        <w:rPr>
          <w:rFonts w:asciiTheme="minorHAnsi" w:hAnsiTheme="minorHAnsi" w:cs="Tahoma"/>
          <w:sz w:val="24"/>
          <w:szCs w:val="24"/>
        </w:rPr>
        <w:t>Next, have them discuss in their groups their immediate reaction to their back pack being stolen and have them list the emotions they may experience</w:t>
      </w:r>
      <w:r w:rsidR="006B087B">
        <w:rPr>
          <w:rFonts w:asciiTheme="minorHAnsi" w:hAnsiTheme="minorHAnsi" w:cs="Tahoma"/>
          <w:sz w:val="24"/>
          <w:szCs w:val="24"/>
        </w:rPr>
        <w:t xml:space="preserve"> on </w:t>
      </w:r>
      <w:r w:rsidR="00BD5AE9">
        <w:rPr>
          <w:rFonts w:asciiTheme="minorHAnsi" w:hAnsiTheme="minorHAnsi" w:cs="Tahoma"/>
          <w:sz w:val="24"/>
          <w:szCs w:val="24"/>
        </w:rPr>
        <w:t xml:space="preserve">another </w:t>
      </w:r>
      <w:r w:rsidR="006B087B">
        <w:rPr>
          <w:rFonts w:asciiTheme="minorHAnsi" w:hAnsiTheme="minorHAnsi" w:cs="Tahoma"/>
          <w:sz w:val="24"/>
          <w:szCs w:val="24"/>
        </w:rPr>
        <w:t>large poster paper</w:t>
      </w:r>
      <w:r w:rsidRPr="00DE474A">
        <w:rPr>
          <w:rFonts w:asciiTheme="minorHAnsi" w:hAnsiTheme="minorHAnsi" w:cs="Tahoma"/>
          <w:sz w:val="24"/>
          <w:szCs w:val="24"/>
        </w:rPr>
        <w:t>. Give them about 5 minutes to do this.</w:t>
      </w:r>
      <w:r>
        <w:rPr>
          <w:rFonts w:asciiTheme="minorHAnsi" w:hAnsiTheme="minorHAnsi" w:cs="Tahoma"/>
          <w:sz w:val="24"/>
          <w:szCs w:val="24"/>
        </w:rPr>
        <w:t xml:space="preserve"> (angry, sad, scared, etc.)</w:t>
      </w:r>
    </w:p>
    <w:p w14:paraId="2A54967D" w14:textId="77777777" w:rsidR="006B087B" w:rsidRPr="00DE474A" w:rsidRDefault="006B087B" w:rsidP="006B087B">
      <w:pPr>
        <w:pStyle w:val="ListParagraph"/>
        <w:numPr>
          <w:ilvl w:val="0"/>
          <w:numId w:val="3"/>
        </w:numPr>
        <w:spacing w:after="0" w:line="240" w:lineRule="auto"/>
        <w:rPr>
          <w:rFonts w:asciiTheme="minorHAnsi" w:hAnsiTheme="minorHAnsi" w:cs="Tahoma"/>
          <w:sz w:val="24"/>
          <w:szCs w:val="24"/>
        </w:rPr>
      </w:pPr>
      <w:r w:rsidRPr="00DE474A">
        <w:rPr>
          <w:rFonts w:asciiTheme="minorHAnsi" w:hAnsiTheme="minorHAnsi" w:cs="Tahoma"/>
          <w:sz w:val="24"/>
          <w:szCs w:val="24"/>
        </w:rPr>
        <w:t xml:space="preserve">While they do this, put different titles on the board or flipchart with the different criminal charges against theft.  </w:t>
      </w:r>
    </w:p>
    <w:p w14:paraId="0A1DF1AF"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Titles:</w:t>
      </w:r>
    </w:p>
    <w:p w14:paraId="39CD89DC"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$25,000+ = Class 2 Felony = max 10 years</w:t>
      </w:r>
    </w:p>
    <w:p w14:paraId="1D2E9B1C"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$4,000-25,000 = Class 3 Felony = max 7 years</w:t>
      </w:r>
    </w:p>
    <w:p w14:paraId="20014103"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$3,000-$4,000 = Class 4 Felony = max 3 years</w:t>
      </w:r>
    </w:p>
    <w:p w14:paraId="6B27E0A3"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$2,000 - $3,000 = Class 5 Felony = max 2 years</w:t>
      </w:r>
    </w:p>
    <w:p w14:paraId="73E1B12B"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$1,000 - $2,000 = Class 6 Felony = max 1.5 years</w:t>
      </w:r>
    </w:p>
    <w:p w14:paraId="3456A473" w14:textId="77777777" w:rsidR="006B087B" w:rsidRPr="00DE474A" w:rsidRDefault="006B087B" w:rsidP="006B087B">
      <w:pPr>
        <w:pStyle w:val="ListParagraph"/>
        <w:spacing w:after="0" w:line="240" w:lineRule="auto"/>
        <w:jc w:val="center"/>
        <w:rPr>
          <w:rFonts w:asciiTheme="minorHAnsi" w:hAnsiTheme="minorHAnsi" w:cs="Tahoma"/>
          <w:sz w:val="24"/>
          <w:szCs w:val="24"/>
        </w:rPr>
      </w:pPr>
      <w:r w:rsidRPr="00DE474A">
        <w:rPr>
          <w:rFonts w:asciiTheme="minorHAnsi" w:hAnsiTheme="minorHAnsi" w:cs="Tahoma"/>
          <w:sz w:val="24"/>
          <w:szCs w:val="24"/>
        </w:rPr>
        <w:t>Under $1,000 = Class 1 Misdemeanor = 6 month + fines</w:t>
      </w:r>
    </w:p>
    <w:p w14:paraId="7AEFA3EB" w14:textId="77777777" w:rsidR="006B087B" w:rsidRDefault="006B087B" w:rsidP="006B087B">
      <w:pPr>
        <w:pStyle w:val="ListParagraph"/>
        <w:spacing w:after="0" w:line="240" w:lineRule="auto"/>
        <w:rPr>
          <w:rFonts w:asciiTheme="minorHAnsi" w:hAnsiTheme="minorHAnsi" w:cs="Tahoma"/>
          <w:sz w:val="24"/>
          <w:szCs w:val="24"/>
        </w:rPr>
      </w:pPr>
    </w:p>
    <w:p w14:paraId="56706DE6" w14:textId="77777777" w:rsidR="00DE474A" w:rsidRDefault="00DE474A" w:rsidP="00DE474A">
      <w:pPr>
        <w:pStyle w:val="ListParagraph"/>
        <w:numPr>
          <w:ilvl w:val="0"/>
          <w:numId w:val="3"/>
        </w:numPr>
        <w:spacing w:after="0"/>
        <w:rPr>
          <w:rFonts w:asciiTheme="minorHAnsi" w:hAnsiTheme="minorHAnsi" w:cs="Tahoma"/>
          <w:sz w:val="24"/>
          <w:szCs w:val="24"/>
        </w:rPr>
      </w:pPr>
      <w:r w:rsidRPr="00DE474A">
        <w:rPr>
          <w:rFonts w:asciiTheme="minorHAnsi" w:hAnsiTheme="minorHAnsi" w:cs="Tahoma"/>
          <w:sz w:val="24"/>
          <w:szCs w:val="24"/>
        </w:rPr>
        <w:t xml:space="preserve">Tell the students that </w:t>
      </w:r>
      <w:r>
        <w:rPr>
          <w:rFonts w:asciiTheme="minorHAnsi" w:hAnsiTheme="minorHAnsi" w:cs="Tahoma"/>
          <w:sz w:val="24"/>
          <w:szCs w:val="24"/>
        </w:rPr>
        <w:t xml:space="preserve">the </w:t>
      </w:r>
      <w:r w:rsidRPr="00DE474A">
        <w:rPr>
          <w:rFonts w:asciiTheme="minorHAnsi" w:hAnsiTheme="minorHAnsi" w:cs="Tahoma"/>
          <w:sz w:val="24"/>
          <w:szCs w:val="24"/>
        </w:rPr>
        <w:t>crime committed against them is called Theft.</w:t>
      </w:r>
    </w:p>
    <w:p w14:paraId="3234F064" w14:textId="77777777" w:rsidR="00DE474A" w:rsidRDefault="00DE474A" w:rsidP="00DE474A">
      <w:pPr>
        <w:spacing w:after="0" w:line="240" w:lineRule="auto"/>
        <w:jc w:val="center"/>
        <w:rPr>
          <w:rFonts w:eastAsia="Times New Roman" w:cs="Arial"/>
          <w:color w:val="000000"/>
          <w:sz w:val="24"/>
          <w:szCs w:val="24"/>
        </w:rPr>
      </w:pPr>
      <w:r>
        <w:rPr>
          <w:rFonts w:eastAsia="Times New Roman" w:cs="Arial"/>
          <w:color w:val="008000"/>
          <w:sz w:val="24"/>
          <w:szCs w:val="24"/>
        </w:rPr>
        <w:t>13-1802</w:t>
      </w:r>
      <w:r>
        <w:rPr>
          <w:rFonts w:eastAsia="Times New Roman" w:cs="Arial"/>
          <w:color w:val="000000"/>
          <w:sz w:val="24"/>
          <w:szCs w:val="24"/>
        </w:rPr>
        <w:t xml:space="preserve">. </w:t>
      </w:r>
      <w:r>
        <w:rPr>
          <w:rFonts w:eastAsia="Times New Roman" w:cs="Arial"/>
          <w:color w:val="800080"/>
          <w:sz w:val="24"/>
          <w:szCs w:val="24"/>
          <w:u w:val="single"/>
        </w:rPr>
        <w:t>Theft; classification; definitions</w:t>
      </w:r>
    </w:p>
    <w:p w14:paraId="33F6EC05" w14:textId="77777777" w:rsidR="00DE474A" w:rsidRDefault="00DE474A" w:rsidP="00DE474A">
      <w:pPr>
        <w:spacing w:after="0" w:line="240" w:lineRule="auto"/>
        <w:jc w:val="center"/>
        <w:rPr>
          <w:rFonts w:eastAsia="Times New Roman" w:cs="Arial"/>
          <w:i/>
          <w:color w:val="000000"/>
          <w:sz w:val="24"/>
          <w:szCs w:val="24"/>
        </w:rPr>
      </w:pPr>
      <w:r>
        <w:rPr>
          <w:rFonts w:eastAsia="Times New Roman" w:cs="Arial"/>
          <w:i/>
          <w:color w:val="000000"/>
          <w:sz w:val="24"/>
          <w:szCs w:val="24"/>
        </w:rPr>
        <w:t>A. A person commits theft if, without lawful authority, the person knowingly:</w:t>
      </w:r>
    </w:p>
    <w:p w14:paraId="22C93E6E" w14:textId="77777777" w:rsidR="00DE474A" w:rsidRDefault="00DE474A" w:rsidP="00DE474A">
      <w:pPr>
        <w:pStyle w:val="NoSpacing"/>
        <w:ind w:left="720"/>
        <w:jc w:val="center"/>
        <w:rPr>
          <w:rFonts w:asciiTheme="minorHAnsi" w:hAnsiTheme="minorHAnsi" w:cs="Tahoma"/>
          <w:sz w:val="24"/>
          <w:szCs w:val="24"/>
        </w:rPr>
      </w:pPr>
      <w:r>
        <w:rPr>
          <w:rFonts w:asciiTheme="minorHAnsi" w:eastAsia="Times New Roman" w:hAnsiTheme="minorHAnsi" w:cs="Arial"/>
          <w:i/>
          <w:color w:val="000000"/>
          <w:sz w:val="24"/>
          <w:szCs w:val="24"/>
        </w:rPr>
        <w:t xml:space="preserve">1. Controls property of another with the intent to deprive the other person of such property; </w:t>
      </w:r>
      <w:r>
        <w:rPr>
          <w:rFonts w:asciiTheme="minorHAnsi" w:eastAsia="Times New Roman" w:hAnsiTheme="minorHAnsi" w:cs="Arial"/>
          <w:color w:val="000000"/>
          <w:sz w:val="24"/>
          <w:szCs w:val="24"/>
        </w:rPr>
        <w:t>Explain that the penalties for Theft vary depend</w:t>
      </w:r>
      <w:r w:rsidR="00A72075">
        <w:rPr>
          <w:rFonts w:asciiTheme="minorHAnsi" w:eastAsia="Times New Roman" w:hAnsiTheme="minorHAnsi" w:cs="Arial"/>
          <w:color w:val="000000"/>
          <w:sz w:val="24"/>
          <w:szCs w:val="24"/>
        </w:rPr>
        <w:t>ing</w:t>
      </w:r>
      <w:r>
        <w:rPr>
          <w:rFonts w:asciiTheme="minorHAnsi" w:eastAsia="Times New Roman" w:hAnsiTheme="minorHAnsi" w:cs="Arial"/>
          <w:color w:val="000000"/>
          <w:sz w:val="24"/>
          <w:szCs w:val="24"/>
        </w:rPr>
        <w:t xml:space="preserve"> on the amount stolen.</w:t>
      </w:r>
    </w:p>
    <w:p w14:paraId="1D6CC7CC" w14:textId="77777777" w:rsidR="00DE474A" w:rsidRPr="009752F2" w:rsidRDefault="00DE474A" w:rsidP="009752F2">
      <w:pPr>
        <w:spacing w:after="0" w:line="240" w:lineRule="auto"/>
        <w:rPr>
          <w:rFonts w:cs="Tahoma"/>
          <w:sz w:val="24"/>
          <w:szCs w:val="24"/>
        </w:rPr>
      </w:pPr>
    </w:p>
    <w:p w14:paraId="71399BAC" w14:textId="77777777" w:rsidR="00DE474A" w:rsidRPr="009752F2" w:rsidRDefault="00DE474A" w:rsidP="00DE474A">
      <w:pPr>
        <w:pStyle w:val="ListParagraph"/>
        <w:numPr>
          <w:ilvl w:val="0"/>
          <w:numId w:val="3"/>
        </w:numPr>
        <w:spacing w:after="0" w:line="240" w:lineRule="auto"/>
        <w:rPr>
          <w:rFonts w:asciiTheme="minorHAnsi" w:hAnsiTheme="minorHAnsi" w:cs="Tahoma"/>
          <w:sz w:val="24"/>
          <w:szCs w:val="24"/>
        </w:rPr>
      </w:pPr>
      <w:r w:rsidRPr="009752F2">
        <w:rPr>
          <w:rFonts w:asciiTheme="minorHAnsi" w:hAnsiTheme="minorHAnsi" w:cs="Tahoma"/>
          <w:sz w:val="24"/>
          <w:szCs w:val="24"/>
        </w:rPr>
        <w:t>Finally, have them list the actions they need to take to replace those items stolen.  Give the</w:t>
      </w:r>
      <w:r w:rsidR="009752F2" w:rsidRPr="009752F2">
        <w:rPr>
          <w:rFonts w:asciiTheme="minorHAnsi" w:hAnsiTheme="minorHAnsi" w:cs="Tahoma"/>
          <w:sz w:val="24"/>
          <w:szCs w:val="24"/>
        </w:rPr>
        <w:t xml:space="preserve"> groups</w:t>
      </w:r>
      <w:r w:rsidRPr="009752F2">
        <w:rPr>
          <w:rFonts w:asciiTheme="minorHAnsi" w:hAnsiTheme="minorHAnsi" w:cs="Tahoma"/>
          <w:sz w:val="24"/>
          <w:szCs w:val="24"/>
        </w:rPr>
        <w:t xml:space="preserve"> about 2 minutes to do this.  </w:t>
      </w:r>
    </w:p>
    <w:p w14:paraId="4A160906" w14:textId="77777777" w:rsidR="00DE474A" w:rsidRPr="00B71CC3" w:rsidRDefault="00DE474A" w:rsidP="00B71CC3">
      <w:pPr>
        <w:pStyle w:val="ListParagraph"/>
        <w:numPr>
          <w:ilvl w:val="0"/>
          <w:numId w:val="3"/>
        </w:numPr>
        <w:spacing w:after="0" w:line="240" w:lineRule="auto"/>
        <w:rPr>
          <w:rFonts w:asciiTheme="minorHAnsi" w:hAnsiTheme="minorHAnsi" w:cs="Tahoma"/>
          <w:sz w:val="24"/>
          <w:szCs w:val="24"/>
        </w:rPr>
      </w:pPr>
      <w:r w:rsidRPr="00DE474A">
        <w:rPr>
          <w:rFonts w:asciiTheme="minorHAnsi" w:hAnsiTheme="minorHAnsi" w:cs="Tahoma"/>
          <w:sz w:val="24"/>
          <w:szCs w:val="24"/>
        </w:rPr>
        <w:t xml:space="preserve">Have each spokesperson report </w:t>
      </w:r>
      <w:r w:rsidR="00B71CC3">
        <w:rPr>
          <w:rFonts w:asciiTheme="minorHAnsi" w:hAnsiTheme="minorHAnsi" w:cs="Tahoma"/>
          <w:sz w:val="24"/>
          <w:szCs w:val="24"/>
        </w:rPr>
        <w:t>what items they included in their backpack, the total value they assessed and what criminal charges could the suspected thief receive.</w:t>
      </w:r>
    </w:p>
    <w:p w14:paraId="4A65089D" w14:textId="77777777" w:rsidR="00B71CC3" w:rsidRDefault="00B71CC3" w:rsidP="00DE474A">
      <w:pPr>
        <w:pStyle w:val="ListParagraph"/>
        <w:numPr>
          <w:ilvl w:val="0"/>
          <w:numId w:val="3"/>
        </w:numPr>
        <w:spacing w:after="0" w:line="240" w:lineRule="auto"/>
        <w:rPr>
          <w:rFonts w:asciiTheme="minorHAnsi" w:hAnsiTheme="minorHAnsi" w:cs="Tahoma"/>
          <w:sz w:val="24"/>
          <w:szCs w:val="24"/>
        </w:rPr>
      </w:pPr>
      <w:r>
        <w:rPr>
          <w:rFonts w:asciiTheme="minorHAnsi" w:hAnsiTheme="minorHAnsi" w:cs="Tahoma"/>
          <w:sz w:val="24"/>
          <w:szCs w:val="24"/>
        </w:rPr>
        <w:t>Next, ask each group to discuss and be ready to share one precaution they could take to keep their backpack or other personal items from being stolen.</w:t>
      </w:r>
    </w:p>
    <w:p w14:paraId="21085C48" w14:textId="77777777" w:rsidR="00B71CC3" w:rsidRPr="00B71CC3" w:rsidRDefault="00B71CC3" w:rsidP="00B71CC3">
      <w:pPr>
        <w:pStyle w:val="ListParagraph"/>
        <w:numPr>
          <w:ilvl w:val="0"/>
          <w:numId w:val="3"/>
        </w:numPr>
        <w:spacing w:after="0" w:line="240" w:lineRule="auto"/>
        <w:rPr>
          <w:rFonts w:cs="Tahoma"/>
          <w:sz w:val="24"/>
          <w:szCs w:val="24"/>
        </w:rPr>
      </w:pPr>
      <w:r w:rsidRPr="00B71CC3">
        <w:rPr>
          <w:rFonts w:cs="Tahoma"/>
          <w:sz w:val="24"/>
          <w:szCs w:val="24"/>
        </w:rPr>
        <w:t>Debrief the activity by asking what other items at school could be a target for theft and what can be done to safeguard those items.</w:t>
      </w:r>
    </w:p>
    <w:p w14:paraId="58C9098D"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380466F"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B71CC3">
        <w:rPr>
          <w:rFonts w:eastAsia="Calibri" w:cs="Tahoma"/>
          <w:b/>
          <w:bCs/>
          <w:sz w:val="24"/>
          <w:szCs w:val="24"/>
        </w:rPr>
        <w:t>Damaged Property</w:t>
      </w:r>
    </w:p>
    <w:p w14:paraId="5B1ACC7E" w14:textId="77777777" w:rsidR="00B71CC3" w:rsidRPr="00B71CC3" w:rsidRDefault="00B71CC3" w:rsidP="00B71CC3">
      <w:pPr>
        <w:widowControl w:val="0"/>
        <w:numPr>
          <w:ilvl w:val="0"/>
          <w:numId w:val="11"/>
        </w:numPr>
        <w:autoSpaceDE w:val="0"/>
        <w:autoSpaceDN w:val="0"/>
        <w:adjustRightInd w:val="0"/>
        <w:spacing w:after="0"/>
        <w:rPr>
          <w:rFonts w:ascii="Calibri" w:eastAsia="Times New Roman" w:hAnsi="Calibri" w:cs="Tahoma"/>
          <w:sz w:val="24"/>
          <w:szCs w:val="24"/>
        </w:rPr>
      </w:pPr>
      <w:r w:rsidRPr="00B71CC3">
        <w:rPr>
          <w:rFonts w:ascii="Calibri" w:eastAsia="Times New Roman" w:hAnsi="Calibri" w:cs="Tahoma"/>
          <w:sz w:val="24"/>
          <w:szCs w:val="24"/>
        </w:rPr>
        <w:t>Write the following phrase on the flipchart, “How would you feel if someone…”   Ask participants to think about their responses to the following situations without answering the questions aloud. (Note: Pause for a moment of quiet thought between each scenario.)</w:t>
      </w:r>
    </w:p>
    <w:p w14:paraId="2E23D225" w14:textId="77777777" w:rsidR="00B71CC3" w:rsidRPr="00B71CC3" w:rsidRDefault="00B71CC3" w:rsidP="00B71CC3">
      <w:pPr>
        <w:widowControl w:val="0"/>
        <w:numPr>
          <w:ilvl w:val="0"/>
          <w:numId w:val="12"/>
        </w:numPr>
        <w:autoSpaceDE w:val="0"/>
        <w:autoSpaceDN w:val="0"/>
        <w:adjustRightInd w:val="0"/>
        <w:spacing w:after="0" w:line="240" w:lineRule="auto"/>
        <w:rPr>
          <w:rFonts w:ascii="Calibri" w:eastAsia="Times New Roman" w:hAnsi="Calibri" w:cs="Tahoma"/>
          <w:sz w:val="24"/>
          <w:szCs w:val="24"/>
        </w:rPr>
      </w:pPr>
      <w:r w:rsidRPr="00B71CC3">
        <w:rPr>
          <w:rFonts w:ascii="Calibri" w:eastAsia="Times New Roman" w:hAnsi="Calibri" w:cs="Tahoma"/>
          <w:sz w:val="24"/>
          <w:szCs w:val="24"/>
        </w:rPr>
        <w:t>Broke the backboard at the court where you play basketball?</w:t>
      </w:r>
    </w:p>
    <w:p w14:paraId="2F419D26" w14:textId="77777777" w:rsidR="00B71CC3" w:rsidRPr="00B71CC3" w:rsidRDefault="00B71CC3" w:rsidP="00B71CC3">
      <w:pPr>
        <w:widowControl w:val="0"/>
        <w:numPr>
          <w:ilvl w:val="0"/>
          <w:numId w:val="12"/>
        </w:numPr>
        <w:autoSpaceDE w:val="0"/>
        <w:autoSpaceDN w:val="0"/>
        <w:adjustRightInd w:val="0"/>
        <w:spacing w:after="0" w:line="240" w:lineRule="auto"/>
        <w:rPr>
          <w:rFonts w:ascii="Calibri" w:eastAsia="Times New Roman" w:hAnsi="Calibri" w:cs="Tahoma"/>
          <w:sz w:val="24"/>
          <w:szCs w:val="24"/>
        </w:rPr>
      </w:pPr>
      <w:r w:rsidRPr="00B71CC3">
        <w:rPr>
          <w:rFonts w:ascii="Calibri" w:eastAsia="Times New Roman" w:hAnsi="Calibri" w:cs="Tahoma"/>
          <w:sz w:val="24"/>
          <w:szCs w:val="24"/>
        </w:rPr>
        <w:t>Slashed the tires of your bike?</w:t>
      </w:r>
    </w:p>
    <w:p w14:paraId="03368E21" w14:textId="77777777" w:rsidR="00B71CC3" w:rsidRPr="00B71CC3" w:rsidRDefault="00B71CC3" w:rsidP="00B71CC3">
      <w:pPr>
        <w:widowControl w:val="0"/>
        <w:numPr>
          <w:ilvl w:val="0"/>
          <w:numId w:val="12"/>
        </w:numPr>
        <w:autoSpaceDE w:val="0"/>
        <w:autoSpaceDN w:val="0"/>
        <w:adjustRightInd w:val="0"/>
        <w:spacing w:after="0" w:line="240" w:lineRule="auto"/>
        <w:rPr>
          <w:rFonts w:ascii="Calibri" w:eastAsia="Times New Roman" w:hAnsi="Calibri" w:cs="Tahoma"/>
          <w:sz w:val="24"/>
          <w:szCs w:val="24"/>
        </w:rPr>
      </w:pPr>
      <w:r w:rsidRPr="00B71CC3">
        <w:rPr>
          <w:rFonts w:ascii="Calibri" w:eastAsia="Times New Roman" w:hAnsi="Calibri" w:cs="Tahoma"/>
          <w:sz w:val="24"/>
          <w:szCs w:val="24"/>
        </w:rPr>
        <w:t>Spray-painted obscenities on your house?</w:t>
      </w:r>
    </w:p>
    <w:p w14:paraId="5EF73ADD" w14:textId="77777777" w:rsidR="00B71CC3" w:rsidRPr="00B71CC3" w:rsidRDefault="00B71CC3" w:rsidP="00B71CC3">
      <w:pPr>
        <w:widowControl w:val="0"/>
        <w:numPr>
          <w:ilvl w:val="0"/>
          <w:numId w:val="12"/>
        </w:numPr>
        <w:autoSpaceDE w:val="0"/>
        <w:autoSpaceDN w:val="0"/>
        <w:adjustRightInd w:val="0"/>
        <w:spacing w:after="0" w:line="240" w:lineRule="auto"/>
        <w:rPr>
          <w:rFonts w:ascii="Calibri" w:eastAsia="Times New Roman" w:hAnsi="Calibri" w:cs="Tahoma"/>
          <w:sz w:val="24"/>
          <w:szCs w:val="24"/>
        </w:rPr>
      </w:pPr>
      <w:r w:rsidRPr="00B71CC3">
        <w:rPr>
          <w:rFonts w:ascii="Calibri" w:eastAsia="Times New Roman" w:hAnsi="Calibri" w:cs="Tahoma"/>
          <w:sz w:val="24"/>
          <w:szCs w:val="24"/>
        </w:rPr>
        <w:t>Defaced a close relative’s gravestone?</w:t>
      </w:r>
    </w:p>
    <w:p w14:paraId="4D9A16F0" w14:textId="77777777" w:rsidR="00B71CC3" w:rsidRPr="00B71CC3" w:rsidRDefault="00B71CC3" w:rsidP="00B71CC3">
      <w:pPr>
        <w:widowControl w:val="0"/>
        <w:numPr>
          <w:ilvl w:val="0"/>
          <w:numId w:val="12"/>
        </w:numPr>
        <w:autoSpaceDE w:val="0"/>
        <w:autoSpaceDN w:val="0"/>
        <w:adjustRightInd w:val="0"/>
        <w:spacing w:after="0" w:line="240" w:lineRule="auto"/>
        <w:rPr>
          <w:rFonts w:ascii="Calibri" w:eastAsia="Times New Roman" w:hAnsi="Calibri" w:cs="Tahoma"/>
          <w:sz w:val="24"/>
          <w:szCs w:val="24"/>
        </w:rPr>
      </w:pPr>
      <w:r w:rsidRPr="00B71CC3">
        <w:rPr>
          <w:rFonts w:ascii="Calibri" w:eastAsia="Times New Roman" w:hAnsi="Calibri" w:cs="Tahoma"/>
          <w:sz w:val="24"/>
          <w:szCs w:val="24"/>
        </w:rPr>
        <w:t>Tore up your mother’s favorite rose bush?</w:t>
      </w:r>
    </w:p>
    <w:p w14:paraId="2B6EE030" w14:textId="77777777" w:rsidR="00B71CC3" w:rsidRPr="00B71CC3" w:rsidRDefault="00B71CC3" w:rsidP="00A72075">
      <w:pPr>
        <w:widowControl w:val="0"/>
        <w:autoSpaceDE w:val="0"/>
        <w:autoSpaceDN w:val="0"/>
        <w:adjustRightInd w:val="0"/>
        <w:spacing w:after="0" w:line="240" w:lineRule="auto"/>
        <w:ind w:left="2160"/>
        <w:rPr>
          <w:rFonts w:ascii="Calibri" w:eastAsia="Times New Roman" w:hAnsi="Calibri" w:cs="Tahoma"/>
          <w:sz w:val="24"/>
          <w:szCs w:val="24"/>
        </w:rPr>
      </w:pPr>
      <w:r w:rsidRPr="00B71CC3">
        <w:rPr>
          <w:rFonts w:ascii="Calibri" w:eastAsia="Times New Roman" w:hAnsi="Calibri" w:cs="Tahoma"/>
          <w:sz w:val="24"/>
          <w:szCs w:val="24"/>
        </w:rPr>
        <w:t>…and then said it was a joke?</w:t>
      </w:r>
    </w:p>
    <w:p w14:paraId="579B5399" w14:textId="77777777" w:rsidR="00B71CC3" w:rsidRPr="00B71CC3" w:rsidRDefault="00B71CC3" w:rsidP="00B71CC3">
      <w:pPr>
        <w:widowControl w:val="0"/>
        <w:autoSpaceDE w:val="0"/>
        <w:autoSpaceDN w:val="0"/>
        <w:adjustRightInd w:val="0"/>
        <w:spacing w:after="0"/>
        <w:rPr>
          <w:rFonts w:ascii="Calibri" w:eastAsia="Times New Roman" w:hAnsi="Calibri" w:cs="Tahoma"/>
          <w:sz w:val="24"/>
          <w:szCs w:val="24"/>
        </w:rPr>
      </w:pPr>
    </w:p>
    <w:p w14:paraId="7CE2FD54" w14:textId="77777777" w:rsidR="00B71CC3" w:rsidRPr="00B71CC3" w:rsidRDefault="00B71CC3" w:rsidP="00B71CC3">
      <w:pPr>
        <w:widowControl w:val="0"/>
        <w:numPr>
          <w:ilvl w:val="0"/>
          <w:numId w:val="11"/>
        </w:numPr>
        <w:autoSpaceDE w:val="0"/>
        <w:autoSpaceDN w:val="0"/>
        <w:adjustRightInd w:val="0"/>
        <w:spacing w:after="0"/>
        <w:rPr>
          <w:rFonts w:ascii="Calibri" w:eastAsia="Times New Roman" w:hAnsi="Calibri" w:cs="Tahoma"/>
          <w:sz w:val="24"/>
          <w:szCs w:val="24"/>
        </w:rPr>
      </w:pPr>
      <w:r w:rsidRPr="00B71CC3">
        <w:rPr>
          <w:rFonts w:ascii="Calibri" w:eastAsia="Times New Roman" w:hAnsi="Calibri" w:cs="Tahoma"/>
          <w:sz w:val="24"/>
          <w:szCs w:val="24"/>
        </w:rPr>
        <w:t xml:space="preserve">Get as many volunteers as possible to share their feelings on the scenarios.  Record the comments on </w:t>
      </w:r>
      <w:r w:rsidRPr="00B71CC3">
        <w:rPr>
          <w:rFonts w:ascii="Calibri" w:eastAsia="Times New Roman" w:hAnsi="Calibri" w:cs="Tahoma"/>
          <w:sz w:val="24"/>
          <w:szCs w:val="24"/>
        </w:rPr>
        <w:lastRenderedPageBreak/>
        <w:t>the flipchart.  The goal is to get students thinking and talking about vandalism in personal – not abstract – terms.</w:t>
      </w:r>
    </w:p>
    <w:p w14:paraId="2B1D7D2C" w14:textId="77777777" w:rsidR="00B71CC3" w:rsidRPr="00B71CC3" w:rsidRDefault="00B71CC3" w:rsidP="00B71CC3">
      <w:pPr>
        <w:widowControl w:val="0"/>
        <w:numPr>
          <w:ilvl w:val="0"/>
          <w:numId w:val="11"/>
        </w:numPr>
        <w:autoSpaceDE w:val="0"/>
        <w:autoSpaceDN w:val="0"/>
        <w:adjustRightInd w:val="0"/>
        <w:spacing w:after="0"/>
        <w:rPr>
          <w:rFonts w:ascii="Calibri" w:eastAsia="Times New Roman" w:hAnsi="Calibri" w:cs="Tahoma"/>
          <w:sz w:val="24"/>
          <w:szCs w:val="24"/>
        </w:rPr>
      </w:pPr>
      <w:r w:rsidRPr="00B71CC3">
        <w:rPr>
          <w:rFonts w:ascii="Calibri" w:eastAsia="Times New Roman" w:hAnsi="Calibri" w:cs="Tahoma"/>
          <w:sz w:val="24"/>
          <w:szCs w:val="24"/>
        </w:rPr>
        <w:t>Ask the groups if they consider these acts crimes. Explain that they are all crimes and that you want them to write a statute (Law) on poster paper that would prohibit these types of behaviors. Have them post and report out. Highlight similarities.</w:t>
      </w:r>
    </w:p>
    <w:p w14:paraId="2557CBFD" w14:textId="77777777" w:rsidR="00B71CC3" w:rsidRPr="00B71CC3" w:rsidRDefault="00B71CC3" w:rsidP="00B71CC3">
      <w:pPr>
        <w:widowControl w:val="0"/>
        <w:numPr>
          <w:ilvl w:val="0"/>
          <w:numId w:val="11"/>
        </w:numPr>
        <w:autoSpaceDE w:val="0"/>
        <w:autoSpaceDN w:val="0"/>
        <w:adjustRightInd w:val="0"/>
        <w:spacing w:after="0"/>
        <w:rPr>
          <w:rFonts w:ascii="Calibri" w:eastAsia="Times New Roman" w:hAnsi="Calibri" w:cs="Tahoma"/>
          <w:sz w:val="24"/>
          <w:szCs w:val="24"/>
        </w:rPr>
      </w:pPr>
      <w:r w:rsidRPr="00B71CC3">
        <w:rPr>
          <w:rFonts w:ascii="Calibri" w:eastAsia="Times New Roman" w:hAnsi="Calibri" w:cs="Tahoma"/>
          <w:sz w:val="24"/>
          <w:szCs w:val="24"/>
        </w:rPr>
        <w:t>Explain that these crimes are defined by Arizona Revised Statutes as</w:t>
      </w:r>
      <w:r w:rsidRPr="00B71CC3">
        <w:rPr>
          <w:rFonts w:ascii="Calibri" w:eastAsia="Times New Roman" w:hAnsi="Calibri" w:cs="Tahoma"/>
          <w:b/>
          <w:sz w:val="24"/>
          <w:szCs w:val="24"/>
        </w:rPr>
        <w:t xml:space="preserve"> Criminal Damage</w:t>
      </w:r>
      <w:r w:rsidRPr="00B71CC3">
        <w:rPr>
          <w:rFonts w:ascii="Calibri" w:eastAsia="Times New Roman" w:hAnsi="Calibri" w:cs="Tahoma"/>
          <w:sz w:val="24"/>
          <w:szCs w:val="24"/>
        </w:rPr>
        <w:t>. Have this definition written on a large piece of paper and compare it to the students’ definition.</w:t>
      </w:r>
      <w:r w:rsidRPr="00B71CC3">
        <w:rPr>
          <w:rFonts w:ascii="Calibri" w:eastAsia="Times New Roman" w:hAnsi="Calibri" w:cs="Tahoma"/>
          <w:b/>
          <w:sz w:val="24"/>
          <w:szCs w:val="24"/>
        </w:rPr>
        <w:t xml:space="preserve"> </w:t>
      </w:r>
    </w:p>
    <w:p w14:paraId="34397BEF" w14:textId="77777777" w:rsidR="00B71CC3" w:rsidRPr="00B71CC3" w:rsidRDefault="00B71CC3" w:rsidP="00B71CC3">
      <w:pPr>
        <w:spacing w:after="0" w:line="240" w:lineRule="auto"/>
        <w:jc w:val="center"/>
        <w:rPr>
          <w:rFonts w:ascii="Calibri" w:eastAsia="Times New Roman" w:hAnsi="Calibri" w:cs="Arial"/>
          <w:color w:val="800080"/>
          <w:sz w:val="24"/>
          <w:szCs w:val="24"/>
          <w:u w:val="single"/>
        </w:rPr>
      </w:pPr>
      <w:r w:rsidRPr="00B71CC3">
        <w:rPr>
          <w:rFonts w:ascii="Calibri" w:eastAsia="Times New Roman" w:hAnsi="Calibri" w:cs="Arial"/>
          <w:color w:val="008000"/>
          <w:sz w:val="24"/>
          <w:szCs w:val="24"/>
        </w:rPr>
        <w:t>13-1602</w:t>
      </w:r>
      <w:r w:rsidRPr="00B71CC3">
        <w:rPr>
          <w:rFonts w:ascii="Calibri" w:eastAsia="Times New Roman" w:hAnsi="Calibri" w:cs="Arial"/>
          <w:color w:val="000000"/>
          <w:sz w:val="24"/>
          <w:szCs w:val="24"/>
        </w:rPr>
        <w:t xml:space="preserve">. </w:t>
      </w:r>
      <w:r w:rsidRPr="00B71CC3">
        <w:rPr>
          <w:rFonts w:ascii="Calibri" w:eastAsia="Times New Roman" w:hAnsi="Calibri" w:cs="Arial"/>
          <w:color w:val="800080"/>
          <w:sz w:val="24"/>
          <w:szCs w:val="24"/>
          <w:u w:val="single"/>
        </w:rPr>
        <w:t>Criminal damage; classification</w:t>
      </w:r>
    </w:p>
    <w:p w14:paraId="1C543D31" w14:textId="77777777" w:rsidR="00B71CC3" w:rsidRPr="00B71CC3" w:rsidRDefault="00B71CC3" w:rsidP="00B71CC3">
      <w:pPr>
        <w:spacing w:after="0" w:line="240" w:lineRule="auto"/>
        <w:jc w:val="center"/>
        <w:rPr>
          <w:rFonts w:ascii="Calibri" w:eastAsia="Times New Roman" w:hAnsi="Calibri" w:cs="Arial"/>
          <w:i/>
          <w:color w:val="000000"/>
          <w:sz w:val="24"/>
          <w:szCs w:val="24"/>
        </w:rPr>
      </w:pPr>
      <w:r w:rsidRPr="00B71CC3">
        <w:rPr>
          <w:rFonts w:ascii="Calibri" w:eastAsia="Times New Roman" w:hAnsi="Calibri" w:cs="Arial"/>
          <w:i/>
          <w:color w:val="000000"/>
          <w:sz w:val="24"/>
          <w:szCs w:val="24"/>
        </w:rPr>
        <w:t>A. A person commits criminal damage by:</w:t>
      </w:r>
    </w:p>
    <w:p w14:paraId="66BC5192" w14:textId="77777777" w:rsidR="00B71CC3" w:rsidRPr="00B71CC3" w:rsidRDefault="00B71CC3" w:rsidP="00B71CC3">
      <w:pPr>
        <w:widowControl w:val="0"/>
        <w:autoSpaceDE w:val="0"/>
        <w:autoSpaceDN w:val="0"/>
        <w:adjustRightInd w:val="0"/>
        <w:spacing w:after="0"/>
        <w:ind w:left="720"/>
        <w:jc w:val="center"/>
        <w:rPr>
          <w:rFonts w:ascii="Calibri" w:eastAsia="Times New Roman" w:hAnsi="Calibri" w:cs="Arial"/>
          <w:i/>
          <w:color w:val="000000"/>
          <w:sz w:val="24"/>
          <w:szCs w:val="24"/>
        </w:rPr>
      </w:pPr>
      <w:r w:rsidRPr="00B71CC3">
        <w:rPr>
          <w:rFonts w:ascii="Calibri" w:eastAsia="Times New Roman" w:hAnsi="Calibri" w:cs="Arial"/>
          <w:i/>
          <w:color w:val="000000"/>
          <w:sz w:val="24"/>
          <w:szCs w:val="24"/>
        </w:rPr>
        <w:t>1. Recklessly defacing or damaging property of another person.</w:t>
      </w:r>
    </w:p>
    <w:p w14:paraId="619246E6" w14:textId="77777777" w:rsidR="00B71CC3" w:rsidRPr="00B71CC3" w:rsidRDefault="00B71CC3" w:rsidP="00B71CC3">
      <w:pPr>
        <w:spacing w:after="0" w:line="240" w:lineRule="auto"/>
        <w:ind w:left="690"/>
        <w:jc w:val="center"/>
        <w:rPr>
          <w:rFonts w:ascii="Calibri" w:eastAsia="Times New Roman" w:hAnsi="Calibri" w:cs="Arial"/>
          <w:i/>
          <w:color w:val="000000"/>
          <w:sz w:val="24"/>
          <w:szCs w:val="24"/>
        </w:rPr>
      </w:pPr>
      <w:r w:rsidRPr="00B71CC3">
        <w:rPr>
          <w:rFonts w:ascii="Calibri" w:eastAsia="Times New Roman" w:hAnsi="Calibri" w:cs="Arial"/>
          <w:i/>
          <w:color w:val="000000"/>
          <w:sz w:val="24"/>
          <w:szCs w:val="24"/>
        </w:rPr>
        <w:t>5. Recklessly drawing or inscribing a message, slogan, sign or sy</w:t>
      </w:r>
      <w:r>
        <w:rPr>
          <w:rFonts w:ascii="Calibri" w:eastAsia="Times New Roman" w:hAnsi="Calibri" w:cs="Arial"/>
          <w:i/>
          <w:color w:val="000000"/>
          <w:sz w:val="24"/>
          <w:szCs w:val="24"/>
        </w:rPr>
        <w:t>mbol that is</w:t>
      </w:r>
      <w:r w:rsidRPr="00B71CC3">
        <w:rPr>
          <w:rFonts w:ascii="Calibri" w:eastAsia="Times New Roman" w:hAnsi="Calibri" w:cs="Arial"/>
          <w:i/>
          <w:color w:val="000000"/>
          <w:sz w:val="24"/>
          <w:szCs w:val="24"/>
        </w:rPr>
        <w:t xml:space="preserve"> made on any public or private building, structure or surface, except the ground, and that is made without permission of the owner. (Graffiti)</w:t>
      </w:r>
    </w:p>
    <w:p w14:paraId="43B6BEDF" w14:textId="77777777" w:rsidR="00B71CC3" w:rsidRPr="00B71CC3" w:rsidRDefault="00B71CC3" w:rsidP="00B71CC3">
      <w:pPr>
        <w:spacing w:after="0" w:line="240" w:lineRule="auto"/>
        <w:ind w:left="690"/>
        <w:rPr>
          <w:rFonts w:ascii="Calibri" w:eastAsia="Times New Roman" w:hAnsi="Calibri" w:cs="Arial"/>
          <w:color w:val="000000"/>
          <w:sz w:val="24"/>
          <w:szCs w:val="24"/>
        </w:rPr>
      </w:pPr>
    </w:p>
    <w:p w14:paraId="54C53845" w14:textId="77777777" w:rsidR="00455C85" w:rsidRDefault="00B71CC3" w:rsidP="00C40A48">
      <w:pPr>
        <w:pStyle w:val="ListParagraph"/>
        <w:numPr>
          <w:ilvl w:val="0"/>
          <w:numId w:val="11"/>
        </w:numPr>
        <w:spacing w:after="0" w:line="240" w:lineRule="auto"/>
        <w:rPr>
          <w:rFonts w:eastAsia="Times New Roman" w:cs="Arial"/>
          <w:color w:val="000000"/>
          <w:sz w:val="24"/>
          <w:szCs w:val="24"/>
        </w:rPr>
      </w:pPr>
      <w:r w:rsidRPr="00C40A48">
        <w:rPr>
          <w:rFonts w:eastAsia="Times New Roman" w:cs="Arial"/>
          <w:color w:val="000000"/>
          <w:sz w:val="24"/>
          <w:szCs w:val="24"/>
        </w:rPr>
        <w:t xml:space="preserve">Ask the </w:t>
      </w:r>
      <w:r w:rsidR="00A72075">
        <w:rPr>
          <w:rFonts w:eastAsia="Times New Roman" w:cs="Arial"/>
          <w:color w:val="000000"/>
          <w:sz w:val="24"/>
          <w:szCs w:val="24"/>
        </w:rPr>
        <w:t>students to turn to a peer sitting next to them and share</w:t>
      </w:r>
      <w:r w:rsidRPr="00C40A48">
        <w:rPr>
          <w:rFonts w:eastAsia="Times New Roman" w:cs="Arial"/>
          <w:color w:val="000000"/>
          <w:sz w:val="24"/>
          <w:szCs w:val="24"/>
        </w:rPr>
        <w:t xml:space="preserve"> if they have seen acts of Criminal Damage / Graffiti at their school or in their community. </w:t>
      </w:r>
      <w:r w:rsidR="00A72075">
        <w:rPr>
          <w:rFonts w:eastAsia="Times New Roman" w:cs="Arial"/>
          <w:color w:val="000000"/>
          <w:sz w:val="24"/>
          <w:szCs w:val="24"/>
        </w:rPr>
        <w:t>Allow a few minutes of sharing and then ask for volunteers to share with the whole class.</w:t>
      </w:r>
    </w:p>
    <w:p w14:paraId="2D0C7EF1" w14:textId="77777777" w:rsidR="00B71CC3" w:rsidRPr="00C40A48" w:rsidRDefault="00455C85" w:rsidP="00C40A48">
      <w:pPr>
        <w:pStyle w:val="ListParagraph"/>
        <w:numPr>
          <w:ilvl w:val="0"/>
          <w:numId w:val="11"/>
        </w:numPr>
        <w:spacing w:after="0" w:line="240" w:lineRule="auto"/>
        <w:rPr>
          <w:rFonts w:eastAsia="Times New Roman" w:cs="Arial"/>
          <w:color w:val="000000"/>
          <w:sz w:val="24"/>
          <w:szCs w:val="24"/>
        </w:rPr>
      </w:pPr>
      <w:r>
        <w:rPr>
          <w:rFonts w:eastAsia="Times New Roman" w:cs="Arial"/>
          <w:color w:val="000000"/>
          <w:sz w:val="24"/>
          <w:szCs w:val="24"/>
        </w:rPr>
        <w:t>Next, m</w:t>
      </w:r>
      <w:r w:rsidR="00C40A48" w:rsidRPr="00C40A48">
        <w:rPr>
          <w:rFonts w:eastAsia="Times New Roman" w:cs="Arial"/>
          <w:color w:val="000000"/>
          <w:sz w:val="24"/>
          <w:szCs w:val="24"/>
        </w:rPr>
        <w:t xml:space="preserve">odel for the students how to divide their large poster paper into 4 quadrants.  Illustrate how to label each quadrant with the following:  </w:t>
      </w:r>
      <w:r w:rsidR="00B71CC3" w:rsidRPr="00C40A48">
        <w:rPr>
          <w:rFonts w:eastAsia="Times New Roman" w:cs="Arial"/>
          <w:color w:val="000000"/>
          <w:sz w:val="24"/>
          <w:szCs w:val="24"/>
        </w:rPr>
        <w:t>School, Community, Victim and Perpetrator.</w:t>
      </w:r>
    </w:p>
    <w:p w14:paraId="536EAF27" w14:textId="77777777" w:rsidR="006951A2" w:rsidRDefault="00B71CC3" w:rsidP="006951A2">
      <w:pPr>
        <w:pStyle w:val="ListParagraph"/>
        <w:numPr>
          <w:ilvl w:val="0"/>
          <w:numId w:val="11"/>
        </w:numPr>
        <w:spacing w:after="0" w:line="240" w:lineRule="auto"/>
        <w:rPr>
          <w:rFonts w:eastAsia="Times New Roman" w:cs="Arial"/>
          <w:color w:val="000000"/>
          <w:sz w:val="24"/>
          <w:szCs w:val="24"/>
        </w:rPr>
      </w:pPr>
      <w:r w:rsidRPr="00C40A48">
        <w:rPr>
          <w:rFonts w:eastAsia="Times New Roman" w:cs="Arial"/>
          <w:color w:val="000000"/>
          <w:sz w:val="24"/>
          <w:szCs w:val="24"/>
        </w:rPr>
        <w:t xml:space="preserve">Have the groups discuss the </w:t>
      </w:r>
      <w:r w:rsidR="006951A2">
        <w:rPr>
          <w:rFonts w:eastAsia="Times New Roman" w:cs="Arial"/>
          <w:color w:val="000000"/>
          <w:sz w:val="24"/>
          <w:szCs w:val="24"/>
        </w:rPr>
        <w:t xml:space="preserve">types of damages and the </w:t>
      </w:r>
      <w:r w:rsidRPr="00C40A48">
        <w:rPr>
          <w:rFonts w:eastAsia="Times New Roman" w:cs="Arial"/>
          <w:color w:val="000000"/>
          <w:sz w:val="24"/>
          <w:szCs w:val="24"/>
        </w:rPr>
        <w:t>effect</w:t>
      </w:r>
      <w:r w:rsidR="00C40A48">
        <w:rPr>
          <w:rFonts w:eastAsia="Times New Roman" w:cs="Arial"/>
          <w:color w:val="000000"/>
          <w:sz w:val="24"/>
          <w:szCs w:val="24"/>
        </w:rPr>
        <w:t>s that vandalism/</w:t>
      </w:r>
      <w:r w:rsidRPr="00C40A48">
        <w:rPr>
          <w:rFonts w:eastAsia="Times New Roman" w:cs="Arial"/>
          <w:color w:val="000000"/>
          <w:sz w:val="24"/>
          <w:szCs w:val="24"/>
        </w:rPr>
        <w:t xml:space="preserve">graffiti can have on each one of these </w:t>
      </w:r>
      <w:r w:rsidR="00C40A48">
        <w:rPr>
          <w:rFonts w:eastAsia="Times New Roman" w:cs="Arial"/>
          <w:color w:val="000000"/>
          <w:sz w:val="24"/>
          <w:szCs w:val="24"/>
        </w:rPr>
        <w:t>groups</w:t>
      </w:r>
      <w:r w:rsidRPr="00C40A48">
        <w:rPr>
          <w:rFonts w:eastAsia="Times New Roman" w:cs="Arial"/>
          <w:color w:val="000000"/>
          <w:sz w:val="24"/>
          <w:szCs w:val="24"/>
        </w:rPr>
        <w:t xml:space="preserve">. Have </w:t>
      </w:r>
      <w:r w:rsidR="00C40A48">
        <w:rPr>
          <w:rFonts w:eastAsia="Times New Roman" w:cs="Arial"/>
          <w:color w:val="000000"/>
          <w:sz w:val="24"/>
          <w:szCs w:val="24"/>
        </w:rPr>
        <w:t>the group choose a different volunteer to record in each of the quadrants their group’</w:t>
      </w:r>
      <w:r w:rsidR="006951A2">
        <w:rPr>
          <w:rFonts w:eastAsia="Times New Roman" w:cs="Arial"/>
          <w:color w:val="000000"/>
          <w:sz w:val="24"/>
          <w:szCs w:val="24"/>
        </w:rPr>
        <w:t>s responses</w:t>
      </w:r>
      <w:r w:rsidRPr="00C40A48">
        <w:rPr>
          <w:rFonts w:eastAsia="Times New Roman" w:cs="Arial"/>
          <w:color w:val="000000"/>
          <w:sz w:val="24"/>
          <w:szCs w:val="24"/>
        </w:rPr>
        <w:t xml:space="preserve"> and </w:t>
      </w:r>
      <w:r w:rsidR="006951A2">
        <w:rPr>
          <w:rFonts w:eastAsia="Times New Roman" w:cs="Arial"/>
          <w:color w:val="000000"/>
          <w:sz w:val="24"/>
          <w:szCs w:val="24"/>
        </w:rPr>
        <w:t>be ready to report out.</w:t>
      </w:r>
    </w:p>
    <w:p w14:paraId="58424F92" w14:textId="77777777" w:rsidR="006951A2" w:rsidRPr="006951A2" w:rsidRDefault="006951A2" w:rsidP="006951A2">
      <w:pPr>
        <w:pStyle w:val="ListParagraph"/>
        <w:numPr>
          <w:ilvl w:val="0"/>
          <w:numId w:val="11"/>
        </w:numPr>
        <w:spacing w:after="0" w:line="240" w:lineRule="auto"/>
        <w:rPr>
          <w:rFonts w:eastAsia="Times New Roman" w:cs="Arial"/>
          <w:color w:val="000000"/>
          <w:sz w:val="24"/>
          <w:szCs w:val="24"/>
        </w:rPr>
      </w:pPr>
      <w:r>
        <w:rPr>
          <w:rFonts w:eastAsia="Times New Roman" w:cs="Arial"/>
          <w:color w:val="000000"/>
          <w:sz w:val="24"/>
          <w:szCs w:val="24"/>
        </w:rPr>
        <w:t>Debrief the activity by asking the students to call out the possible people they should report criminal damages to.</w:t>
      </w:r>
    </w:p>
    <w:p w14:paraId="02F37D2B" w14:textId="77777777" w:rsidR="00B71CC3" w:rsidRPr="00B71CC3" w:rsidRDefault="00B71CC3" w:rsidP="00B71CC3">
      <w:pPr>
        <w:spacing w:after="0" w:line="240" w:lineRule="auto"/>
        <w:ind w:left="690"/>
        <w:rPr>
          <w:rFonts w:ascii="Calibri" w:eastAsia="Times New Roman" w:hAnsi="Calibri" w:cs="Arial"/>
          <w:color w:val="000000"/>
          <w:sz w:val="24"/>
          <w:szCs w:val="24"/>
        </w:rPr>
      </w:pPr>
    </w:p>
    <w:p w14:paraId="52158807" w14:textId="77777777" w:rsidR="00B71CC3" w:rsidRDefault="006951A2" w:rsidP="006951A2">
      <w:pPr>
        <w:widowControl w:val="0"/>
        <w:autoSpaceDE w:val="0"/>
        <w:autoSpaceDN w:val="0"/>
        <w:adjustRightInd w:val="0"/>
        <w:spacing w:after="0"/>
        <w:rPr>
          <w:rFonts w:ascii="Calibri" w:eastAsia="Times New Roman" w:hAnsi="Calibri" w:cs="Tahoma"/>
          <w:b/>
          <w:sz w:val="24"/>
          <w:szCs w:val="24"/>
        </w:rPr>
      </w:pPr>
      <w:r w:rsidRPr="006951A2">
        <w:rPr>
          <w:rFonts w:ascii="Calibri" w:eastAsia="Times New Roman" w:hAnsi="Calibri" w:cs="Tahoma"/>
          <w:b/>
          <w:sz w:val="24"/>
          <w:szCs w:val="24"/>
        </w:rPr>
        <w:t>Activity 3:  Accurate Crime Reporting</w:t>
      </w:r>
    </w:p>
    <w:p w14:paraId="1F10513C" w14:textId="77777777" w:rsidR="001928BC" w:rsidRDefault="001928BC" w:rsidP="001928BC">
      <w:pPr>
        <w:pStyle w:val="ListParagraph"/>
        <w:widowControl w:val="0"/>
        <w:numPr>
          <w:ilvl w:val="0"/>
          <w:numId w:val="14"/>
        </w:numPr>
        <w:autoSpaceDE w:val="0"/>
        <w:autoSpaceDN w:val="0"/>
        <w:adjustRightInd w:val="0"/>
        <w:spacing w:after="0"/>
        <w:rPr>
          <w:rFonts w:eastAsia="Times New Roman" w:cs="Tahoma"/>
          <w:sz w:val="24"/>
          <w:szCs w:val="24"/>
        </w:rPr>
      </w:pPr>
      <w:r w:rsidRPr="001928BC">
        <w:rPr>
          <w:rFonts w:eastAsia="Times New Roman" w:cs="Tahoma"/>
          <w:sz w:val="24"/>
          <w:szCs w:val="24"/>
        </w:rPr>
        <w:t xml:space="preserve">Ask the </w:t>
      </w:r>
      <w:r>
        <w:rPr>
          <w:rFonts w:eastAsia="Times New Roman" w:cs="Tahoma"/>
          <w:sz w:val="24"/>
          <w:szCs w:val="24"/>
        </w:rPr>
        <w:t>students</w:t>
      </w:r>
      <w:r w:rsidRPr="001928BC">
        <w:rPr>
          <w:rFonts w:eastAsia="Times New Roman" w:cs="Tahoma"/>
          <w:sz w:val="24"/>
          <w:szCs w:val="24"/>
        </w:rPr>
        <w:t xml:space="preserve"> to consider </w:t>
      </w:r>
      <w:r>
        <w:rPr>
          <w:rFonts w:eastAsia="Times New Roman" w:cs="Tahoma"/>
          <w:sz w:val="24"/>
          <w:szCs w:val="24"/>
        </w:rPr>
        <w:t>safe ways they can report crime on their campus.  Have each group discuss among themselves and be ready to give their one best answer.  Record the group’s response on the board.</w:t>
      </w:r>
    </w:p>
    <w:p w14:paraId="5009295D" w14:textId="77777777" w:rsidR="00686D0F" w:rsidRPr="00686D0F" w:rsidRDefault="00686D0F" w:rsidP="00686D0F">
      <w:pPr>
        <w:widowControl w:val="0"/>
        <w:autoSpaceDE w:val="0"/>
        <w:autoSpaceDN w:val="0"/>
        <w:adjustRightInd w:val="0"/>
        <w:spacing w:after="0"/>
        <w:rPr>
          <w:rFonts w:eastAsia="Times New Roman" w:cs="Tahoma"/>
          <w:b/>
          <w:sz w:val="24"/>
          <w:szCs w:val="24"/>
        </w:rPr>
      </w:pPr>
      <w:r w:rsidRPr="00686D0F">
        <w:rPr>
          <w:rFonts w:eastAsia="Times New Roman" w:cs="Tahoma"/>
          <w:b/>
          <w:sz w:val="24"/>
          <w:szCs w:val="24"/>
        </w:rPr>
        <w:t>Examples:  privately talk with a school staff; fill-out anonymous reporting slips and submit, Have your parent talk with administrators or teachers, etc.</w:t>
      </w:r>
    </w:p>
    <w:p w14:paraId="0A84A1F7" w14:textId="77777777" w:rsidR="001928BC" w:rsidRDefault="001928BC" w:rsidP="001928BC">
      <w:pPr>
        <w:pStyle w:val="ListParagraph"/>
        <w:widowControl w:val="0"/>
        <w:numPr>
          <w:ilvl w:val="0"/>
          <w:numId w:val="14"/>
        </w:numPr>
        <w:autoSpaceDE w:val="0"/>
        <w:autoSpaceDN w:val="0"/>
        <w:adjustRightInd w:val="0"/>
        <w:spacing w:after="0"/>
        <w:rPr>
          <w:rFonts w:eastAsia="Times New Roman" w:cs="Tahoma"/>
          <w:sz w:val="24"/>
          <w:szCs w:val="24"/>
        </w:rPr>
      </w:pPr>
      <w:r>
        <w:rPr>
          <w:rFonts w:eastAsia="Times New Roman" w:cs="Tahoma"/>
          <w:sz w:val="24"/>
          <w:szCs w:val="24"/>
        </w:rPr>
        <w:t>Now, ask each group to create three questions they feel would be the most important information given on a school campus crime report from a student. Have a volunteer from each group record the questions and another volunteer to be ready to report out.</w:t>
      </w:r>
    </w:p>
    <w:p w14:paraId="1D4637A8" w14:textId="77777777" w:rsidR="00686D0F" w:rsidRPr="00BB0443" w:rsidRDefault="00686D0F" w:rsidP="00686D0F">
      <w:pPr>
        <w:widowControl w:val="0"/>
        <w:autoSpaceDE w:val="0"/>
        <w:autoSpaceDN w:val="0"/>
        <w:adjustRightInd w:val="0"/>
        <w:spacing w:after="0"/>
        <w:rPr>
          <w:rFonts w:eastAsia="Times New Roman" w:cs="Tahoma"/>
          <w:b/>
          <w:sz w:val="24"/>
          <w:szCs w:val="24"/>
        </w:rPr>
      </w:pPr>
      <w:r w:rsidRPr="00BB0443">
        <w:rPr>
          <w:rFonts w:eastAsia="Times New Roman" w:cs="Tahoma"/>
          <w:b/>
          <w:sz w:val="24"/>
          <w:szCs w:val="24"/>
        </w:rPr>
        <w:t xml:space="preserve">Examples:  </w:t>
      </w:r>
    </w:p>
    <w:p w14:paraId="29D1E0FA" w14:textId="77777777" w:rsidR="00686D0F" w:rsidRDefault="00BB0443" w:rsidP="00BB0443">
      <w:pPr>
        <w:widowControl w:val="0"/>
        <w:autoSpaceDE w:val="0"/>
        <w:autoSpaceDN w:val="0"/>
        <w:adjustRightInd w:val="0"/>
        <w:spacing w:after="0"/>
        <w:ind w:left="720"/>
        <w:rPr>
          <w:rFonts w:eastAsia="Times New Roman" w:cs="Tahoma"/>
          <w:sz w:val="24"/>
          <w:szCs w:val="24"/>
        </w:rPr>
      </w:pPr>
      <w:r>
        <w:rPr>
          <w:rFonts w:eastAsia="Times New Roman" w:cs="Tahoma"/>
          <w:sz w:val="24"/>
          <w:szCs w:val="24"/>
        </w:rPr>
        <w:t>-What are the names or descriptions of the offender?</w:t>
      </w:r>
    </w:p>
    <w:p w14:paraId="73B0B274" w14:textId="77777777" w:rsidR="00BB0443" w:rsidRDefault="00BB0443" w:rsidP="00BB0443">
      <w:pPr>
        <w:widowControl w:val="0"/>
        <w:autoSpaceDE w:val="0"/>
        <w:autoSpaceDN w:val="0"/>
        <w:adjustRightInd w:val="0"/>
        <w:spacing w:after="0"/>
        <w:ind w:left="720"/>
        <w:rPr>
          <w:rFonts w:eastAsia="Times New Roman" w:cs="Tahoma"/>
          <w:sz w:val="24"/>
          <w:szCs w:val="24"/>
        </w:rPr>
      </w:pPr>
      <w:r>
        <w:rPr>
          <w:rFonts w:eastAsia="Times New Roman" w:cs="Tahoma"/>
          <w:sz w:val="24"/>
          <w:szCs w:val="24"/>
        </w:rPr>
        <w:t>-Where or when did the incident take place?</w:t>
      </w:r>
    </w:p>
    <w:p w14:paraId="5CBB11F6" w14:textId="77777777" w:rsidR="00BB0443" w:rsidRDefault="00BB0443" w:rsidP="00BB0443">
      <w:pPr>
        <w:widowControl w:val="0"/>
        <w:autoSpaceDE w:val="0"/>
        <w:autoSpaceDN w:val="0"/>
        <w:adjustRightInd w:val="0"/>
        <w:spacing w:after="0"/>
        <w:ind w:left="720"/>
        <w:rPr>
          <w:rFonts w:eastAsia="Times New Roman" w:cs="Tahoma"/>
          <w:sz w:val="24"/>
          <w:szCs w:val="24"/>
        </w:rPr>
      </w:pPr>
      <w:r>
        <w:rPr>
          <w:rFonts w:eastAsia="Times New Roman" w:cs="Tahoma"/>
          <w:sz w:val="24"/>
          <w:szCs w:val="24"/>
        </w:rPr>
        <w:t>-What did you personally observe or hear?</w:t>
      </w:r>
    </w:p>
    <w:p w14:paraId="0FACF418" w14:textId="77777777" w:rsidR="00BB0443" w:rsidRDefault="00BB0443" w:rsidP="001928BC">
      <w:pPr>
        <w:widowControl w:val="0"/>
        <w:autoSpaceDE w:val="0"/>
        <w:autoSpaceDN w:val="0"/>
        <w:adjustRightInd w:val="0"/>
        <w:spacing w:after="0"/>
        <w:rPr>
          <w:rFonts w:eastAsia="Times New Roman" w:cs="Tahoma"/>
          <w:b/>
          <w:sz w:val="24"/>
          <w:szCs w:val="24"/>
        </w:rPr>
      </w:pPr>
    </w:p>
    <w:p w14:paraId="791CFB81" w14:textId="77777777" w:rsidR="001928BC" w:rsidRPr="001928BC" w:rsidRDefault="001928BC" w:rsidP="001928BC">
      <w:pPr>
        <w:widowControl w:val="0"/>
        <w:autoSpaceDE w:val="0"/>
        <w:autoSpaceDN w:val="0"/>
        <w:adjustRightInd w:val="0"/>
        <w:spacing w:after="0"/>
        <w:rPr>
          <w:rFonts w:eastAsia="Times New Roman" w:cs="Tahoma"/>
          <w:b/>
          <w:sz w:val="24"/>
          <w:szCs w:val="24"/>
        </w:rPr>
      </w:pPr>
      <w:r w:rsidRPr="001928BC">
        <w:rPr>
          <w:rFonts w:eastAsia="Times New Roman" w:cs="Tahoma"/>
          <w:b/>
          <w:sz w:val="24"/>
          <w:szCs w:val="24"/>
        </w:rPr>
        <w:t>Debrief:</w:t>
      </w:r>
    </w:p>
    <w:p w14:paraId="67E98C4E" w14:textId="77777777" w:rsidR="00DC7F18" w:rsidRDefault="001928BC" w:rsidP="00BB0443">
      <w:pPr>
        <w:widowControl w:val="0"/>
        <w:autoSpaceDE w:val="0"/>
        <w:autoSpaceDN w:val="0"/>
        <w:adjustRightInd w:val="0"/>
        <w:spacing w:after="0"/>
        <w:rPr>
          <w:rFonts w:eastAsia="Times New Roman" w:cs="Tahoma"/>
          <w:sz w:val="24"/>
          <w:szCs w:val="24"/>
        </w:rPr>
      </w:pPr>
      <w:r>
        <w:rPr>
          <w:rFonts w:eastAsia="Times New Roman" w:cs="Tahoma"/>
          <w:sz w:val="24"/>
          <w:szCs w:val="24"/>
        </w:rPr>
        <w:tab/>
        <w:t>Ask the students to share what effects reporting crimes on school campus would have on their school environment.</w:t>
      </w:r>
    </w:p>
    <w:p w14:paraId="18481F21" w14:textId="77777777" w:rsidR="00212898" w:rsidRDefault="00212898" w:rsidP="00BB0443">
      <w:pPr>
        <w:widowControl w:val="0"/>
        <w:autoSpaceDE w:val="0"/>
        <w:autoSpaceDN w:val="0"/>
        <w:adjustRightInd w:val="0"/>
        <w:spacing w:after="0"/>
        <w:rPr>
          <w:rFonts w:eastAsia="Times New Roman" w:cs="Tahoma"/>
          <w:sz w:val="24"/>
          <w:szCs w:val="24"/>
        </w:rPr>
      </w:pPr>
    </w:p>
    <w:p w14:paraId="3BF853D8" w14:textId="77777777" w:rsidR="00212898" w:rsidRPr="00DC7F18" w:rsidRDefault="00212898" w:rsidP="00212898">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5E05E3DE" wp14:editId="2303999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B55651" w14:textId="77777777" w:rsidR="00212898" w:rsidRPr="00DC7F18" w:rsidRDefault="00212898" w:rsidP="00212898">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7BD3AE5" w14:textId="77777777" w:rsidR="00212898" w:rsidRPr="00DC7F18" w:rsidRDefault="00212898" w:rsidP="00212898">
      <w:pPr>
        <w:spacing w:after="0" w:line="240" w:lineRule="auto"/>
        <w:jc w:val="center"/>
        <w:rPr>
          <w:rFonts w:eastAsia="Calibri" w:cs="Calibri"/>
          <w:b/>
          <w:bCs/>
          <w:sz w:val="24"/>
          <w:szCs w:val="24"/>
          <w:u w:val="single"/>
        </w:rPr>
      </w:pPr>
    </w:p>
    <w:p w14:paraId="01891207" w14:textId="77777777" w:rsidR="00212898" w:rsidRPr="00DC7F18" w:rsidRDefault="00212898" w:rsidP="00212898">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028537D1" w14:textId="77777777" w:rsidR="00212898" w:rsidRPr="00DC7F18" w:rsidRDefault="00212898" w:rsidP="00212898">
      <w:pPr>
        <w:spacing w:after="0" w:line="240" w:lineRule="auto"/>
        <w:jc w:val="center"/>
        <w:rPr>
          <w:rFonts w:eastAsia="Calibri" w:cs="Calibri"/>
          <w:bCs/>
          <w:sz w:val="24"/>
          <w:szCs w:val="24"/>
        </w:rPr>
      </w:pPr>
      <w:r>
        <w:rPr>
          <w:rFonts w:eastAsia="Calibri" w:cs="Calibri"/>
          <w:bCs/>
          <w:sz w:val="24"/>
          <w:szCs w:val="24"/>
        </w:rPr>
        <w:t>(Elementary/Middle)</w:t>
      </w:r>
    </w:p>
    <w:p w14:paraId="21DEF67A" w14:textId="2365F502" w:rsidR="00212898" w:rsidRDefault="00212898" w:rsidP="00212898">
      <w:pPr>
        <w:widowControl w:val="0"/>
        <w:autoSpaceDE w:val="0"/>
        <w:autoSpaceDN w:val="0"/>
        <w:adjustRightInd w:val="0"/>
        <w:spacing w:after="0"/>
        <w:jc w:val="center"/>
        <w:rPr>
          <w:rFonts w:eastAsia="Calibri" w:cs="Tahoma"/>
          <w:b/>
          <w:bCs/>
          <w:sz w:val="24"/>
          <w:szCs w:val="24"/>
        </w:rPr>
      </w:pPr>
      <w:r>
        <w:rPr>
          <w:rFonts w:eastAsia="Calibri" w:cs="Tahoma"/>
          <w:b/>
          <w:bCs/>
          <w:sz w:val="24"/>
          <w:szCs w:val="24"/>
        </w:rPr>
        <w:t>Campus Property</w:t>
      </w:r>
      <w:r>
        <w:rPr>
          <w:rFonts w:eastAsia="Calibri" w:cs="Tahoma"/>
          <w:b/>
          <w:bCs/>
          <w:sz w:val="24"/>
          <w:szCs w:val="24"/>
        </w:rPr>
        <w:t xml:space="preserve"> Correlations</w:t>
      </w:r>
    </w:p>
    <w:p w14:paraId="5D442F09" w14:textId="77777777" w:rsidR="00212898" w:rsidRDefault="00212898" w:rsidP="00212898">
      <w:pPr>
        <w:widowControl w:val="0"/>
        <w:autoSpaceDE w:val="0"/>
        <w:autoSpaceDN w:val="0"/>
        <w:adjustRightInd w:val="0"/>
        <w:spacing w:after="0"/>
        <w:jc w:val="center"/>
        <w:rPr>
          <w:rFonts w:eastAsia="Calibri" w:cs="Tahoma"/>
          <w:b/>
          <w:bCs/>
          <w:sz w:val="24"/>
          <w:szCs w:val="24"/>
        </w:rPr>
      </w:pPr>
    </w:p>
    <w:p w14:paraId="1BCD4B22" w14:textId="77777777" w:rsidR="00212898" w:rsidRDefault="00212898" w:rsidP="00212898">
      <w:pPr>
        <w:widowControl w:val="0"/>
        <w:autoSpaceDE w:val="0"/>
        <w:autoSpaceDN w:val="0"/>
        <w:adjustRightInd w:val="0"/>
        <w:spacing w:after="0"/>
        <w:jc w:val="center"/>
        <w:rPr>
          <w:rFonts w:eastAsia="Calibri" w:cs="Tahoma"/>
          <w:b/>
          <w:bCs/>
          <w:sz w:val="24"/>
          <w:szCs w:val="24"/>
        </w:rPr>
      </w:pPr>
    </w:p>
    <w:tbl>
      <w:tblPr>
        <w:tblStyle w:val="TableGrid"/>
        <w:tblW w:w="0" w:type="auto"/>
        <w:tblInd w:w="108" w:type="dxa"/>
        <w:tblLook w:val="04A0" w:firstRow="1" w:lastRow="0" w:firstColumn="1" w:lastColumn="0" w:noHBand="0" w:noVBand="1"/>
      </w:tblPr>
      <w:tblGrid>
        <w:gridCol w:w="10832"/>
      </w:tblGrid>
      <w:tr w:rsidR="00212898" w14:paraId="20B6DDE7" w14:textId="77777777" w:rsidTr="00212898">
        <w:trPr>
          <w:trHeight w:val="327"/>
        </w:trPr>
        <w:tc>
          <w:tcPr>
            <w:tcW w:w="10832" w:type="dxa"/>
          </w:tcPr>
          <w:p w14:paraId="6C3AA41D" w14:textId="67485726" w:rsidR="00212898" w:rsidRDefault="00212898" w:rsidP="00212898">
            <w:pPr>
              <w:widowControl w:val="0"/>
              <w:autoSpaceDE w:val="0"/>
              <w:autoSpaceDN w:val="0"/>
              <w:adjustRightInd w:val="0"/>
              <w:jc w:val="center"/>
              <w:rPr>
                <w:sz w:val="24"/>
                <w:szCs w:val="24"/>
              </w:rPr>
            </w:pPr>
            <w:r w:rsidRPr="00487C96">
              <w:rPr>
                <w:b/>
                <w:sz w:val="24"/>
                <w:szCs w:val="24"/>
              </w:rPr>
              <w:t>Civics and Government</w:t>
            </w:r>
          </w:p>
        </w:tc>
      </w:tr>
      <w:tr w:rsidR="00212898" w14:paraId="19CBEFCA" w14:textId="77777777" w:rsidTr="00212898">
        <w:trPr>
          <w:trHeight w:val="344"/>
        </w:trPr>
        <w:tc>
          <w:tcPr>
            <w:tcW w:w="10832" w:type="dxa"/>
          </w:tcPr>
          <w:p w14:paraId="0FB0CF88" w14:textId="77777777" w:rsidR="00212898" w:rsidRDefault="00212898" w:rsidP="00212898">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226BBA04" w14:textId="77777777" w:rsidR="00212898" w:rsidRDefault="00212898" w:rsidP="00212898">
            <w:pPr>
              <w:widowControl w:val="0"/>
              <w:autoSpaceDE w:val="0"/>
              <w:autoSpaceDN w:val="0"/>
              <w:adjustRightInd w:val="0"/>
              <w:jc w:val="center"/>
              <w:rPr>
                <w:sz w:val="24"/>
                <w:szCs w:val="24"/>
              </w:rPr>
            </w:pPr>
          </w:p>
        </w:tc>
      </w:tr>
    </w:tbl>
    <w:p w14:paraId="5C28C6F8" w14:textId="77777777" w:rsidR="00212898" w:rsidRDefault="00212898" w:rsidP="00212898">
      <w:pPr>
        <w:widowControl w:val="0"/>
        <w:autoSpaceDE w:val="0"/>
        <w:autoSpaceDN w:val="0"/>
        <w:adjustRightInd w:val="0"/>
        <w:spacing w:after="0"/>
        <w:jc w:val="center"/>
        <w:rPr>
          <w:sz w:val="24"/>
          <w:szCs w:val="24"/>
        </w:rPr>
      </w:pPr>
    </w:p>
    <w:tbl>
      <w:tblPr>
        <w:tblStyle w:val="TableGrid"/>
        <w:tblW w:w="0" w:type="auto"/>
        <w:tblInd w:w="108" w:type="dxa"/>
        <w:tblLook w:val="04A0" w:firstRow="1" w:lastRow="0" w:firstColumn="1" w:lastColumn="0" w:noHBand="0" w:noVBand="1"/>
      </w:tblPr>
      <w:tblGrid>
        <w:gridCol w:w="10847"/>
      </w:tblGrid>
      <w:tr w:rsidR="00212898" w14:paraId="465EBEDC" w14:textId="77777777" w:rsidTr="00212898">
        <w:trPr>
          <w:trHeight w:val="313"/>
        </w:trPr>
        <w:tc>
          <w:tcPr>
            <w:tcW w:w="10847" w:type="dxa"/>
          </w:tcPr>
          <w:p w14:paraId="62327FD3" w14:textId="1C1138F1" w:rsidR="00212898" w:rsidRDefault="00212898" w:rsidP="00212898">
            <w:pPr>
              <w:widowControl w:val="0"/>
              <w:autoSpaceDE w:val="0"/>
              <w:autoSpaceDN w:val="0"/>
              <w:adjustRightInd w:val="0"/>
              <w:jc w:val="center"/>
              <w:rPr>
                <w:sz w:val="24"/>
                <w:szCs w:val="24"/>
              </w:rPr>
            </w:pPr>
            <w:r w:rsidRPr="00487C96">
              <w:rPr>
                <w:b/>
                <w:sz w:val="24"/>
                <w:szCs w:val="24"/>
              </w:rPr>
              <w:t>Comprehension and Collaboration</w:t>
            </w:r>
          </w:p>
        </w:tc>
      </w:tr>
      <w:tr w:rsidR="00212898" w14:paraId="39BDE532" w14:textId="77777777" w:rsidTr="00212898">
        <w:trPr>
          <w:trHeight w:val="329"/>
        </w:trPr>
        <w:tc>
          <w:tcPr>
            <w:tcW w:w="10847" w:type="dxa"/>
          </w:tcPr>
          <w:p w14:paraId="27EBAB63" w14:textId="77777777" w:rsidR="00212898" w:rsidRPr="00487C96" w:rsidRDefault="00212898" w:rsidP="00212898">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171ACF8E" w14:textId="77777777" w:rsidR="00212898" w:rsidRDefault="00212898" w:rsidP="00212898">
            <w:pPr>
              <w:rPr>
                <w:sz w:val="24"/>
                <w:szCs w:val="24"/>
              </w:rPr>
            </w:pPr>
            <w:r w:rsidRPr="00487C96">
              <w:rPr>
                <w:sz w:val="24"/>
                <w:szCs w:val="24"/>
              </w:rPr>
              <w:t>(6-12 SL.1.)</w:t>
            </w:r>
          </w:p>
          <w:p w14:paraId="1155B8D3" w14:textId="77777777" w:rsidR="00212898" w:rsidRDefault="00212898" w:rsidP="00212898">
            <w:pPr>
              <w:rPr>
                <w:sz w:val="24"/>
                <w:szCs w:val="24"/>
              </w:rPr>
            </w:pPr>
            <w:r w:rsidRPr="00487C96">
              <w:rPr>
                <w:sz w:val="24"/>
                <w:szCs w:val="24"/>
              </w:rPr>
              <w:t>c. Pose and respond to specific questions with elaboration and detail by making comments that contribute to the topic, text, or issue under discussion.</w:t>
            </w:r>
          </w:p>
          <w:p w14:paraId="3BCCC567" w14:textId="77777777" w:rsidR="00212898" w:rsidRDefault="00212898" w:rsidP="00212898">
            <w:pPr>
              <w:widowControl w:val="0"/>
              <w:autoSpaceDE w:val="0"/>
              <w:autoSpaceDN w:val="0"/>
              <w:adjustRightInd w:val="0"/>
              <w:jc w:val="center"/>
              <w:rPr>
                <w:sz w:val="24"/>
                <w:szCs w:val="24"/>
              </w:rPr>
            </w:pPr>
          </w:p>
        </w:tc>
      </w:tr>
    </w:tbl>
    <w:p w14:paraId="0D165539" w14:textId="77777777" w:rsidR="00212898" w:rsidRDefault="00212898" w:rsidP="00212898">
      <w:pPr>
        <w:widowControl w:val="0"/>
        <w:autoSpaceDE w:val="0"/>
        <w:autoSpaceDN w:val="0"/>
        <w:adjustRightInd w:val="0"/>
        <w:spacing w:after="0"/>
        <w:jc w:val="center"/>
        <w:rPr>
          <w:sz w:val="24"/>
          <w:szCs w:val="24"/>
        </w:rPr>
      </w:pPr>
    </w:p>
    <w:tbl>
      <w:tblPr>
        <w:tblStyle w:val="TableGrid"/>
        <w:tblW w:w="0" w:type="auto"/>
        <w:tblInd w:w="108" w:type="dxa"/>
        <w:tblLook w:val="04A0" w:firstRow="1" w:lastRow="0" w:firstColumn="1" w:lastColumn="0" w:noHBand="0" w:noVBand="1"/>
      </w:tblPr>
      <w:tblGrid>
        <w:gridCol w:w="10800"/>
      </w:tblGrid>
      <w:tr w:rsidR="00212898" w14:paraId="5FFC3B49" w14:textId="77777777" w:rsidTr="00212898">
        <w:tc>
          <w:tcPr>
            <w:tcW w:w="10800" w:type="dxa"/>
          </w:tcPr>
          <w:p w14:paraId="6686E496" w14:textId="77777777" w:rsidR="00212898" w:rsidRDefault="00212898" w:rsidP="00212898">
            <w:pPr>
              <w:widowControl w:val="0"/>
              <w:autoSpaceDE w:val="0"/>
              <w:autoSpaceDN w:val="0"/>
              <w:adjustRightInd w:val="0"/>
              <w:jc w:val="center"/>
              <w:rPr>
                <w:sz w:val="24"/>
                <w:szCs w:val="24"/>
              </w:rPr>
            </w:pPr>
          </w:p>
        </w:tc>
      </w:tr>
      <w:tr w:rsidR="00212898" w14:paraId="18989EF4" w14:textId="77777777" w:rsidTr="00212898">
        <w:tc>
          <w:tcPr>
            <w:tcW w:w="10800" w:type="dxa"/>
          </w:tcPr>
          <w:p w14:paraId="6A7B55D4" w14:textId="1C40FA01" w:rsidR="00212898" w:rsidRDefault="00212898" w:rsidP="00212898">
            <w:pPr>
              <w:widowControl w:val="0"/>
              <w:autoSpaceDE w:val="0"/>
              <w:autoSpaceDN w:val="0"/>
              <w:adjustRightInd w:val="0"/>
              <w:jc w:val="center"/>
              <w:rPr>
                <w:sz w:val="24"/>
                <w:szCs w:val="24"/>
              </w:rPr>
            </w:pPr>
            <w:r w:rsidRPr="005355D8">
              <w:rPr>
                <w:b/>
                <w:sz w:val="24"/>
                <w:szCs w:val="24"/>
              </w:rPr>
              <w:t>Presentation of Knowledge and Ideas</w:t>
            </w:r>
          </w:p>
        </w:tc>
      </w:tr>
      <w:tr w:rsidR="00212898" w14:paraId="4BB3EB79" w14:textId="77777777" w:rsidTr="00212898">
        <w:tc>
          <w:tcPr>
            <w:tcW w:w="10800" w:type="dxa"/>
          </w:tcPr>
          <w:p w14:paraId="0789C76A" w14:textId="505D631D" w:rsidR="00212898" w:rsidRPr="005355D8" w:rsidRDefault="00212898" w:rsidP="00212898">
            <w:pPr>
              <w:widowControl w:val="0"/>
              <w:autoSpaceDE w:val="0"/>
              <w:autoSpaceDN w:val="0"/>
              <w:adjustRightInd w:val="0"/>
              <w:jc w:val="center"/>
              <w:rPr>
                <w:b/>
                <w:sz w:val="24"/>
                <w:szCs w:val="24"/>
              </w:rPr>
            </w:pPr>
            <w:r w:rsidRPr="005355D8">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Pr>
                <w:rFonts w:eastAsia="Times New Roman" w:cs="Times New Roman"/>
                <w:sz w:val="24"/>
                <w:szCs w:val="24"/>
              </w:rPr>
              <w:br/>
            </w:r>
            <w:r w:rsidRPr="005355D8">
              <w:rPr>
                <w:rFonts w:eastAsia="Times New Roman" w:cs="Times New Roman"/>
                <w:sz w:val="24"/>
                <w:szCs w:val="24"/>
              </w:rPr>
              <w:t>(6-12 SL.4)</w:t>
            </w:r>
          </w:p>
        </w:tc>
      </w:tr>
    </w:tbl>
    <w:p w14:paraId="20A02BDB" w14:textId="77777777" w:rsidR="00212898" w:rsidRDefault="00212898" w:rsidP="00212898">
      <w:pPr>
        <w:widowControl w:val="0"/>
        <w:autoSpaceDE w:val="0"/>
        <w:autoSpaceDN w:val="0"/>
        <w:adjustRightInd w:val="0"/>
        <w:spacing w:after="0"/>
        <w:jc w:val="center"/>
        <w:rPr>
          <w:sz w:val="24"/>
          <w:szCs w:val="24"/>
        </w:rPr>
      </w:pPr>
    </w:p>
    <w:p w14:paraId="18CAD3ED" w14:textId="77777777" w:rsidR="00212898" w:rsidRPr="00DC7F18" w:rsidRDefault="00212898" w:rsidP="00212898">
      <w:pPr>
        <w:widowControl w:val="0"/>
        <w:autoSpaceDE w:val="0"/>
        <w:autoSpaceDN w:val="0"/>
        <w:adjustRightInd w:val="0"/>
        <w:spacing w:after="0"/>
        <w:jc w:val="center"/>
        <w:rPr>
          <w:sz w:val="24"/>
          <w:szCs w:val="24"/>
        </w:rPr>
      </w:pPr>
      <w:bookmarkStart w:id="0" w:name="_GoBack"/>
      <w:bookmarkEnd w:id="0"/>
    </w:p>
    <w:sectPr w:rsidR="00212898" w:rsidRPr="00DC7F18" w:rsidSect="00D00F4A">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8DBA7F" w14:textId="77777777" w:rsidR="00881C3A" w:rsidRDefault="00881C3A" w:rsidP="00DD3CC7">
      <w:pPr>
        <w:spacing w:after="0" w:line="240" w:lineRule="auto"/>
      </w:pPr>
      <w:r>
        <w:separator/>
      </w:r>
    </w:p>
  </w:endnote>
  <w:endnote w:type="continuationSeparator" w:id="0">
    <w:p w14:paraId="33B80729" w14:textId="77777777" w:rsidR="00881C3A" w:rsidRDefault="00881C3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637A60"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25BB">
      <w:rPr>
        <w:rFonts w:asciiTheme="majorHAnsi" w:eastAsiaTheme="majorEastAsia" w:hAnsiTheme="majorHAnsi" w:cstheme="majorBidi"/>
      </w:rPr>
      <w:t>November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12898" w:rsidRPr="00212898">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6D5A9F4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2A4F7E" w14:textId="77777777" w:rsidR="00881C3A" w:rsidRDefault="00881C3A" w:rsidP="00DD3CC7">
      <w:pPr>
        <w:spacing w:after="0" w:line="240" w:lineRule="auto"/>
      </w:pPr>
      <w:r>
        <w:separator/>
      </w:r>
    </w:p>
  </w:footnote>
  <w:footnote w:type="continuationSeparator" w:id="0">
    <w:p w14:paraId="14D7AB39" w14:textId="77777777" w:rsidR="00881C3A" w:rsidRDefault="00881C3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742D5"/>
    <w:multiLevelType w:val="hybridMultilevel"/>
    <w:tmpl w:val="C494F17A"/>
    <w:lvl w:ilvl="0" w:tplc="7EDC353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846D2E"/>
    <w:multiLevelType w:val="hybridMultilevel"/>
    <w:tmpl w:val="B7F243F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6467FE"/>
    <w:multiLevelType w:val="hybridMultilevel"/>
    <w:tmpl w:val="7D9C628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3" w15:restartNumberingAfterBreak="0">
    <w:nsid w:val="2D1E0D9B"/>
    <w:multiLevelType w:val="hybridMultilevel"/>
    <w:tmpl w:val="E228DE98"/>
    <w:lvl w:ilvl="0" w:tplc="0409000F">
      <w:start w:val="1"/>
      <w:numFmt w:val="decimal"/>
      <w:lvlText w:val="%1."/>
      <w:lvlJc w:val="left"/>
      <w:pPr>
        <w:ind w:left="1410" w:hanging="360"/>
      </w:pPr>
      <w:rPr>
        <w:b w:val="0"/>
      </w:rPr>
    </w:lvl>
    <w:lvl w:ilvl="1" w:tplc="04090019" w:tentative="1">
      <w:start w:val="1"/>
      <w:numFmt w:val="lowerLetter"/>
      <w:lvlText w:val="%2."/>
      <w:lvlJc w:val="left"/>
      <w:pPr>
        <w:ind w:left="2130" w:hanging="360"/>
      </w:pPr>
    </w:lvl>
    <w:lvl w:ilvl="2" w:tplc="0409001B" w:tentative="1">
      <w:start w:val="1"/>
      <w:numFmt w:val="lowerRoman"/>
      <w:lvlText w:val="%3."/>
      <w:lvlJc w:val="right"/>
      <w:pPr>
        <w:ind w:left="2850" w:hanging="180"/>
      </w:pPr>
    </w:lvl>
    <w:lvl w:ilvl="3" w:tplc="0409000F" w:tentative="1">
      <w:start w:val="1"/>
      <w:numFmt w:val="decimal"/>
      <w:lvlText w:val="%4."/>
      <w:lvlJc w:val="left"/>
      <w:pPr>
        <w:ind w:left="3570" w:hanging="360"/>
      </w:pPr>
    </w:lvl>
    <w:lvl w:ilvl="4" w:tplc="04090019" w:tentative="1">
      <w:start w:val="1"/>
      <w:numFmt w:val="lowerLetter"/>
      <w:lvlText w:val="%5."/>
      <w:lvlJc w:val="left"/>
      <w:pPr>
        <w:ind w:left="4290" w:hanging="360"/>
      </w:pPr>
    </w:lvl>
    <w:lvl w:ilvl="5" w:tplc="0409001B" w:tentative="1">
      <w:start w:val="1"/>
      <w:numFmt w:val="lowerRoman"/>
      <w:lvlText w:val="%6."/>
      <w:lvlJc w:val="right"/>
      <w:pPr>
        <w:ind w:left="5010" w:hanging="180"/>
      </w:pPr>
    </w:lvl>
    <w:lvl w:ilvl="6" w:tplc="0409000F" w:tentative="1">
      <w:start w:val="1"/>
      <w:numFmt w:val="decimal"/>
      <w:lvlText w:val="%7."/>
      <w:lvlJc w:val="left"/>
      <w:pPr>
        <w:ind w:left="5730" w:hanging="360"/>
      </w:pPr>
    </w:lvl>
    <w:lvl w:ilvl="7" w:tplc="04090019" w:tentative="1">
      <w:start w:val="1"/>
      <w:numFmt w:val="lowerLetter"/>
      <w:lvlText w:val="%8."/>
      <w:lvlJc w:val="left"/>
      <w:pPr>
        <w:ind w:left="6450" w:hanging="360"/>
      </w:pPr>
    </w:lvl>
    <w:lvl w:ilvl="8" w:tplc="0409001B" w:tentative="1">
      <w:start w:val="1"/>
      <w:numFmt w:val="lowerRoman"/>
      <w:lvlText w:val="%9."/>
      <w:lvlJc w:val="right"/>
      <w:pPr>
        <w:ind w:left="717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B0852BE"/>
    <w:multiLevelType w:val="hybridMultilevel"/>
    <w:tmpl w:val="776E20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CC752BD"/>
    <w:multiLevelType w:val="hybridMultilevel"/>
    <w:tmpl w:val="C88412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BAF6FDE"/>
    <w:multiLevelType w:val="hybridMultilevel"/>
    <w:tmpl w:val="B9848CE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AE245C"/>
    <w:multiLevelType w:val="hybridMultilevel"/>
    <w:tmpl w:val="8E0287CE"/>
    <w:lvl w:ilvl="0" w:tplc="04090001">
      <w:start w:val="1"/>
      <w:numFmt w:val="bullet"/>
      <w:lvlText w:val=""/>
      <w:lvlJc w:val="left"/>
      <w:pPr>
        <w:ind w:left="1440" w:hanging="360"/>
      </w:pPr>
      <w:rPr>
        <w:rFonts w:ascii="Symbol" w:hAnsi="Symbol" w:cs="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0" w15:restartNumberingAfterBreak="0">
    <w:nsid w:val="78005949"/>
    <w:multiLevelType w:val="hybridMultilevel"/>
    <w:tmpl w:val="37727A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ABF3322"/>
    <w:multiLevelType w:val="hybridMultilevel"/>
    <w:tmpl w:val="BD7CD6BE"/>
    <w:lvl w:ilvl="0" w:tplc="B6B0326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10"/>
  </w:num>
  <w:num w:numId="4">
    <w:abstractNumId w:val="4"/>
  </w:num>
  <w:num w:numId="5">
    <w:abstractNumId w:val="1"/>
  </w:num>
  <w:num w:numId="6">
    <w:abstractNumId w:val="8"/>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6"/>
  </w:num>
  <w:num w:numId="10">
    <w:abstractNumId w:val="0"/>
  </w:num>
  <w:num w:numId="11">
    <w:abstractNumId w:val="5"/>
  </w:num>
  <w:num w:numId="12">
    <w:abstractNumId w:val="2"/>
  </w:num>
  <w:num w:numId="13">
    <w:abstractNumId w:val="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C3A"/>
    <w:rsid w:val="001928BC"/>
    <w:rsid w:val="001C1E87"/>
    <w:rsid w:val="00211499"/>
    <w:rsid w:val="00212898"/>
    <w:rsid w:val="00455C85"/>
    <w:rsid w:val="004C78EF"/>
    <w:rsid w:val="00566A2F"/>
    <w:rsid w:val="00686D0F"/>
    <w:rsid w:val="006951A2"/>
    <w:rsid w:val="006B087B"/>
    <w:rsid w:val="007A20C4"/>
    <w:rsid w:val="008720C4"/>
    <w:rsid w:val="00881C3A"/>
    <w:rsid w:val="009752F2"/>
    <w:rsid w:val="00A5563F"/>
    <w:rsid w:val="00A72075"/>
    <w:rsid w:val="00B71CC3"/>
    <w:rsid w:val="00BA1AFE"/>
    <w:rsid w:val="00BB0443"/>
    <w:rsid w:val="00BD5AE9"/>
    <w:rsid w:val="00C40A48"/>
    <w:rsid w:val="00C46D70"/>
    <w:rsid w:val="00D00F4A"/>
    <w:rsid w:val="00D725BB"/>
    <w:rsid w:val="00DC1719"/>
    <w:rsid w:val="00DC7F18"/>
    <w:rsid w:val="00DD3CC7"/>
    <w:rsid w:val="00DE474A"/>
    <w:rsid w:val="00E20132"/>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EC98A"/>
  <w15:docId w15:val="{37868038-D5F0-43E0-ABF4-8C8865512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D00F4A"/>
    <w:pPr>
      <w:ind w:left="720"/>
    </w:pPr>
    <w:rPr>
      <w:rFonts w:ascii="Calibri" w:eastAsia="Calibri" w:hAnsi="Calibri" w:cs="Calibri"/>
    </w:rPr>
  </w:style>
  <w:style w:type="paragraph" w:styleId="NoSpacing">
    <w:name w:val="No Spacing"/>
    <w:uiPriority w:val="1"/>
    <w:qFormat/>
    <w:rsid w:val="00D00F4A"/>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566A2F"/>
    <w:rPr>
      <w:sz w:val="16"/>
      <w:szCs w:val="16"/>
    </w:rPr>
  </w:style>
  <w:style w:type="paragraph" w:styleId="CommentText">
    <w:name w:val="annotation text"/>
    <w:basedOn w:val="Normal"/>
    <w:link w:val="CommentTextChar"/>
    <w:uiPriority w:val="99"/>
    <w:semiHidden/>
    <w:unhideWhenUsed/>
    <w:rsid w:val="00566A2F"/>
    <w:pPr>
      <w:spacing w:line="240" w:lineRule="auto"/>
    </w:pPr>
    <w:rPr>
      <w:sz w:val="20"/>
      <w:szCs w:val="20"/>
    </w:rPr>
  </w:style>
  <w:style w:type="character" w:customStyle="1" w:styleId="CommentTextChar">
    <w:name w:val="Comment Text Char"/>
    <w:basedOn w:val="DefaultParagraphFont"/>
    <w:link w:val="CommentText"/>
    <w:uiPriority w:val="99"/>
    <w:semiHidden/>
    <w:rsid w:val="00566A2F"/>
    <w:rPr>
      <w:sz w:val="20"/>
      <w:szCs w:val="20"/>
    </w:rPr>
  </w:style>
  <w:style w:type="paragraph" w:styleId="CommentSubject">
    <w:name w:val="annotation subject"/>
    <w:basedOn w:val="CommentText"/>
    <w:next w:val="CommentText"/>
    <w:link w:val="CommentSubjectChar"/>
    <w:uiPriority w:val="99"/>
    <w:semiHidden/>
    <w:unhideWhenUsed/>
    <w:rsid w:val="00566A2F"/>
    <w:rPr>
      <w:b/>
      <w:bCs/>
    </w:rPr>
  </w:style>
  <w:style w:type="character" w:customStyle="1" w:styleId="CommentSubjectChar">
    <w:name w:val="Comment Subject Char"/>
    <w:basedOn w:val="CommentTextChar"/>
    <w:link w:val="CommentSubject"/>
    <w:uiPriority w:val="99"/>
    <w:semiHidden/>
    <w:rsid w:val="00566A2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66512">
      <w:bodyDiv w:val="1"/>
      <w:marLeft w:val="0"/>
      <w:marRight w:val="0"/>
      <w:marTop w:val="0"/>
      <w:marBottom w:val="0"/>
      <w:divBdr>
        <w:top w:val="none" w:sz="0" w:space="0" w:color="auto"/>
        <w:left w:val="none" w:sz="0" w:space="0" w:color="auto"/>
        <w:bottom w:val="none" w:sz="0" w:space="0" w:color="auto"/>
        <w:right w:val="none" w:sz="0" w:space="0" w:color="auto"/>
      </w:divBdr>
    </w:div>
    <w:div w:id="352926676">
      <w:bodyDiv w:val="1"/>
      <w:marLeft w:val="0"/>
      <w:marRight w:val="0"/>
      <w:marTop w:val="0"/>
      <w:marBottom w:val="0"/>
      <w:divBdr>
        <w:top w:val="none" w:sz="0" w:space="0" w:color="auto"/>
        <w:left w:val="none" w:sz="0" w:space="0" w:color="auto"/>
        <w:bottom w:val="none" w:sz="0" w:space="0" w:color="auto"/>
        <w:right w:val="none" w:sz="0" w:space="0" w:color="auto"/>
      </w:divBdr>
    </w:div>
    <w:div w:id="516119038">
      <w:bodyDiv w:val="1"/>
      <w:marLeft w:val="0"/>
      <w:marRight w:val="0"/>
      <w:marTop w:val="0"/>
      <w:marBottom w:val="0"/>
      <w:divBdr>
        <w:top w:val="none" w:sz="0" w:space="0" w:color="auto"/>
        <w:left w:val="none" w:sz="0" w:space="0" w:color="auto"/>
        <w:bottom w:val="none" w:sz="0" w:space="0" w:color="auto"/>
        <w:right w:val="none" w:sz="0" w:space="0" w:color="auto"/>
      </w:divBdr>
    </w:div>
    <w:div w:id="803739128">
      <w:bodyDiv w:val="1"/>
      <w:marLeft w:val="0"/>
      <w:marRight w:val="0"/>
      <w:marTop w:val="0"/>
      <w:marBottom w:val="0"/>
      <w:divBdr>
        <w:top w:val="none" w:sz="0" w:space="0" w:color="auto"/>
        <w:left w:val="none" w:sz="0" w:space="0" w:color="auto"/>
        <w:bottom w:val="none" w:sz="0" w:space="0" w:color="auto"/>
        <w:right w:val="none" w:sz="0" w:space="0" w:color="auto"/>
      </w:divBdr>
    </w:div>
    <w:div w:id="1296914829">
      <w:bodyDiv w:val="1"/>
      <w:marLeft w:val="0"/>
      <w:marRight w:val="0"/>
      <w:marTop w:val="0"/>
      <w:marBottom w:val="0"/>
      <w:divBdr>
        <w:top w:val="none" w:sz="0" w:space="0" w:color="auto"/>
        <w:left w:val="none" w:sz="0" w:space="0" w:color="auto"/>
        <w:bottom w:val="none" w:sz="0" w:space="0" w:color="auto"/>
        <w:right w:val="none" w:sz="0" w:space="0" w:color="auto"/>
      </w:divBdr>
    </w:div>
    <w:div w:id="1600603646">
      <w:bodyDiv w:val="1"/>
      <w:marLeft w:val="0"/>
      <w:marRight w:val="0"/>
      <w:marTop w:val="0"/>
      <w:marBottom w:val="0"/>
      <w:divBdr>
        <w:top w:val="none" w:sz="0" w:space="0" w:color="auto"/>
        <w:left w:val="none" w:sz="0" w:space="0" w:color="auto"/>
        <w:bottom w:val="none" w:sz="0" w:space="0" w:color="auto"/>
        <w:right w:val="none" w:sz="0" w:space="0" w:color="auto"/>
      </w:divBdr>
    </w:div>
    <w:div w:id="1674338043">
      <w:bodyDiv w:val="1"/>
      <w:marLeft w:val="0"/>
      <w:marRight w:val="0"/>
      <w:marTop w:val="0"/>
      <w:marBottom w:val="0"/>
      <w:divBdr>
        <w:top w:val="none" w:sz="0" w:space="0" w:color="auto"/>
        <w:left w:val="none" w:sz="0" w:space="0" w:color="auto"/>
        <w:bottom w:val="none" w:sz="0" w:space="0" w:color="auto"/>
        <w:right w:val="none" w:sz="0" w:space="0" w:color="auto"/>
      </w:divBdr>
    </w:div>
    <w:div w:id="1786582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Campus%20Crime%20Watch\Campus%20Crime%20Watch%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Campus Crime Watch Lesson Template</Template>
  <TotalTime>322</TotalTime>
  <Pages>4</Pages>
  <Words>1197</Words>
  <Characters>6825</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8</cp:revision>
  <dcterms:created xsi:type="dcterms:W3CDTF">2015-11-05T22:59:00Z</dcterms:created>
  <dcterms:modified xsi:type="dcterms:W3CDTF">2016-04-28T21:17:00Z</dcterms:modified>
</cp:coreProperties>
</file>