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FEA6D0" w14:textId="77777777" w:rsidR="00D525BC" w:rsidRPr="001345AE" w:rsidRDefault="00DD3CC7" w:rsidP="00DD3CC7">
      <w:pPr>
        <w:jc w:val="center"/>
        <w:rPr>
          <w:sz w:val="24"/>
          <w:szCs w:val="24"/>
        </w:rPr>
      </w:pPr>
      <w:r w:rsidRPr="001345AE">
        <w:rPr>
          <w:rFonts w:cs="Tahoma"/>
          <w:b/>
          <w:noProof/>
          <w:sz w:val="24"/>
          <w:szCs w:val="24"/>
        </w:rPr>
        <w:drawing>
          <wp:inline distT="0" distB="0" distL="0" distR="0" wp14:anchorId="6DB4B000" wp14:editId="47D0D78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E527F16" w14:textId="77777777" w:rsidR="00DD3CC7" w:rsidRPr="001345AE" w:rsidRDefault="00DD3CC7" w:rsidP="00DD3CC7">
      <w:pPr>
        <w:pBdr>
          <w:bottom w:val="single" w:sz="4" w:space="2" w:color="auto"/>
        </w:pBdr>
        <w:spacing w:after="0" w:line="240" w:lineRule="auto"/>
        <w:jc w:val="center"/>
        <w:rPr>
          <w:rFonts w:eastAsia="Calibri" w:cs="Calibri"/>
          <w:sz w:val="24"/>
          <w:szCs w:val="24"/>
        </w:rPr>
      </w:pPr>
      <w:r w:rsidRPr="001345AE">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2DE23CD8" w14:textId="77777777" w:rsidR="0088048E" w:rsidRPr="001345AE" w:rsidRDefault="0088048E" w:rsidP="00DD3CC7">
      <w:pPr>
        <w:spacing w:after="0" w:line="240" w:lineRule="auto"/>
        <w:jc w:val="center"/>
        <w:rPr>
          <w:rFonts w:eastAsia="Calibri" w:cs="Calibri"/>
          <w:b/>
          <w:bCs/>
          <w:sz w:val="24"/>
          <w:szCs w:val="24"/>
          <w:u w:val="single"/>
        </w:rPr>
      </w:pPr>
    </w:p>
    <w:p w14:paraId="5B44F9BE" w14:textId="77777777" w:rsidR="006F791E" w:rsidRPr="001345AE" w:rsidRDefault="006F791E" w:rsidP="006F791E">
      <w:pPr>
        <w:spacing w:after="0" w:line="240" w:lineRule="auto"/>
        <w:jc w:val="center"/>
        <w:rPr>
          <w:b/>
          <w:bCs/>
          <w:sz w:val="24"/>
          <w:szCs w:val="24"/>
        </w:rPr>
      </w:pPr>
      <w:r w:rsidRPr="001345AE">
        <w:rPr>
          <w:b/>
          <w:bCs/>
          <w:sz w:val="24"/>
          <w:szCs w:val="24"/>
        </w:rPr>
        <w:t>“</w:t>
      </w:r>
      <w:r w:rsidR="00EC2D27" w:rsidRPr="001345AE">
        <w:rPr>
          <w:b/>
          <w:bCs/>
          <w:sz w:val="24"/>
          <w:szCs w:val="24"/>
        </w:rPr>
        <w:t>Campus safety:  A Weapon Free Zone</w:t>
      </w:r>
      <w:r w:rsidRPr="001345AE">
        <w:rPr>
          <w:b/>
          <w:bCs/>
          <w:sz w:val="24"/>
          <w:szCs w:val="24"/>
        </w:rPr>
        <w:t>” Academy</w:t>
      </w:r>
    </w:p>
    <w:p w14:paraId="002DCE9C" w14:textId="77777777" w:rsidR="006F791E" w:rsidRPr="001345AE" w:rsidRDefault="00EC2D27" w:rsidP="006F791E">
      <w:pPr>
        <w:spacing w:after="0" w:line="240" w:lineRule="auto"/>
        <w:jc w:val="center"/>
        <w:rPr>
          <w:bCs/>
          <w:sz w:val="24"/>
          <w:szCs w:val="24"/>
        </w:rPr>
      </w:pPr>
      <w:r w:rsidRPr="001345AE">
        <w:rPr>
          <w:bCs/>
          <w:sz w:val="24"/>
          <w:szCs w:val="24"/>
        </w:rPr>
        <w:t>Middle/High School</w:t>
      </w:r>
    </w:p>
    <w:p w14:paraId="785BEF51" w14:textId="77777777" w:rsidR="006F791E" w:rsidRPr="001345AE" w:rsidRDefault="00F47752" w:rsidP="006F791E">
      <w:pPr>
        <w:widowControl w:val="0"/>
        <w:autoSpaceDE w:val="0"/>
        <w:autoSpaceDN w:val="0"/>
        <w:adjustRightInd w:val="0"/>
        <w:spacing w:after="0" w:line="240" w:lineRule="auto"/>
        <w:ind w:left="1710" w:hanging="1710"/>
        <w:jc w:val="center"/>
        <w:rPr>
          <w:b/>
          <w:bCs/>
          <w:sz w:val="24"/>
          <w:szCs w:val="24"/>
        </w:rPr>
      </w:pPr>
      <w:r w:rsidRPr="001345AE">
        <w:rPr>
          <w:b/>
          <w:bCs/>
          <w:sz w:val="24"/>
          <w:szCs w:val="24"/>
        </w:rPr>
        <w:t xml:space="preserve">Alternatives to carrying a Weapon </w:t>
      </w:r>
      <w:r w:rsidR="006F791E" w:rsidRPr="001345AE">
        <w:rPr>
          <w:b/>
          <w:bCs/>
          <w:sz w:val="24"/>
          <w:szCs w:val="24"/>
        </w:rPr>
        <w:t>Lesson Plan</w:t>
      </w:r>
    </w:p>
    <w:p w14:paraId="79F8DC8D" w14:textId="77777777" w:rsidR="00F47752" w:rsidRPr="001345AE" w:rsidRDefault="00F47752" w:rsidP="006F791E">
      <w:pPr>
        <w:spacing w:after="0" w:line="240" w:lineRule="auto"/>
        <w:rPr>
          <w:b/>
          <w:bCs/>
          <w:sz w:val="24"/>
          <w:szCs w:val="24"/>
        </w:rPr>
      </w:pPr>
    </w:p>
    <w:p w14:paraId="32C682F4" w14:textId="43BC6573" w:rsidR="00F47752" w:rsidRPr="006A65BA" w:rsidRDefault="006F791E" w:rsidP="006A65BA">
      <w:pPr>
        <w:spacing w:after="0" w:line="240" w:lineRule="auto"/>
        <w:rPr>
          <w:bCs/>
          <w:sz w:val="24"/>
          <w:szCs w:val="24"/>
        </w:rPr>
      </w:pPr>
      <w:r w:rsidRPr="001345AE">
        <w:rPr>
          <w:b/>
          <w:bCs/>
          <w:sz w:val="24"/>
          <w:szCs w:val="24"/>
        </w:rPr>
        <w:t xml:space="preserve">Objectives:  </w:t>
      </w:r>
      <w:r w:rsidR="00F47752" w:rsidRPr="001345AE">
        <w:rPr>
          <w:bCs/>
          <w:sz w:val="24"/>
          <w:szCs w:val="24"/>
        </w:rPr>
        <w:t xml:space="preserve">Students </w:t>
      </w:r>
      <w:r w:rsidR="006A65BA">
        <w:rPr>
          <w:bCs/>
          <w:sz w:val="24"/>
          <w:szCs w:val="24"/>
        </w:rPr>
        <w:t>will explore alternatives to carrying a weapon to school in order to feel safe</w:t>
      </w:r>
    </w:p>
    <w:p w14:paraId="049A8BC2" w14:textId="77777777" w:rsidR="00F47752" w:rsidRPr="001345AE" w:rsidRDefault="00F47752" w:rsidP="00F47752">
      <w:pPr>
        <w:pStyle w:val="ListParagraph"/>
        <w:spacing w:after="0" w:line="240" w:lineRule="auto"/>
        <w:rPr>
          <w:rFonts w:asciiTheme="minorHAnsi" w:hAnsiTheme="minorHAnsi"/>
          <w:bCs/>
          <w:sz w:val="24"/>
          <w:szCs w:val="24"/>
        </w:rPr>
      </w:pPr>
    </w:p>
    <w:p w14:paraId="37F03F09" w14:textId="77777777" w:rsidR="006F791E" w:rsidRPr="001345AE" w:rsidRDefault="006F791E" w:rsidP="006F791E">
      <w:pPr>
        <w:spacing w:after="0"/>
        <w:rPr>
          <w:b/>
          <w:bCs/>
          <w:sz w:val="24"/>
          <w:szCs w:val="24"/>
        </w:rPr>
      </w:pPr>
      <w:r w:rsidRPr="001345AE">
        <w:rPr>
          <w:b/>
          <w:bCs/>
          <w:sz w:val="24"/>
          <w:szCs w:val="24"/>
        </w:rPr>
        <w:t>Materials:</w:t>
      </w:r>
    </w:p>
    <w:p w14:paraId="52B42717" w14:textId="06D868BA" w:rsidR="007B17D5" w:rsidRDefault="002C412D" w:rsidP="007B17D5">
      <w:pPr>
        <w:pStyle w:val="ListParagraph"/>
        <w:numPr>
          <w:ilvl w:val="0"/>
          <w:numId w:val="35"/>
        </w:numPr>
        <w:spacing w:after="0"/>
        <w:rPr>
          <w:rFonts w:asciiTheme="minorHAnsi" w:hAnsiTheme="minorHAnsi"/>
          <w:bCs/>
          <w:sz w:val="24"/>
          <w:szCs w:val="24"/>
        </w:rPr>
      </w:pPr>
      <w:r>
        <w:rPr>
          <w:rFonts w:asciiTheme="minorHAnsi" w:hAnsiTheme="minorHAnsi"/>
          <w:bCs/>
          <w:sz w:val="24"/>
          <w:szCs w:val="24"/>
        </w:rPr>
        <w:t>Students will need personal paper and pencils</w:t>
      </w:r>
    </w:p>
    <w:p w14:paraId="7F6CAA91" w14:textId="37365833" w:rsidR="002C412D" w:rsidRDefault="002C412D" w:rsidP="007B17D5">
      <w:pPr>
        <w:pStyle w:val="ListParagraph"/>
        <w:numPr>
          <w:ilvl w:val="0"/>
          <w:numId w:val="35"/>
        </w:numPr>
        <w:spacing w:after="0"/>
        <w:rPr>
          <w:rFonts w:asciiTheme="minorHAnsi" w:hAnsiTheme="minorHAnsi"/>
          <w:b/>
          <w:bCs/>
          <w:sz w:val="24"/>
          <w:szCs w:val="24"/>
        </w:rPr>
      </w:pPr>
      <w:r>
        <w:rPr>
          <w:rFonts w:asciiTheme="minorHAnsi" w:hAnsiTheme="minorHAnsi"/>
          <w:bCs/>
          <w:sz w:val="24"/>
          <w:szCs w:val="24"/>
        </w:rPr>
        <w:t xml:space="preserve">Signs:  </w:t>
      </w:r>
      <w:r w:rsidRPr="002C412D">
        <w:rPr>
          <w:rFonts w:asciiTheme="minorHAnsi" w:hAnsiTheme="minorHAnsi"/>
          <w:b/>
          <w:bCs/>
          <w:sz w:val="24"/>
          <w:szCs w:val="24"/>
        </w:rPr>
        <w:t>More Safe</w:t>
      </w:r>
      <w:r>
        <w:rPr>
          <w:rFonts w:asciiTheme="minorHAnsi" w:hAnsiTheme="minorHAnsi"/>
          <w:bCs/>
          <w:sz w:val="24"/>
          <w:szCs w:val="24"/>
        </w:rPr>
        <w:t xml:space="preserve"> and </w:t>
      </w:r>
      <w:r w:rsidRPr="002C412D">
        <w:rPr>
          <w:rFonts w:asciiTheme="minorHAnsi" w:hAnsiTheme="minorHAnsi"/>
          <w:b/>
          <w:bCs/>
          <w:sz w:val="24"/>
          <w:szCs w:val="24"/>
        </w:rPr>
        <w:t>Less Safe</w:t>
      </w:r>
    </w:p>
    <w:p w14:paraId="23FD1693" w14:textId="726F1EF1" w:rsidR="002C412D" w:rsidRPr="002C412D" w:rsidRDefault="002C412D" w:rsidP="007B17D5">
      <w:pPr>
        <w:pStyle w:val="ListParagraph"/>
        <w:numPr>
          <w:ilvl w:val="0"/>
          <w:numId w:val="35"/>
        </w:numPr>
        <w:spacing w:after="0"/>
        <w:rPr>
          <w:rFonts w:asciiTheme="minorHAnsi" w:hAnsiTheme="minorHAnsi"/>
          <w:b/>
          <w:bCs/>
          <w:sz w:val="24"/>
          <w:szCs w:val="24"/>
        </w:rPr>
      </w:pPr>
      <w:r>
        <w:rPr>
          <w:rFonts w:asciiTheme="minorHAnsi" w:hAnsiTheme="minorHAnsi"/>
          <w:bCs/>
          <w:sz w:val="24"/>
          <w:szCs w:val="24"/>
        </w:rPr>
        <w:t>Large strips of paper for group sentence</w:t>
      </w:r>
    </w:p>
    <w:p w14:paraId="7317A513" w14:textId="6D24C6F5" w:rsidR="002C412D" w:rsidRPr="002C412D" w:rsidRDefault="002C412D" w:rsidP="007B17D5">
      <w:pPr>
        <w:pStyle w:val="ListParagraph"/>
        <w:numPr>
          <w:ilvl w:val="0"/>
          <w:numId w:val="35"/>
        </w:numPr>
        <w:spacing w:after="0"/>
        <w:rPr>
          <w:rFonts w:asciiTheme="minorHAnsi" w:hAnsiTheme="minorHAnsi"/>
          <w:b/>
          <w:bCs/>
          <w:sz w:val="24"/>
          <w:szCs w:val="24"/>
        </w:rPr>
      </w:pPr>
      <w:r>
        <w:rPr>
          <w:rFonts w:asciiTheme="minorHAnsi" w:hAnsiTheme="minorHAnsi"/>
          <w:bCs/>
          <w:sz w:val="24"/>
          <w:szCs w:val="24"/>
        </w:rPr>
        <w:t>Label for wall:  A Weapon Free Zone</w:t>
      </w:r>
    </w:p>
    <w:p w14:paraId="644C7458" w14:textId="77777777" w:rsidR="006F791E" w:rsidRPr="001345AE" w:rsidRDefault="006F791E" w:rsidP="006F791E">
      <w:pPr>
        <w:spacing w:after="0"/>
        <w:rPr>
          <w:b/>
          <w:bCs/>
          <w:sz w:val="24"/>
          <w:szCs w:val="24"/>
        </w:rPr>
      </w:pPr>
      <w:r w:rsidRPr="001345AE">
        <w:rPr>
          <w:b/>
          <w:bCs/>
          <w:sz w:val="24"/>
          <w:szCs w:val="24"/>
        </w:rPr>
        <w:t xml:space="preserve">Timeframe:  </w:t>
      </w:r>
      <w:r w:rsidR="00FE1CCE" w:rsidRPr="001345AE">
        <w:rPr>
          <w:b/>
          <w:bCs/>
          <w:sz w:val="24"/>
          <w:szCs w:val="24"/>
        </w:rPr>
        <w:t>50 minutes</w:t>
      </w:r>
    </w:p>
    <w:p w14:paraId="64184FC0" w14:textId="77777777" w:rsidR="006F791E" w:rsidRPr="001345AE" w:rsidRDefault="006F791E" w:rsidP="006F791E">
      <w:pPr>
        <w:spacing w:after="0"/>
        <w:rPr>
          <w:b/>
          <w:bCs/>
          <w:sz w:val="24"/>
          <w:szCs w:val="24"/>
        </w:rPr>
      </w:pPr>
      <w:r w:rsidRPr="001345AE">
        <w:rPr>
          <w:b/>
          <w:bCs/>
          <w:sz w:val="24"/>
          <w:szCs w:val="24"/>
        </w:rPr>
        <w:t xml:space="preserve">Activity: </w:t>
      </w:r>
    </w:p>
    <w:p w14:paraId="13B8554A" w14:textId="77777777" w:rsidR="006F791E" w:rsidRDefault="006F791E" w:rsidP="006F791E">
      <w:pPr>
        <w:widowControl w:val="0"/>
        <w:numPr>
          <w:ilvl w:val="3"/>
          <w:numId w:val="4"/>
        </w:numPr>
        <w:autoSpaceDE w:val="0"/>
        <w:autoSpaceDN w:val="0"/>
        <w:adjustRightInd w:val="0"/>
        <w:spacing w:after="0" w:line="240" w:lineRule="auto"/>
        <w:rPr>
          <w:sz w:val="24"/>
          <w:szCs w:val="24"/>
        </w:rPr>
      </w:pPr>
      <w:r w:rsidRPr="001345AE">
        <w:rPr>
          <w:sz w:val="24"/>
          <w:szCs w:val="24"/>
        </w:rPr>
        <w:t xml:space="preserve">Begin by dividing </w:t>
      </w:r>
      <w:r w:rsidR="00FE1CCE" w:rsidRPr="001345AE">
        <w:rPr>
          <w:sz w:val="24"/>
          <w:szCs w:val="24"/>
        </w:rPr>
        <w:t>participants into groups of 4-5 students each.</w:t>
      </w:r>
    </w:p>
    <w:p w14:paraId="57B6DDB8" w14:textId="62089C9A" w:rsidR="002918E4" w:rsidRDefault="00AB31A8" w:rsidP="006F791E">
      <w:pPr>
        <w:widowControl w:val="0"/>
        <w:numPr>
          <w:ilvl w:val="3"/>
          <w:numId w:val="4"/>
        </w:numPr>
        <w:autoSpaceDE w:val="0"/>
        <w:autoSpaceDN w:val="0"/>
        <w:adjustRightInd w:val="0"/>
        <w:spacing w:after="0" w:line="240" w:lineRule="auto"/>
        <w:rPr>
          <w:sz w:val="24"/>
          <w:szCs w:val="24"/>
        </w:rPr>
      </w:pPr>
      <w:r>
        <w:rPr>
          <w:sz w:val="24"/>
          <w:szCs w:val="24"/>
        </w:rPr>
        <w:t>Explain to students that this lesson will focus on strategies to feel safe at school</w:t>
      </w:r>
      <w:r w:rsidR="002C412D">
        <w:rPr>
          <w:sz w:val="24"/>
          <w:szCs w:val="24"/>
        </w:rPr>
        <w:t>.</w:t>
      </w:r>
    </w:p>
    <w:p w14:paraId="08C8DC2C" w14:textId="53A3EFC0" w:rsidR="00AB31A8" w:rsidRDefault="00AB31A8" w:rsidP="006F791E">
      <w:pPr>
        <w:widowControl w:val="0"/>
        <w:numPr>
          <w:ilvl w:val="3"/>
          <w:numId w:val="4"/>
        </w:numPr>
        <w:autoSpaceDE w:val="0"/>
        <w:autoSpaceDN w:val="0"/>
        <w:adjustRightInd w:val="0"/>
        <w:spacing w:after="0" w:line="240" w:lineRule="auto"/>
        <w:rPr>
          <w:sz w:val="24"/>
          <w:szCs w:val="24"/>
        </w:rPr>
      </w:pPr>
      <w:r>
        <w:rPr>
          <w:sz w:val="24"/>
          <w:szCs w:val="24"/>
        </w:rPr>
        <w:t>Have each student draft a simple timeline labeled with the events of a typical school day from the time they wake up until the time they go to sleep. Inform students that they will have about 5 minutes to complete their timeline.</w:t>
      </w:r>
    </w:p>
    <w:p w14:paraId="4FEB4552" w14:textId="2D1A55A7" w:rsidR="00AB31A8" w:rsidRDefault="00AB31A8" w:rsidP="006F791E">
      <w:pPr>
        <w:widowControl w:val="0"/>
        <w:numPr>
          <w:ilvl w:val="3"/>
          <w:numId w:val="4"/>
        </w:numPr>
        <w:autoSpaceDE w:val="0"/>
        <w:autoSpaceDN w:val="0"/>
        <w:adjustRightInd w:val="0"/>
        <w:spacing w:after="0" w:line="240" w:lineRule="auto"/>
        <w:rPr>
          <w:sz w:val="24"/>
          <w:szCs w:val="24"/>
        </w:rPr>
      </w:pPr>
      <w:r>
        <w:rPr>
          <w:sz w:val="24"/>
          <w:szCs w:val="24"/>
        </w:rPr>
        <w:t xml:space="preserve">When time is up have students share their timeline with their group, paying attention to similar events shared by most. </w:t>
      </w:r>
    </w:p>
    <w:p w14:paraId="599A31C4" w14:textId="071E28D0" w:rsidR="00AB31A8" w:rsidRDefault="00AB31A8" w:rsidP="006F791E">
      <w:pPr>
        <w:widowControl w:val="0"/>
        <w:numPr>
          <w:ilvl w:val="3"/>
          <w:numId w:val="4"/>
        </w:numPr>
        <w:autoSpaceDE w:val="0"/>
        <w:autoSpaceDN w:val="0"/>
        <w:adjustRightInd w:val="0"/>
        <w:spacing w:after="0" w:line="240" w:lineRule="auto"/>
        <w:rPr>
          <w:sz w:val="24"/>
          <w:szCs w:val="24"/>
        </w:rPr>
      </w:pPr>
      <w:r>
        <w:rPr>
          <w:sz w:val="24"/>
          <w:szCs w:val="24"/>
        </w:rPr>
        <w:t>Have groups report out some of the similar events as you record on the board for a class timeline.</w:t>
      </w:r>
    </w:p>
    <w:p w14:paraId="2F2BA61C" w14:textId="471537B9" w:rsidR="0041109B" w:rsidRDefault="008779F4" w:rsidP="00510B33">
      <w:pPr>
        <w:widowControl w:val="0"/>
        <w:autoSpaceDE w:val="0"/>
        <w:autoSpaceDN w:val="0"/>
        <w:adjustRightInd w:val="0"/>
        <w:spacing w:after="0" w:line="240" w:lineRule="auto"/>
        <w:ind w:left="1080"/>
        <w:rPr>
          <w:sz w:val="24"/>
          <w:szCs w:val="24"/>
        </w:rPr>
      </w:pPr>
      <w:r w:rsidRPr="0041109B">
        <w:rPr>
          <w:sz w:val="24"/>
          <w:szCs w:val="24"/>
        </w:rPr>
        <w:t xml:space="preserve">Post the sign:  </w:t>
      </w:r>
      <w:r w:rsidRPr="0041109B">
        <w:rPr>
          <w:b/>
          <w:sz w:val="24"/>
          <w:szCs w:val="24"/>
        </w:rPr>
        <w:t>More Safe</w:t>
      </w:r>
      <w:r w:rsidRPr="0041109B">
        <w:rPr>
          <w:sz w:val="24"/>
          <w:szCs w:val="24"/>
        </w:rPr>
        <w:t xml:space="preserve"> on one side of the room and the sign: </w:t>
      </w:r>
      <w:r w:rsidRPr="0041109B">
        <w:rPr>
          <w:b/>
          <w:sz w:val="24"/>
          <w:szCs w:val="24"/>
        </w:rPr>
        <w:t>Less Safe</w:t>
      </w:r>
      <w:r w:rsidRPr="0041109B">
        <w:rPr>
          <w:sz w:val="24"/>
          <w:szCs w:val="24"/>
        </w:rPr>
        <w:t xml:space="preserve"> on the opposite side of the room.  Ask students to choose a </w:t>
      </w:r>
      <w:r w:rsidR="00510B33">
        <w:rPr>
          <w:sz w:val="24"/>
          <w:szCs w:val="24"/>
        </w:rPr>
        <w:t xml:space="preserve">continuum of </w:t>
      </w:r>
      <w:r w:rsidR="00091DC9">
        <w:rPr>
          <w:sz w:val="24"/>
          <w:szCs w:val="24"/>
        </w:rPr>
        <w:t>degree for</w:t>
      </w:r>
      <w:r w:rsidRPr="0041109B">
        <w:rPr>
          <w:sz w:val="24"/>
          <w:szCs w:val="24"/>
        </w:rPr>
        <w:t xml:space="preserve"> </w:t>
      </w:r>
      <w:r w:rsidR="00510B33">
        <w:rPr>
          <w:sz w:val="24"/>
          <w:szCs w:val="24"/>
        </w:rPr>
        <w:t xml:space="preserve">more or less </w:t>
      </w:r>
      <w:r w:rsidRPr="0041109B">
        <w:rPr>
          <w:sz w:val="24"/>
          <w:szCs w:val="24"/>
        </w:rPr>
        <w:t>safe</w:t>
      </w:r>
      <w:r w:rsidR="00091DC9">
        <w:rPr>
          <w:sz w:val="24"/>
          <w:szCs w:val="24"/>
        </w:rPr>
        <w:t>,</w:t>
      </w:r>
      <w:r w:rsidRPr="0041109B">
        <w:rPr>
          <w:sz w:val="24"/>
          <w:szCs w:val="24"/>
        </w:rPr>
        <w:t xml:space="preserve"> that they think most students feel</w:t>
      </w:r>
      <w:r w:rsidR="00091DC9">
        <w:rPr>
          <w:sz w:val="24"/>
          <w:szCs w:val="24"/>
        </w:rPr>
        <w:t>,</w:t>
      </w:r>
      <w:r w:rsidRPr="0041109B">
        <w:rPr>
          <w:sz w:val="24"/>
          <w:szCs w:val="24"/>
        </w:rPr>
        <w:t xml:space="preserve"> as you call out the following events:  </w:t>
      </w:r>
      <w:r w:rsidR="0041109B" w:rsidRPr="0041109B">
        <w:rPr>
          <w:sz w:val="24"/>
          <w:szCs w:val="24"/>
        </w:rPr>
        <w:t>(keep track of times that had greater number of students feel less safe</w:t>
      </w:r>
      <w:r w:rsidR="0041109B">
        <w:rPr>
          <w:sz w:val="24"/>
          <w:szCs w:val="24"/>
        </w:rPr>
        <w:t>)</w:t>
      </w:r>
    </w:p>
    <w:p w14:paraId="4445505D" w14:textId="77777777" w:rsidR="0041109B" w:rsidRDefault="0041109B" w:rsidP="0041109B">
      <w:pPr>
        <w:widowControl w:val="0"/>
        <w:autoSpaceDE w:val="0"/>
        <w:autoSpaceDN w:val="0"/>
        <w:adjustRightInd w:val="0"/>
        <w:spacing w:after="0" w:line="240" w:lineRule="auto"/>
        <w:rPr>
          <w:sz w:val="24"/>
          <w:szCs w:val="24"/>
        </w:rPr>
      </w:pPr>
    </w:p>
    <w:p w14:paraId="3228E58A" w14:textId="77777777" w:rsidR="0041109B" w:rsidRPr="0041109B" w:rsidRDefault="0041109B" w:rsidP="0041109B">
      <w:pPr>
        <w:widowControl w:val="0"/>
        <w:autoSpaceDE w:val="0"/>
        <w:autoSpaceDN w:val="0"/>
        <w:adjustRightInd w:val="0"/>
        <w:spacing w:after="0" w:line="240" w:lineRule="auto"/>
        <w:rPr>
          <w:sz w:val="24"/>
          <w:szCs w:val="24"/>
        </w:rPr>
        <w:sectPr w:rsidR="0041109B" w:rsidRPr="0041109B"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03C9EF9C" w14:textId="329F9533"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lastRenderedPageBreak/>
        <w:t>Get ready for school</w:t>
      </w:r>
    </w:p>
    <w:p w14:paraId="05994996" w14:textId="6EE112EF"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Walk to school</w:t>
      </w:r>
    </w:p>
    <w:p w14:paraId="30F62B1F" w14:textId="0C2367D7"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Wait at the bus stop</w:t>
      </w:r>
    </w:p>
    <w:p w14:paraId="4BA05063" w14:textId="2755F903"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Ride to school</w:t>
      </w:r>
    </w:p>
    <w:p w14:paraId="52F37B3D" w14:textId="65139EA0"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 xml:space="preserve">Morning breakfast in school cafeteria </w:t>
      </w:r>
    </w:p>
    <w:p w14:paraId="45534A4B" w14:textId="09A0A838"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Morning playground time on school yard</w:t>
      </w:r>
    </w:p>
    <w:p w14:paraId="501325DE" w14:textId="2AB1F63B"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Morning classes</w:t>
      </w:r>
    </w:p>
    <w:p w14:paraId="283EB2CC" w14:textId="7C816948"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 xml:space="preserve">Passing in the hall </w:t>
      </w:r>
    </w:p>
    <w:p w14:paraId="60ECEE5E" w14:textId="1C969CB6"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lastRenderedPageBreak/>
        <w:t>Passing between classes</w:t>
      </w:r>
    </w:p>
    <w:p w14:paraId="0BB0E6E5" w14:textId="6FC6617B"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Lunch time at school</w:t>
      </w:r>
    </w:p>
    <w:p w14:paraId="5906AA76" w14:textId="375594C0"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Lunch recess</w:t>
      </w:r>
    </w:p>
    <w:p w14:paraId="2896AC1D" w14:textId="3165DFA5"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Afternoon classes</w:t>
      </w:r>
    </w:p>
    <w:p w14:paraId="693856C6" w14:textId="679092E0"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Restroom breaks</w:t>
      </w:r>
    </w:p>
    <w:p w14:paraId="2C417E21" w14:textId="5B065ACB"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P.E. classes</w:t>
      </w:r>
    </w:p>
    <w:p w14:paraId="305F81E1" w14:textId="6EA804B8"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Study Hall</w:t>
      </w:r>
    </w:p>
    <w:p w14:paraId="2DB4081D" w14:textId="636C97EC"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Music Classes</w:t>
      </w:r>
    </w:p>
    <w:p w14:paraId="3EC9EBEC" w14:textId="08E1BF54"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Shop Classes</w:t>
      </w:r>
    </w:p>
    <w:p w14:paraId="580D14BF" w14:textId="1FEA0D15"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Riding the bus home</w:t>
      </w:r>
    </w:p>
    <w:p w14:paraId="5775A81F" w14:textId="61E5B1CC"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lastRenderedPageBreak/>
        <w:t>Walking home</w:t>
      </w:r>
    </w:p>
    <w:p w14:paraId="6FBA874E" w14:textId="067164D5"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Riding Home</w:t>
      </w:r>
    </w:p>
    <w:p w14:paraId="4735E2AC" w14:textId="3142D8A9"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Park near home or school</w:t>
      </w:r>
    </w:p>
    <w:p w14:paraId="7945A929" w14:textId="234C2DCB" w:rsidR="008779F4" w:rsidRDefault="008779F4"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lastRenderedPageBreak/>
        <w:t>Hanging out in your neighborhood</w:t>
      </w:r>
    </w:p>
    <w:p w14:paraId="3C858329" w14:textId="3C57D563" w:rsidR="008779F4" w:rsidRDefault="0041109B" w:rsidP="008779F4">
      <w:pPr>
        <w:pStyle w:val="ListParagraph"/>
        <w:widowControl w:val="0"/>
        <w:numPr>
          <w:ilvl w:val="0"/>
          <w:numId w:val="37"/>
        </w:numPr>
        <w:autoSpaceDE w:val="0"/>
        <w:autoSpaceDN w:val="0"/>
        <w:adjustRightInd w:val="0"/>
        <w:spacing w:after="0" w:line="240" w:lineRule="auto"/>
        <w:rPr>
          <w:sz w:val="24"/>
          <w:szCs w:val="24"/>
        </w:rPr>
      </w:pPr>
      <w:r>
        <w:rPr>
          <w:sz w:val="24"/>
          <w:szCs w:val="24"/>
        </w:rPr>
        <w:t>Hanging out at home</w:t>
      </w:r>
    </w:p>
    <w:p w14:paraId="15A04DD7" w14:textId="77777777" w:rsidR="0041109B" w:rsidRDefault="0041109B" w:rsidP="008779F4">
      <w:pPr>
        <w:pStyle w:val="ListParagraph"/>
        <w:widowControl w:val="0"/>
        <w:autoSpaceDE w:val="0"/>
        <w:autoSpaceDN w:val="0"/>
        <w:adjustRightInd w:val="0"/>
        <w:spacing w:after="0" w:line="240" w:lineRule="auto"/>
        <w:ind w:left="1800"/>
        <w:rPr>
          <w:sz w:val="24"/>
          <w:szCs w:val="24"/>
        </w:rPr>
        <w:sectPr w:rsidR="0041109B" w:rsidSect="0041109B">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6C7E9F59" w14:textId="38905F2F" w:rsidR="008779F4" w:rsidRPr="008779F4" w:rsidRDefault="008779F4" w:rsidP="008779F4">
      <w:pPr>
        <w:pStyle w:val="ListParagraph"/>
        <w:widowControl w:val="0"/>
        <w:autoSpaceDE w:val="0"/>
        <w:autoSpaceDN w:val="0"/>
        <w:adjustRightInd w:val="0"/>
        <w:spacing w:after="0" w:line="240" w:lineRule="auto"/>
        <w:ind w:left="1800"/>
        <w:rPr>
          <w:sz w:val="24"/>
          <w:szCs w:val="24"/>
        </w:rPr>
      </w:pPr>
    </w:p>
    <w:p w14:paraId="359F0C9C" w14:textId="6190F6F8" w:rsidR="0041109B" w:rsidRDefault="0041109B" w:rsidP="001345AE">
      <w:pPr>
        <w:widowControl w:val="0"/>
        <w:numPr>
          <w:ilvl w:val="3"/>
          <w:numId w:val="4"/>
        </w:numPr>
        <w:autoSpaceDE w:val="0"/>
        <w:autoSpaceDN w:val="0"/>
        <w:adjustRightInd w:val="0"/>
        <w:spacing w:after="0" w:line="240" w:lineRule="auto"/>
        <w:rPr>
          <w:sz w:val="24"/>
          <w:szCs w:val="24"/>
        </w:rPr>
      </w:pPr>
      <w:r>
        <w:rPr>
          <w:sz w:val="24"/>
          <w:szCs w:val="24"/>
        </w:rPr>
        <w:t>Have students return to their seats and assign each group one of the events where they indicated that students felt less safe. Instruct groups to brainstorm possible reasons why some students may not feel safe during that event and be ready to report out.</w:t>
      </w:r>
    </w:p>
    <w:p w14:paraId="70675B27" w14:textId="614C2265" w:rsidR="001D4F43" w:rsidRDefault="001D4F43" w:rsidP="001345AE">
      <w:pPr>
        <w:widowControl w:val="0"/>
        <w:numPr>
          <w:ilvl w:val="3"/>
          <w:numId w:val="4"/>
        </w:numPr>
        <w:autoSpaceDE w:val="0"/>
        <w:autoSpaceDN w:val="0"/>
        <w:adjustRightInd w:val="0"/>
        <w:spacing w:after="0" w:line="240" w:lineRule="auto"/>
        <w:rPr>
          <w:sz w:val="24"/>
          <w:szCs w:val="24"/>
        </w:rPr>
      </w:pPr>
      <w:r>
        <w:rPr>
          <w:sz w:val="24"/>
          <w:szCs w:val="24"/>
        </w:rPr>
        <w:t xml:space="preserve">Explain to the class that some students </w:t>
      </w:r>
      <w:r w:rsidR="00DB487C">
        <w:rPr>
          <w:sz w:val="24"/>
          <w:szCs w:val="24"/>
        </w:rPr>
        <w:t>that do not feel safe at school</w:t>
      </w:r>
      <w:r w:rsidR="002C412D">
        <w:rPr>
          <w:sz w:val="24"/>
          <w:szCs w:val="24"/>
        </w:rPr>
        <w:t xml:space="preserve"> </w:t>
      </w:r>
      <w:r>
        <w:rPr>
          <w:sz w:val="24"/>
          <w:szCs w:val="24"/>
        </w:rPr>
        <w:t xml:space="preserve">may feel they need a weapon to protect </w:t>
      </w:r>
      <w:r w:rsidR="002C412D">
        <w:rPr>
          <w:sz w:val="24"/>
          <w:szCs w:val="24"/>
        </w:rPr>
        <w:t>them</w:t>
      </w:r>
      <w:r>
        <w:rPr>
          <w:sz w:val="24"/>
          <w:szCs w:val="24"/>
        </w:rPr>
        <w:t xml:space="preserve"> but this can have sever</w:t>
      </w:r>
      <w:r w:rsidR="002C412D">
        <w:rPr>
          <w:sz w:val="24"/>
          <w:szCs w:val="24"/>
        </w:rPr>
        <w:t>al</w:t>
      </w:r>
      <w:r w:rsidR="00EA457A">
        <w:rPr>
          <w:sz w:val="24"/>
          <w:szCs w:val="24"/>
        </w:rPr>
        <w:t xml:space="preserve"> negative</w:t>
      </w:r>
      <w:r>
        <w:rPr>
          <w:sz w:val="24"/>
          <w:szCs w:val="24"/>
        </w:rPr>
        <w:t xml:space="preserve"> consequences.  Ask groups to discuss what some of the </w:t>
      </w:r>
      <w:r w:rsidR="00EA457A">
        <w:rPr>
          <w:sz w:val="24"/>
          <w:szCs w:val="24"/>
        </w:rPr>
        <w:t xml:space="preserve">negative </w:t>
      </w:r>
      <w:r>
        <w:rPr>
          <w:sz w:val="24"/>
          <w:szCs w:val="24"/>
        </w:rPr>
        <w:t>consequences to bringing a weapon to school would be and be ready to share.  Invite a group to share one consequence then the next group should give a different consequence until most answers are given:</w:t>
      </w:r>
    </w:p>
    <w:p w14:paraId="314D79C7" w14:textId="25A9F82F" w:rsidR="001D4F43" w:rsidRDefault="001D4F43" w:rsidP="001D4F43">
      <w:pPr>
        <w:pStyle w:val="ListParagraph"/>
        <w:widowControl w:val="0"/>
        <w:numPr>
          <w:ilvl w:val="1"/>
          <w:numId w:val="35"/>
        </w:numPr>
        <w:autoSpaceDE w:val="0"/>
        <w:autoSpaceDN w:val="0"/>
        <w:adjustRightInd w:val="0"/>
        <w:spacing w:after="0" w:line="240" w:lineRule="auto"/>
        <w:rPr>
          <w:sz w:val="24"/>
          <w:szCs w:val="24"/>
        </w:rPr>
      </w:pPr>
      <w:r>
        <w:rPr>
          <w:sz w:val="24"/>
          <w:szCs w:val="24"/>
        </w:rPr>
        <w:t>School suspension</w:t>
      </w:r>
    </w:p>
    <w:p w14:paraId="249945FD" w14:textId="16CA26D5" w:rsidR="001D4F43" w:rsidRDefault="001D4F43" w:rsidP="001D4F43">
      <w:pPr>
        <w:pStyle w:val="ListParagraph"/>
        <w:widowControl w:val="0"/>
        <w:numPr>
          <w:ilvl w:val="1"/>
          <w:numId w:val="35"/>
        </w:numPr>
        <w:autoSpaceDE w:val="0"/>
        <w:autoSpaceDN w:val="0"/>
        <w:adjustRightInd w:val="0"/>
        <w:spacing w:after="0" w:line="240" w:lineRule="auto"/>
        <w:rPr>
          <w:sz w:val="24"/>
          <w:szCs w:val="24"/>
        </w:rPr>
      </w:pPr>
      <w:r>
        <w:rPr>
          <w:sz w:val="24"/>
          <w:szCs w:val="24"/>
        </w:rPr>
        <w:t>Consequences at home</w:t>
      </w:r>
    </w:p>
    <w:p w14:paraId="6440820F" w14:textId="657F387A" w:rsidR="001D4F43" w:rsidRPr="001D4F43" w:rsidRDefault="001D4F43" w:rsidP="001D4F43">
      <w:pPr>
        <w:pStyle w:val="ListParagraph"/>
        <w:widowControl w:val="0"/>
        <w:numPr>
          <w:ilvl w:val="1"/>
          <w:numId w:val="35"/>
        </w:numPr>
        <w:autoSpaceDE w:val="0"/>
        <w:autoSpaceDN w:val="0"/>
        <w:adjustRightInd w:val="0"/>
        <w:spacing w:after="0" w:line="240" w:lineRule="auto"/>
        <w:rPr>
          <w:sz w:val="24"/>
          <w:szCs w:val="24"/>
        </w:rPr>
      </w:pPr>
      <w:r>
        <w:rPr>
          <w:sz w:val="24"/>
          <w:szCs w:val="24"/>
        </w:rPr>
        <w:t>Mistrust f</w:t>
      </w:r>
      <w:r w:rsidR="00EA457A">
        <w:rPr>
          <w:sz w:val="24"/>
          <w:szCs w:val="24"/>
        </w:rPr>
        <w:t>r</w:t>
      </w:r>
      <w:r>
        <w:rPr>
          <w:sz w:val="24"/>
          <w:szCs w:val="24"/>
        </w:rPr>
        <w:t>om peers and staff</w:t>
      </w:r>
    </w:p>
    <w:p w14:paraId="49675FEB" w14:textId="0DBBD470" w:rsidR="001D4F43" w:rsidRDefault="001D4F43" w:rsidP="001D4F43">
      <w:pPr>
        <w:pStyle w:val="ListParagraph"/>
        <w:widowControl w:val="0"/>
        <w:numPr>
          <w:ilvl w:val="1"/>
          <w:numId w:val="35"/>
        </w:numPr>
        <w:autoSpaceDE w:val="0"/>
        <w:autoSpaceDN w:val="0"/>
        <w:adjustRightInd w:val="0"/>
        <w:spacing w:after="0" w:line="240" w:lineRule="auto"/>
        <w:rPr>
          <w:sz w:val="24"/>
          <w:szCs w:val="24"/>
        </w:rPr>
      </w:pPr>
      <w:r>
        <w:rPr>
          <w:sz w:val="24"/>
          <w:szCs w:val="24"/>
        </w:rPr>
        <w:t>Cause violence/injury</w:t>
      </w:r>
    </w:p>
    <w:p w14:paraId="3C48474A" w14:textId="508668EE" w:rsidR="001D4F43" w:rsidRDefault="001D4F43" w:rsidP="001D4F43">
      <w:pPr>
        <w:pStyle w:val="ListParagraph"/>
        <w:widowControl w:val="0"/>
        <w:numPr>
          <w:ilvl w:val="1"/>
          <w:numId w:val="35"/>
        </w:numPr>
        <w:autoSpaceDE w:val="0"/>
        <w:autoSpaceDN w:val="0"/>
        <w:adjustRightInd w:val="0"/>
        <w:spacing w:after="0" w:line="240" w:lineRule="auto"/>
        <w:rPr>
          <w:sz w:val="24"/>
          <w:szCs w:val="24"/>
        </w:rPr>
      </w:pPr>
      <w:r>
        <w:rPr>
          <w:sz w:val="24"/>
          <w:szCs w:val="24"/>
        </w:rPr>
        <w:t>Create vengeance</w:t>
      </w:r>
    </w:p>
    <w:p w14:paraId="16C13931" w14:textId="0477581D" w:rsidR="001D4F43" w:rsidRDefault="001D4F43" w:rsidP="001D4F43">
      <w:pPr>
        <w:pStyle w:val="ListParagraph"/>
        <w:widowControl w:val="0"/>
        <w:numPr>
          <w:ilvl w:val="1"/>
          <w:numId w:val="35"/>
        </w:numPr>
        <w:autoSpaceDE w:val="0"/>
        <w:autoSpaceDN w:val="0"/>
        <w:adjustRightInd w:val="0"/>
        <w:spacing w:after="0" w:line="240" w:lineRule="auto"/>
        <w:rPr>
          <w:sz w:val="24"/>
          <w:szCs w:val="24"/>
        </w:rPr>
      </w:pPr>
      <w:r>
        <w:rPr>
          <w:sz w:val="24"/>
          <w:szCs w:val="24"/>
        </w:rPr>
        <w:t>Arrested</w:t>
      </w:r>
    </w:p>
    <w:p w14:paraId="51715930" w14:textId="3DA1798A" w:rsidR="001D4F43" w:rsidRDefault="001D4F43" w:rsidP="001D4F43">
      <w:pPr>
        <w:pStyle w:val="ListParagraph"/>
        <w:widowControl w:val="0"/>
        <w:numPr>
          <w:ilvl w:val="1"/>
          <w:numId w:val="35"/>
        </w:numPr>
        <w:autoSpaceDE w:val="0"/>
        <w:autoSpaceDN w:val="0"/>
        <w:adjustRightInd w:val="0"/>
        <w:spacing w:after="0" w:line="240" w:lineRule="auto"/>
        <w:rPr>
          <w:sz w:val="24"/>
          <w:szCs w:val="24"/>
        </w:rPr>
      </w:pPr>
      <w:r>
        <w:rPr>
          <w:sz w:val="24"/>
          <w:szCs w:val="24"/>
        </w:rPr>
        <w:t>Expensive court costs</w:t>
      </w:r>
    </w:p>
    <w:p w14:paraId="287B611D" w14:textId="77777777" w:rsidR="001D4F43" w:rsidRDefault="001D4F43" w:rsidP="001D4F43">
      <w:pPr>
        <w:pStyle w:val="ListParagraph"/>
        <w:widowControl w:val="0"/>
        <w:numPr>
          <w:ilvl w:val="1"/>
          <w:numId w:val="35"/>
        </w:numPr>
        <w:autoSpaceDE w:val="0"/>
        <w:autoSpaceDN w:val="0"/>
        <w:adjustRightInd w:val="0"/>
        <w:spacing w:after="0" w:line="240" w:lineRule="auto"/>
        <w:rPr>
          <w:sz w:val="24"/>
          <w:szCs w:val="24"/>
        </w:rPr>
      </w:pPr>
      <w:r>
        <w:rPr>
          <w:sz w:val="24"/>
          <w:szCs w:val="24"/>
        </w:rPr>
        <w:t>Juvenile record</w:t>
      </w:r>
    </w:p>
    <w:p w14:paraId="20496F87" w14:textId="77777777" w:rsidR="001D4F43" w:rsidRDefault="001D4F43" w:rsidP="001D4F43">
      <w:pPr>
        <w:pStyle w:val="ListParagraph"/>
        <w:widowControl w:val="0"/>
        <w:numPr>
          <w:ilvl w:val="1"/>
          <w:numId w:val="35"/>
        </w:numPr>
        <w:autoSpaceDE w:val="0"/>
        <w:autoSpaceDN w:val="0"/>
        <w:adjustRightInd w:val="0"/>
        <w:spacing w:after="0" w:line="240" w:lineRule="auto"/>
        <w:rPr>
          <w:sz w:val="24"/>
          <w:szCs w:val="24"/>
        </w:rPr>
      </w:pPr>
      <w:r>
        <w:rPr>
          <w:sz w:val="24"/>
          <w:szCs w:val="24"/>
        </w:rPr>
        <w:t>Juvenile detention</w:t>
      </w:r>
    </w:p>
    <w:p w14:paraId="717C038F" w14:textId="77777777" w:rsidR="001D4F43" w:rsidRPr="001D4F43" w:rsidRDefault="001D4F43" w:rsidP="001D4F43">
      <w:pPr>
        <w:pStyle w:val="ListParagraph"/>
        <w:widowControl w:val="0"/>
        <w:autoSpaceDE w:val="0"/>
        <w:autoSpaceDN w:val="0"/>
        <w:adjustRightInd w:val="0"/>
        <w:spacing w:after="0" w:line="240" w:lineRule="auto"/>
        <w:ind w:left="1800"/>
        <w:rPr>
          <w:sz w:val="24"/>
          <w:szCs w:val="24"/>
        </w:rPr>
      </w:pPr>
    </w:p>
    <w:p w14:paraId="295808E2" w14:textId="4E4E8B96" w:rsidR="001D4F43" w:rsidRDefault="00DB487C" w:rsidP="001345AE">
      <w:pPr>
        <w:widowControl w:val="0"/>
        <w:numPr>
          <w:ilvl w:val="3"/>
          <w:numId w:val="4"/>
        </w:numPr>
        <w:autoSpaceDE w:val="0"/>
        <w:autoSpaceDN w:val="0"/>
        <w:adjustRightInd w:val="0"/>
        <w:spacing w:after="0" w:line="240" w:lineRule="auto"/>
        <w:rPr>
          <w:sz w:val="24"/>
          <w:szCs w:val="24"/>
        </w:rPr>
      </w:pPr>
      <w:r>
        <w:rPr>
          <w:sz w:val="24"/>
          <w:szCs w:val="24"/>
        </w:rPr>
        <w:t>Discuss with class that</w:t>
      </w:r>
      <w:r w:rsidR="001D4F43">
        <w:rPr>
          <w:sz w:val="24"/>
          <w:szCs w:val="24"/>
        </w:rPr>
        <w:t xml:space="preserve"> there is a need for a more effective alternative.</w:t>
      </w:r>
    </w:p>
    <w:p w14:paraId="63D04D78" w14:textId="551CB876" w:rsidR="0041109B" w:rsidRPr="001D4F43" w:rsidRDefault="00C465CF" w:rsidP="001345AE">
      <w:pPr>
        <w:widowControl w:val="0"/>
        <w:numPr>
          <w:ilvl w:val="3"/>
          <w:numId w:val="4"/>
        </w:numPr>
        <w:autoSpaceDE w:val="0"/>
        <w:autoSpaceDN w:val="0"/>
        <w:adjustRightInd w:val="0"/>
        <w:spacing w:after="0" w:line="240" w:lineRule="auto"/>
        <w:rPr>
          <w:sz w:val="24"/>
          <w:szCs w:val="24"/>
        </w:rPr>
      </w:pPr>
      <w:r w:rsidRPr="001D4F43">
        <w:rPr>
          <w:sz w:val="24"/>
          <w:szCs w:val="24"/>
        </w:rPr>
        <w:t>For this last activity</w:t>
      </w:r>
      <w:r w:rsidR="00EA457A">
        <w:rPr>
          <w:sz w:val="24"/>
          <w:szCs w:val="24"/>
        </w:rPr>
        <w:t>,</w:t>
      </w:r>
      <w:r w:rsidRPr="001D4F43">
        <w:rPr>
          <w:sz w:val="24"/>
          <w:szCs w:val="24"/>
        </w:rPr>
        <w:t xml:space="preserve"> students will have an opportunity to </w:t>
      </w:r>
      <w:r w:rsidR="0041109B" w:rsidRPr="001D4F43">
        <w:rPr>
          <w:sz w:val="24"/>
          <w:szCs w:val="24"/>
        </w:rPr>
        <w:t xml:space="preserve">make a plan of action </w:t>
      </w:r>
      <w:r w:rsidR="002C412D">
        <w:rPr>
          <w:sz w:val="24"/>
          <w:szCs w:val="24"/>
        </w:rPr>
        <w:t xml:space="preserve">to feel safe </w:t>
      </w:r>
      <w:r w:rsidR="0041109B" w:rsidRPr="001D4F43">
        <w:rPr>
          <w:sz w:val="24"/>
          <w:szCs w:val="24"/>
        </w:rPr>
        <w:t xml:space="preserve">when school events feel less safe. </w:t>
      </w:r>
    </w:p>
    <w:p w14:paraId="0A6B87E0" w14:textId="0574AB9B" w:rsidR="00E176D9" w:rsidRDefault="00E176D9" w:rsidP="001345AE">
      <w:pPr>
        <w:widowControl w:val="0"/>
        <w:numPr>
          <w:ilvl w:val="3"/>
          <w:numId w:val="4"/>
        </w:numPr>
        <w:autoSpaceDE w:val="0"/>
        <w:autoSpaceDN w:val="0"/>
        <w:adjustRightInd w:val="0"/>
        <w:spacing w:after="0" w:line="240" w:lineRule="auto"/>
        <w:rPr>
          <w:sz w:val="24"/>
          <w:szCs w:val="24"/>
        </w:rPr>
      </w:pPr>
      <w:r>
        <w:rPr>
          <w:sz w:val="24"/>
          <w:szCs w:val="24"/>
        </w:rPr>
        <w:t>Have groups refer back to their assigned event and create a student tip that could be used as an alternative to carrying a weapon in order to feel safe.</w:t>
      </w:r>
    </w:p>
    <w:p w14:paraId="5A952B1A" w14:textId="2F5F38ED" w:rsidR="00A00873" w:rsidRDefault="00E176D9" w:rsidP="001345AE">
      <w:pPr>
        <w:widowControl w:val="0"/>
        <w:numPr>
          <w:ilvl w:val="3"/>
          <w:numId w:val="4"/>
        </w:numPr>
        <w:autoSpaceDE w:val="0"/>
        <w:autoSpaceDN w:val="0"/>
        <w:adjustRightInd w:val="0"/>
        <w:spacing w:after="0" w:line="240" w:lineRule="auto"/>
        <w:rPr>
          <w:sz w:val="24"/>
          <w:szCs w:val="24"/>
        </w:rPr>
      </w:pPr>
      <w:r>
        <w:rPr>
          <w:sz w:val="24"/>
          <w:szCs w:val="24"/>
        </w:rPr>
        <w:t>Gr</w:t>
      </w:r>
      <w:r w:rsidR="005A7837">
        <w:rPr>
          <w:sz w:val="24"/>
          <w:szCs w:val="24"/>
        </w:rPr>
        <w:t xml:space="preserve">oups will draft their tip on a </w:t>
      </w:r>
      <w:r w:rsidR="002C412D">
        <w:rPr>
          <w:sz w:val="24"/>
          <w:szCs w:val="24"/>
        </w:rPr>
        <w:t xml:space="preserve">large </w:t>
      </w:r>
      <w:r w:rsidR="005A7837">
        <w:rPr>
          <w:sz w:val="24"/>
          <w:szCs w:val="24"/>
        </w:rPr>
        <w:t xml:space="preserve">strip </w:t>
      </w:r>
      <w:r w:rsidR="002C412D">
        <w:rPr>
          <w:sz w:val="24"/>
          <w:szCs w:val="24"/>
        </w:rPr>
        <w:t xml:space="preserve">of paper that will be posted with other entries to create one </w:t>
      </w:r>
      <w:r w:rsidR="005A7837">
        <w:rPr>
          <w:sz w:val="24"/>
          <w:szCs w:val="24"/>
        </w:rPr>
        <w:t>class tip sheet to be posted on the wall.</w:t>
      </w:r>
    </w:p>
    <w:p w14:paraId="41ACC4F5" w14:textId="77777777" w:rsidR="00A00873" w:rsidRDefault="00A00873" w:rsidP="00A00873">
      <w:pPr>
        <w:widowControl w:val="0"/>
        <w:autoSpaceDE w:val="0"/>
        <w:autoSpaceDN w:val="0"/>
        <w:adjustRightInd w:val="0"/>
        <w:spacing w:after="0" w:line="240" w:lineRule="auto"/>
        <w:ind w:left="1080"/>
        <w:rPr>
          <w:sz w:val="24"/>
          <w:szCs w:val="24"/>
        </w:rPr>
      </w:pPr>
      <w:r>
        <w:rPr>
          <w:sz w:val="24"/>
          <w:szCs w:val="24"/>
        </w:rPr>
        <w:t>Possible tips:</w:t>
      </w:r>
    </w:p>
    <w:p w14:paraId="67CE1185" w14:textId="3F35236A" w:rsidR="009E481B" w:rsidRDefault="00A00873" w:rsidP="00A00873">
      <w:pPr>
        <w:pStyle w:val="ListParagraph"/>
        <w:widowControl w:val="0"/>
        <w:numPr>
          <w:ilvl w:val="0"/>
          <w:numId w:val="38"/>
        </w:numPr>
        <w:autoSpaceDE w:val="0"/>
        <w:autoSpaceDN w:val="0"/>
        <w:adjustRightInd w:val="0"/>
        <w:spacing w:after="0" w:line="240" w:lineRule="auto"/>
        <w:rPr>
          <w:sz w:val="24"/>
          <w:szCs w:val="24"/>
        </w:rPr>
      </w:pPr>
      <w:r>
        <w:rPr>
          <w:sz w:val="24"/>
          <w:szCs w:val="24"/>
        </w:rPr>
        <w:t>Take an alternate route</w:t>
      </w:r>
    </w:p>
    <w:p w14:paraId="4B98C7C8" w14:textId="025C65EE" w:rsidR="00A00873" w:rsidRDefault="00A00873" w:rsidP="00A00873">
      <w:pPr>
        <w:pStyle w:val="ListParagraph"/>
        <w:widowControl w:val="0"/>
        <w:numPr>
          <w:ilvl w:val="0"/>
          <w:numId w:val="38"/>
        </w:numPr>
        <w:autoSpaceDE w:val="0"/>
        <w:autoSpaceDN w:val="0"/>
        <w:adjustRightInd w:val="0"/>
        <w:spacing w:after="0" w:line="240" w:lineRule="auto"/>
        <w:rPr>
          <w:sz w:val="24"/>
          <w:szCs w:val="24"/>
        </w:rPr>
      </w:pPr>
      <w:r>
        <w:rPr>
          <w:sz w:val="24"/>
          <w:szCs w:val="24"/>
        </w:rPr>
        <w:t>Join a school club or activity that would delay your departure so you can be picked up</w:t>
      </w:r>
    </w:p>
    <w:p w14:paraId="749C7897" w14:textId="7C91F287" w:rsidR="00A00873" w:rsidRDefault="00A00873" w:rsidP="00A00873">
      <w:pPr>
        <w:pStyle w:val="ListParagraph"/>
        <w:widowControl w:val="0"/>
        <w:numPr>
          <w:ilvl w:val="0"/>
          <w:numId w:val="38"/>
        </w:numPr>
        <w:autoSpaceDE w:val="0"/>
        <w:autoSpaceDN w:val="0"/>
        <w:adjustRightInd w:val="0"/>
        <w:spacing w:after="0" w:line="240" w:lineRule="auto"/>
        <w:rPr>
          <w:sz w:val="24"/>
          <w:szCs w:val="24"/>
        </w:rPr>
      </w:pPr>
      <w:r>
        <w:rPr>
          <w:sz w:val="24"/>
          <w:szCs w:val="24"/>
        </w:rPr>
        <w:t>Form a group to walk home with</w:t>
      </w:r>
    </w:p>
    <w:p w14:paraId="597BC719" w14:textId="25DD7065" w:rsidR="00A00873" w:rsidRDefault="00A00873" w:rsidP="00A00873">
      <w:pPr>
        <w:pStyle w:val="ListParagraph"/>
        <w:widowControl w:val="0"/>
        <w:numPr>
          <w:ilvl w:val="0"/>
          <w:numId w:val="38"/>
        </w:numPr>
        <w:autoSpaceDE w:val="0"/>
        <w:autoSpaceDN w:val="0"/>
        <w:adjustRightInd w:val="0"/>
        <w:spacing w:after="0" w:line="240" w:lineRule="auto"/>
        <w:rPr>
          <w:sz w:val="24"/>
          <w:szCs w:val="24"/>
        </w:rPr>
      </w:pPr>
      <w:r>
        <w:rPr>
          <w:sz w:val="24"/>
          <w:szCs w:val="24"/>
        </w:rPr>
        <w:t>Report Bullying, threats, aggressive behaviors, etc.,</w:t>
      </w:r>
    </w:p>
    <w:p w14:paraId="6A1E422C" w14:textId="25A69594" w:rsidR="00A00873" w:rsidRDefault="00A00873" w:rsidP="00A00873">
      <w:pPr>
        <w:pStyle w:val="ListParagraph"/>
        <w:widowControl w:val="0"/>
        <w:numPr>
          <w:ilvl w:val="0"/>
          <w:numId w:val="38"/>
        </w:numPr>
        <w:autoSpaceDE w:val="0"/>
        <w:autoSpaceDN w:val="0"/>
        <w:adjustRightInd w:val="0"/>
        <w:spacing w:after="0" w:line="240" w:lineRule="auto"/>
        <w:rPr>
          <w:sz w:val="24"/>
          <w:szCs w:val="24"/>
        </w:rPr>
      </w:pPr>
      <w:r>
        <w:rPr>
          <w:sz w:val="24"/>
          <w:szCs w:val="24"/>
        </w:rPr>
        <w:t>Tell your parents/school staff</w:t>
      </w:r>
      <w:r w:rsidR="00FC08B5">
        <w:rPr>
          <w:sz w:val="24"/>
          <w:szCs w:val="24"/>
        </w:rPr>
        <w:t>/SRO</w:t>
      </w:r>
      <w:r>
        <w:rPr>
          <w:sz w:val="24"/>
          <w:szCs w:val="24"/>
        </w:rPr>
        <w:t xml:space="preserve"> when you feel unsafe</w:t>
      </w:r>
    </w:p>
    <w:p w14:paraId="0C8D3C31" w14:textId="521A0EF8" w:rsidR="00A00873" w:rsidRDefault="00A00873" w:rsidP="00A00873">
      <w:pPr>
        <w:pStyle w:val="ListParagraph"/>
        <w:widowControl w:val="0"/>
        <w:numPr>
          <w:ilvl w:val="0"/>
          <w:numId w:val="38"/>
        </w:numPr>
        <w:autoSpaceDE w:val="0"/>
        <w:autoSpaceDN w:val="0"/>
        <w:adjustRightInd w:val="0"/>
        <w:spacing w:after="0" w:line="240" w:lineRule="auto"/>
        <w:rPr>
          <w:sz w:val="24"/>
          <w:szCs w:val="24"/>
        </w:rPr>
      </w:pPr>
      <w:r>
        <w:rPr>
          <w:sz w:val="24"/>
          <w:szCs w:val="24"/>
        </w:rPr>
        <w:t>Trust your instincts and get to a safe place</w:t>
      </w:r>
    </w:p>
    <w:p w14:paraId="214AEAAF" w14:textId="3E751681" w:rsidR="00A00873" w:rsidRDefault="00A00873" w:rsidP="00A00873">
      <w:pPr>
        <w:pStyle w:val="ListParagraph"/>
        <w:widowControl w:val="0"/>
        <w:numPr>
          <w:ilvl w:val="0"/>
          <w:numId w:val="38"/>
        </w:numPr>
        <w:autoSpaceDE w:val="0"/>
        <w:autoSpaceDN w:val="0"/>
        <w:adjustRightInd w:val="0"/>
        <w:spacing w:after="0" w:line="240" w:lineRule="auto"/>
        <w:rPr>
          <w:sz w:val="24"/>
          <w:szCs w:val="24"/>
        </w:rPr>
      </w:pPr>
      <w:r>
        <w:rPr>
          <w:sz w:val="24"/>
          <w:szCs w:val="24"/>
        </w:rPr>
        <w:t>Make a plan with your parents on what to do if…</w:t>
      </w:r>
    </w:p>
    <w:p w14:paraId="2CED262F" w14:textId="77777777" w:rsidR="00A00873" w:rsidRPr="00A00873" w:rsidRDefault="00A00873" w:rsidP="00A00873">
      <w:pPr>
        <w:pStyle w:val="ListParagraph"/>
        <w:widowControl w:val="0"/>
        <w:autoSpaceDE w:val="0"/>
        <w:autoSpaceDN w:val="0"/>
        <w:adjustRightInd w:val="0"/>
        <w:spacing w:after="0" w:line="240" w:lineRule="auto"/>
        <w:ind w:left="1860"/>
        <w:rPr>
          <w:sz w:val="24"/>
          <w:szCs w:val="24"/>
        </w:rPr>
      </w:pPr>
    </w:p>
    <w:p w14:paraId="678303FD" w14:textId="77777777" w:rsidR="005A7837" w:rsidRDefault="005A7837" w:rsidP="001345AE">
      <w:pPr>
        <w:widowControl w:val="0"/>
        <w:numPr>
          <w:ilvl w:val="3"/>
          <w:numId w:val="4"/>
        </w:numPr>
        <w:autoSpaceDE w:val="0"/>
        <w:autoSpaceDN w:val="0"/>
        <w:adjustRightInd w:val="0"/>
        <w:spacing w:after="0" w:line="240" w:lineRule="auto"/>
        <w:rPr>
          <w:sz w:val="24"/>
          <w:szCs w:val="24"/>
        </w:rPr>
      </w:pPr>
      <w:r>
        <w:rPr>
          <w:sz w:val="24"/>
          <w:szCs w:val="24"/>
        </w:rPr>
        <w:t>Post the title:  A weapon Free Zone and invite groups to post their tip and share with the class.</w:t>
      </w:r>
    </w:p>
    <w:p w14:paraId="283CF799" w14:textId="77777777" w:rsidR="005A7837" w:rsidRDefault="005A7837" w:rsidP="001345AE">
      <w:pPr>
        <w:widowControl w:val="0"/>
        <w:numPr>
          <w:ilvl w:val="3"/>
          <w:numId w:val="4"/>
        </w:numPr>
        <w:autoSpaceDE w:val="0"/>
        <w:autoSpaceDN w:val="0"/>
        <w:adjustRightInd w:val="0"/>
        <w:spacing w:after="0" w:line="240" w:lineRule="auto"/>
        <w:rPr>
          <w:sz w:val="24"/>
          <w:szCs w:val="24"/>
        </w:rPr>
      </w:pPr>
      <w:r>
        <w:rPr>
          <w:sz w:val="24"/>
          <w:szCs w:val="24"/>
        </w:rPr>
        <w:t>Debrief the lesson by asking the following:</w:t>
      </w:r>
    </w:p>
    <w:p w14:paraId="28414D88" w14:textId="77777777" w:rsidR="005A7837" w:rsidRDefault="005A7837" w:rsidP="005A7837">
      <w:pPr>
        <w:pStyle w:val="ListParagraph"/>
        <w:widowControl w:val="0"/>
        <w:numPr>
          <w:ilvl w:val="0"/>
          <w:numId w:val="36"/>
        </w:numPr>
        <w:autoSpaceDE w:val="0"/>
        <w:autoSpaceDN w:val="0"/>
        <w:adjustRightInd w:val="0"/>
        <w:spacing w:after="0" w:line="240" w:lineRule="auto"/>
        <w:rPr>
          <w:sz w:val="24"/>
          <w:szCs w:val="24"/>
        </w:rPr>
      </w:pPr>
      <w:r>
        <w:rPr>
          <w:sz w:val="24"/>
          <w:szCs w:val="24"/>
        </w:rPr>
        <w:t>What are some other ways you can feel safe at school?</w:t>
      </w:r>
    </w:p>
    <w:p w14:paraId="6C481F6A" w14:textId="77777777" w:rsidR="005A7837" w:rsidRPr="005A7837" w:rsidRDefault="005A7837" w:rsidP="005A7837">
      <w:pPr>
        <w:pStyle w:val="ListParagraph"/>
        <w:widowControl w:val="0"/>
        <w:numPr>
          <w:ilvl w:val="0"/>
          <w:numId w:val="36"/>
        </w:numPr>
        <w:autoSpaceDE w:val="0"/>
        <w:autoSpaceDN w:val="0"/>
        <w:adjustRightInd w:val="0"/>
        <w:spacing w:after="0" w:line="240" w:lineRule="auto"/>
        <w:rPr>
          <w:sz w:val="24"/>
          <w:szCs w:val="24"/>
        </w:rPr>
      </w:pPr>
      <w:r>
        <w:rPr>
          <w:sz w:val="24"/>
          <w:szCs w:val="24"/>
        </w:rPr>
        <w:t>What are some ways you can take responsibility to keep your home, school, or neighborhood safe from violence with weapons?</w:t>
      </w:r>
    </w:p>
    <w:p w14:paraId="23FA5025" w14:textId="3CBD9056" w:rsidR="009E481B" w:rsidRPr="001345AE" w:rsidRDefault="009E481B">
      <w:pPr>
        <w:rPr>
          <w:sz w:val="24"/>
          <w:szCs w:val="24"/>
        </w:rPr>
      </w:pPr>
    </w:p>
    <w:p w14:paraId="54E16CD0" w14:textId="77777777" w:rsidR="009E481B" w:rsidRDefault="009E481B" w:rsidP="00665A18">
      <w:pPr>
        <w:jc w:val="center"/>
        <w:rPr>
          <w:sz w:val="24"/>
          <w:szCs w:val="24"/>
        </w:rPr>
      </w:pPr>
    </w:p>
    <w:p w14:paraId="3631EFC0" w14:textId="77777777" w:rsidR="007673FD" w:rsidRPr="001345AE" w:rsidRDefault="007673FD" w:rsidP="007673FD">
      <w:pPr>
        <w:jc w:val="center"/>
        <w:rPr>
          <w:sz w:val="24"/>
          <w:szCs w:val="24"/>
        </w:rPr>
      </w:pPr>
      <w:r w:rsidRPr="001345AE">
        <w:rPr>
          <w:rFonts w:cs="Tahoma"/>
          <w:b/>
          <w:noProof/>
          <w:sz w:val="24"/>
          <w:szCs w:val="24"/>
        </w:rPr>
        <w:lastRenderedPageBreak/>
        <w:drawing>
          <wp:inline distT="0" distB="0" distL="0" distR="0" wp14:anchorId="4124ECA6" wp14:editId="40977CA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4C75D16" w14:textId="77777777" w:rsidR="007673FD" w:rsidRPr="001345AE" w:rsidRDefault="007673FD" w:rsidP="007673FD">
      <w:pPr>
        <w:pBdr>
          <w:bottom w:val="single" w:sz="4" w:space="2" w:color="auto"/>
        </w:pBdr>
        <w:spacing w:after="0" w:line="240" w:lineRule="auto"/>
        <w:jc w:val="center"/>
        <w:rPr>
          <w:rFonts w:eastAsia="Calibri" w:cs="Calibri"/>
          <w:sz w:val="24"/>
          <w:szCs w:val="24"/>
        </w:rPr>
      </w:pPr>
      <w:r w:rsidRPr="001345AE">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5F4AE1A4" w14:textId="77777777" w:rsidR="007673FD" w:rsidRPr="001345AE" w:rsidRDefault="007673FD" w:rsidP="007673FD">
      <w:pPr>
        <w:spacing w:after="0" w:line="240" w:lineRule="auto"/>
        <w:jc w:val="center"/>
        <w:rPr>
          <w:rFonts w:eastAsia="Calibri" w:cs="Calibri"/>
          <w:b/>
          <w:bCs/>
          <w:sz w:val="24"/>
          <w:szCs w:val="24"/>
          <w:u w:val="single"/>
        </w:rPr>
      </w:pPr>
    </w:p>
    <w:p w14:paraId="56BF49D0" w14:textId="77777777" w:rsidR="007673FD" w:rsidRPr="001345AE" w:rsidRDefault="007673FD" w:rsidP="007673FD">
      <w:pPr>
        <w:spacing w:after="0" w:line="240" w:lineRule="auto"/>
        <w:jc w:val="center"/>
        <w:rPr>
          <w:b/>
          <w:bCs/>
          <w:sz w:val="24"/>
          <w:szCs w:val="24"/>
        </w:rPr>
      </w:pPr>
      <w:r w:rsidRPr="001345AE">
        <w:rPr>
          <w:b/>
          <w:bCs/>
          <w:sz w:val="24"/>
          <w:szCs w:val="24"/>
        </w:rPr>
        <w:t>“Campus safety:  A Weapon Free Zone” Academy</w:t>
      </w:r>
    </w:p>
    <w:p w14:paraId="037F865C" w14:textId="77777777" w:rsidR="007673FD" w:rsidRPr="001345AE" w:rsidRDefault="007673FD" w:rsidP="007673FD">
      <w:pPr>
        <w:spacing w:after="0" w:line="240" w:lineRule="auto"/>
        <w:jc w:val="center"/>
        <w:rPr>
          <w:bCs/>
          <w:sz w:val="24"/>
          <w:szCs w:val="24"/>
        </w:rPr>
      </w:pPr>
      <w:r w:rsidRPr="001345AE">
        <w:rPr>
          <w:bCs/>
          <w:sz w:val="24"/>
          <w:szCs w:val="24"/>
        </w:rPr>
        <w:t>Middle/High School</w:t>
      </w:r>
    </w:p>
    <w:p w14:paraId="4E522A13" w14:textId="77777777" w:rsidR="007673FD" w:rsidRPr="001345AE" w:rsidRDefault="007673FD" w:rsidP="007673FD">
      <w:pPr>
        <w:widowControl w:val="0"/>
        <w:autoSpaceDE w:val="0"/>
        <w:autoSpaceDN w:val="0"/>
        <w:adjustRightInd w:val="0"/>
        <w:spacing w:after="0" w:line="240" w:lineRule="auto"/>
        <w:ind w:left="1710" w:hanging="1710"/>
        <w:jc w:val="center"/>
        <w:rPr>
          <w:b/>
          <w:bCs/>
          <w:sz w:val="24"/>
          <w:szCs w:val="24"/>
        </w:rPr>
      </w:pPr>
      <w:r w:rsidRPr="001345AE">
        <w:rPr>
          <w:b/>
          <w:bCs/>
          <w:sz w:val="24"/>
          <w:szCs w:val="24"/>
        </w:rPr>
        <w:t>Alternatives to carrying a Weapon Lesson Plan</w:t>
      </w:r>
    </w:p>
    <w:p w14:paraId="3AB54AE9" w14:textId="77777777" w:rsidR="007673FD" w:rsidRDefault="007673FD" w:rsidP="00665A18">
      <w:pPr>
        <w:jc w:val="center"/>
        <w:rPr>
          <w:sz w:val="24"/>
          <w:szCs w:val="24"/>
        </w:rPr>
      </w:pPr>
    </w:p>
    <w:p w14:paraId="330DBECA" w14:textId="2821DA03" w:rsidR="007673FD" w:rsidRDefault="007673FD" w:rsidP="00665A18">
      <w:pPr>
        <w:jc w:val="center"/>
        <w:rPr>
          <w:sz w:val="24"/>
          <w:szCs w:val="24"/>
        </w:rPr>
      </w:pPr>
      <w:r>
        <w:rPr>
          <w:sz w:val="24"/>
          <w:szCs w:val="24"/>
        </w:rPr>
        <w:t>Signs</w:t>
      </w:r>
      <w:r w:rsidR="001F66E6">
        <w:rPr>
          <w:sz w:val="24"/>
          <w:szCs w:val="24"/>
        </w:rPr>
        <w:t>/Label</w:t>
      </w:r>
    </w:p>
    <w:p w14:paraId="5F60D8AC" w14:textId="27452603" w:rsidR="001F66E6" w:rsidRDefault="001F66E6" w:rsidP="00665A18">
      <w:pPr>
        <w:jc w:val="center"/>
        <w:rPr>
          <w:rFonts w:ascii="Arial Black" w:hAnsi="Arial Black"/>
          <w:sz w:val="144"/>
          <w:szCs w:val="144"/>
        </w:rPr>
      </w:pPr>
      <w:r>
        <w:rPr>
          <w:rFonts w:ascii="Arial Black" w:hAnsi="Arial Black"/>
          <w:sz w:val="144"/>
          <w:szCs w:val="144"/>
        </w:rPr>
        <w:t>More Safe</w:t>
      </w:r>
    </w:p>
    <w:p w14:paraId="189D97C9" w14:textId="24836FB0" w:rsidR="001F66E6" w:rsidRPr="007673FD" w:rsidRDefault="001F66E6" w:rsidP="00665A18">
      <w:pPr>
        <w:jc w:val="center"/>
        <w:rPr>
          <w:rFonts w:ascii="Arial Black" w:hAnsi="Arial Black"/>
          <w:sz w:val="144"/>
          <w:szCs w:val="144"/>
        </w:rPr>
      </w:pPr>
      <w:r>
        <w:rPr>
          <w:rFonts w:ascii="Arial Black" w:hAnsi="Arial Black"/>
          <w:sz w:val="144"/>
          <w:szCs w:val="144"/>
        </w:rPr>
        <w:t>Less Safe</w:t>
      </w:r>
    </w:p>
    <w:p w14:paraId="527AE8FF" w14:textId="77777777" w:rsidR="001F66E6" w:rsidRDefault="001F66E6" w:rsidP="001F66E6">
      <w:pPr>
        <w:jc w:val="center"/>
        <w:rPr>
          <w:rFonts w:ascii="Arial Black" w:hAnsi="Arial Black"/>
          <w:sz w:val="96"/>
          <w:szCs w:val="96"/>
        </w:rPr>
      </w:pPr>
    </w:p>
    <w:p w14:paraId="17DE829B" w14:textId="4E454528" w:rsidR="001F66E6" w:rsidRDefault="001F66E6" w:rsidP="001F66E6">
      <w:pPr>
        <w:jc w:val="center"/>
        <w:rPr>
          <w:rFonts w:ascii="Arial Black" w:hAnsi="Arial Black"/>
          <w:sz w:val="96"/>
          <w:szCs w:val="96"/>
        </w:rPr>
      </w:pPr>
      <w:r w:rsidRPr="001F66E6">
        <w:rPr>
          <w:rFonts w:ascii="Arial Black" w:hAnsi="Arial Black"/>
          <w:sz w:val="96"/>
          <w:szCs w:val="96"/>
        </w:rPr>
        <w:t>Weapon Free Zone</w:t>
      </w:r>
    </w:p>
    <w:p w14:paraId="187EB3D9" w14:textId="77777777" w:rsidR="00E2015D" w:rsidRPr="001345AE" w:rsidRDefault="00E2015D" w:rsidP="00E2015D">
      <w:pPr>
        <w:jc w:val="center"/>
        <w:rPr>
          <w:sz w:val="24"/>
          <w:szCs w:val="24"/>
        </w:rPr>
      </w:pPr>
      <w:bookmarkStart w:id="0" w:name="_GoBack"/>
      <w:r w:rsidRPr="001345AE">
        <w:rPr>
          <w:rFonts w:cs="Tahoma"/>
          <w:b/>
          <w:noProof/>
          <w:sz w:val="24"/>
          <w:szCs w:val="24"/>
        </w:rPr>
        <w:lastRenderedPageBreak/>
        <w:drawing>
          <wp:inline distT="0" distB="0" distL="0" distR="0" wp14:anchorId="15A9A589" wp14:editId="2840250E">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FC65D6E" w14:textId="77777777" w:rsidR="00E2015D" w:rsidRPr="001345AE" w:rsidRDefault="00E2015D" w:rsidP="00E2015D">
      <w:pPr>
        <w:pBdr>
          <w:bottom w:val="single" w:sz="4" w:space="2" w:color="auto"/>
        </w:pBdr>
        <w:spacing w:after="0" w:line="240" w:lineRule="auto"/>
        <w:jc w:val="center"/>
        <w:rPr>
          <w:rFonts w:eastAsia="Calibri" w:cs="Calibri"/>
          <w:sz w:val="24"/>
          <w:szCs w:val="24"/>
        </w:rPr>
      </w:pPr>
      <w:r w:rsidRPr="001345AE">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07FB1763" w14:textId="77777777" w:rsidR="00E2015D" w:rsidRPr="001345AE" w:rsidRDefault="00E2015D" w:rsidP="00E2015D">
      <w:pPr>
        <w:spacing w:after="0" w:line="240" w:lineRule="auto"/>
        <w:jc w:val="center"/>
        <w:rPr>
          <w:rFonts w:eastAsia="Calibri" w:cs="Calibri"/>
          <w:b/>
          <w:bCs/>
          <w:sz w:val="24"/>
          <w:szCs w:val="24"/>
          <w:u w:val="single"/>
        </w:rPr>
      </w:pPr>
    </w:p>
    <w:p w14:paraId="46BCDCF3" w14:textId="77777777" w:rsidR="00E2015D" w:rsidRPr="001345AE" w:rsidRDefault="00E2015D" w:rsidP="00E2015D">
      <w:pPr>
        <w:spacing w:after="0" w:line="240" w:lineRule="auto"/>
        <w:jc w:val="center"/>
        <w:rPr>
          <w:b/>
          <w:bCs/>
          <w:sz w:val="24"/>
          <w:szCs w:val="24"/>
        </w:rPr>
      </w:pPr>
      <w:r w:rsidRPr="001345AE">
        <w:rPr>
          <w:b/>
          <w:bCs/>
          <w:sz w:val="24"/>
          <w:szCs w:val="24"/>
        </w:rPr>
        <w:t>“Campus safety:  A Weapon Free Zone” Academy</w:t>
      </w:r>
    </w:p>
    <w:p w14:paraId="567521A7" w14:textId="77777777" w:rsidR="00E2015D" w:rsidRPr="001345AE" w:rsidRDefault="00E2015D" w:rsidP="00E2015D">
      <w:pPr>
        <w:spacing w:after="0" w:line="240" w:lineRule="auto"/>
        <w:jc w:val="center"/>
        <w:rPr>
          <w:bCs/>
          <w:sz w:val="24"/>
          <w:szCs w:val="24"/>
        </w:rPr>
      </w:pPr>
      <w:r w:rsidRPr="001345AE">
        <w:rPr>
          <w:bCs/>
          <w:sz w:val="24"/>
          <w:szCs w:val="24"/>
        </w:rPr>
        <w:t>Middle/High School</w:t>
      </w:r>
    </w:p>
    <w:p w14:paraId="6698F987" w14:textId="3FDA4AF9" w:rsidR="00E2015D" w:rsidRDefault="00E2015D" w:rsidP="00E2015D">
      <w:pPr>
        <w:widowControl w:val="0"/>
        <w:autoSpaceDE w:val="0"/>
        <w:autoSpaceDN w:val="0"/>
        <w:adjustRightInd w:val="0"/>
        <w:spacing w:after="0" w:line="240" w:lineRule="auto"/>
        <w:ind w:left="1710" w:hanging="1710"/>
        <w:jc w:val="center"/>
        <w:rPr>
          <w:b/>
          <w:bCs/>
          <w:sz w:val="24"/>
          <w:szCs w:val="24"/>
        </w:rPr>
      </w:pPr>
      <w:r w:rsidRPr="001345AE">
        <w:rPr>
          <w:b/>
          <w:bCs/>
          <w:sz w:val="24"/>
          <w:szCs w:val="24"/>
        </w:rPr>
        <w:t xml:space="preserve">Alternatives to carrying a Weapon </w:t>
      </w:r>
    </w:p>
    <w:p w14:paraId="347B17D6" w14:textId="77777777" w:rsidR="00E2015D" w:rsidRDefault="00E2015D" w:rsidP="00E2015D">
      <w:pPr>
        <w:widowControl w:val="0"/>
        <w:autoSpaceDE w:val="0"/>
        <w:autoSpaceDN w:val="0"/>
        <w:adjustRightInd w:val="0"/>
        <w:spacing w:after="0" w:line="240" w:lineRule="auto"/>
        <w:ind w:left="1710" w:hanging="1710"/>
        <w:jc w:val="center"/>
        <w:rPr>
          <w:b/>
          <w:bCs/>
          <w:sz w:val="24"/>
          <w:szCs w:val="24"/>
        </w:rPr>
      </w:pPr>
    </w:p>
    <w:p w14:paraId="714E3D5D" w14:textId="619503B5" w:rsidR="00E2015D" w:rsidRPr="004E5FC8" w:rsidRDefault="00E2015D" w:rsidP="00E2015D">
      <w:pPr>
        <w:widowControl w:val="0"/>
        <w:autoSpaceDE w:val="0"/>
        <w:autoSpaceDN w:val="0"/>
        <w:adjustRightInd w:val="0"/>
        <w:spacing w:after="0" w:line="240" w:lineRule="auto"/>
        <w:ind w:left="1710" w:hanging="1710"/>
        <w:jc w:val="center"/>
        <w:rPr>
          <w:bCs/>
          <w:sz w:val="24"/>
          <w:szCs w:val="24"/>
        </w:rPr>
      </w:pPr>
      <w:r w:rsidRPr="004E5FC8">
        <w:rPr>
          <w:bCs/>
          <w:sz w:val="24"/>
          <w:szCs w:val="24"/>
        </w:rPr>
        <w:t>Correlations</w:t>
      </w:r>
    </w:p>
    <w:p w14:paraId="50E6CEFE" w14:textId="28A289D2" w:rsidR="00E2015D" w:rsidRPr="004E5FC8" w:rsidRDefault="00E2015D" w:rsidP="00E2015D">
      <w:pPr>
        <w:rPr>
          <w:sz w:val="24"/>
          <w:szCs w:val="24"/>
        </w:rPr>
      </w:pPr>
      <w:r w:rsidRPr="004E5FC8">
        <w:rPr>
          <w:sz w:val="24"/>
          <w:szCs w:val="24"/>
        </w:rPr>
        <w:t>Arizona State Standards</w:t>
      </w:r>
    </w:p>
    <w:tbl>
      <w:tblPr>
        <w:tblStyle w:val="TableGrid"/>
        <w:tblW w:w="0" w:type="auto"/>
        <w:tblInd w:w="108" w:type="dxa"/>
        <w:tblLook w:val="04A0" w:firstRow="1" w:lastRow="0" w:firstColumn="1" w:lastColumn="0" w:noHBand="0" w:noVBand="1"/>
      </w:tblPr>
      <w:tblGrid>
        <w:gridCol w:w="1710"/>
        <w:gridCol w:w="9000"/>
      </w:tblGrid>
      <w:tr w:rsidR="00E2015D" w:rsidRPr="004E5FC8" w14:paraId="1436DABC" w14:textId="77777777" w:rsidTr="00E2015D">
        <w:tc>
          <w:tcPr>
            <w:tcW w:w="1710" w:type="dxa"/>
          </w:tcPr>
          <w:p w14:paraId="542536AE" w14:textId="24E29DD1" w:rsidR="00E2015D" w:rsidRPr="004E5FC8" w:rsidRDefault="00E2015D" w:rsidP="00E2015D">
            <w:pPr>
              <w:jc w:val="center"/>
              <w:rPr>
                <w:sz w:val="24"/>
                <w:szCs w:val="24"/>
              </w:rPr>
            </w:pPr>
            <w:r w:rsidRPr="004E5FC8">
              <w:rPr>
                <w:b/>
                <w:sz w:val="24"/>
                <w:szCs w:val="24"/>
              </w:rPr>
              <w:t>Civics and Government</w:t>
            </w:r>
          </w:p>
        </w:tc>
        <w:tc>
          <w:tcPr>
            <w:tcW w:w="9000" w:type="dxa"/>
          </w:tcPr>
          <w:p w14:paraId="32AF9012" w14:textId="42C14F1B" w:rsidR="00E2015D" w:rsidRPr="004E5FC8" w:rsidRDefault="00E2015D" w:rsidP="00E2015D">
            <w:pPr>
              <w:jc w:val="center"/>
              <w:rPr>
                <w:sz w:val="24"/>
                <w:szCs w:val="24"/>
              </w:rPr>
            </w:pPr>
            <w:r w:rsidRPr="004E5FC8">
              <w:rPr>
                <w:b/>
                <w:sz w:val="24"/>
                <w:szCs w:val="24"/>
              </w:rPr>
              <w:t>Health</w:t>
            </w:r>
          </w:p>
        </w:tc>
      </w:tr>
      <w:tr w:rsidR="00E2015D" w:rsidRPr="004E5FC8" w14:paraId="7ECF6D08" w14:textId="77777777" w:rsidTr="00E2015D">
        <w:tc>
          <w:tcPr>
            <w:tcW w:w="1710" w:type="dxa"/>
          </w:tcPr>
          <w:p w14:paraId="5B8935C3" w14:textId="77777777" w:rsidR="00E2015D" w:rsidRPr="004E5FC8" w:rsidRDefault="00E2015D" w:rsidP="00E2015D">
            <w:pPr>
              <w:rPr>
                <w:sz w:val="24"/>
                <w:szCs w:val="24"/>
              </w:rPr>
            </w:pPr>
            <w:r w:rsidRPr="004E5FC8">
              <w:rPr>
                <w:sz w:val="24"/>
                <w:szCs w:val="24"/>
              </w:rPr>
              <w:t>Explain the obligations and responsibilities of citizenship: obeying the law</w:t>
            </w:r>
            <w:r w:rsidRPr="004E5FC8">
              <w:rPr>
                <w:sz w:val="24"/>
                <w:szCs w:val="24"/>
              </w:rPr>
              <w:br/>
              <w:t>(7-8 S3C4 PO4b)</w:t>
            </w:r>
          </w:p>
          <w:p w14:paraId="177209C2" w14:textId="77777777" w:rsidR="00E2015D" w:rsidRPr="004E5FC8" w:rsidRDefault="00E2015D" w:rsidP="00E2015D">
            <w:pPr>
              <w:rPr>
                <w:sz w:val="24"/>
                <w:szCs w:val="24"/>
              </w:rPr>
            </w:pPr>
          </w:p>
        </w:tc>
        <w:tc>
          <w:tcPr>
            <w:tcW w:w="9000" w:type="dxa"/>
          </w:tcPr>
          <w:p w14:paraId="5D1B514D" w14:textId="77777777" w:rsidR="00E2015D" w:rsidRPr="004E5FC8" w:rsidRDefault="00E2015D" w:rsidP="00E2015D">
            <w:pPr>
              <w:rPr>
                <w:sz w:val="24"/>
                <w:szCs w:val="24"/>
              </w:rPr>
            </w:pPr>
            <w:r w:rsidRPr="004E5FC8">
              <w:rPr>
                <w:sz w:val="24"/>
                <w:szCs w:val="24"/>
              </w:rPr>
              <w:t>Identify ways to ask for assistance to enhance the health of self and others.</w:t>
            </w:r>
          </w:p>
          <w:p w14:paraId="7C0AE7F6" w14:textId="77777777" w:rsidR="00E2015D" w:rsidRPr="004E5FC8" w:rsidRDefault="00E2015D" w:rsidP="00E2015D">
            <w:pPr>
              <w:rPr>
                <w:sz w:val="24"/>
                <w:szCs w:val="24"/>
              </w:rPr>
            </w:pPr>
            <w:r w:rsidRPr="004E5FC8">
              <w:rPr>
                <w:sz w:val="24"/>
                <w:szCs w:val="24"/>
              </w:rPr>
              <w:t>(6-8 S4C3 PO1)</w:t>
            </w:r>
          </w:p>
          <w:p w14:paraId="23AF4624" w14:textId="77777777" w:rsidR="00E2015D" w:rsidRPr="004E5FC8" w:rsidRDefault="00E2015D" w:rsidP="00E2015D">
            <w:pPr>
              <w:rPr>
                <w:sz w:val="24"/>
                <w:szCs w:val="24"/>
              </w:rPr>
            </w:pPr>
          </w:p>
          <w:p w14:paraId="3C5A02B2" w14:textId="77777777" w:rsidR="00E2015D" w:rsidRPr="004E5FC8" w:rsidRDefault="00E2015D" w:rsidP="00E2015D">
            <w:pPr>
              <w:rPr>
                <w:sz w:val="24"/>
                <w:szCs w:val="24"/>
              </w:rPr>
            </w:pPr>
            <w:r w:rsidRPr="004E5FC8">
              <w:rPr>
                <w:sz w:val="24"/>
                <w:szCs w:val="24"/>
              </w:rPr>
              <w:t>Determine when health related situations require the application of a thoughtful decision-making process.</w:t>
            </w:r>
          </w:p>
          <w:p w14:paraId="64264B5E" w14:textId="77777777" w:rsidR="00E2015D" w:rsidRPr="004E5FC8" w:rsidRDefault="00E2015D" w:rsidP="00E2015D">
            <w:pPr>
              <w:rPr>
                <w:sz w:val="24"/>
                <w:szCs w:val="24"/>
              </w:rPr>
            </w:pPr>
            <w:r w:rsidRPr="004E5FC8">
              <w:rPr>
                <w:sz w:val="24"/>
                <w:szCs w:val="24"/>
              </w:rPr>
              <w:t>(6-8 S5C2 PO1)</w:t>
            </w:r>
          </w:p>
          <w:p w14:paraId="2C2633C9" w14:textId="77777777" w:rsidR="00E2015D" w:rsidRPr="004E5FC8" w:rsidRDefault="00E2015D" w:rsidP="00E2015D">
            <w:pPr>
              <w:rPr>
                <w:sz w:val="24"/>
                <w:szCs w:val="24"/>
              </w:rPr>
            </w:pPr>
          </w:p>
          <w:p w14:paraId="509D694E" w14:textId="77777777" w:rsidR="00E2015D" w:rsidRPr="004E5FC8" w:rsidRDefault="00E2015D" w:rsidP="00E2015D">
            <w:pPr>
              <w:rPr>
                <w:sz w:val="24"/>
                <w:szCs w:val="24"/>
              </w:rPr>
            </w:pPr>
            <w:r w:rsidRPr="004E5FC8">
              <w:rPr>
                <w:sz w:val="24"/>
                <w:szCs w:val="24"/>
              </w:rPr>
              <w:t>Analyze the outcomes of a health-related decision.</w:t>
            </w:r>
          </w:p>
          <w:p w14:paraId="41DDB385" w14:textId="77777777" w:rsidR="00E2015D" w:rsidRPr="004E5FC8" w:rsidRDefault="00E2015D" w:rsidP="00E2015D">
            <w:pPr>
              <w:rPr>
                <w:sz w:val="24"/>
                <w:szCs w:val="24"/>
              </w:rPr>
            </w:pPr>
            <w:r w:rsidRPr="004E5FC8">
              <w:rPr>
                <w:sz w:val="24"/>
                <w:szCs w:val="24"/>
              </w:rPr>
              <w:t>(6-8 S5C2 PO6)</w:t>
            </w:r>
          </w:p>
          <w:p w14:paraId="713CDB84" w14:textId="77777777" w:rsidR="00E2015D" w:rsidRPr="004E5FC8" w:rsidRDefault="00E2015D" w:rsidP="00E2015D">
            <w:pPr>
              <w:rPr>
                <w:sz w:val="24"/>
                <w:szCs w:val="24"/>
              </w:rPr>
            </w:pPr>
          </w:p>
          <w:p w14:paraId="46BE4DDD" w14:textId="77777777" w:rsidR="00E2015D" w:rsidRPr="004E5FC8" w:rsidRDefault="00E2015D" w:rsidP="00E2015D">
            <w:pPr>
              <w:rPr>
                <w:sz w:val="24"/>
                <w:szCs w:val="24"/>
              </w:rPr>
            </w:pPr>
            <w:r w:rsidRPr="004E5FC8">
              <w:rPr>
                <w:sz w:val="24"/>
                <w:szCs w:val="24"/>
              </w:rPr>
              <w:t>Demonstrate how to influence and support others to make positive health choices</w:t>
            </w:r>
          </w:p>
          <w:p w14:paraId="0DBDFB51" w14:textId="77777777" w:rsidR="00E2015D" w:rsidRPr="004E5FC8" w:rsidRDefault="00E2015D" w:rsidP="00E2015D">
            <w:pPr>
              <w:rPr>
                <w:sz w:val="24"/>
                <w:szCs w:val="24"/>
              </w:rPr>
            </w:pPr>
            <w:r w:rsidRPr="004E5FC8">
              <w:rPr>
                <w:sz w:val="24"/>
                <w:szCs w:val="24"/>
              </w:rPr>
              <w:t>(6-12 S8C1 PO2)</w:t>
            </w:r>
          </w:p>
          <w:p w14:paraId="0CED1871" w14:textId="77777777" w:rsidR="00E2015D" w:rsidRPr="004E5FC8" w:rsidRDefault="00E2015D" w:rsidP="00E2015D">
            <w:pPr>
              <w:rPr>
                <w:sz w:val="24"/>
                <w:szCs w:val="24"/>
              </w:rPr>
            </w:pPr>
          </w:p>
        </w:tc>
      </w:tr>
    </w:tbl>
    <w:p w14:paraId="419FC056" w14:textId="77777777" w:rsidR="00E2015D" w:rsidRDefault="00E2015D" w:rsidP="00E2015D">
      <w:pPr>
        <w:rPr>
          <w:sz w:val="24"/>
          <w:szCs w:val="24"/>
        </w:rPr>
      </w:pPr>
    </w:p>
    <w:p w14:paraId="7D2E8CCC" w14:textId="2023FD4B" w:rsidR="00E2015D" w:rsidRDefault="00E2015D" w:rsidP="00E2015D">
      <w:pPr>
        <w:rPr>
          <w:sz w:val="24"/>
          <w:szCs w:val="24"/>
        </w:rPr>
      </w:pPr>
      <w:r>
        <w:rPr>
          <w:sz w:val="24"/>
          <w:szCs w:val="24"/>
        </w:rPr>
        <w:t>Arizona College and Career Ready</w:t>
      </w:r>
      <w:r w:rsidR="00A97534">
        <w:rPr>
          <w:sz w:val="24"/>
          <w:szCs w:val="24"/>
        </w:rPr>
        <w:t xml:space="preserve"> Standards</w:t>
      </w:r>
    </w:p>
    <w:tbl>
      <w:tblPr>
        <w:tblStyle w:val="TableGrid"/>
        <w:tblW w:w="0" w:type="auto"/>
        <w:tblInd w:w="108" w:type="dxa"/>
        <w:tblLook w:val="04A0" w:firstRow="1" w:lastRow="0" w:firstColumn="1" w:lastColumn="0" w:noHBand="0" w:noVBand="1"/>
      </w:tblPr>
      <w:tblGrid>
        <w:gridCol w:w="7020"/>
        <w:gridCol w:w="3632"/>
      </w:tblGrid>
      <w:tr w:rsidR="004E5FC8" w14:paraId="31541B38" w14:textId="5C111E81" w:rsidTr="004E5FC8">
        <w:trPr>
          <w:trHeight w:val="493"/>
        </w:trPr>
        <w:tc>
          <w:tcPr>
            <w:tcW w:w="7020" w:type="dxa"/>
          </w:tcPr>
          <w:p w14:paraId="6A48BF35" w14:textId="05F4071F" w:rsidR="004E5FC8" w:rsidRDefault="004E5FC8" w:rsidP="004E5FC8">
            <w:pPr>
              <w:jc w:val="center"/>
              <w:rPr>
                <w:sz w:val="24"/>
                <w:szCs w:val="24"/>
              </w:rPr>
            </w:pPr>
            <w:r w:rsidRPr="00487C96">
              <w:rPr>
                <w:b/>
                <w:sz w:val="24"/>
                <w:szCs w:val="24"/>
              </w:rPr>
              <w:t>Comprehension and Collaboration</w:t>
            </w:r>
          </w:p>
        </w:tc>
        <w:tc>
          <w:tcPr>
            <w:tcW w:w="3632" w:type="dxa"/>
          </w:tcPr>
          <w:p w14:paraId="17CC16E1" w14:textId="76D802F0" w:rsidR="004E5FC8" w:rsidRDefault="004E5FC8" w:rsidP="004E5FC8">
            <w:pPr>
              <w:jc w:val="center"/>
              <w:rPr>
                <w:sz w:val="24"/>
                <w:szCs w:val="24"/>
              </w:rPr>
            </w:pPr>
            <w:r w:rsidRPr="00487C96">
              <w:rPr>
                <w:rFonts w:eastAsia="Calibri" w:cs="Calibri"/>
                <w:b/>
                <w:sz w:val="24"/>
                <w:szCs w:val="24"/>
              </w:rPr>
              <w:t>Production and Distribution of Writing</w:t>
            </w:r>
          </w:p>
        </w:tc>
      </w:tr>
      <w:tr w:rsidR="004E5FC8" w14:paraId="75C33F0D" w14:textId="0B966B51" w:rsidTr="004E5FC8">
        <w:trPr>
          <w:trHeight w:val="2479"/>
        </w:trPr>
        <w:tc>
          <w:tcPr>
            <w:tcW w:w="7020" w:type="dxa"/>
          </w:tcPr>
          <w:p w14:paraId="2C4430A8" w14:textId="4F0B7A51" w:rsidR="004E5FC8" w:rsidRPr="00487C96" w:rsidRDefault="004E5FC8" w:rsidP="00F406D3">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0EDD5394" w14:textId="77777777" w:rsidR="004E5FC8" w:rsidRDefault="004E5FC8" w:rsidP="004E5FC8"/>
          <w:p w14:paraId="066054BD" w14:textId="4F9D6EDD" w:rsidR="004E5FC8" w:rsidRDefault="004E5FC8" w:rsidP="00F406D3">
            <w:pPr>
              <w:rPr>
                <w:sz w:val="24"/>
                <w:szCs w:val="24"/>
              </w:rPr>
            </w:pPr>
            <w:r>
              <w:t>d. Acknowledge new information expressed by others and, when warranted, modify their own views.</w:t>
            </w:r>
            <w:r>
              <w:br/>
            </w:r>
            <w:r w:rsidRPr="00487C96">
              <w:rPr>
                <w:sz w:val="24"/>
                <w:szCs w:val="24"/>
              </w:rPr>
              <w:t>(6-12 SL.1.)</w:t>
            </w:r>
          </w:p>
          <w:p w14:paraId="389F8BEF" w14:textId="77777777" w:rsidR="004E5FC8" w:rsidRPr="00487C96" w:rsidRDefault="004E5FC8" w:rsidP="00F406D3">
            <w:pPr>
              <w:rPr>
                <w:sz w:val="24"/>
                <w:szCs w:val="24"/>
              </w:rPr>
            </w:pPr>
          </w:p>
          <w:p w14:paraId="02A50159" w14:textId="77777777" w:rsidR="004E5FC8" w:rsidRDefault="004E5FC8" w:rsidP="00E2015D">
            <w:pPr>
              <w:rPr>
                <w:sz w:val="24"/>
                <w:szCs w:val="24"/>
              </w:rPr>
            </w:pPr>
          </w:p>
        </w:tc>
        <w:tc>
          <w:tcPr>
            <w:tcW w:w="3632" w:type="dxa"/>
          </w:tcPr>
          <w:p w14:paraId="249FB108" w14:textId="57F5B1D7" w:rsidR="004E5FC8" w:rsidRDefault="004E5FC8" w:rsidP="00E2015D">
            <w:pPr>
              <w:rPr>
                <w:sz w:val="24"/>
                <w:szCs w:val="24"/>
              </w:rPr>
            </w:pPr>
            <w:r w:rsidRPr="00487C96">
              <w:rPr>
                <w:rFonts w:eastAsia="Calibri" w:cs="Calibri"/>
                <w:sz w:val="24"/>
                <w:szCs w:val="24"/>
              </w:rPr>
              <w:t>Produce clear and coherent writing in which the development, organization, and style are appropriate to task, purpose, and audience.</w:t>
            </w:r>
            <w:r>
              <w:rPr>
                <w:rFonts w:eastAsia="Calibri" w:cs="Calibri"/>
                <w:sz w:val="24"/>
                <w:szCs w:val="24"/>
              </w:rPr>
              <w:br/>
            </w:r>
            <w:r w:rsidRPr="00487C96">
              <w:rPr>
                <w:rFonts w:eastAsia="Calibri" w:cs="Calibri"/>
                <w:sz w:val="24"/>
                <w:szCs w:val="24"/>
              </w:rPr>
              <w:t>(6‐12.WHST.4)</w:t>
            </w:r>
          </w:p>
        </w:tc>
      </w:tr>
      <w:bookmarkEnd w:id="0"/>
    </w:tbl>
    <w:p w14:paraId="7DDC7401" w14:textId="77777777" w:rsidR="00E2015D" w:rsidRPr="00E2015D" w:rsidRDefault="00E2015D" w:rsidP="00E2015D">
      <w:pPr>
        <w:rPr>
          <w:sz w:val="24"/>
          <w:szCs w:val="24"/>
        </w:rPr>
      </w:pPr>
    </w:p>
    <w:sectPr w:rsidR="00E2015D" w:rsidRPr="00E2015D" w:rsidSect="0041109B">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1E733E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909D17" w14:textId="77777777" w:rsidR="003C7C66" w:rsidRDefault="003C7C66" w:rsidP="00DD3CC7">
      <w:pPr>
        <w:spacing w:after="0" w:line="240" w:lineRule="auto"/>
      </w:pPr>
      <w:r>
        <w:separator/>
      </w:r>
    </w:p>
  </w:endnote>
  <w:endnote w:type="continuationSeparator" w:id="0">
    <w:p w14:paraId="386E3D75" w14:textId="77777777" w:rsidR="003C7C66" w:rsidRDefault="003C7C6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0717FA"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9963B1">
      <w:rPr>
        <w:rFonts w:asciiTheme="majorHAnsi" w:eastAsiaTheme="majorEastAsia" w:hAnsiTheme="majorHAnsi" w:cstheme="majorBidi"/>
      </w:rPr>
      <w:t>January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C35EB6" w:rsidRPr="00C35EB6">
      <w:rPr>
        <w:rFonts w:asciiTheme="majorHAnsi" w:eastAsiaTheme="majorEastAsia" w:hAnsiTheme="majorHAnsi" w:cstheme="majorBidi"/>
        <w:noProof/>
      </w:rPr>
      <w:t>4</w:t>
    </w:r>
    <w:r w:rsidR="00CA35B5">
      <w:rPr>
        <w:rFonts w:asciiTheme="majorHAnsi" w:eastAsiaTheme="majorEastAsia" w:hAnsiTheme="majorHAnsi" w:cstheme="majorBidi"/>
        <w:noProof/>
      </w:rPr>
      <w:fldChar w:fldCharType="end"/>
    </w:r>
  </w:p>
  <w:p w14:paraId="042FA3B9"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2ED26C" w14:textId="77777777" w:rsidR="003C7C66" w:rsidRDefault="003C7C66" w:rsidP="00DD3CC7">
      <w:pPr>
        <w:spacing w:after="0" w:line="240" w:lineRule="auto"/>
      </w:pPr>
      <w:r>
        <w:separator/>
      </w:r>
    </w:p>
  </w:footnote>
  <w:footnote w:type="continuationSeparator" w:id="0">
    <w:p w14:paraId="326B7553" w14:textId="77777777" w:rsidR="003C7C66" w:rsidRDefault="003C7C66"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771CD"/>
    <w:multiLevelType w:val="hybridMultilevel"/>
    <w:tmpl w:val="27624BF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EFD3807"/>
    <w:multiLevelType w:val="hybridMultilevel"/>
    <w:tmpl w:val="6284F7BA"/>
    <w:lvl w:ilvl="0" w:tplc="BED6B708">
      <w:start w:val="6"/>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A46803"/>
    <w:multiLevelType w:val="hybridMultilevel"/>
    <w:tmpl w:val="C48A61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2FD1E89"/>
    <w:multiLevelType w:val="hybridMultilevel"/>
    <w:tmpl w:val="1D5822B0"/>
    <w:lvl w:ilvl="0" w:tplc="04AEC6B4">
      <w:start w:val="1"/>
      <w:numFmt w:val="decimal"/>
      <w:lvlText w:val="%1."/>
      <w:lvlJc w:val="left"/>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9E34CD1"/>
    <w:multiLevelType w:val="hybridMultilevel"/>
    <w:tmpl w:val="D312EC8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1AB72530"/>
    <w:multiLevelType w:val="hybridMultilevel"/>
    <w:tmpl w:val="AD6EFE7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B640267"/>
    <w:multiLevelType w:val="hybridMultilevel"/>
    <w:tmpl w:val="AD7CF0E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203000AF"/>
    <w:multiLevelType w:val="hybridMultilevel"/>
    <w:tmpl w:val="B74686D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0DE1621"/>
    <w:multiLevelType w:val="hybridMultilevel"/>
    <w:tmpl w:val="4CFE05D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257B0E0B"/>
    <w:multiLevelType w:val="hybridMultilevel"/>
    <w:tmpl w:val="C3784EAA"/>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2C4354AA"/>
    <w:multiLevelType w:val="hybridMultilevel"/>
    <w:tmpl w:val="7978966C"/>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E1359C4"/>
    <w:multiLevelType w:val="hybridMultilevel"/>
    <w:tmpl w:val="F54282EC"/>
    <w:lvl w:ilvl="0" w:tplc="3C305738">
      <w:start w:val="5"/>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E9A1322"/>
    <w:multiLevelType w:val="hybridMultilevel"/>
    <w:tmpl w:val="45A4147A"/>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3">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369D6ED1"/>
    <w:multiLevelType w:val="hybridMultilevel"/>
    <w:tmpl w:val="29E6BB8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37B66D43"/>
    <w:multiLevelType w:val="hybridMultilevel"/>
    <w:tmpl w:val="E7402C5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nsid w:val="40A704B6"/>
    <w:multiLevelType w:val="hybridMultilevel"/>
    <w:tmpl w:val="D7D216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32364AC"/>
    <w:multiLevelType w:val="hybridMultilevel"/>
    <w:tmpl w:val="AAE471A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459D6B17"/>
    <w:multiLevelType w:val="hybridMultilevel"/>
    <w:tmpl w:val="3BAA43D4"/>
    <w:lvl w:ilvl="0" w:tplc="04090005">
      <w:start w:val="1"/>
      <w:numFmt w:val="bullet"/>
      <w:lvlText w:val=""/>
      <w:lvlJc w:val="left"/>
      <w:pPr>
        <w:ind w:left="1800" w:hanging="360"/>
      </w:pPr>
      <w:rPr>
        <w:rFonts w:ascii="Wingdings" w:hAnsi="Wingdings" w:cs="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84540DF"/>
    <w:multiLevelType w:val="hybridMultilevel"/>
    <w:tmpl w:val="1D5822B0"/>
    <w:lvl w:ilvl="0" w:tplc="04AEC6B4">
      <w:start w:val="1"/>
      <w:numFmt w:val="decimal"/>
      <w:lvlText w:val="%1."/>
      <w:lvlJc w:val="left"/>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8EB307C"/>
    <w:multiLevelType w:val="hybridMultilevel"/>
    <w:tmpl w:val="73AE4E06"/>
    <w:lvl w:ilvl="0" w:tplc="B156BBBC">
      <w:start w:val="7"/>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F537481"/>
    <w:multiLevelType w:val="hybridMultilevel"/>
    <w:tmpl w:val="92E618F4"/>
    <w:lvl w:ilvl="0" w:tplc="0409000B">
      <w:start w:val="1"/>
      <w:numFmt w:val="bullet"/>
      <w:lvlText w:val=""/>
      <w:lvlJc w:val="left"/>
      <w:pPr>
        <w:ind w:left="1860" w:hanging="360"/>
      </w:pPr>
      <w:rPr>
        <w:rFonts w:ascii="Wingdings" w:hAnsi="Wingdings"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24">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nsid w:val="53924492"/>
    <w:multiLevelType w:val="hybridMultilevel"/>
    <w:tmpl w:val="9A7E6D3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55E31A5"/>
    <w:multiLevelType w:val="multilevel"/>
    <w:tmpl w:val="89A612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5A3F73FE"/>
    <w:multiLevelType w:val="hybridMultilevel"/>
    <w:tmpl w:val="75BC4546"/>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67766B40"/>
    <w:multiLevelType w:val="hybridMultilevel"/>
    <w:tmpl w:val="D312EC8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68F24989"/>
    <w:multiLevelType w:val="hybridMultilevel"/>
    <w:tmpl w:val="BB6A717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1">
    <w:nsid w:val="72A62BB1"/>
    <w:multiLevelType w:val="hybridMultilevel"/>
    <w:tmpl w:val="41607E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0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76B1472B"/>
    <w:multiLevelType w:val="hybridMultilevel"/>
    <w:tmpl w:val="26028246"/>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A6B3791"/>
    <w:multiLevelType w:val="hybridMultilevel"/>
    <w:tmpl w:val="D966DAA8"/>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C220839"/>
    <w:multiLevelType w:val="hybridMultilevel"/>
    <w:tmpl w:val="5F384A5A"/>
    <w:lvl w:ilvl="0" w:tplc="04090003">
      <w:start w:val="1"/>
      <w:numFmt w:val="bullet"/>
      <w:lvlText w:val="o"/>
      <w:lvlJc w:val="left"/>
      <w:pPr>
        <w:ind w:left="2520" w:hanging="360"/>
      </w:pPr>
      <w:rPr>
        <w:rFonts w:ascii="Courier New" w:hAnsi="Courier New" w:cs="Courier New"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7">
    <w:nsid w:val="7D295FA7"/>
    <w:multiLevelType w:val="hybridMultilevel"/>
    <w:tmpl w:val="AFE679B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4"/>
  </w:num>
  <w:num w:numId="2">
    <w:abstractNumId w:val="16"/>
  </w:num>
  <w:num w:numId="3">
    <w:abstractNumId w:val="33"/>
  </w:num>
  <w:num w:numId="4">
    <w:abstractNumId w:val="31"/>
  </w:num>
  <w:num w:numId="5">
    <w:abstractNumId w:val="30"/>
  </w:num>
  <w:num w:numId="6">
    <w:abstractNumId w:val="13"/>
  </w:num>
  <w:num w:numId="7">
    <w:abstractNumId w:val="34"/>
  </w:num>
  <w:num w:numId="8">
    <w:abstractNumId w:val="20"/>
  </w:num>
  <w:num w:numId="9">
    <w:abstractNumId w:val="37"/>
  </w:num>
  <w:num w:numId="10">
    <w:abstractNumId w:val="35"/>
  </w:num>
  <w:num w:numId="11">
    <w:abstractNumId w:val="28"/>
  </w:num>
  <w:num w:numId="12">
    <w:abstractNumId w:val="36"/>
  </w:num>
  <w:num w:numId="13">
    <w:abstractNumId w:val="4"/>
  </w:num>
  <w:num w:numId="14">
    <w:abstractNumId w:val="17"/>
  </w:num>
  <w:num w:numId="15">
    <w:abstractNumId w:val="6"/>
  </w:num>
  <w:num w:numId="16">
    <w:abstractNumId w:val="27"/>
  </w:num>
  <w:num w:numId="17">
    <w:abstractNumId w:val="0"/>
  </w:num>
  <w:num w:numId="18">
    <w:abstractNumId w:val="29"/>
  </w:num>
  <w:num w:numId="19">
    <w:abstractNumId w:val="18"/>
  </w:num>
  <w:num w:numId="20">
    <w:abstractNumId w:val="3"/>
  </w:num>
  <w:num w:numId="21">
    <w:abstractNumId w:val="32"/>
  </w:num>
  <w:num w:numId="22">
    <w:abstractNumId w:val="8"/>
  </w:num>
  <w:num w:numId="23">
    <w:abstractNumId w:val="5"/>
  </w:num>
  <w:num w:numId="24">
    <w:abstractNumId w:val="11"/>
  </w:num>
  <w:num w:numId="25">
    <w:abstractNumId w:val="15"/>
  </w:num>
  <w:num w:numId="26">
    <w:abstractNumId w:val="25"/>
  </w:num>
  <w:num w:numId="27">
    <w:abstractNumId w:val="1"/>
  </w:num>
  <w:num w:numId="28">
    <w:abstractNumId w:val="14"/>
  </w:num>
  <w:num w:numId="29">
    <w:abstractNumId w:val="12"/>
  </w:num>
  <w:num w:numId="30">
    <w:abstractNumId w:val="22"/>
  </w:num>
  <w:num w:numId="31">
    <w:abstractNumId w:val="9"/>
  </w:num>
  <w:num w:numId="32">
    <w:abstractNumId w:val="21"/>
  </w:num>
  <w:num w:numId="33">
    <w:abstractNumId w:val="26"/>
  </w:num>
  <w:num w:numId="34">
    <w:abstractNumId w:val="2"/>
  </w:num>
  <w:num w:numId="35">
    <w:abstractNumId w:val="10"/>
  </w:num>
  <w:num w:numId="36">
    <w:abstractNumId w:val="7"/>
  </w:num>
  <w:num w:numId="37">
    <w:abstractNumId w:val="19"/>
  </w:num>
  <w:num w:numId="38">
    <w:abstractNumId w:val="2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nnifer Castro">
    <w15:presenceInfo w15:providerId="AD" w15:userId="S-1-5-21-2994875558-459195724-1964723830-1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C66"/>
    <w:rsid w:val="00091DC9"/>
    <w:rsid w:val="000D7061"/>
    <w:rsid w:val="001345AE"/>
    <w:rsid w:val="001D4F43"/>
    <w:rsid w:val="001F66E6"/>
    <w:rsid w:val="00211499"/>
    <w:rsid w:val="002918E4"/>
    <w:rsid w:val="002C412D"/>
    <w:rsid w:val="002C692A"/>
    <w:rsid w:val="0031013D"/>
    <w:rsid w:val="003B58A5"/>
    <w:rsid w:val="003C7C66"/>
    <w:rsid w:val="0041109B"/>
    <w:rsid w:val="004E5FC8"/>
    <w:rsid w:val="00510B33"/>
    <w:rsid w:val="005A7837"/>
    <w:rsid w:val="00665A18"/>
    <w:rsid w:val="006A65BA"/>
    <w:rsid w:val="006F791E"/>
    <w:rsid w:val="007409E7"/>
    <w:rsid w:val="007673FD"/>
    <w:rsid w:val="007B17D5"/>
    <w:rsid w:val="007F3057"/>
    <w:rsid w:val="007F7A03"/>
    <w:rsid w:val="008779F4"/>
    <w:rsid w:val="0088048E"/>
    <w:rsid w:val="008D68E2"/>
    <w:rsid w:val="009963B1"/>
    <w:rsid w:val="009E481B"/>
    <w:rsid w:val="00A00873"/>
    <w:rsid w:val="00A97534"/>
    <w:rsid w:val="00AB31A8"/>
    <w:rsid w:val="00B17B9D"/>
    <w:rsid w:val="00B579EE"/>
    <w:rsid w:val="00B65A24"/>
    <w:rsid w:val="00BB11F9"/>
    <w:rsid w:val="00BC7FF5"/>
    <w:rsid w:val="00BD3ED2"/>
    <w:rsid w:val="00C35592"/>
    <w:rsid w:val="00C35EB6"/>
    <w:rsid w:val="00C465CF"/>
    <w:rsid w:val="00C74F17"/>
    <w:rsid w:val="00CA35B5"/>
    <w:rsid w:val="00DB487C"/>
    <w:rsid w:val="00DD3CC7"/>
    <w:rsid w:val="00E176D9"/>
    <w:rsid w:val="00E2015D"/>
    <w:rsid w:val="00E3087F"/>
    <w:rsid w:val="00E4779E"/>
    <w:rsid w:val="00EA457A"/>
    <w:rsid w:val="00EC2CAE"/>
    <w:rsid w:val="00EC2D27"/>
    <w:rsid w:val="00EC3596"/>
    <w:rsid w:val="00F406D3"/>
    <w:rsid w:val="00F47752"/>
    <w:rsid w:val="00F8412B"/>
    <w:rsid w:val="00FA57AE"/>
    <w:rsid w:val="00FC08B5"/>
    <w:rsid w:val="00FC13AA"/>
    <w:rsid w:val="00FD115E"/>
    <w:rsid w:val="00FE1CCE"/>
    <w:rsid w:val="00FF33A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74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8412B"/>
    <w:rPr>
      <w:sz w:val="16"/>
      <w:szCs w:val="16"/>
    </w:rPr>
  </w:style>
  <w:style w:type="paragraph" w:styleId="CommentText">
    <w:name w:val="annotation text"/>
    <w:basedOn w:val="Normal"/>
    <w:link w:val="CommentTextChar"/>
    <w:uiPriority w:val="99"/>
    <w:semiHidden/>
    <w:unhideWhenUsed/>
    <w:rsid w:val="00F8412B"/>
    <w:pPr>
      <w:spacing w:line="240" w:lineRule="auto"/>
    </w:pPr>
    <w:rPr>
      <w:sz w:val="20"/>
      <w:szCs w:val="20"/>
    </w:rPr>
  </w:style>
  <w:style w:type="character" w:customStyle="1" w:styleId="CommentTextChar">
    <w:name w:val="Comment Text Char"/>
    <w:basedOn w:val="DefaultParagraphFont"/>
    <w:link w:val="CommentText"/>
    <w:uiPriority w:val="99"/>
    <w:semiHidden/>
    <w:rsid w:val="00F8412B"/>
    <w:rPr>
      <w:sz w:val="20"/>
      <w:szCs w:val="20"/>
    </w:rPr>
  </w:style>
  <w:style w:type="paragraph" w:styleId="CommentSubject">
    <w:name w:val="annotation subject"/>
    <w:basedOn w:val="CommentText"/>
    <w:next w:val="CommentText"/>
    <w:link w:val="CommentSubjectChar"/>
    <w:uiPriority w:val="99"/>
    <w:semiHidden/>
    <w:unhideWhenUsed/>
    <w:rsid w:val="00F8412B"/>
    <w:rPr>
      <w:b/>
      <w:bCs/>
    </w:rPr>
  </w:style>
  <w:style w:type="character" w:customStyle="1" w:styleId="CommentSubjectChar">
    <w:name w:val="Comment Subject Char"/>
    <w:basedOn w:val="CommentTextChar"/>
    <w:link w:val="CommentSubject"/>
    <w:uiPriority w:val="99"/>
    <w:semiHidden/>
    <w:rsid w:val="00F8412B"/>
    <w:rPr>
      <w:b/>
      <w:bCs/>
      <w:sz w:val="20"/>
      <w:szCs w:val="20"/>
    </w:rPr>
  </w:style>
  <w:style w:type="table" w:styleId="TableGrid">
    <w:name w:val="Table Grid"/>
    <w:basedOn w:val="TableNormal"/>
    <w:uiPriority w:val="59"/>
    <w:rsid w:val="00E201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8412B"/>
    <w:rPr>
      <w:sz w:val="16"/>
      <w:szCs w:val="16"/>
    </w:rPr>
  </w:style>
  <w:style w:type="paragraph" w:styleId="CommentText">
    <w:name w:val="annotation text"/>
    <w:basedOn w:val="Normal"/>
    <w:link w:val="CommentTextChar"/>
    <w:uiPriority w:val="99"/>
    <w:semiHidden/>
    <w:unhideWhenUsed/>
    <w:rsid w:val="00F8412B"/>
    <w:pPr>
      <w:spacing w:line="240" w:lineRule="auto"/>
    </w:pPr>
    <w:rPr>
      <w:sz w:val="20"/>
      <w:szCs w:val="20"/>
    </w:rPr>
  </w:style>
  <w:style w:type="character" w:customStyle="1" w:styleId="CommentTextChar">
    <w:name w:val="Comment Text Char"/>
    <w:basedOn w:val="DefaultParagraphFont"/>
    <w:link w:val="CommentText"/>
    <w:uiPriority w:val="99"/>
    <w:semiHidden/>
    <w:rsid w:val="00F8412B"/>
    <w:rPr>
      <w:sz w:val="20"/>
      <w:szCs w:val="20"/>
    </w:rPr>
  </w:style>
  <w:style w:type="paragraph" w:styleId="CommentSubject">
    <w:name w:val="annotation subject"/>
    <w:basedOn w:val="CommentText"/>
    <w:next w:val="CommentText"/>
    <w:link w:val="CommentSubjectChar"/>
    <w:uiPriority w:val="99"/>
    <w:semiHidden/>
    <w:unhideWhenUsed/>
    <w:rsid w:val="00F8412B"/>
    <w:rPr>
      <w:b/>
      <w:bCs/>
    </w:rPr>
  </w:style>
  <w:style w:type="character" w:customStyle="1" w:styleId="CommentSubjectChar">
    <w:name w:val="Comment Subject Char"/>
    <w:basedOn w:val="CommentTextChar"/>
    <w:link w:val="CommentSubject"/>
    <w:uiPriority w:val="99"/>
    <w:semiHidden/>
    <w:rsid w:val="00F8412B"/>
    <w:rPr>
      <w:b/>
      <w:bCs/>
      <w:sz w:val="20"/>
      <w:szCs w:val="20"/>
    </w:rPr>
  </w:style>
  <w:style w:type="table" w:styleId="TableGrid">
    <w:name w:val="Table Grid"/>
    <w:basedOn w:val="TableNormal"/>
    <w:uiPriority w:val="59"/>
    <w:rsid w:val="00E201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8919442">
      <w:bodyDiv w:val="1"/>
      <w:marLeft w:val="0"/>
      <w:marRight w:val="0"/>
      <w:marTop w:val="0"/>
      <w:marBottom w:val="0"/>
      <w:divBdr>
        <w:top w:val="none" w:sz="0" w:space="0" w:color="auto"/>
        <w:left w:val="none" w:sz="0" w:space="0" w:color="auto"/>
        <w:bottom w:val="none" w:sz="0" w:space="0" w:color="auto"/>
        <w:right w:val="none" w:sz="0" w:space="0" w:color="auto"/>
      </w:divBdr>
    </w:div>
    <w:div w:id="1464931606">
      <w:bodyDiv w:val="1"/>
      <w:marLeft w:val="0"/>
      <w:marRight w:val="0"/>
      <w:marTop w:val="0"/>
      <w:marBottom w:val="0"/>
      <w:divBdr>
        <w:top w:val="none" w:sz="0" w:space="0" w:color="auto"/>
        <w:left w:val="none" w:sz="0" w:space="0" w:color="auto"/>
        <w:bottom w:val="none" w:sz="0" w:space="0" w:color="auto"/>
        <w:right w:val="none" w:sz="0" w:space="0" w:color="auto"/>
      </w:divBdr>
    </w:div>
    <w:div w:id="1608734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5</Pages>
  <Words>874</Words>
  <Characters>4986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2015-01-08T21:40:00Z</dcterms:created>
  <dcterms:modified xsi:type="dcterms:W3CDTF">2015-05-08T00:10:00Z</dcterms:modified>
</cp:coreProperties>
</file>