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032A13"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37B206C0" wp14:editId="43B9D59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571F4AA"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FC40ED4" w14:textId="77777777" w:rsidR="00DD3CC7" w:rsidRPr="00DC7F18" w:rsidRDefault="00DD3CC7" w:rsidP="00DD3CC7">
      <w:pPr>
        <w:spacing w:after="0" w:line="240" w:lineRule="auto"/>
        <w:jc w:val="center"/>
        <w:rPr>
          <w:rFonts w:eastAsia="Calibri" w:cs="Calibri"/>
          <w:b/>
          <w:bCs/>
          <w:sz w:val="24"/>
          <w:szCs w:val="24"/>
          <w:u w:val="single"/>
        </w:rPr>
      </w:pPr>
    </w:p>
    <w:p w14:paraId="6F799229"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B93411">
        <w:rPr>
          <w:rFonts w:eastAsia="Calibri" w:cs="Calibri"/>
          <w:b/>
          <w:bCs/>
          <w:sz w:val="24"/>
          <w:szCs w:val="24"/>
        </w:rPr>
        <w:t>Keeping School Cool:  Reducing Aggressive Behaviors</w:t>
      </w:r>
      <w:r>
        <w:rPr>
          <w:rFonts w:eastAsia="Calibri" w:cs="Calibri"/>
          <w:b/>
          <w:bCs/>
          <w:sz w:val="24"/>
          <w:szCs w:val="24"/>
        </w:rPr>
        <w:t>”</w:t>
      </w:r>
      <w:r w:rsidR="00DD3CC7" w:rsidRPr="00DC7F18">
        <w:rPr>
          <w:rFonts w:eastAsia="Calibri" w:cs="Calibri"/>
          <w:b/>
          <w:bCs/>
          <w:sz w:val="24"/>
          <w:szCs w:val="24"/>
        </w:rPr>
        <w:t>: Academy</w:t>
      </w:r>
    </w:p>
    <w:p w14:paraId="25E9231C" w14:textId="77777777" w:rsidR="00DD3CC7" w:rsidRPr="00DC7F18" w:rsidRDefault="00B93411" w:rsidP="00DD3CC7">
      <w:pPr>
        <w:spacing w:after="0" w:line="240" w:lineRule="auto"/>
        <w:jc w:val="center"/>
        <w:rPr>
          <w:rFonts w:eastAsia="Calibri" w:cs="Calibri"/>
          <w:bCs/>
          <w:sz w:val="24"/>
          <w:szCs w:val="24"/>
        </w:rPr>
      </w:pPr>
      <w:r>
        <w:rPr>
          <w:rFonts w:eastAsia="Calibri" w:cs="Calibri"/>
          <w:bCs/>
          <w:sz w:val="24"/>
          <w:szCs w:val="24"/>
        </w:rPr>
        <w:t>(Elementary 4-6)</w:t>
      </w:r>
    </w:p>
    <w:p w14:paraId="7BF4B885" w14:textId="77777777" w:rsidR="00DD3CC7" w:rsidRPr="00DC7F18" w:rsidRDefault="00E46AF9"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You’re in Control</w:t>
      </w:r>
      <w:r w:rsidR="00DD3CC7" w:rsidRPr="00DC7F18">
        <w:rPr>
          <w:rFonts w:eastAsia="Calibri" w:cs="Tahoma"/>
          <w:b/>
          <w:bCs/>
          <w:sz w:val="24"/>
          <w:szCs w:val="24"/>
        </w:rPr>
        <w:t xml:space="preserve"> </w:t>
      </w:r>
      <w:r w:rsidR="00DC7F18">
        <w:rPr>
          <w:rFonts w:eastAsia="Calibri" w:cs="Tahoma"/>
          <w:b/>
          <w:bCs/>
          <w:sz w:val="24"/>
          <w:szCs w:val="24"/>
        </w:rPr>
        <w:t>Lesson Plan</w:t>
      </w:r>
    </w:p>
    <w:p w14:paraId="7657ADDD"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1CB5F8B0" w14:textId="77777777" w:rsidR="00BA1AFE" w:rsidRPr="00DC7F18" w:rsidRDefault="00BA1AFE" w:rsidP="00205985">
      <w:pPr>
        <w:spacing w:after="0" w:line="240" w:lineRule="auto"/>
        <w:jc w:val="center"/>
        <w:rPr>
          <w:rFonts w:eastAsia="Calibri" w:cs="Calibri"/>
          <w:b/>
          <w:bCs/>
          <w:sz w:val="24"/>
          <w:szCs w:val="24"/>
        </w:rPr>
      </w:pPr>
    </w:p>
    <w:p w14:paraId="0C124617"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3417A524" w14:textId="573563B7" w:rsidR="00160A11" w:rsidRDefault="009E251C" w:rsidP="004A3B87">
      <w:pPr>
        <w:pStyle w:val="ListParagraph"/>
        <w:numPr>
          <w:ilvl w:val="0"/>
          <w:numId w:val="4"/>
        </w:numPr>
        <w:spacing w:after="0" w:line="240" w:lineRule="auto"/>
        <w:rPr>
          <w:rFonts w:eastAsia="Calibri" w:cs="Calibri"/>
          <w:bCs/>
          <w:sz w:val="24"/>
          <w:szCs w:val="24"/>
        </w:rPr>
      </w:pPr>
      <w:r w:rsidRPr="009E251C">
        <w:rPr>
          <w:rFonts w:eastAsia="Calibri" w:cs="Calibri"/>
          <w:bCs/>
          <w:sz w:val="24"/>
          <w:szCs w:val="24"/>
        </w:rPr>
        <w:t xml:space="preserve">Review what they learned about aggression </w:t>
      </w:r>
    </w:p>
    <w:p w14:paraId="0A27262E" w14:textId="363F3C1F" w:rsidR="009E251C" w:rsidRDefault="00714414" w:rsidP="004A3B87">
      <w:pPr>
        <w:pStyle w:val="ListParagraph"/>
        <w:numPr>
          <w:ilvl w:val="0"/>
          <w:numId w:val="4"/>
        </w:numPr>
        <w:spacing w:after="0" w:line="240" w:lineRule="auto"/>
        <w:rPr>
          <w:rFonts w:eastAsia="Calibri" w:cs="Calibri"/>
          <w:bCs/>
          <w:sz w:val="24"/>
          <w:szCs w:val="24"/>
        </w:rPr>
      </w:pPr>
      <w:r>
        <w:rPr>
          <w:rFonts w:eastAsia="Calibri" w:cs="Calibri"/>
          <w:bCs/>
          <w:sz w:val="24"/>
          <w:szCs w:val="24"/>
        </w:rPr>
        <w:t>R</w:t>
      </w:r>
      <w:r w:rsidR="009E251C">
        <w:rPr>
          <w:rFonts w:eastAsia="Calibri" w:cs="Calibri"/>
          <w:bCs/>
          <w:sz w:val="24"/>
          <w:szCs w:val="24"/>
        </w:rPr>
        <w:t>eview what they learned about preventing aggression</w:t>
      </w:r>
    </w:p>
    <w:p w14:paraId="1AF06CDC" w14:textId="32F24688" w:rsidR="009E251C" w:rsidRPr="009E251C" w:rsidRDefault="00714414" w:rsidP="004A3B87">
      <w:pPr>
        <w:pStyle w:val="ListParagraph"/>
        <w:numPr>
          <w:ilvl w:val="0"/>
          <w:numId w:val="4"/>
        </w:numPr>
        <w:spacing w:after="0" w:line="240" w:lineRule="auto"/>
        <w:rPr>
          <w:rFonts w:eastAsia="Calibri" w:cs="Calibri"/>
          <w:bCs/>
          <w:sz w:val="24"/>
          <w:szCs w:val="24"/>
        </w:rPr>
      </w:pPr>
      <w:r>
        <w:rPr>
          <w:rFonts w:eastAsia="Calibri" w:cs="Calibri"/>
          <w:bCs/>
          <w:sz w:val="24"/>
          <w:szCs w:val="24"/>
        </w:rPr>
        <w:t>Practice</w:t>
      </w:r>
      <w:r w:rsidR="009E251C">
        <w:rPr>
          <w:rFonts w:eastAsia="Calibri" w:cs="Calibri"/>
          <w:bCs/>
          <w:sz w:val="24"/>
          <w:szCs w:val="24"/>
        </w:rPr>
        <w:t xml:space="preserve"> strategies u</w:t>
      </w:r>
      <w:r w:rsidR="004A3B87">
        <w:rPr>
          <w:rFonts w:eastAsia="Calibri" w:cs="Calibri"/>
          <w:bCs/>
          <w:sz w:val="24"/>
          <w:szCs w:val="24"/>
        </w:rPr>
        <w:t>tilized</w:t>
      </w:r>
      <w:r w:rsidR="009E251C">
        <w:rPr>
          <w:rFonts w:eastAsia="Calibri" w:cs="Calibri"/>
          <w:bCs/>
          <w:sz w:val="24"/>
          <w:szCs w:val="24"/>
        </w:rPr>
        <w:t xml:space="preserve"> </w:t>
      </w:r>
      <w:r w:rsidR="004A3B87">
        <w:rPr>
          <w:rFonts w:eastAsia="Calibri" w:cs="Calibri"/>
          <w:bCs/>
          <w:sz w:val="24"/>
          <w:szCs w:val="24"/>
        </w:rPr>
        <w:t>to handle</w:t>
      </w:r>
      <w:r w:rsidR="009E251C">
        <w:rPr>
          <w:rFonts w:eastAsia="Calibri" w:cs="Calibri"/>
          <w:bCs/>
          <w:sz w:val="24"/>
          <w:szCs w:val="24"/>
        </w:rPr>
        <w:t xml:space="preserve"> </w:t>
      </w:r>
      <w:r w:rsidR="004A3B87">
        <w:rPr>
          <w:rFonts w:eastAsia="Calibri" w:cs="Calibri"/>
          <w:bCs/>
          <w:sz w:val="24"/>
          <w:szCs w:val="24"/>
        </w:rPr>
        <w:t>aggressive behaviors</w:t>
      </w:r>
    </w:p>
    <w:p w14:paraId="148CE59A" w14:textId="77777777" w:rsidR="00DD3CC7" w:rsidRPr="00DC7F18" w:rsidRDefault="00DD3CC7" w:rsidP="00DD3CC7">
      <w:pPr>
        <w:spacing w:after="0"/>
        <w:rPr>
          <w:rFonts w:eastAsia="Calibri" w:cs="Calibri"/>
          <w:b/>
          <w:bCs/>
          <w:sz w:val="24"/>
          <w:szCs w:val="24"/>
        </w:rPr>
      </w:pPr>
    </w:p>
    <w:p w14:paraId="7C5108D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4BCC9C95" w14:textId="77777777" w:rsidR="00DD3CC7" w:rsidRDefault="00412D98" w:rsidP="00754F0C">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039FEBCE" w14:textId="3E5AC795" w:rsidR="00754F0C" w:rsidRDefault="00754F0C" w:rsidP="00754F0C">
      <w:pPr>
        <w:numPr>
          <w:ilvl w:val="0"/>
          <w:numId w:val="1"/>
        </w:numPr>
        <w:spacing w:after="0" w:line="240" w:lineRule="auto"/>
        <w:rPr>
          <w:rFonts w:eastAsia="Calibri" w:cs="Calibri"/>
          <w:sz w:val="24"/>
          <w:szCs w:val="24"/>
        </w:rPr>
      </w:pPr>
      <w:r>
        <w:rPr>
          <w:rFonts w:eastAsia="Calibri" w:cs="Calibri"/>
          <w:sz w:val="24"/>
          <w:szCs w:val="24"/>
        </w:rPr>
        <w:t>8 Carousel Posters with Headings</w:t>
      </w:r>
      <w:r w:rsidR="005054B0">
        <w:rPr>
          <w:rFonts w:eastAsia="Calibri" w:cs="Calibri"/>
          <w:sz w:val="24"/>
          <w:szCs w:val="24"/>
        </w:rPr>
        <w:t xml:space="preserve"> (see </w:t>
      </w:r>
      <w:r w:rsidR="00CA528D">
        <w:rPr>
          <w:rFonts w:eastAsia="Calibri" w:cs="Calibri"/>
          <w:sz w:val="24"/>
          <w:szCs w:val="24"/>
        </w:rPr>
        <w:t>bold titles on the Facilitator Guide</w:t>
      </w:r>
      <w:r w:rsidR="005054B0">
        <w:rPr>
          <w:rFonts w:eastAsia="Calibri" w:cs="Calibri"/>
          <w:sz w:val="24"/>
          <w:szCs w:val="24"/>
        </w:rPr>
        <w:t xml:space="preserve"> </w:t>
      </w:r>
      <w:r w:rsidR="00CA528D">
        <w:rPr>
          <w:rFonts w:eastAsia="Calibri" w:cs="Calibri"/>
          <w:sz w:val="24"/>
          <w:szCs w:val="24"/>
        </w:rPr>
        <w:t>pg. 3 &amp; 4)</w:t>
      </w:r>
    </w:p>
    <w:p w14:paraId="43CC1F0F" w14:textId="07074E7D" w:rsidR="00CA528D" w:rsidRDefault="00CA528D" w:rsidP="00754F0C">
      <w:pPr>
        <w:numPr>
          <w:ilvl w:val="0"/>
          <w:numId w:val="1"/>
        </w:numPr>
        <w:spacing w:after="0" w:line="240" w:lineRule="auto"/>
        <w:rPr>
          <w:rFonts w:eastAsia="Calibri" w:cs="Calibri"/>
          <w:sz w:val="24"/>
          <w:szCs w:val="24"/>
        </w:rPr>
      </w:pPr>
      <w:r>
        <w:rPr>
          <w:rFonts w:eastAsia="Calibri" w:cs="Calibri"/>
          <w:sz w:val="24"/>
          <w:szCs w:val="24"/>
        </w:rPr>
        <w:t>Facilitator Guide (pg. 3 &amp; 4)</w:t>
      </w:r>
    </w:p>
    <w:p w14:paraId="2925F1FD" w14:textId="77777777" w:rsidR="00754F0C" w:rsidRDefault="00754F0C" w:rsidP="00754F0C">
      <w:pPr>
        <w:numPr>
          <w:ilvl w:val="0"/>
          <w:numId w:val="1"/>
        </w:numPr>
        <w:spacing w:after="0" w:line="240" w:lineRule="auto"/>
        <w:rPr>
          <w:rFonts w:eastAsia="Calibri" w:cs="Calibri"/>
          <w:sz w:val="24"/>
          <w:szCs w:val="24"/>
        </w:rPr>
      </w:pPr>
      <w:r>
        <w:rPr>
          <w:rFonts w:eastAsia="Calibri" w:cs="Calibri"/>
          <w:sz w:val="24"/>
          <w:szCs w:val="24"/>
        </w:rPr>
        <w:t>Question Cards-</w:t>
      </w:r>
      <w:r w:rsidR="006D33B5">
        <w:rPr>
          <w:rFonts w:eastAsia="Calibri" w:cs="Calibri"/>
          <w:sz w:val="24"/>
          <w:szCs w:val="24"/>
        </w:rPr>
        <w:t xml:space="preserve">Cut apart and distribute </w:t>
      </w:r>
      <w:r>
        <w:rPr>
          <w:rFonts w:eastAsia="Calibri" w:cs="Calibri"/>
          <w:sz w:val="24"/>
          <w:szCs w:val="24"/>
        </w:rPr>
        <w:t>1 set per group</w:t>
      </w:r>
      <w:r w:rsidR="006D33B5">
        <w:rPr>
          <w:rFonts w:eastAsia="Calibri" w:cs="Calibri"/>
          <w:sz w:val="24"/>
          <w:szCs w:val="24"/>
        </w:rPr>
        <w:t xml:space="preserve"> (see power point slides 1-2)</w:t>
      </w:r>
    </w:p>
    <w:p w14:paraId="2FC13A92" w14:textId="77777777" w:rsidR="00E73590" w:rsidRPr="00DC7F18" w:rsidRDefault="00E73590" w:rsidP="00754F0C">
      <w:pPr>
        <w:numPr>
          <w:ilvl w:val="0"/>
          <w:numId w:val="1"/>
        </w:numPr>
        <w:spacing w:after="0" w:line="240" w:lineRule="auto"/>
        <w:rPr>
          <w:rFonts w:eastAsia="Calibri" w:cs="Calibri"/>
          <w:sz w:val="24"/>
          <w:szCs w:val="24"/>
        </w:rPr>
      </w:pPr>
      <w:r>
        <w:rPr>
          <w:rFonts w:eastAsia="Calibri" w:cs="Calibri"/>
          <w:sz w:val="24"/>
          <w:szCs w:val="24"/>
        </w:rPr>
        <w:t>Closing Activity handout-</w:t>
      </w:r>
      <w:r w:rsidR="006D33B5">
        <w:rPr>
          <w:rFonts w:eastAsia="Calibri" w:cs="Calibri"/>
          <w:sz w:val="24"/>
          <w:szCs w:val="24"/>
        </w:rPr>
        <w:t xml:space="preserve">Cut apart and distribute </w:t>
      </w:r>
      <w:r>
        <w:rPr>
          <w:rFonts w:eastAsia="Calibri" w:cs="Calibri"/>
          <w:sz w:val="24"/>
          <w:szCs w:val="24"/>
        </w:rPr>
        <w:t>1 per student</w:t>
      </w:r>
      <w:r w:rsidR="006D33B5">
        <w:rPr>
          <w:rFonts w:eastAsia="Calibri" w:cs="Calibri"/>
          <w:sz w:val="24"/>
          <w:szCs w:val="24"/>
        </w:rPr>
        <w:t xml:space="preserve"> (see power point slide 3)</w:t>
      </w:r>
    </w:p>
    <w:p w14:paraId="22F0CDB4" w14:textId="77777777" w:rsidR="00DD3CC7" w:rsidRPr="00DC7F18" w:rsidRDefault="00DD3CC7" w:rsidP="00DD3CC7">
      <w:pPr>
        <w:spacing w:after="0"/>
        <w:rPr>
          <w:rFonts w:eastAsia="Calibri" w:cs="Calibri"/>
          <w:b/>
          <w:bCs/>
          <w:sz w:val="24"/>
          <w:szCs w:val="24"/>
        </w:rPr>
      </w:pPr>
    </w:p>
    <w:p w14:paraId="0B1043FE" w14:textId="77777777" w:rsidR="00541D9F" w:rsidRDefault="00541D9F" w:rsidP="00541D9F">
      <w:pPr>
        <w:spacing w:after="0" w:line="240" w:lineRule="auto"/>
        <w:rPr>
          <w:sz w:val="24"/>
          <w:szCs w:val="24"/>
        </w:rPr>
      </w:pPr>
      <w:r>
        <w:rPr>
          <w:b/>
          <w:sz w:val="24"/>
          <w:szCs w:val="24"/>
        </w:rPr>
        <w:t xml:space="preserve">Team Teaching:  </w:t>
      </w:r>
      <w:r>
        <w:rPr>
          <w:sz w:val="24"/>
          <w:szCs w:val="24"/>
        </w:rPr>
        <w:t>For effective implementation of Law Related Education, team teach with the classroom teacher by…</w:t>
      </w:r>
    </w:p>
    <w:p w14:paraId="0A0D1356" w14:textId="77777777" w:rsidR="00320791" w:rsidRPr="0079139B" w:rsidRDefault="00320791" w:rsidP="00320791">
      <w:pPr>
        <w:numPr>
          <w:ilvl w:val="0"/>
          <w:numId w:val="20"/>
        </w:numPr>
        <w:spacing w:after="0" w:line="240" w:lineRule="auto"/>
        <w:contextualSpacing/>
        <w:rPr>
          <w:rFonts w:eastAsia="Times New Roman"/>
          <w:sz w:val="24"/>
          <w:szCs w:val="24"/>
        </w:rPr>
      </w:pPr>
      <w:r>
        <w:rPr>
          <w:rFonts w:eastAsia="Times New Roman"/>
          <w:sz w:val="24"/>
          <w:szCs w:val="24"/>
        </w:rPr>
        <w:t>Having both the officer and teacher</w:t>
      </w:r>
      <w:r w:rsidRPr="0079139B" w:rsidDel="00067879">
        <w:rPr>
          <w:rFonts w:eastAsia="Times New Roman"/>
          <w:sz w:val="24"/>
          <w:szCs w:val="24"/>
        </w:rPr>
        <w:t xml:space="preserve"> </w:t>
      </w:r>
      <w:r w:rsidRPr="0079139B">
        <w:rPr>
          <w:rFonts w:eastAsia="Times New Roman"/>
          <w:sz w:val="24"/>
          <w:szCs w:val="24"/>
        </w:rPr>
        <w:t xml:space="preserve">rotate to different groups.  </w:t>
      </w:r>
      <w:r>
        <w:rPr>
          <w:rFonts w:eastAsia="Times New Roman"/>
          <w:sz w:val="24"/>
          <w:szCs w:val="24"/>
        </w:rPr>
        <w:t>B</w:t>
      </w:r>
      <w:r w:rsidRPr="0079139B">
        <w:rPr>
          <w:rFonts w:eastAsia="Times New Roman"/>
          <w:sz w:val="24"/>
          <w:szCs w:val="24"/>
        </w:rPr>
        <w:t xml:space="preserve">oth </w:t>
      </w:r>
      <w:r>
        <w:rPr>
          <w:rFonts w:eastAsia="Times New Roman"/>
          <w:sz w:val="24"/>
          <w:szCs w:val="24"/>
        </w:rPr>
        <w:t xml:space="preserve">instructors </w:t>
      </w:r>
      <w:r w:rsidRPr="0079139B">
        <w:rPr>
          <w:rFonts w:eastAsia="Times New Roman"/>
          <w:sz w:val="24"/>
          <w:szCs w:val="24"/>
        </w:rPr>
        <w:t>will provid</w:t>
      </w:r>
      <w:r w:rsidRPr="0079139B">
        <w:rPr>
          <w:rFonts w:eastAsia="Times New Roman"/>
          <w:color w:val="000000"/>
          <w:sz w:val="24"/>
          <w:szCs w:val="24"/>
        </w:rPr>
        <w:t>e</w:t>
      </w:r>
      <w:r w:rsidRPr="0079139B">
        <w:rPr>
          <w:rFonts w:eastAsia="Times New Roman"/>
          <w:sz w:val="24"/>
          <w:szCs w:val="24"/>
        </w:rPr>
        <w:t xml:space="preserve"> positive feedback and engag</w:t>
      </w:r>
      <w:r w:rsidRPr="0079139B">
        <w:rPr>
          <w:rFonts w:eastAsia="Times New Roman"/>
          <w:color w:val="000000"/>
          <w:sz w:val="24"/>
          <w:szCs w:val="24"/>
        </w:rPr>
        <w:t>e</w:t>
      </w:r>
      <w:r w:rsidRPr="0079139B">
        <w:rPr>
          <w:rFonts w:eastAsia="Times New Roman"/>
          <w:sz w:val="24"/>
          <w:szCs w:val="24"/>
        </w:rPr>
        <w:t xml:space="preserve"> in friendly conversations with students.  This procedure will help reduce classroom disruptions, increase student engagement and build supportive relationships with students. </w:t>
      </w:r>
    </w:p>
    <w:p w14:paraId="0B11BD48" w14:textId="4E185F81" w:rsidR="00541D9F" w:rsidRDefault="00320791" w:rsidP="00541D9F">
      <w:pPr>
        <w:pStyle w:val="ListParagraph"/>
        <w:numPr>
          <w:ilvl w:val="0"/>
          <w:numId w:val="20"/>
        </w:numPr>
        <w:spacing w:after="0"/>
        <w:rPr>
          <w:rFonts w:eastAsia="Calibri" w:cs="Calibri"/>
          <w:b/>
          <w:bCs/>
          <w:sz w:val="24"/>
          <w:szCs w:val="24"/>
        </w:rPr>
      </w:pPr>
      <w:r w:rsidRPr="0079139B">
        <w:rPr>
          <w:rFonts w:eastAsia="Times New Roman"/>
          <w:sz w:val="24"/>
          <w:szCs w:val="24"/>
        </w:rPr>
        <w:t xml:space="preserve">Encouraging classroom teachers to participate in all activities by injecting clarification statements and relating any relevant content to their curriculum.  In this </w:t>
      </w:r>
      <w:r>
        <w:rPr>
          <w:rFonts w:eastAsia="Times New Roman"/>
          <w:sz w:val="24"/>
          <w:szCs w:val="24"/>
        </w:rPr>
        <w:t>method</w:t>
      </w:r>
      <w:r w:rsidRPr="0079139B">
        <w:rPr>
          <w:rFonts w:eastAsia="Times New Roman"/>
          <w:sz w:val="24"/>
          <w:szCs w:val="24"/>
        </w:rPr>
        <w:t>, students will see more connections to their student life and be willing to carry over concepts and skills learned in LRE.</w:t>
      </w:r>
      <w:r>
        <w:rPr>
          <w:rFonts w:eastAsia="Times New Roman"/>
          <w:sz w:val="24"/>
          <w:szCs w:val="24"/>
        </w:rPr>
        <w:t xml:space="preserve"> </w:t>
      </w:r>
      <w:r w:rsidR="00541D9F">
        <w:rPr>
          <w:rFonts w:eastAsia="Times New Roman"/>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42971BFE" w14:textId="77777777" w:rsidR="00541D9F" w:rsidRDefault="00541D9F" w:rsidP="00DD3CC7">
      <w:pPr>
        <w:spacing w:after="0"/>
        <w:rPr>
          <w:rFonts w:eastAsia="Calibri" w:cs="Calibri"/>
          <w:b/>
          <w:bCs/>
          <w:sz w:val="24"/>
          <w:szCs w:val="24"/>
        </w:rPr>
      </w:pPr>
    </w:p>
    <w:p w14:paraId="3A19B8E3"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07D6BF99" w14:textId="77777777" w:rsidR="00160A11" w:rsidRPr="00160A11" w:rsidRDefault="00160A11" w:rsidP="00DD3CC7">
      <w:pPr>
        <w:spacing w:after="0"/>
        <w:rPr>
          <w:rFonts w:eastAsia="Calibri" w:cs="Calibri"/>
          <w:b/>
          <w:bCs/>
          <w:sz w:val="24"/>
          <w:szCs w:val="24"/>
        </w:rPr>
      </w:pPr>
    </w:p>
    <w:p w14:paraId="54810FF8"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9E251C">
        <w:rPr>
          <w:rFonts w:eastAsia="Calibri" w:cs="Calibri"/>
          <w:b/>
          <w:bCs/>
          <w:sz w:val="24"/>
          <w:szCs w:val="24"/>
        </w:rPr>
        <w:t xml:space="preserve"> Carousel Review</w:t>
      </w:r>
    </w:p>
    <w:p w14:paraId="764E908E" w14:textId="77777777" w:rsidR="00C0784C" w:rsidRPr="00C0784C" w:rsidRDefault="00580D73" w:rsidP="008D30FD">
      <w:pPr>
        <w:widowControl w:val="0"/>
        <w:numPr>
          <w:ilvl w:val="0"/>
          <w:numId w:val="3"/>
        </w:numPr>
        <w:autoSpaceDE w:val="0"/>
        <w:autoSpaceDN w:val="0"/>
        <w:adjustRightInd w:val="0"/>
        <w:spacing w:after="0" w:line="240" w:lineRule="auto"/>
        <w:rPr>
          <w:rFonts w:eastAsia="Calibri" w:cs="Tahoma"/>
          <w:sz w:val="24"/>
          <w:szCs w:val="24"/>
        </w:rPr>
      </w:pPr>
      <w:r w:rsidRPr="00C0784C">
        <w:rPr>
          <w:rFonts w:eastAsia="Calibri" w:cs="Tahoma"/>
          <w:bCs/>
          <w:sz w:val="24"/>
          <w:szCs w:val="24"/>
        </w:rPr>
        <w:t>Begin the activity by placing students into small groups of 4 or 5 students in each.</w:t>
      </w:r>
      <w:r w:rsidR="00FC36B0" w:rsidRPr="00C0784C">
        <w:rPr>
          <w:rFonts w:eastAsia="Calibri" w:cs="Tahoma"/>
          <w:bCs/>
          <w:sz w:val="24"/>
          <w:szCs w:val="24"/>
        </w:rPr>
        <w:t xml:space="preserve"> </w:t>
      </w:r>
      <w:r w:rsidR="00C0784C" w:rsidRPr="00C0784C">
        <w:rPr>
          <w:rFonts w:eastAsia="Calibri" w:cs="Tahoma"/>
          <w:bCs/>
          <w:sz w:val="24"/>
          <w:szCs w:val="24"/>
        </w:rPr>
        <w:t xml:space="preserve"> </w:t>
      </w:r>
    </w:p>
    <w:p w14:paraId="3F0C9444" w14:textId="0C8F86C8" w:rsidR="00BE3FEC" w:rsidRPr="00C0784C" w:rsidRDefault="00BE3FEC" w:rsidP="008D30FD">
      <w:pPr>
        <w:widowControl w:val="0"/>
        <w:numPr>
          <w:ilvl w:val="0"/>
          <w:numId w:val="3"/>
        </w:numPr>
        <w:autoSpaceDE w:val="0"/>
        <w:autoSpaceDN w:val="0"/>
        <w:adjustRightInd w:val="0"/>
        <w:spacing w:after="0" w:line="240" w:lineRule="auto"/>
        <w:rPr>
          <w:rFonts w:eastAsia="Calibri" w:cs="Tahoma"/>
          <w:sz w:val="24"/>
          <w:szCs w:val="24"/>
        </w:rPr>
      </w:pPr>
      <w:r w:rsidRPr="00C0784C">
        <w:rPr>
          <w:rFonts w:eastAsia="Calibri" w:cs="Tahoma"/>
          <w:bCs/>
          <w:sz w:val="24"/>
          <w:szCs w:val="24"/>
        </w:rPr>
        <w:t xml:space="preserve">Display the 8 </w:t>
      </w:r>
      <w:r w:rsidR="004D6FBD">
        <w:rPr>
          <w:rFonts w:eastAsia="Calibri" w:cs="Tahoma"/>
          <w:bCs/>
          <w:sz w:val="24"/>
          <w:szCs w:val="24"/>
        </w:rPr>
        <w:t xml:space="preserve">carousal </w:t>
      </w:r>
      <w:r w:rsidRPr="00C0784C">
        <w:rPr>
          <w:rFonts w:eastAsia="Calibri" w:cs="Tahoma"/>
          <w:bCs/>
          <w:sz w:val="24"/>
          <w:szCs w:val="24"/>
        </w:rPr>
        <w:t>posters around the room, containing a question reviewing what was taught in the previous lessons.</w:t>
      </w:r>
      <w:r w:rsidR="00714414">
        <w:rPr>
          <w:rFonts w:eastAsia="Calibri" w:cs="Tahoma"/>
          <w:bCs/>
          <w:sz w:val="24"/>
          <w:szCs w:val="24"/>
        </w:rPr>
        <w:t xml:space="preserve">  Use the Question Cards slides 1-2 for poster headings.</w:t>
      </w:r>
    </w:p>
    <w:p w14:paraId="60A0D822" w14:textId="7CB0462F" w:rsidR="00BE3FEC" w:rsidRPr="00BE3FEC" w:rsidRDefault="00BE3FEC"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Assign each group a </w:t>
      </w:r>
      <w:r w:rsidR="004D6FBD">
        <w:rPr>
          <w:rFonts w:eastAsia="Calibri" w:cs="Tahoma"/>
          <w:bCs/>
          <w:sz w:val="24"/>
          <w:szCs w:val="24"/>
        </w:rPr>
        <w:t xml:space="preserve">marker and a </w:t>
      </w:r>
      <w:r>
        <w:rPr>
          <w:rFonts w:eastAsia="Calibri" w:cs="Tahoma"/>
          <w:bCs/>
          <w:sz w:val="24"/>
          <w:szCs w:val="24"/>
        </w:rPr>
        <w:t>different poster</w:t>
      </w:r>
      <w:r w:rsidR="00923AC0">
        <w:rPr>
          <w:rFonts w:eastAsia="Calibri" w:cs="Tahoma"/>
          <w:bCs/>
          <w:sz w:val="24"/>
          <w:szCs w:val="24"/>
        </w:rPr>
        <w:t xml:space="preserve">.  Instruct the groups to stand next to their assigned </w:t>
      </w:r>
      <w:r w:rsidR="00923AC0">
        <w:rPr>
          <w:rFonts w:eastAsia="Calibri" w:cs="Tahoma"/>
          <w:bCs/>
          <w:sz w:val="24"/>
          <w:szCs w:val="24"/>
        </w:rPr>
        <w:lastRenderedPageBreak/>
        <w:t xml:space="preserve">poster, choose a volunteer to </w:t>
      </w:r>
      <w:r>
        <w:rPr>
          <w:rFonts w:eastAsia="Calibri" w:cs="Tahoma"/>
          <w:bCs/>
          <w:sz w:val="24"/>
          <w:szCs w:val="24"/>
        </w:rPr>
        <w:t xml:space="preserve">read the </w:t>
      </w:r>
      <w:r w:rsidR="00923AC0">
        <w:rPr>
          <w:rFonts w:eastAsia="Calibri" w:cs="Tahoma"/>
          <w:bCs/>
          <w:sz w:val="24"/>
          <w:szCs w:val="24"/>
        </w:rPr>
        <w:t xml:space="preserve">poster </w:t>
      </w:r>
      <w:r>
        <w:rPr>
          <w:rFonts w:eastAsia="Calibri" w:cs="Tahoma"/>
          <w:bCs/>
          <w:sz w:val="24"/>
          <w:szCs w:val="24"/>
        </w:rPr>
        <w:t>question</w:t>
      </w:r>
      <w:r w:rsidR="00923AC0">
        <w:rPr>
          <w:rFonts w:eastAsia="Calibri" w:cs="Tahoma"/>
          <w:bCs/>
          <w:sz w:val="24"/>
          <w:szCs w:val="24"/>
        </w:rPr>
        <w:t xml:space="preserve"> aloud to their group, then discuss and choose another volunteer to record only one response from their group to record.  </w:t>
      </w:r>
    </w:p>
    <w:p w14:paraId="3B1627E1" w14:textId="1B221818" w:rsidR="00522E55" w:rsidRPr="00923AC0" w:rsidRDefault="00923AC0" w:rsidP="00923AC0">
      <w:pPr>
        <w:widowControl w:val="0"/>
        <w:numPr>
          <w:ilvl w:val="0"/>
          <w:numId w:val="3"/>
        </w:numPr>
        <w:autoSpaceDE w:val="0"/>
        <w:autoSpaceDN w:val="0"/>
        <w:adjustRightInd w:val="0"/>
        <w:spacing w:after="0" w:line="240" w:lineRule="auto"/>
        <w:rPr>
          <w:rFonts w:eastAsia="Calibri" w:cs="Tahoma"/>
          <w:sz w:val="24"/>
          <w:szCs w:val="24"/>
        </w:rPr>
      </w:pPr>
      <w:r w:rsidRPr="00923AC0">
        <w:rPr>
          <w:rFonts w:eastAsia="Calibri" w:cs="Tahoma"/>
          <w:sz w:val="24"/>
          <w:szCs w:val="24"/>
        </w:rPr>
        <w:t xml:space="preserve">Rotate to the groups providing assistance then call for time and </w:t>
      </w:r>
      <w:r>
        <w:rPr>
          <w:rFonts w:eastAsia="Calibri" w:cs="Tahoma"/>
          <w:sz w:val="24"/>
          <w:szCs w:val="24"/>
        </w:rPr>
        <w:t>i</w:t>
      </w:r>
      <w:r w:rsidR="00714414" w:rsidRPr="00923AC0">
        <w:rPr>
          <w:rFonts w:eastAsia="Calibri" w:cs="Tahoma"/>
          <w:bCs/>
          <w:sz w:val="24"/>
          <w:szCs w:val="24"/>
        </w:rPr>
        <w:t xml:space="preserve">nstruct </w:t>
      </w:r>
      <w:r>
        <w:rPr>
          <w:rFonts w:eastAsia="Calibri" w:cs="Tahoma"/>
          <w:bCs/>
          <w:sz w:val="24"/>
          <w:szCs w:val="24"/>
        </w:rPr>
        <w:t xml:space="preserve">the </w:t>
      </w:r>
      <w:r w:rsidR="00BE3FEC" w:rsidRPr="00923AC0">
        <w:rPr>
          <w:rFonts w:eastAsia="Calibri" w:cs="Tahoma"/>
          <w:bCs/>
          <w:sz w:val="24"/>
          <w:szCs w:val="24"/>
        </w:rPr>
        <w:t xml:space="preserve">groups to </w:t>
      </w:r>
      <w:r>
        <w:rPr>
          <w:rFonts w:eastAsia="Calibri" w:cs="Tahoma"/>
          <w:bCs/>
          <w:sz w:val="24"/>
          <w:szCs w:val="24"/>
        </w:rPr>
        <w:t>rotate</w:t>
      </w:r>
      <w:r w:rsidR="00BE3FEC" w:rsidRPr="00923AC0">
        <w:rPr>
          <w:rFonts w:eastAsia="Calibri" w:cs="Tahoma"/>
          <w:bCs/>
          <w:sz w:val="24"/>
          <w:szCs w:val="24"/>
        </w:rPr>
        <w:t xml:space="preserve"> clockwise to the next poster.  </w:t>
      </w:r>
      <w:r w:rsidR="00714414" w:rsidRPr="00923AC0">
        <w:rPr>
          <w:rFonts w:eastAsia="Calibri" w:cs="Tahoma"/>
          <w:bCs/>
          <w:sz w:val="24"/>
          <w:szCs w:val="24"/>
        </w:rPr>
        <w:t>Have all groups repeat the process of reading the question, discuss as a group and choose one answer to record</w:t>
      </w:r>
      <w:r>
        <w:rPr>
          <w:rFonts w:eastAsia="Calibri" w:cs="Tahoma"/>
          <w:bCs/>
          <w:sz w:val="24"/>
          <w:szCs w:val="24"/>
        </w:rPr>
        <w:t xml:space="preserve">.  Groups should record a response that is </w:t>
      </w:r>
      <w:r w:rsidR="00714414" w:rsidRPr="00923AC0">
        <w:rPr>
          <w:rFonts w:eastAsia="Calibri" w:cs="Tahoma"/>
          <w:bCs/>
          <w:sz w:val="24"/>
          <w:szCs w:val="24"/>
        </w:rPr>
        <w:t xml:space="preserve">different than what is already written. </w:t>
      </w:r>
    </w:p>
    <w:p w14:paraId="15906B9E" w14:textId="27140431" w:rsidR="00BE3FEC" w:rsidRPr="00837E24" w:rsidRDefault="00BE3FEC"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When the groups have returned to the poster they started with, ask for one member of the group to read the question on poster #1, then each member of the group can read one entry.  Continue with the </w:t>
      </w:r>
      <w:proofErr w:type="gramStart"/>
      <w:r>
        <w:rPr>
          <w:rFonts w:eastAsia="Calibri" w:cs="Tahoma"/>
          <w:bCs/>
          <w:sz w:val="24"/>
          <w:szCs w:val="24"/>
        </w:rPr>
        <w:t>remaining</w:t>
      </w:r>
      <w:proofErr w:type="gramEnd"/>
      <w:r>
        <w:rPr>
          <w:rFonts w:eastAsia="Calibri" w:cs="Tahoma"/>
          <w:bCs/>
          <w:sz w:val="24"/>
          <w:szCs w:val="24"/>
        </w:rPr>
        <w:t xml:space="preserve"> posters.  Add any important information not mentioned, including laws that ma</w:t>
      </w:r>
      <w:r w:rsidR="00FD740D">
        <w:rPr>
          <w:rFonts w:eastAsia="Calibri" w:cs="Tahoma"/>
          <w:bCs/>
          <w:sz w:val="24"/>
          <w:szCs w:val="24"/>
        </w:rPr>
        <w:t xml:space="preserve">y apply.  (See Question Cards slides 1 &amp; 2 for possible student </w:t>
      </w:r>
      <w:r w:rsidR="00735653">
        <w:rPr>
          <w:rFonts w:eastAsia="Calibri" w:cs="Tahoma"/>
          <w:bCs/>
          <w:sz w:val="24"/>
          <w:szCs w:val="24"/>
        </w:rPr>
        <w:t>responses</w:t>
      </w:r>
      <w:r>
        <w:rPr>
          <w:rFonts w:eastAsia="Calibri" w:cs="Tahoma"/>
          <w:bCs/>
          <w:sz w:val="24"/>
          <w:szCs w:val="24"/>
        </w:rPr>
        <w:t>)</w:t>
      </w:r>
      <w:r w:rsidR="00D00FCF">
        <w:rPr>
          <w:rFonts w:eastAsia="Calibri" w:cs="Tahoma"/>
          <w:bCs/>
          <w:sz w:val="24"/>
          <w:szCs w:val="24"/>
        </w:rPr>
        <w:t xml:space="preserve">  Gently correct as necessary.</w:t>
      </w:r>
    </w:p>
    <w:p w14:paraId="607D4904"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4166F645"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9E251C">
        <w:rPr>
          <w:rFonts w:eastAsia="Calibri" w:cs="Tahoma"/>
          <w:b/>
          <w:bCs/>
          <w:sz w:val="24"/>
          <w:szCs w:val="24"/>
        </w:rPr>
        <w:t>Question Card Review</w:t>
      </w:r>
    </w:p>
    <w:p w14:paraId="26028A69" w14:textId="4F1DC21E" w:rsidR="00DC7F18" w:rsidRDefault="00BE3FEC" w:rsidP="00BE3FEC">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BE3FEC">
        <w:rPr>
          <w:rFonts w:eastAsia="Calibri" w:cs="Tahoma"/>
          <w:bCs/>
          <w:sz w:val="24"/>
          <w:szCs w:val="24"/>
        </w:rPr>
        <w:t xml:space="preserve">Next, </w:t>
      </w:r>
      <w:r>
        <w:rPr>
          <w:rFonts w:eastAsia="Calibri" w:cs="Tahoma"/>
          <w:bCs/>
          <w:sz w:val="24"/>
          <w:szCs w:val="24"/>
        </w:rPr>
        <w:t xml:space="preserve">instruct the groups to return to their group seating.  Hand each group a set of </w:t>
      </w:r>
      <w:r w:rsidR="00C0784C">
        <w:rPr>
          <w:rFonts w:eastAsia="Calibri" w:cs="Tahoma"/>
          <w:bCs/>
          <w:sz w:val="24"/>
          <w:szCs w:val="24"/>
        </w:rPr>
        <w:t xml:space="preserve">Question Cards.  Inform students that each group </w:t>
      </w:r>
      <w:r w:rsidR="00C47642">
        <w:rPr>
          <w:rFonts w:eastAsia="Calibri" w:cs="Tahoma"/>
          <w:bCs/>
          <w:sz w:val="24"/>
          <w:szCs w:val="24"/>
        </w:rPr>
        <w:t xml:space="preserve">will </w:t>
      </w:r>
      <w:bookmarkStart w:id="0" w:name="_GoBack"/>
      <w:bookmarkEnd w:id="0"/>
      <w:r w:rsidR="00923AC0">
        <w:rPr>
          <w:rFonts w:eastAsia="Calibri" w:cs="Tahoma"/>
          <w:bCs/>
          <w:sz w:val="24"/>
          <w:szCs w:val="24"/>
        </w:rPr>
        <w:t>utilize</w:t>
      </w:r>
      <w:r w:rsidR="00C0784C">
        <w:rPr>
          <w:rFonts w:eastAsia="Calibri" w:cs="Tahoma"/>
          <w:bCs/>
          <w:sz w:val="24"/>
          <w:szCs w:val="24"/>
        </w:rPr>
        <w:t xml:space="preserve"> the cards </w:t>
      </w:r>
      <w:r w:rsidR="00923AC0">
        <w:rPr>
          <w:rFonts w:eastAsia="Calibri" w:cs="Tahoma"/>
          <w:bCs/>
          <w:sz w:val="24"/>
          <w:szCs w:val="24"/>
        </w:rPr>
        <w:t>to</w:t>
      </w:r>
      <w:r w:rsidR="00C0784C">
        <w:rPr>
          <w:rFonts w:eastAsia="Calibri" w:cs="Tahoma"/>
          <w:bCs/>
          <w:sz w:val="24"/>
          <w:szCs w:val="24"/>
        </w:rPr>
        <w:t xml:space="preserve"> review what they have learned about aggression. </w:t>
      </w:r>
    </w:p>
    <w:p w14:paraId="4A84B3B6" w14:textId="3DD938C9" w:rsidR="00C0784C" w:rsidRPr="00E446CA" w:rsidRDefault="00C0784C" w:rsidP="00C0784C">
      <w:pPr>
        <w:pStyle w:val="ListParagraph"/>
        <w:widowControl w:val="0"/>
        <w:numPr>
          <w:ilvl w:val="0"/>
          <w:numId w:val="7"/>
        </w:numPr>
        <w:autoSpaceDE w:val="0"/>
        <w:autoSpaceDN w:val="0"/>
        <w:adjustRightInd w:val="0"/>
        <w:spacing w:after="0" w:line="240" w:lineRule="auto"/>
        <w:rPr>
          <w:rFonts w:cstheme="minorHAnsi"/>
          <w:sz w:val="24"/>
          <w:szCs w:val="24"/>
        </w:rPr>
      </w:pPr>
      <w:r w:rsidRPr="006620A7">
        <w:rPr>
          <w:rFonts w:eastAsia="Calibri" w:cstheme="minorHAnsi"/>
          <w:bCs/>
          <w:sz w:val="24"/>
          <w:szCs w:val="24"/>
        </w:rPr>
        <w:t>Instruct the groups to number themselves 1-4</w:t>
      </w:r>
      <w:r w:rsidR="00522E55">
        <w:rPr>
          <w:rFonts w:eastAsia="Calibri" w:cstheme="minorHAnsi"/>
          <w:bCs/>
          <w:sz w:val="24"/>
          <w:szCs w:val="24"/>
        </w:rPr>
        <w:t xml:space="preserve"> within their small group</w:t>
      </w:r>
      <w:r w:rsidRPr="006620A7">
        <w:rPr>
          <w:rFonts w:eastAsia="Calibri" w:cstheme="minorHAnsi"/>
          <w:bCs/>
          <w:sz w:val="24"/>
          <w:szCs w:val="24"/>
        </w:rPr>
        <w:t xml:space="preserve">.  Explain the rules of the game: </w:t>
      </w:r>
      <w:r w:rsidRPr="00E446CA">
        <w:rPr>
          <w:rFonts w:cstheme="minorHAnsi"/>
          <w:sz w:val="24"/>
          <w:szCs w:val="24"/>
        </w:rPr>
        <w:t>#1 holds the cards</w:t>
      </w:r>
      <w:r w:rsidR="00164546" w:rsidRPr="00E446CA">
        <w:rPr>
          <w:rFonts w:cstheme="minorHAnsi"/>
          <w:sz w:val="24"/>
          <w:szCs w:val="24"/>
        </w:rPr>
        <w:t xml:space="preserve"> with the text facing them, #</w:t>
      </w:r>
      <w:r w:rsidRPr="00E446CA">
        <w:rPr>
          <w:rFonts w:cstheme="minorHAnsi"/>
          <w:sz w:val="24"/>
          <w:szCs w:val="24"/>
        </w:rPr>
        <w:t xml:space="preserve">2 </w:t>
      </w:r>
      <w:r w:rsidR="00164546" w:rsidRPr="00E446CA">
        <w:rPr>
          <w:rFonts w:cstheme="minorHAnsi"/>
          <w:sz w:val="24"/>
          <w:szCs w:val="24"/>
        </w:rPr>
        <w:t>will</w:t>
      </w:r>
      <w:r w:rsidRPr="00E446CA">
        <w:rPr>
          <w:rFonts w:cstheme="minorHAnsi"/>
          <w:sz w:val="24"/>
          <w:szCs w:val="24"/>
        </w:rPr>
        <w:t xml:space="preserve"> pick </w:t>
      </w:r>
      <w:r w:rsidR="00164546" w:rsidRPr="00E446CA">
        <w:rPr>
          <w:rFonts w:cstheme="minorHAnsi"/>
          <w:sz w:val="24"/>
          <w:szCs w:val="24"/>
        </w:rPr>
        <w:t xml:space="preserve">a card </w:t>
      </w:r>
      <w:r w:rsidR="006620A7">
        <w:rPr>
          <w:rFonts w:cstheme="minorHAnsi"/>
          <w:sz w:val="24"/>
          <w:szCs w:val="24"/>
        </w:rPr>
        <w:t xml:space="preserve">from the hands of #1 </w:t>
      </w:r>
      <w:r w:rsidRPr="00E446CA">
        <w:rPr>
          <w:rFonts w:cstheme="minorHAnsi"/>
          <w:sz w:val="24"/>
          <w:szCs w:val="24"/>
        </w:rPr>
        <w:t>and read the question</w:t>
      </w:r>
      <w:r w:rsidR="00164546" w:rsidRPr="00E446CA">
        <w:rPr>
          <w:rFonts w:cstheme="minorHAnsi"/>
          <w:sz w:val="24"/>
          <w:szCs w:val="24"/>
        </w:rPr>
        <w:t xml:space="preserve"> only</w:t>
      </w:r>
      <w:r w:rsidRPr="00E446CA">
        <w:rPr>
          <w:rFonts w:cstheme="minorHAnsi"/>
          <w:sz w:val="24"/>
          <w:szCs w:val="24"/>
        </w:rPr>
        <w:t>, #3 provides a response and #4 restates the response given by #3.</w:t>
      </w:r>
      <w:r w:rsidR="00164546" w:rsidRPr="00E446CA">
        <w:rPr>
          <w:rFonts w:cstheme="minorHAnsi"/>
          <w:sz w:val="24"/>
          <w:szCs w:val="24"/>
        </w:rPr>
        <w:t xml:space="preserve">  Possible responses are included on the card or it</w:t>
      </w:r>
      <w:r w:rsidR="005054B0" w:rsidRPr="00E446CA">
        <w:rPr>
          <w:rFonts w:cstheme="minorHAnsi"/>
          <w:sz w:val="24"/>
          <w:szCs w:val="24"/>
        </w:rPr>
        <w:t xml:space="preserve"> may be a</w:t>
      </w:r>
      <w:r w:rsidR="00D00FCF">
        <w:rPr>
          <w:rFonts w:cstheme="minorHAnsi"/>
          <w:sz w:val="24"/>
          <w:szCs w:val="24"/>
        </w:rPr>
        <w:t xml:space="preserve"> correct </w:t>
      </w:r>
      <w:r w:rsidR="005054B0" w:rsidRPr="00E446CA">
        <w:rPr>
          <w:rFonts w:cstheme="minorHAnsi"/>
          <w:sz w:val="24"/>
          <w:szCs w:val="24"/>
        </w:rPr>
        <w:t>response from</w:t>
      </w:r>
      <w:r w:rsidR="00164546" w:rsidRPr="00E446CA">
        <w:rPr>
          <w:rFonts w:cstheme="minorHAnsi"/>
          <w:sz w:val="24"/>
          <w:szCs w:val="24"/>
        </w:rPr>
        <w:t xml:space="preserve"> the carousel posters.  If students are in doubt, they can call on you to decide.  </w:t>
      </w:r>
    </w:p>
    <w:p w14:paraId="5FEF3797" w14:textId="4BFBBE12" w:rsidR="00C0784C" w:rsidRPr="00E446CA" w:rsidRDefault="00C0784C" w:rsidP="00C0784C">
      <w:pPr>
        <w:pStyle w:val="ListParagraph"/>
        <w:widowControl w:val="0"/>
        <w:numPr>
          <w:ilvl w:val="0"/>
          <w:numId w:val="7"/>
        </w:numPr>
        <w:autoSpaceDE w:val="0"/>
        <w:autoSpaceDN w:val="0"/>
        <w:adjustRightInd w:val="0"/>
        <w:spacing w:after="0" w:line="240" w:lineRule="auto"/>
        <w:rPr>
          <w:rFonts w:cstheme="minorHAnsi"/>
          <w:sz w:val="24"/>
          <w:szCs w:val="24"/>
        </w:rPr>
      </w:pPr>
      <w:r w:rsidRPr="00E446CA">
        <w:rPr>
          <w:rFonts w:cstheme="minorHAnsi"/>
          <w:sz w:val="24"/>
          <w:szCs w:val="24"/>
        </w:rPr>
        <w:t>For the next round, #1 hands the cards to #2</w:t>
      </w:r>
      <w:r w:rsidR="00D00FCF">
        <w:rPr>
          <w:rFonts w:cstheme="minorHAnsi"/>
          <w:sz w:val="24"/>
          <w:szCs w:val="24"/>
        </w:rPr>
        <w:t xml:space="preserve"> to hold for #3</w:t>
      </w:r>
      <w:r w:rsidRPr="00E446CA">
        <w:rPr>
          <w:rFonts w:cstheme="minorHAnsi"/>
          <w:sz w:val="24"/>
          <w:szCs w:val="24"/>
        </w:rPr>
        <w:t>, #3 will pick a c</w:t>
      </w:r>
      <w:r w:rsidR="00164546" w:rsidRPr="00E446CA">
        <w:rPr>
          <w:rFonts w:cstheme="minorHAnsi"/>
          <w:sz w:val="24"/>
          <w:szCs w:val="24"/>
        </w:rPr>
        <w:t>ard to read and #4 will respond</w:t>
      </w:r>
      <w:r w:rsidRPr="00E446CA">
        <w:rPr>
          <w:rFonts w:cstheme="minorHAnsi"/>
          <w:sz w:val="24"/>
          <w:szCs w:val="24"/>
        </w:rPr>
        <w:t xml:space="preserve"> with #1 restating the response</w:t>
      </w:r>
      <w:r w:rsidR="00E73590" w:rsidRPr="00E446CA">
        <w:rPr>
          <w:rFonts w:cstheme="minorHAnsi"/>
          <w:sz w:val="24"/>
          <w:szCs w:val="24"/>
        </w:rPr>
        <w:t>.</w:t>
      </w:r>
      <w:r w:rsidR="009E251C" w:rsidRPr="00E446CA">
        <w:rPr>
          <w:rFonts w:cstheme="minorHAnsi"/>
          <w:sz w:val="24"/>
          <w:szCs w:val="24"/>
        </w:rPr>
        <w:t xml:space="preserve">  Each round, the roles rotate to the next group member.  </w:t>
      </w:r>
      <w:r w:rsidR="00D00FCF">
        <w:rPr>
          <w:rFonts w:cstheme="minorHAnsi"/>
          <w:sz w:val="24"/>
          <w:szCs w:val="24"/>
        </w:rPr>
        <w:t xml:space="preserve">Groups should continue reviewing with the cards until the time is up.  </w:t>
      </w:r>
      <w:r w:rsidR="009E251C" w:rsidRPr="00E446CA">
        <w:rPr>
          <w:rFonts w:cstheme="minorHAnsi"/>
          <w:sz w:val="24"/>
          <w:szCs w:val="24"/>
        </w:rPr>
        <w:t xml:space="preserve">  </w:t>
      </w:r>
    </w:p>
    <w:p w14:paraId="773479F6" w14:textId="77777777" w:rsidR="009E251C" w:rsidRDefault="009E251C" w:rsidP="00DD3CC7">
      <w:pPr>
        <w:widowControl w:val="0"/>
        <w:autoSpaceDE w:val="0"/>
        <w:autoSpaceDN w:val="0"/>
        <w:adjustRightInd w:val="0"/>
        <w:spacing w:after="0" w:line="240" w:lineRule="auto"/>
        <w:rPr>
          <w:rFonts w:eastAsia="Calibri" w:cs="Tahoma"/>
          <w:b/>
          <w:bCs/>
          <w:sz w:val="24"/>
          <w:szCs w:val="24"/>
        </w:rPr>
      </w:pPr>
    </w:p>
    <w:p w14:paraId="3337D7F7" w14:textId="77777777" w:rsidR="00DC7F18" w:rsidRP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4A3B87">
        <w:rPr>
          <w:rFonts w:eastAsia="Calibri" w:cs="Tahoma"/>
          <w:b/>
          <w:bCs/>
          <w:sz w:val="24"/>
          <w:szCs w:val="24"/>
        </w:rPr>
        <w:t xml:space="preserve">Handling Aggression Skits </w:t>
      </w:r>
    </w:p>
    <w:p w14:paraId="0064F37B" w14:textId="13889E02" w:rsidR="00DD3CC7" w:rsidRDefault="00522E55" w:rsidP="009E251C">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H</w:t>
      </w:r>
      <w:r w:rsidR="009E251C">
        <w:rPr>
          <w:rFonts w:eastAsia="Calibri" w:cs="Tahoma"/>
          <w:bCs/>
          <w:sz w:val="24"/>
          <w:szCs w:val="24"/>
        </w:rPr>
        <w:t xml:space="preserve">and each group a carousel poster and instruct each group member to choose one of the ideas from the poster to act out a skit with their group.  </w:t>
      </w:r>
    </w:p>
    <w:p w14:paraId="3BDD5381" w14:textId="77777777" w:rsidR="009E251C" w:rsidRDefault="009E251C" w:rsidP="009E251C">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Rotate around to each group, viewing their performances and offering suggestions.</w:t>
      </w:r>
    </w:p>
    <w:p w14:paraId="34D960F2" w14:textId="77777777" w:rsidR="009E251C" w:rsidRPr="009E251C" w:rsidRDefault="009E251C" w:rsidP="009E251C">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Instruct the groups to choose their favorite example from their group and ask for any volunteers that want to demonstrate their examples to the class.</w:t>
      </w:r>
    </w:p>
    <w:p w14:paraId="1268E70E"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5D74ADF8" w14:textId="77777777" w:rsidR="004A3B87" w:rsidRDefault="00DC7F18" w:rsidP="00160A11">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160A11">
        <w:rPr>
          <w:rFonts w:eastAsia="Calibri" w:cs="Tahoma"/>
          <w:b/>
          <w:bCs/>
          <w:sz w:val="24"/>
          <w:szCs w:val="24"/>
        </w:rPr>
        <w:t xml:space="preserve">  </w:t>
      </w:r>
    </w:p>
    <w:p w14:paraId="6042F189" w14:textId="77777777" w:rsidR="007237F7" w:rsidRDefault="007237F7" w:rsidP="004A3B87">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Hand each student their own copy of the Closing Activity.</w:t>
      </w:r>
    </w:p>
    <w:p w14:paraId="03390AEF" w14:textId="77777777" w:rsidR="00DD3CC7" w:rsidRDefault="002E0CC5" w:rsidP="004A3B87">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Read the top sentence and instruct the students to complete the sentence</w:t>
      </w:r>
      <w:r w:rsidR="007237F7">
        <w:rPr>
          <w:rFonts w:eastAsia="Calibri" w:cs="Tahoma"/>
          <w:bCs/>
          <w:sz w:val="24"/>
          <w:szCs w:val="24"/>
        </w:rPr>
        <w:t xml:space="preserve"> with the</w:t>
      </w:r>
      <w:r>
        <w:rPr>
          <w:rFonts w:eastAsia="Calibri" w:cs="Tahoma"/>
          <w:bCs/>
          <w:sz w:val="24"/>
          <w:szCs w:val="24"/>
        </w:rPr>
        <w:t>ir own ideas.  Circ</w:t>
      </w:r>
      <w:r w:rsidR="007237F7">
        <w:rPr>
          <w:rFonts w:eastAsia="Calibri" w:cs="Tahoma"/>
          <w:bCs/>
          <w:sz w:val="24"/>
          <w:szCs w:val="24"/>
        </w:rPr>
        <w:t>ulate around the room, viewing student work and providing positive feedback.</w:t>
      </w:r>
      <w:r w:rsidR="00236E38">
        <w:rPr>
          <w:rFonts w:eastAsia="Calibri" w:cs="Tahoma"/>
          <w:bCs/>
          <w:sz w:val="24"/>
          <w:szCs w:val="24"/>
        </w:rPr>
        <w:t xml:space="preserve">  Students may color the stop sign.  </w:t>
      </w:r>
    </w:p>
    <w:p w14:paraId="3E653775" w14:textId="77777777" w:rsidR="002E0CC5" w:rsidRDefault="002E0CC5" w:rsidP="002E0CC5">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Next, read the bottom sentence aloud and instruct the student</w:t>
      </w:r>
      <w:r w:rsidR="00236E38">
        <w:rPr>
          <w:rFonts w:eastAsia="Calibri" w:cs="Tahoma"/>
          <w:bCs/>
          <w:sz w:val="24"/>
          <w:szCs w:val="24"/>
        </w:rPr>
        <w:t>s</w:t>
      </w:r>
      <w:r>
        <w:rPr>
          <w:rFonts w:eastAsia="Calibri" w:cs="Tahoma"/>
          <w:bCs/>
          <w:sz w:val="24"/>
          <w:szCs w:val="24"/>
        </w:rPr>
        <w:t xml:space="preserve"> to complete the sentence with their own </w:t>
      </w:r>
      <w:r w:rsidR="00236E38">
        <w:rPr>
          <w:rFonts w:eastAsia="Calibri" w:cs="Tahoma"/>
          <w:bCs/>
          <w:sz w:val="24"/>
          <w:szCs w:val="24"/>
        </w:rPr>
        <w:t>ideas</w:t>
      </w:r>
      <w:r>
        <w:rPr>
          <w:rFonts w:eastAsia="Calibri" w:cs="Tahoma"/>
          <w:bCs/>
          <w:sz w:val="24"/>
          <w:szCs w:val="24"/>
        </w:rPr>
        <w:t>.  Circulate around the room, viewing student work and providing positive feedback.</w:t>
      </w:r>
      <w:r w:rsidR="00236E38">
        <w:rPr>
          <w:rFonts w:eastAsia="Calibri" w:cs="Tahoma"/>
          <w:bCs/>
          <w:sz w:val="24"/>
          <w:szCs w:val="24"/>
        </w:rPr>
        <w:t xml:space="preserve">  Students may also color the go sign.</w:t>
      </w:r>
    </w:p>
    <w:p w14:paraId="4C0D6C08" w14:textId="77777777" w:rsidR="004A3B87" w:rsidRDefault="004A3B87" w:rsidP="004A3B87">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Ask if anyone would like to share their responses.</w:t>
      </w:r>
    </w:p>
    <w:p w14:paraId="39F6484C" w14:textId="77777777" w:rsidR="00236E38" w:rsidRDefault="00236E38">
      <w:pPr>
        <w:rPr>
          <w:rFonts w:eastAsia="Calibri" w:cs="Tahoma"/>
          <w:bCs/>
          <w:sz w:val="24"/>
          <w:szCs w:val="24"/>
        </w:rPr>
      </w:pPr>
      <w:r>
        <w:rPr>
          <w:rFonts w:eastAsia="Calibri" w:cs="Tahoma"/>
          <w:bCs/>
          <w:sz w:val="24"/>
          <w:szCs w:val="24"/>
        </w:rPr>
        <w:br w:type="page"/>
      </w:r>
    </w:p>
    <w:p w14:paraId="384059D6" w14:textId="77777777" w:rsidR="00E73590" w:rsidRPr="00DC7F18" w:rsidRDefault="00E73590" w:rsidP="00E73590">
      <w:pPr>
        <w:jc w:val="center"/>
        <w:rPr>
          <w:sz w:val="24"/>
          <w:szCs w:val="24"/>
        </w:rPr>
      </w:pPr>
      <w:r w:rsidRPr="00DC7F18">
        <w:rPr>
          <w:rFonts w:cs="Tahoma"/>
          <w:b/>
          <w:noProof/>
          <w:sz w:val="24"/>
          <w:szCs w:val="24"/>
        </w:rPr>
        <w:lastRenderedPageBreak/>
        <w:drawing>
          <wp:inline distT="0" distB="0" distL="0" distR="0" wp14:anchorId="4B447DB0" wp14:editId="1D96B5BC">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7C3327F" w14:textId="77777777" w:rsidR="00E73590" w:rsidRPr="00FC36B0" w:rsidRDefault="00E73590" w:rsidP="00E73590">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674FE1D" w14:textId="77777777" w:rsidR="00E73590" w:rsidRPr="00DC7F18" w:rsidRDefault="00E73590" w:rsidP="00E73590">
      <w:pPr>
        <w:spacing w:after="0" w:line="240" w:lineRule="auto"/>
        <w:jc w:val="center"/>
        <w:rPr>
          <w:rFonts w:eastAsia="Calibri" w:cs="Calibri"/>
          <w:b/>
          <w:bCs/>
          <w:sz w:val="24"/>
          <w:szCs w:val="24"/>
          <w:u w:val="single"/>
        </w:rPr>
      </w:pPr>
    </w:p>
    <w:p w14:paraId="41457F6B" w14:textId="77777777" w:rsidR="00E73590" w:rsidRPr="00DC7F18" w:rsidRDefault="00E73590" w:rsidP="00E73590">
      <w:pPr>
        <w:spacing w:after="0" w:line="240" w:lineRule="auto"/>
        <w:jc w:val="center"/>
        <w:rPr>
          <w:rFonts w:eastAsia="Calibri" w:cs="Calibri"/>
          <w:b/>
          <w:bCs/>
          <w:sz w:val="24"/>
          <w:szCs w:val="24"/>
        </w:rPr>
      </w:pPr>
      <w:r>
        <w:rPr>
          <w:rFonts w:eastAsia="Calibri" w:cs="Calibri"/>
          <w:b/>
          <w:bCs/>
          <w:sz w:val="24"/>
          <w:szCs w:val="24"/>
        </w:rPr>
        <w:t>“Keeping School Cool:  Reducing Aggressive Behaviors”</w:t>
      </w:r>
      <w:r w:rsidRPr="00DC7F18">
        <w:rPr>
          <w:rFonts w:eastAsia="Calibri" w:cs="Calibri"/>
          <w:b/>
          <w:bCs/>
          <w:sz w:val="24"/>
          <w:szCs w:val="24"/>
        </w:rPr>
        <w:t>: Academy</w:t>
      </w:r>
    </w:p>
    <w:p w14:paraId="22360064" w14:textId="77777777" w:rsidR="00E73590" w:rsidRPr="00DC7F18" w:rsidRDefault="00E73590" w:rsidP="00E73590">
      <w:pPr>
        <w:spacing w:after="0" w:line="240" w:lineRule="auto"/>
        <w:jc w:val="center"/>
        <w:rPr>
          <w:rFonts w:eastAsia="Calibri" w:cs="Calibri"/>
          <w:bCs/>
          <w:sz w:val="24"/>
          <w:szCs w:val="24"/>
        </w:rPr>
      </w:pPr>
      <w:r>
        <w:rPr>
          <w:rFonts w:eastAsia="Calibri" w:cs="Calibri"/>
          <w:bCs/>
          <w:sz w:val="24"/>
          <w:szCs w:val="24"/>
        </w:rPr>
        <w:t>(Elementary 4-6)</w:t>
      </w:r>
    </w:p>
    <w:p w14:paraId="3BA7857B" w14:textId="77777777" w:rsidR="00CA528D" w:rsidRDefault="00E73590" w:rsidP="00E73590">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You’re in Control</w:t>
      </w:r>
      <w:r w:rsidRPr="00DC7F18">
        <w:rPr>
          <w:rFonts w:eastAsia="Calibri" w:cs="Tahoma"/>
          <w:b/>
          <w:bCs/>
          <w:sz w:val="24"/>
          <w:szCs w:val="24"/>
        </w:rPr>
        <w:t xml:space="preserve"> </w:t>
      </w:r>
    </w:p>
    <w:p w14:paraId="0CB9D1FA" w14:textId="3652EC35" w:rsidR="00E73590" w:rsidRDefault="00CA528D" w:rsidP="00E73590">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Facilitator Guide</w:t>
      </w:r>
    </w:p>
    <w:p w14:paraId="19E29850" w14:textId="77777777" w:rsidR="00CA528D" w:rsidRPr="00DC7F18" w:rsidRDefault="00CA528D" w:rsidP="00E73590">
      <w:pPr>
        <w:widowControl w:val="0"/>
        <w:autoSpaceDE w:val="0"/>
        <w:autoSpaceDN w:val="0"/>
        <w:adjustRightInd w:val="0"/>
        <w:spacing w:after="0" w:line="240" w:lineRule="auto"/>
        <w:ind w:left="1710" w:hanging="1710"/>
        <w:jc w:val="center"/>
        <w:rPr>
          <w:rFonts w:eastAsia="Calibri" w:cs="Tahoma"/>
          <w:b/>
          <w:bCs/>
          <w:sz w:val="24"/>
          <w:szCs w:val="24"/>
        </w:rPr>
      </w:pPr>
    </w:p>
    <w:p w14:paraId="15DF7717" w14:textId="77777777" w:rsidR="00E73590" w:rsidRPr="00D62188" w:rsidRDefault="00E73590" w:rsidP="00E73590">
      <w:pPr>
        <w:pStyle w:val="ListParagraph"/>
        <w:numPr>
          <w:ilvl w:val="0"/>
          <w:numId w:val="11"/>
        </w:numPr>
        <w:rPr>
          <w:b/>
          <w:sz w:val="24"/>
          <w:szCs w:val="24"/>
        </w:rPr>
      </w:pPr>
      <w:r w:rsidRPr="00D62188">
        <w:rPr>
          <w:b/>
          <w:sz w:val="24"/>
          <w:szCs w:val="24"/>
        </w:rPr>
        <w:t>What communication strategies can you use to avoid conflict?</w:t>
      </w:r>
    </w:p>
    <w:p w14:paraId="38E85824" w14:textId="77777777" w:rsidR="00D62188" w:rsidRDefault="00D62188" w:rsidP="00D62188">
      <w:pPr>
        <w:pStyle w:val="ListParagraph"/>
        <w:numPr>
          <w:ilvl w:val="0"/>
          <w:numId w:val="12"/>
        </w:numPr>
        <w:spacing w:after="0" w:line="240" w:lineRule="auto"/>
        <w:rPr>
          <w:sz w:val="24"/>
          <w:szCs w:val="24"/>
        </w:rPr>
      </w:pPr>
      <w:r>
        <w:rPr>
          <w:sz w:val="24"/>
          <w:szCs w:val="24"/>
        </w:rPr>
        <w:t>Be a good listener (For example:  give eye contact and wait your turn)</w:t>
      </w:r>
    </w:p>
    <w:p w14:paraId="448A2C0D" w14:textId="77777777" w:rsidR="00D62188" w:rsidRDefault="00D62188" w:rsidP="00D62188">
      <w:pPr>
        <w:pStyle w:val="ListParagraph"/>
        <w:numPr>
          <w:ilvl w:val="0"/>
          <w:numId w:val="12"/>
        </w:numPr>
        <w:spacing w:after="0" w:line="240" w:lineRule="auto"/>
        <w:rPr>
          <w:sz w:val="24"/>
          <w:szCs w:val="24"/>
        </w:rPr>
      </w:pPr>
      <w:r>
        <w:rPr>
          <w:sz w:val="24"/>
          <w:szCs w:val="24"/>
        </w:rPr>
        <w:t>Think before you speak (For example:  ask yourself if your words are helping or hurting)</w:t>
      </w:r>
    </w:p>
    <w:p w14:paraId="03C8D9CD" w14:textId="77777777" w:rsidR="00D62188" w:rsidRDefault="00D62188" w:rsidP="00D62188">
      <w:pPr>
        <w:pStyle w:val="ListParagraph"/>
        <w:numPr>
          <w:ilvl w:val="0"/>
          <w:numId w:val="12"/>
        </w:numPr>
        <w:spacing w:after="0" w:line="240" w:lineRule="auto"/>
        <w:rPr>
          <w:sz w:val="24"/>
          <w:szCs w:val="24"/>
        </w:rPr>
      </w:pPr>
      <w:r>
        <w:rPr>
          <w:sz w:val="24"/>
          <w:szCs w:val="24"/>
        </w:rPr>
        <w:t>Use “I” messages (For example:  I feel sad when you choose others to sit with at lunch, I want you to ask me too.)</w:t>
      </w:r>
    </w:p>
    <w:p w14:paraId="4B58303D" w14:textId="77777777" w:rsidR="00D62188" w:rsidRDefault="00D62188" w:rsidP="00D62188">
      <w:pPr>
        <w:pStyle w:val="ListParagraph"/>
        <w:ind w:left="1440"/>
        <w:rPr>
          <w:sz w:val="24"/>
          <w:szCs w:val="24"/>
        </w:rPr>
      </w:pPr>
    </w:p>
    <w:p w14:paraId="113F78CB" w14:textId="77777777" w:rsidR="005D046B" w:rsidRDefault="005D046B" w:rsidP="005D046B">
      <w:pPr>
        <w:pStyle w:val="ListParagraph"/>
        <w:ind w:left="360"/>
        <w:jc w:val="center"/>
        <w:rPr>
          <w:sz w:val="24"/>
          <w:szCs w:val="24"/>
        </w:rPr>
      </w:pPr>
      <w:r>
        <w:rPr>
          <w:sz w:val="24"/>
          <w:szCs w:val="24"/>
        </w:rPr>
        <w:t xml:space="preserve">*Remember that threatening someone is against school rules.  </w:t>
      </w:r>
    </w:p>
    <w:p w14:paraId="4B09B50C" w14:textId="77777777" w:rsidR="005D046B" w:rsidRDefault="005D046B" w:rsidP="005D046B">
      <w:pPr>
        <w:pStyle w:val="ListParagraph"/>
        <w:ind w:left="360"/>
        <w:jc w:val="center"/>
        <w:rPr>
          <w:sz w:val="24"/>
          <w:szCs w:val="24"/>
        </w:rPr>
      </w:pPr>
      <w:r>
        <w:rPr>
          <w:sz w:val="24"/>
          <w:szCs w:val="24"/>
        </w:rPr>
        <w:t>Laws protect people from having their safety threatened.</w:t>
      </w:r>
    </w:p>
    <w:p w14:paraId="4E737B21" w14:textId="77777777" w:rsidR="005D046B" w:rsidRDefault="005D046B" w:rsidP="005D046B">
      <w:pPr>
        <w:pStyle w:val="ListParagraph"/>
        <w:ind w:left="360"/>
        <w:jc w:val="center"/>
        <w:rPr>
          <w:sz w:val="24"/>
          <w:szCs w:val="24"/>
        </w:rPr>
      </w:pPr>
    </w:p>
    <w:p w14:paraId="3F477ECD" w14:textId="77777777" w:rsidR="00E73590" w:rsidRPr="005D046B" w:rsidRDefault="00E73590" w:rsidP="00E73590">
      <w:pPr>
        <w:pStyle w:val="ListParagraph"/>
        <w:numPr>
          <w:ilvl w:val="0"/>
          <w:numId w:val="11"/>
        </w:numPr>
        <w:rPr>
          <w:b/>
          <w:sz w:val="24"/>
          <w:szCs w:val="24"/>
        </w:rPr>
      </w:pPr>
      <w:r w:rsidRPr="005D046B">
        <w:rPr>
          <w:b/>
          <w:sz w:val="24"/>
          <w:szCs w:val="24"/>
        </w:rPr>
        <w:t>What safe and friendly actions can you take to express strong emotions?</w:t>
      </w:r>
    </w:p>
    <w:p w14:paraId="34D841D6" w14:textId="77777777" w:rsidR="005D046B" w:rsidRDefault="005D046B" w:rsidP="005D046B">
      <w:pPr>
        <w:pStyle w:val="ListParagraph"/>
        <w:numPr>
          <w:ilvl w:val="0"/>
          <w:numId w:val="13"/>
        </w:numPr>
        <w:spacing w:line="240" w:lineRule="auto"/>
        <w:rPr>
          <w:sz w:val="24"/>
          <w:szCs w:val="24"/>
        </w:rPr>
      </w:pPr>
      <w:r>
        <w:rPr>
          <w:sz w:val="24"/>
          <w:szCs w:val="24"/>
        </w:rPr>
        <w:t>Write about it</w:t>
      </w:r>
    </w:p>
    <w:p w14:paraId="67626D88" w14:textId="77777777" w:rsidR="005D046B" w:rsidRDefault="005D046B" w:rsidP="005D046B">
      <w:pPr>
        <w:pStyle w:val="ListParagraph"/>
        <w:numPr>
          <w:ilvl w:val="0"/>
          <w:numId w:val="13"/>
        </w:numPr>
        <w:spacing w:line="240" w:lineRule="auto"/>
        <w:rPr>
          <w:sz w:val="24"/>
          <w:szCs w:val="24"/>
        </w:rPr>
      </w:pPr>
      <w:r>
        <w:rPr>
          <w:sz w:val="24"/>
          <w:szCs w:val="24"/>
        </w:rPr>
        <w:t>Talk to someone</w:t>
      </w:r>
    </w:p>
    <w:p w14:paraId="4610DC7D" w14:textId="77777777" w:rsidR="005D046B" w:rsidRDefault="005D046B" w:rsidP="005D046B">
      <w:pPr>
        <w:pStyle w:val="ListParagraph"/>
        <w:numPr>
          <w:ilvl w:val="0"/>
          <w:numId w:val="13"/>
        </w:numPr>
        <w:spacing w:line="240" w:lineRule="auto"/>
        <w:rPr>
          <w:sz w:val="24"/>
          <w:szCs w:val="24"/>
        </w:rPr>
      </w:pPr>
      <w:r>
        <w:rPr>
          <w:sz w:val="24"/>
          <w:szCs w:val="24"/>
        </w:rPr>
        <w:t>Do a physical activity</w:t>
      </w:r>
    </w:p>
    <w:p w14:paraId="0FE77856" w14:textId="77777777" w:rsidR="005D046B" w:rsidRPr="005D046B" w:rsidRDefault="005D046B" w:rsidP="005D046B">
      <w:pPr>
        <w:spacing w:line="240" w:lineRule="auto"/>
        <w:jc w:val="center"/>
        <w:rPr>
          <w:sz w:val="24"/>
          <w:szCs w:val="24"/>
        </w:rPr>
      </w:pPr>
      <w:r>
        <w:rPr>
          <w:sz w:val="24"/>
          <w:szCs w:val="24"/>
        </w:rPr>
        <w:t>*Remember physically acting out strong emotions could hurt others and you could have school consequences.  Physically hurting others or their property is against the law.</w:t>
      </w:r>
    </w:p>
    <w:p w14:paraId="3E003550" w14:textId="77777777" w:rsidR="00E73590" w:rsidRPr="005D046B" w:rsidRDefault="00E73590" w:rsidP="00E73590">
      <w:pPr>
        <w:pStyle w:val="ListParagraph"/>
        <w:numPr>
          <w:ilvl w:val="0"/>
          <w:numId w:val="11"/>
        </w:numPr>
        <w:rPr>
          <w:b/>
          <w:sz w:val="24"/>
          <w:szCs w:val="24"/>
        </w:rPr>
      </w:pPr>
      <w:r w:rsidRPr="005D046B">
        <w:rPr>
          <w:b/>
          <w:sz w:val="24"/>
          <w:szCs w:val="24"/>
        </w:rPr>
        <w:t>What signs tell you someone is becoming more aggressive with their actions and words?</w:t>
      </w:r>
    </w:p>
    <w:p w14:paraId="290A0F23" w14:textId="77777777" w:rsidR="005D046B" w:rsidRDefault="005D046B" w:rsidP="005D046B">
      <w:pPr>
        <w:pStyle w:val="ListParagraph"/>
        <w:numPr>
          <w:ilvl w:val="0"/>
          <w:numId w:val="14"/>
        </w:numPr>
        <w:spacing w:line="240" w:lineRule="auto"/>
        <w:rPr>
          <w:sz w:val="24"/>
          <w:szCs w:val="24"/>
        </w:rPr>
      </w:pPr>
      <w:r>
        <w:rPr>
          <w:sz w:val="24"/>
          <w:szCs w:val="24"/>
        </w:rPr>
        <w:t>Red in the face</w:t>
      </w:r>
    </w:p>
    <w:p w14:paraId="01F379BA" w14:textId="77777777" w:rsidR="005D046B" w:rsidRDefault="005D046B" w:rsidP="005D046B">
      <w:pPr>
        <w:pStyle w:val="ListParagraph"/>
        <w:numPr>
          <w:ilvl w:val="0"/>
          <w:numId w:val="14"/>
        </w:numPr>
        <w:spacing w:line="240" w:lineRule="auto"/>
        <w:rPr>
          <w:sz w:val="24"/>
          <w:szCs w:val="24"/>
        </w:rPr>
      </w:pPr>
      <w:r>
        <w:rPr>
          <w:sz w:val="24"/>
          <w:szCs w:val="24"/>
        </w:rPr>
        <w:t>Clenching their fist</w:t>
      </w:r>
    </w:p>
    <w:p w14:paraId="74917709" w14:textId="77777777" w:rsidR="005D046B" w:rsidRDefault="005D046B" w:rsidP="005D046B">
      <w:pPr>
        <w:pStyle w:val="ListParagraph"/>
        <w:numPr>
          <w:ilvl w:val="0"/>
          <w:numId w:val="14"/>
        </w:numPr>
        <w:spacing w:line="240" w:lineRule="auto"/>
        <w:rPr>
          <w:sz w:val="24"/>
          <w:szCs w:val="24"/>
        </w:rPr>
      </w:pPr>
      <w:r>
        <w:rPr>
          <w:sz w:val="24"/>
          <w:szCs w:val="24"/>
        </w:rPr>
        <w:t>Voice is getting louder</w:t>
      </w:r>
    </w:p>
    <w:p w14:paraId="0B908365" w14:textId="77777777" w:rsidR="005D046B" w:rsidRDefault="005D046B" w:rsidP="005D046B">
      <w:pPr>
        <w:pStyle w:val="ListParagraph"/>
        <w:spacing w:line="240" w:lineRule="auto"/>
        <w:ind w:left="1440"/>
        <w:rPr>
          <w:sz w:val="24"/>
          <w:szCs w:val="24"/>
        </w:rPr>
      </w:pPr>
    </w:p>
    <w:p w14:paraId="420D6C1E" w14:textId="77777777" w:rsidR="005D046B" w:rsidRDefault="005D046B" w:rsidP="005D046B">
      <w:pPr>
        <w:pStyle w:val="ListParagraph"/>
        <w:spacing w:line="240" w:lineRule="auto"/>
        <w:ind w:left="1440"/>
        <w:jc w:val="center"/>
        <w:rPr>
          <w:sz w:val="24"/>
          <w:szCs w:val="24"/>
        </w:rPr>
      </w:pPr>
      <w:r>
        <w:rPr>
          <w:sz w:val="24"/>
          <w:szCs w:val="24"/>
        </w:rPr>
        <w:t xml:space="preserve">*Remember it is not safe to be around someone who acts violently.  </w:t>
      </w:r>
    </w:p>
    <w:p w14:paraId="17F99E1B" w14:textId="77777777" w:rsidR="005D046B" w:rsidRDefault="005D046B" w:rsidP="005D046B">
      <w:pPr>
        <w:pStyle w:val="ListParagraph"/>
        <w:spacing w:line="240" w:lineRule="auto"/>
        <w:ind w:left="1440"/>
        <w:jc w:val="center"/>
        <w:rPr>
          <w:sz w:val="24"/>
          <w:szCs w:val="24"/>
        </w:rPr>
      </w:pPr>
      <w:r>
        <w:rPr>
          <w:sz w:val="24"/>
          <w:szCs w:val="24"/>
        </w:rPr>
        <w:t>Stay calm, if the situation does not improve or gets worse, go to a safe place and tell an adult.</w:t>
      </w:r>
    </w:p>
    <w:p w14:paraId="5E33382A" w14:textId="77777777" w:rsidR="005D046B" w:rsidRDefault="005D046B" w:rsidP="005D046B">
      <w:pPr>
        <w:pStyle w:val="ListParagraph"/>
        <w:spacing w:line="240" w:lineRule="auto"/>
        <w:ind w:left="1440"/>
        <w:jc w:val="center"/>
        <w:rPr>
          <w:sz w:val="24"/>
          <w:szCs w:val="24"/>
        </w:rPr>
      </w:pPr>
    </w:p>
    <w:p w14:paraId="6DFE9299" w14:textId="77777777" w:rsidR="00E73590" w:rsidRPr="00A742BA" w:rsidRDefault="00E73590" w:rsidP="00E73590">
      <w:pPr>
        <w:pStyle w:val="ListParagraph"/>
        <w:numPr>
          <w:ilvl w:val="0"/>
          <w:numId w:val="11"/>
        </w:numPr>
        <w:rPr>
          <w:b/>
          <w:sz w:val="24"/>
          <w:szCs w:val="24"/>
        </w:rPr>
      </w:pPr>
      <w:r w:rsidRPr="00A742BA">
        <w:rPr>
          <w:b/>
          <w:sz w:val="24"/>
          <w:szCs w:val="24"/>
        </w:rPr>
        <w:t>What actions can you take to keep from acting out aggressively?</w:t>
      </w:r>
    </w:p>
    <w:p w14:paraId="5A4AF4A3" w14:textId="77777777" w:rsidR="005D046B" w:rsidRDefault="005D046B" w:rsidP="0098619A">
      <w:pPr>
        <w:pStyle w:val="ListParagraph"/>
        <w:numPr>
          <w:ilvl w:val="0"/>
          <w:numId w:val="15"/>
        </w:numPr>
        <w:spacing w:line="240" w:lineRule="auto"/>
        <w:rPr>
          <w:sz w:val="24"/>
          <w:szCs w:val="24"/>
        </w:rPr>
      </w:pPr>
      <w:r>
        <w:rPr>
          <w:sz w:val="24"/>
          <w:szCs w:val="24"/>
        </w:rPr>
        <w:t>Count to 10 before you act</w:t>
      </w:r>
    </w:p>
    <w:p w14:paraId="0897F134" w14:textId="77777777" w:rsidR="005D046B" w:rsidRDefault="005D046B" w:rsidP="0098619A">
      <w:pPr>
        <w:pStyle w:val="ListParagraph"/>
        <w:numPr>
          <w:ilvl w:val="0"/>
          <w:numId w:val="15"/>
        </w:numPr>
        <w:spacing w:line="240" w:lineRule="auto"/>
        <w:rPr>
          <w:sz w:val="24"/>
          <w:szCs w:val="24"/>
        </w:rPr>
      </w:pPr>
      <w:r>
        <w:rPr>
          <w:sz w:val="24"/>
          <w:szCs w:val="24"/>
        </w:rPr>
        <w:t>Take deep breaths before you speak</w:t>
      </w:r>
    </w:p>
    <w:p w14:paraId="480CFF27" w14:textId="77777777" w:rsidR="005D046B" w:rsidRDefault="005D046B" w:rsidP="0098619A">
      <w:pPr>
        <w:pStyle w:val="ListParagraph"/>
        <w:numPr>
          <w:ilvl w:val="0"/>
          <w:numId w:val="15"/>
        </w:numPr>
        <w:spacing w:line="240" w:lineRule="auto"/>
        <w:rPr>
          <w:sz w:val="24"/>
          <w:szCs w:val="24"/>
        </w:rPr>
      </w:pPr>
      <w:r>
        <w:rPr>
          <w:sz w:val="24"/>
          <w:szCs w:val="24"/>
        </w:rPr>
        <w:t xml:space="preserve">Give yourself a ‘Time-Out’ </w:t>
      </w:r>
      <w:r w:rsidR="0098619A">
        <w:rPr>
          <w:sz w:val="24"/>
          <w:szCs w:val="24"/>
        </w:rPr>
        <w:t>until you feel more calm and in control</w:t>
      </w:r>
    </w:p>
    <w:p w14:paraId="35A55BE7" w14:textId="77777777" w:rsidR="0098619A" w:rsidRPr="0098619A" w:rsidRDefault="0098619A" w:rsidP="0098619A">
      <w:pPr>
        <w:spacing w:line="240" w:lineRule="auto"/>
        <w:jc w:val="center"/>
        <w:rPr>
          <w:sz w:val="24"/>
          <w:szCs w:val="24"/>
        </w:rPr>
      </w:pPr>
      <w:r>
        <w:rPr>
          <w:sz w:val="24"/>
          <w:szCs w:val="24"/>
        </w:rPr>
        <w:t>*Remember, everyone can have strong emotions and feel like acting out aggressively, you can take actions to control yourself so you don’t experience negative consequences from breaking rules, hurting friendships or being in conflict with others.</w:t>
      </w:r>
    </w:p>
    <w:p w14:paraId="23C37381" w14:textId="77777777" w:rsidR="00E73590" w:rsidRPr="00A742BA" w:rsidRDefault="00E73590" w:rsidP="00E73590">
      <w:pPr>
        <w:pStyle w:val="ListParagraph"/>
        <w:numPr>
          <w:ilvl w:val="0"/>
          <w:numId w:val="11"/>
        </w:numPr>
        <w:rPr>
          <w:b/>
          <w:sz w:val="24"/>
          <w:szCs w:val="24"/>
        </w:rPr>
      </w:pPr>
      <w:r w:rsidRPr="00A742BA">
        <w:rPr>
          <w:b/>
          <w:sz w:val="24"/>
          <w:szCs w:val="24"/>
        </w:rPr>
        <w:lastRenderedPageBreak/>
        <w:t>What actions should you take if you acted aggressively towards someone else?</w:t>
      </w:r>
    </w:p>
    <w:p w14:paraId="1C32D363" w14:textId="6D13DFE4" w:rsidR="0098619A" w:rsidRDefault="0098619A" w:rsidP="0098619A">
      <w:pPr>
        <w:pStyle w:val="ListParagraph"/>
        <w:numPr>
          <w:ilvl w:val="0"/>
          <w:numId w:val="16"/>
        </w:numPr>
        <w:spacing w:line="240" w:lineRule="auto"/>
        <w:rPr>
          <w:sz w:val="24"/>
          <w:szCs w:val="24"/>
        </w:rPr>
      </w:pPr>
      <w:r>
        <w:rPr>
          <w:sz w:val="24"/>
          <w:szCs w:val="24"/>
        </w:rPr>
        <w:t xml:space="preserve">Apologize </w:t>
      </w:r>
    </w:p>
    <w:p w14:paraId="64E4474B" w14:textId="24FA0084" w:rsidR="0098619A" w:rsidRDefault="0098619A" w:rsidP="0098619A">
      <w:pPr>
        <w:pStyle w:val="ListParagraph"/>
        <w:numPr>
          <w:ilvl w:val="0"/>
          <w:numId w:val="16"/>
        </w:numPr>
        <w:spacing w:line="240" w:lineRule="auto"/>
        <w:rPr>
          <w:sz w:val="24"/>
          <w:szCs w:val="24"/>
        </w:rPr>
      </w:pPr>
      <w:r>
        <w:rPr>
          <w:sz w:val="24"/>
          <w:szCs w:val="24"/>
        </w:rPr>
        <w:t>Talk to an adult who can help you learn strategies to avoid negative consequences from aggressive behaviors</w:t>
      </w:r>
    </w:p>
    <w:p w14:paraId="248FE948" w14:textId="77777777" w:rsidR="0098619A" w:rsidRDefault="0098619A" w:rsidP="0098619A">
      <w:pPr>
        <w:pStyle w:val="ListParagraph"/>
        <w:numPr>
          <w:ilvl w:val="0"/>
          <w:numId w:val="16"/>
        </w:numPr>
        <w:spacing w:line="240" w:lineRule="auto"/>
        <w:rPr>
          <w:sz w:val="24"/>
          <w:szCs w:val="24"/>
        </w:rPr>
      </w:pPr>
      <w:r>
        <w:rPr>
          <w:sz w:val="24"/>
          <w:szCs w:val="24"/>
        </w:rPr>
        <w:t>Accept the consequences and learn from your mistakes how to do better</w:t>
      </w:r>
    </w:p>
    <w:p w14:paraId="3FF52B40" w14:textId="77777777" w:rsidR="0098619A" w:rsidRPr="0098619A" w:rsidRDefault="0098619A" w:rsidP="0098619A">
      <w:pPr>
        <w:spacing w:line="240" w:lineRule="auto"/>
        <w:jc w:val="center"/>
        <w:rPr>
          <w:sz w:val="24"/>
          <w:szCs w:val="24"/>
        </w:rPr>
      </w:pPr>
      <w:r>
        <w:rPr>
          <w:sz w:val="24"/>
          <w:szCs w:val="24"/>
        </w:rPr>
        <w:t>*Remember everyone makes mistakes but adults can help you makes less mistakes and stay out of trouble.</w:t>
      </w:r>
    </w:p>
    <w:p w14:paraId="3B8903A7" w14:textId="77777777" w:rsidR="00E73590" w:rsidRPr="00A742BA" w:rsidRDefault="00E73590" w:rsidP="00E73590">
      <w:pPr>
        <w:pStyle w:val="ListParagraph"/>
        <w:numPr>
          <w:ilvl w:val="0"/>
          <w:numId w:val="11"/>
        </w:numPr>
        <w:rPr>
          <w:b/>
          <w:sz w:val="24"/>
          <w:szCs w:val="24"/>
        </w:rPr>
      </w:pPr>
      <w:r w:rsidRPr="00A742BA">
        <w:rPr>
          <w:b/>
          <w:sz w:val="24"/>
          <w:szCs w:val="24"/>
        </w:rPr>
        <w:t xml:space="preserve">What consequences </w:t>
      </w:r>
      <w:r w:rsidR="0098619A" w:rsidRPr="00A742BA">
        <w:rPr>
          <w:b/>
          <w:sz w:val="24"/>
          <w:szCs w:val="24"/>
        </w:rPr>
        <w:t xml:space="preserve">can </w:t>
      </w:r>
      <w:r w:rsidRPr="00A742BA">
        <w:rPr>
          <w:b/>
          <w:sz w:val="24"/>
          <w:szCs w:val="24"/>
        </w:rPr>
        <w:t>result from aggressive behaviors?</w:t>
      </w:r>
    </w:p>
    <w:p w14:paraId="125DE980" w14:textId="77777777" w:rsidR="0098619A" w:rsidRDefault="0098619A" w:rsidP="0098619A">
      <w:pPr>
        <w:pStyle w:val="ListParagraph"/>
        <w:numPr>
          <w:ilvl w:val="0"/>
          <w:numId w:val="17"/>
        </w:numPr>
        <w:rPr>
          <w:sz w:val="24"/>
          <w:szCs w:val="24"/>
        </w:rPr>
      </w:pPr>
      <w:r>
        <w:rPr>
          <w:sz w:val="24"/>
          <w:szCs w:val="24"/>
        </w:rPr>
        <w:t>School discipline such as time-outs, detentions, suspensions, loss of school rewards</w:t>
      </w:r>
    </w:p>
    <w:p w14:paraId="37D38015" w14:textId="77777777" w:rsidR="0098619A" w:rsidRDefault="0098619A" w:rsidP="0098619A">
      <w:pPr>
        <w:pStyle w:val="ListParagraph"/>
        <w:numPr>
          <w:ilvl w:val="0"/>
          <w:numId w:val="17"/>
        </w:numPr>
        <w:rPr>
          <w:sz w:val="24"/>
          <w:szCs w:val="24"/>
        </w:rPr>
      </w:pPr>
      <w:r>
        <w:rPr>
          <w:sz w:val="24"/>
          <w:szCs w:val="24"/>
        </w:rPr>
        <w:t xml:space="preserve">Loss of self-control; hurt others or property </w:t>
      </w:r>
    </w:p>
    <w:p w14:paraId="47E58264" w14:textId="25F29E6C" w:rsidR="0098619A" w:rsidRDefault="0098619A" w:rsidP="0098619A">
      <w:pPr>
        <w:pStyle w:val="ListParagraph"/>
        <w:numPr>
          <w:ilvl w:val="0"/>
          <w:numId w:val="17"/>
        </w:numPr>
        <w:rPr>
          <w:sz w:val="24"/>
          <w:szCs w:val="24"/>
        </w:rPr>
      </w:pPr>
      <w:r>
        <w:rPr>
          <w:sz w:val="24"/>
          <w:szCs w:val="24"/>
        </w:rPr>
        <w:t>Loss of trust from peers or adults; peers may not want to be around you</w:t>
      </w:r>
      <w:r w:rsidR="00E446CA">
        <w:rPr>
          <w:sz w:val="24"/>
          <w:szCs w:val="24"/>
        </w:rPr>
        <w:t>, or accept your apology</w:t>
      </w:r>
    </w:p>
    <w:p w14:paraId="4AC80B39" w14:textId="77777777" w:rsidR="0098619A" w:rsidRPr="0098619A" w:rsidRDefault="0098619A" w:rsidP="0098619A">
      <w:pPr>
        <w:jc w:val="center"/>
        <w:rPr>
          <w:sz w:val="24"/>
          <w:szCs w:val="24"/>
        </w:rPr>
      </w:pPr>
      <w:r>
        <w:rPr>
          <w:sz w:val="24"/>
          <w:szCs w:val="24"/>
        </w:rPr>
        <w:t xml:space="preserve">*Remember </w:t>
      </w:r>
      <w:r w:rsidR="001D6F06">
        <w:rPr>
          <w:sz w:val="24"/>
          <w:szCs w:val="24"/>
        </w:rPr>
        <w:t>physical aggression can be a form of assault which is against the law.</w:t>
      </w:r>
    </w:p>
    <w:p w14:paraId="77635BD3" w14:textId="77777777" w:rsidR="00E73590" w:rsidRPr="00A742BA" w:rsidRDefault="00E73590" w:rsidP="00E73590">
      <w:pPr>
        <w:pStyle w:val="ListParagraph"/>
        <w:numPr>
          <w:ilvl w:val="0"/>
          <w:numId w:val="11"/>
        </w:numPr>
        <w:rPr>
          <w:b/>
          <w:sz w:val="24"/>
          <w:szCs w:val="24"/>
        </w:rPr>
      </w:pPr>
      <w:r w:rsidRPr="00A742BA">
        <w:rPr>
          <w:b/>
          <w:sz w:val="24"/>
          <w:szCs w:val="24"/>
        </w:rPr>
        <w:t>What ways can you help others when they feel aggressive?</w:t>
      </w:r>
    </w:p>
    <w:p w14:paraId="39C6B0DA" w14:textId="77777777" w:rsidR="001D6F06" w:rsidRDefault="001D6F06" w:rsidP="001D6F06">
      <w:pPr>
        <w:pStyle w:val="ListParagraph"/>
        <w:numPr>
          <w:ilvl w:val="0"/>
          <w:numId w:val="18"/>
        </w:numPr>
        <w:spacing w:line="240" w:lineRule="auto"/>
        <w:rPr>
          <w:sz w:val="24"/>
          <w:szCs w:val="24"/>
        </w:rPr>
      </w:pPr>
      <w:r>
        <w:rPr>
          <w:sz w:val="24"/>
          <w:szCs w:val="24"/>
        </w:rPr>
        <w:t>Stay calm; don’t react angrily</w:t>
      </w:r>
    </w:p>
    <w:p w14:paraId="167B7723" w14:textId="77777777" w:rsidR="001D6F06" w:rsidRDefault="001D6F06" w:rsidP="001D6F06">
      <w:pPr>
        <w:pStyle w:val="ListParagraph"/>
        <w:numPr>
          <w:ilvl w:val="0"/>
          <w:numId w:val="18"/>
        </w:numPr>
        <w:spacing w:line="240" w:lineRule="auto"/>
        <w:rPr>
          <w:sz w:val="24"/>
          <w:szCs w:val="24"/>
        </w:rPr>
      </w:pPr>
      <w:r>
        <w:rPr>
          <w:sz w:val="24"/>
          <w:szCs w:val="24"/>
        </w:rPr>
        <w:t>Help them take a time-out or breath</w:t>
      </w:r>
    </w:p>
    <w:p w14:paraId="19962853" w14:textId="77777777" w:rsidR="001D6F06" w:rsidRDefault="001D6F06" w:rsidP="001D6F06">
      <w:pPr>
        <w:pStyle w:val="ListParagraph"/>
        <w:numPr>
          <w:ilvl w:val="0"/>
          <w:numId w:val="18"/>
        </w:numPr>
        <w:spacing w:line="240" w:lineRule="auto"/>
        <w:rPr>
          <w:sz w:val="24"/>
          <w:szCs w:val="24"/>
        </w:rPr>
      </w:pPr>
      <w:r>
        <w:rPr>
          <w:sz w:val="24"/>
          <w:szCs w:val="24"/>
        </w:rPr>
        <w:t>Help them tell an adult or report for them so they can get help</w:t>
      </w:r>
    </w:p>
    <w:p w14:paraId="3095AAE1" w14:textId="77777777" w:rsidR="001D6F06" w:rsidRPr="001D6F06" w:rsidRDefault="001D6F06" w:rsidP="001D6F06">
      <w:pPr>
        <w:spacing w:line="240" w:lineRule="auto"/>
        <w:jc w:val="center"/>
        <w:rPr>
          <w:sz w:val="24"/>
          <w:szCs w:val="24"/>
        </w:rPr>
      </w:pPr>
      <w:r>
        <w:rPr>
          <w:sz w:val="24"/>
          <w:szCs w:val="24"/>
        </w:rPr>
        <w:t>*Remember reporting to an adult can help that person get help and keep from hurting others</w:t>
      </w:r>
    </w:p>
    <w:p w14:paraId="78C95273" w14:textId="77777777" w:rsidR="00E73590" w:rsidRPr="00A742BA" w:rsidRDefault="00D62188" w:rsidP="00E73590">
      <w:pPr>
        <w:pStyle w:val="ListParagraph"/>
        <w:numPr>
          <w:ilvl w:val="0"/>
          <w:numId w:val="11"/>
        </w:numPr>
        <w:rPr>
          <w:b/>
          <w:sz w:val="24"/>
          <w:szCs w:val="24"/>
        </w:rPr>
      </w:pPr>
      <w:r w:rsidRPr="00A742BA">
        <w:rPr>
          <w:b/>
          <w:sz w:val="24"/>
          <w:szCs w:val="24"/>
        </w:rPr>
        <w:t>What safe actions can you take if someone acts aggressively towards you or others?</w:t>
      </w:r>
    </w:p>
    <w:p w14:paraId="5E6D0860" w14:textId="77777777" w:rsidR="001D6F06" w:rsidRDefault="001D6F06" w:rsidP="001D6F06">
      <w:pPr>
        <w:pStyle w:val="ListParagraph"/>
        <w:numPr>
          <w:ilvl w:val="0"/>
          <w:numId w:val="19"/>
        </w:numPr>
        <w:spacing w:line="240" w:lineRule="auto"/>
        <w:rPr>
          <w:sz w:val="24"/>
          <w:szCs w:val="24"/>
        </w:rPr>
      </w:pPr>
      <w:r>
        <w:rPr>
          <w:sz w:val="24"/>
          <w:szCs w:val="24"/>
        </w:rPr>
        <w:t>Stay calm and don’t respond</w:t>
      </w:r>
    </w:p>
    <w:p w14:paraId="17E73BCB" w14:textId="77777777" w:rsidR="001D6F06" w:rsidRDefault="001D6F06" w:rsidP="001D6F06">
      <w:pPr>
        <w:pStyle w:val="ListParagraph"/>
        <w:numPr>
          <w:ilvl w:val="0"/>
          <w:numId w:val="19"/>
        </w:numPr>
        <w:spacing w:line="240" w:lineRule="auto"/>
        <w:rPr>
          <w:sz w:val="24"/>
          <w:szCs w:val="24"/>
        </w:rPr>
      </w:pPr>
      <w:r>
        <w:rPr>
          <w:sz w:val="24"/>
          <w:szCs w:val="24"/>
        </w:rPr>
        <w:t>Leave the situation and get help</w:t>
      </w:r>
    </w:p>
    <w:p w14:paraId="1CEDAA53" w14:textId="77777777" w:rsidR="001D6F06" w:rsidRDefault="001D6F06" w:rsidP="001D6F06">
      <w:pPr>
        <w:pStyle w:val="ListParagraph"/>
        <w:numPr>
          <w:ilvl w:val="0"/>
          <w:numId w:val="19"/>
        </w:numPr>
        <w:spacing w:line="240" w:lineRule="auto"/>
        <w:rPr>
          <w:sz w:val="24"/>
          <w:szCs w:val="24"/>
        </w:rPr>
      </w:pPr>
      <w:r>
        <w:rPr>
          <w:sz w:val="24"/>
          <w:szCs w:val="24"/>
        </w:rPr>
        <w:t>If it is safe, help the target leave the situation too</w:t>
      </w:r>
    </w:p>
    <w:p w14:paraId="64ABE1E1" w14:textId="77777777" w:rsidR="001D6F06" w:rsidRPr="001D6F06" w:rsidRDefault="001D6F06" w:rsidP="001D6F06">
      <w:pPr>
        <w:spacing w:line="240" w:lineRule="auto"/>
        <w:jc w:val="center"/>
        <w:rPr>
          <w:sz w:val="24"/>
          <w:szCs w:val="24"/>
        </w:rPr>
      </w:pPr>
      <w:r>
        <w:rPr>
          <w:sz w:val="24"/>
          <w:szCs w:val="24"/>
        </w:rPr>
        <w:t>*Remember if you could get hurt trying to help someone get help first.</w:t>
      </w:r>
    </w:p>
    <w:p w14:paraId="310569A1" w14:textId="77777777" w:rsidR="00DC7F18" w:rsidRPr="00DC7F18" w:rsidRDefault="00DC7F18" w:rsidP="00FC36B0">
      <w:pPr>
        <w:rPr>
          <w:sz w:val="24"/>
          <w:szCs w:val="24"/>
        </w:rPr>
      </w:pPr>
    </w:p>
    <w:sectPr w:rsidR="00DC7F18" w:rsidRPr="00DC7F18" w:rsidSect="000C2FB9">
      <w:footerReference w:type="default" r:id="rId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5B0F5C" w14:textId="77777777" w:rsidR="00E46AF9" w:rsidRDefault="00E46AF9" w:rsidP="00DD3CC7">
      <w:pPr>
        <w:spacing w:after="0" w:line="240" w:lineRule="auto"/>
      </w:pPr>
      <w:r>
        <w:separator/>
      </w:r>
    </w:p>
  </w:endnote>
  <w:endnote w:type="continuationSeparator" w:id="0">
    <w:p w14:paraId="5C63AC43" w14:textId="77777777" w:rsidR="00E46AF9" w:rsidRDefault="00E46AF9"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F9FE22" w14:textId="5D171D83"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B93411">
      <w:rPr>
        <w:rFonts w:asciiTheme="majorHAnsi" w:eastAsiaTheme="majorEastAsia" w:hAnsiTheme="majorHAnsi" w:cstheme="majorBidi"/>
      </w:rPr>
      <w:t xml:space="preserve">October </w:t>
    </w:r>
    <w:r w:rsidR="00205985">
      <w:rPr>
        <w:rFonts w:asciiTheme="majorHAnsi" w:eastAsiaTheme="majorEastAsia" w:hAnsiTheme="majorHAnsi" w:cstheme="majorBidi"/>
      </w:rPr>
      <w:t>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C47642" w:rsidRPr="00C47642">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44974FDE"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D5EA04" w14:textId="77777777" w:rsidR="00E46AF9" w:rsidRDefault="00E46AF9" w:rsidP="00DD3CC7">
      <w:pPr>
        <w:spacing w:after="0" w:line="240" w:lineRule="auto"/>
      </w:pPr>
      <w:r>
        <w:separator/>
      </w:r>
    </w:p>
  </w:footnote>
  <w:footnote w:type="continuationSeparator" w:id="0">
    <w:p w14:paraId="33A21688" w14:textId="77777777" w:rsidR="00E46AF9" w:rsidRDefault="00E46AF9"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056647"/>
    <w:multiLevelType w:val="hybridMultilevel"/>
    <w:tmpl w:val="FDF0AD3C"/>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5094D04"/>
    <w:multiLevelType w:val="hybridMultilevel"/>
    <w:tmpl w:val="CCC8969E"/>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FCC31BD"/>
    <w:multiLevelType w:val="hybridMultilevel"/>
    <w:tmpl w:val="DE7E0C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4291BAF"/>
    <w:multiLevelType w:val="hybridMultilevel"/>
    <w:tmpl w:val="360CB3C2"/>
    <w:lvl w:ilvl="0" w:tplc="752A2AD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A463828"/>
    <w:multiLevelType w:val="hybridMultilevel"/>
    <w:tmpl w:val="241476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26815528"/>
    <w:multiLevelType w:val="hybridMultilevel"/>
    <w:tmpl w:val="6BAC46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A716429"/>
    <w:multiLevelType w:val="hybridMultilevel"/>
    <w:tmpl w:val="8F9829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3141393F"/>
    <w:multiLevelType w:val="hybridMultilevel"/>
    <w:tmpl w:val="E3D891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B721695"/>
    <w:multiLevelType w:val="hybridMultilevel"/>
    <w:tmpl w:val="07FEE5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54896649"/>
    <w:multiLevelType w:val="hybridMultilevel"/>
    <w:tmpl w:val="9DEA86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57906E36"/>
    <w:multiLevelType w:val="hybridMultilevel"/>
    <w:tmpl w:val="DEBEC61A"/>
    <w:lvl w:ilvl="0" w:tplc="752A2AD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20B0D0E"/>
    <w:multiLevelType w:val="hybridMultilevel"/>
    <w:tmpl w:val="03EE09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782C7B4D"/>
    <w:multiLevelType w:val="hybridMultilevel"/>
    <w:tmpl w:val="022EFF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7DF3164A"/>
    <w:multiLevelType w:val="hybridMultilevel"/>
    <w:tmpl w:val="372CDB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9"/>
  </w:num>
  <w:num w:numId="3">
    <w:abstractNumId w:val="17"/>
  </w:num>
  <w:num w:numId="4">
    <w:abstractNumId w:val="1"/>
  </w:num>
  <w:num w:numId="5">
    <w:abstractNumId w:val="15"/>
  </w:num>
  <w:num w:numId="6">
    <w:abstractNumId w:val="10"/>
  </w:num>
  <w:num w:numId="7">
    <w:abstractNumId w:val="3"/>
  </w:num>
  <w:num w:numId="8">
    <w:abstractNumId w:val="14"/>
  </w:num>
  <w:num w:numId="9">
    <w:abstractNumId w:val="11"/>
  </w:num>
  <w:num w:numId="10">
    <w:abstractNumId w:val="0"/>
  </w:num>
  <w:num w:numId="11">
    <w:abstractNumId w:val="19"/>
  </w:num>
  <w:num w:numId="12">
    <w:abstractNumId w:val="4"/>
  </w:num>
  <w:num w:numId="13">
    <w:abstractNumId w:val="8"/>
  </w:num>
  <w:num w:numId="14">
    <w:abstractNumId w:val="16"/>
  </w:num>
  <w:num w:numId="15">
    <w:abstractNumId w:val="6"/>
  </w:num>
  <w:num w:numId="16">
    <w:abstractNumId w:val="7"/>
  </w:num>
  <w:num w:numId="17">
    <w:abstractNumId w:val="13"/>
  </w:num>
  <w:num w:numId="18">
    <w:abstractNumId w:val="2"/>
  </w:num>
  <w:num w:numId="19">
    <w:abstractNumId w:val="18"/>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6AF9"/>
    <w:rsid w:val="000C2FB9"/>
    <w:rsid w:val="00154CB5"/>
    <w:rsid w:val="00160A11"/>
    <w:rsid w:val="00164546"/>
    <w:rsid w:val="001B57D3"/>
    <w:rsid w:val="001D6F06"/>
    <w:rsid w:val="00205985"/>
    <w:rsid w:val="00211499"/>
    <w:rsid w:val="00236E38"/>
    <w:rsid w:val="002E0CC5"/>
    <w:rsid w:val="00320791"/>
    <w:rsid w:val="003E42C7"/>
    <w:rsid w:val="00412D98"/>
    <w:rsid w:val="004A3B87"/>
    <w:rsid w:val="004C78EF"/>
    <w:rsid w:val="004D6FBD"/>
    <w:rsid w:val="005054B0"/>
    <w:rsid w:val="00522E55"/>
    <w:rsid w:val="00541D9F"/>
    <w:rsid w:val="00580D73"/>
    <w:rsid w:val="005A1498"/>
    <w:rsid w:val="005D046B"/>
    <w:rsid w:val="006620A7"/>
    <w:rsid w:val="006D33B5"/>
    <w:rsid w:val="00714414"/>
    <w:rsid w:val="007237F7"/>
    <w:rsid w:val="00735653"/>
    <w:rsid w:val="00754F0C"/>
    <w:rsid w:val="008C41DA"/>
    <w:rsid w:val="00923AC0"/>
    <w:rsid w:val="0096500A"/>
    <w:rsid w:val="0098619A"/>
    <w:rsid w:val="009C4998"/>
    <w:rsid w:val="009E251C"/>
    <w:rsid w:val="00A742BA"/>
    <w:rsid w:val="00A91E3C"/>
    <w:rsid w:val="00B84A6B"/>
    <w:rsid w:val="00B93411"/>
    <w:rsid w:val="00BA1AFE"/>
    <w:rsid w:val="00BE3FEC"/>
    <w:rsid w:val="00C0784C"/>
    <w:rsid w:val="00C347FB"/>
    <w:rsid w:val="00C47642"/>
    <w:rsid w:val="00CA528D"/>
    <w:rsid w:val="00D00FCF"/>
    <w:rsid w:val="00D62188"/>
    <w:rsid w:val="00DC7F18"/>
    <w:rsid w:val="00DD3CC7"/>
    <w:rsid w:val="00E446CA"/>
    <w:rsid w:val="00E46AF9"/>
    <w:rsid w:val="00E73590"/>
    <w:rsid w:val="00FC36B0"/>
    <w:rsid w:val="00FD115E"/>
    <w:rsid w:val="00FD740D"/>
    <w:rsid w:val="00FE3D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9DD60A"/>
  <w15:docId w15:val="{CA49CC3E-D879-421C-81C5-9E1B785D5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6620A7"/>
    <w:pPr>
      <w:spacing w:after="200"/>
    </w:pPr>
    <w:rPr>
      <w:b/>
      <w:bCs/>
    </w:rPr>
  </w:style>
  <w:style w:type="character" w:customStyle="1" w:styleId="CommentSubjectChar">
    <w:name w:val="Comment Subject Char"/>
    <w:basedOn w:val="CommentTextChar"/>
    <w:link w:val="CommentSubject"/>
    <w:uiPriority w:val="99"/>
    <w:semiHidden/>
    <w:rsid w:val="006620A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8312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327</TotalTime>
  <Pages>4</Pages>
  <Words>1251</Words>
  <Characters>7135</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8370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15</cp:revision>
  <dcterms:created xsi:type="dcterms:W3CDTF">2019-07-10T20:32:00Z</dcterms:created>
  <dcterms:modified xsi:type="dcterms:W3CDTF">2019-10-21T18:12:00Z</dcterms:modified>
</cp:coreProperties>
</file>