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2C255C"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9A10147" wp14:editId="10BAED1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6A1FA5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sidR="00FB0B85">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F0D8CC3" w14:textId="77777777" w:rsidR="00DD3CC7" w:rsidRPr="00DC7F18" w:rsidRDefault="00DD3CC7" w:rsidP="00DD3CC7">
      <w:pPr>
        <w:spacing w:after="0" w:line="240" w:lineRule="auto"/>
        <w:jc w:val="center"/>
        <w:rPr>
          <w:rFonts w:eastAsia="Calibri" w:cs="Calibri"/>
          <w:b/>
          <w:bCs/>
          <w:sz w:val="24"/>
          <w:szCs w:val="24"/>
          <w:u w:val="single"/>
        </w:rPr>
      </w:pPr>
    </w:p>
    <w:p w14:paraId="15DDCE50"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B0B85">
        <w:rPr>
          <w:rFonts w:eastAsia="Calibri" w:cs="Calibri"/>
          <w:b/>
          <w:bCs/>
          <w:sz w:val="24"/>
          <w:szCs w:val="24"/>
        </w:rPr>
        <w:t>Understanding Differences</w:t>
      </w:r>
      <w:r>
        <w:rPr>
          <w:rFonts w:eastAsia="Calibri" w:cs="Calibri"/>
          <w:b/>
          <w:bCs/>
          <w:sz w:val="24"/>
          <w:szCs w:val="24"/>
        </w:rPr>
        <w:t>”</w:t>
      </w:r>
      <w:r w:rsidR="00DD3CC7" w:rsidRPr="00DC7F18">
        <w:rPr>
          <w:rFonts w:eastAsia="Calibri" w:cs="Calibri"/>
          <w:b/>
          <w:bCs/>
          <w:sz w:val="24"/>
          <w:szCs w:val="24"/>
        </w:rPr>
        <w:t>: Academy</w:t>
      </w:r>
    </w:p>
    <w:p w14:paraId="794092C0" w14:textId="77777777" w:rsidR="00DD3CC7" w:rsidRPr="00DC7F18" w:rsidRDefault="00FB0B85" w:rsidP="00DD3CC7">
      <w:pPr>
        <w:spacing w:after="0" w:line="240" w:lineRule="auto"/>
        <w:jc w:val="center"/>
        <w:rPr>
          <w:rFonts w:eastAsia="Calibri" w:cs="Calibri"/>
          <w:bCs/>
          <w:sz w:val="24"/>
          <w:szCs w:val="24"/>
        </w:rPr>
      </w:pPr>
      <w:r>
        <w:rPr>
          <w:rFonts w:eastAsia="Calibri" w:cs="Calibri"/>
          <w:bCs/>
          <w:sz w:val="24"/>
          <w:szCs w:val="24"/>
        </w:rPr>
        <w:t>(Middle/High)</w:t>
      </w:r>
    </w:p>
    <w:p w14:paraId="3D4AB8BA" w14:textId="2EC18956" w:rsidR="00DD3CC7" w:rsidRDefault="00164778"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Finding Common Ground </w:t>
      </w:r>
      <w:r w:rsidR="00DC7F18">
        <w:rPr>
          <w:rFonts w:eastAsia="Calibri" w:cs="Tahoma"/>
          <w:b/>
          <w:bCs/>
          <w:sz w:val="24"/>
          <w:szCs w:val="24"/>
        </w:rPr>
        <w:t>Lesson Plan</w:t>
      </w:r>
    </w:p>
    <w:p w14:paraId="03489D84" w14:textId="13CF8EC6" w:rsidR="009E2972" w:rsidRPr="009E2972" w:rsidRDefault="009E2972" w:rsidP="00DD3CC7">
      <w:pPr>
        <w:widowControl w:val="0"/>
        <w:autoSpaceDE w:val="0"/>
        <w:autoSpaceDN w:val="0"/>
        <w:adjustRightInd w:val="0"/>
        <w:spacing w:after="0" w:line="240" w:lineRule="auto"/>
        <w:ind w:left="1710" w:hanging="1710"/>
        <w:jc w:val="center"/>
        <w:rPr>
          <w:rFonts w:eastAsia="Calibri" w:cs="Tahoma"/>
          <w:bCs/>
          <w:i/>
          <w:sz w:val="24"/>
          <w:szCs w:val="24"/>
        </w:rPr>
      </w:pPr>
      <w:r w:rsidRPr="009E2972">
        <w:rPr>
          <w:rFonts w:eastAsia="Calibri" w:cs="Tahoma"/>
          <w:bCs/>
          <w:i/>
          <w:sz w:val="24"/>
          <w:szCs w:val="24"/>
        </w:rPr>
        <w:t>Obtain Administrator Approval Prior to Implementing Lesson</w:t>
      </w:r>
    </w:p>
    <w:p w14:paraId="769D7D7A" w14:textId="77777777" w:rsidR="00BA1AFE" w:rsidRPr="00DC7F18" w:rsidRDefault="00BA1AFE" w:rsidP="00DD3CC7">
      <w:pPr>
        <w:spacing w:after="0" w:line="240" w:lineRule="auto"/>
        <w:rPr>
          <w:rFonts w:eastAsia="Calibri" w:cs="Calibri"/>
          <w:b/>
          <w:bCs/>
          <w:sz w:val="24"/>
          <w:szCs w:val="24"/>
        </w:rPr>
      </w:pPr>
    </w:p>
    <w:p w14:paraId="12E39D38" w14:textId="77777777" w:rsidR="00DD3CC7" w:rsidRDefault="00DD3CC7" w:rsidP="0079252A">
      <w:pPr>
        <w:spacing w:after="0" w:line="240" w:lineRule="auto"/>
        <w:rPr>
          <w:rFonts w:eastAsia="Calibri" w:cs="Calibri"/>
          <w:b/>
          <w:bCs/>
          <w:sz w:val="24"/>
          <w:szCs w:val="24"/>
        </w:rPr>
      </w:pPr>
      <w:r w:rsidRPr="00DC7F18">
        <w:rPr>
          <w:rFonts w:eastAsia="Calibri" w:cs="Calibri"/>
          <w:b/>
          <w:bCs/>
          <w:sz w:val="24"/>
          <w:szCs w:val="24"/>
        </w:rPr>
        <w:t xml:space="preserve">Objectives:  </w:t>
      </w:r>
      <w:r w:rsidR="0079252A">
        <w:rPr>
          <w:rFonts w:eastAsia="Calibri" w:cs="Calibri"/>
          <w:b/>
          <w:bCs/>
          <w:sz w:val="24"/>
          <w:szCs w:val="24"/>
        </w:rPr>
        <w:t>Students will…</w:t>
      </w:r>
    </w:p>
    <w:p w14:paraId="191AC4B8" w14:textId="77777777" w:rsidR="006C0CAE" w:rsidRDefault="006C0CAE" w:rsidP="0079252A">
      <w:pPr>
        <w:pStyle w:val="ListParagraph"/>
        <w:numPr>
          <w:ilvl w:val="0"/>
          <w:numId w:val="4"/>
        </w:numPr>
        <w:spacing w:after="0" w:line="240" w:lineRule="auto"/>
        <w:rPr>
          <w:rFonts w:eastAsia="Calibri" w:cs="Calibri"/>
          <w:bCs/>
          <w:sz w:val="24"/>
          <w:szCs w:val="24"/>
        </w:rPr>
      </w:pPr>
      <w:r>
        <w:rPr>
          <w:rFonts w:eastAsia="Calibri" w:cs="Calibri"/>
          <w:bCs/>
          <w:sz w:val="24"/>
          <w:szCs w:val="24"/>
        </w:rPr>
        <w:t>Participate in an activity to find common ground with their peers</w:t>
      </w:r>
    </w:p>
    <w:p w14:paraId="32F97C45" w14:textId="77777777" w:rsidR="006C0CAE" w:rsidRDefault="006C0CAE" w:rsidP="0079252A">
      <w:pPr>
        <w:pStyle w:val="ListParagraph"/>
        <w:numPr>
          <w:ilvl w:val="0"/>
          <w:numId w:val="4"/>
        </w:numPr>
        <w:spacing w:after="0" w:line="240" w:lineRule="auto"/>
        <w:rPr>
          <w:rFonts w:eastAsia="Calibri" w:cs="Calibri"/>
          <w:bCs/>
          <w:sz w:val="24"/>
          <w:szCs w:val="24"/>
        </w:rPr>
      </w:pPr>
      <w:r>
        <w:rPr>
          <w:rFonts w:eastAsia="Calibri" w:cs="Calibri"/>
          <w:bCs/>
          <w:sz w:val="24"/>
          <w:szCs w:val="24"/>
        </w:rPr>
        <w:t>Understand that establishing ground rules for discussing controversial topics can help maintain order</w:t>
      </w:r>
    </w:p>
    <w:p w14:paraId="28212A1A" w14:textId="77777777" w:rsidR="00DD3CC7" w:rsidRPr="00CD77B3" w:rsidRDefault="00CD77B3" w:rsidP="00AC7887">
      <w:pPr>
        <w:pStyle w:val="ListParagraph"/>
        <w:numPr>
          <w:ilvl w:val="0"/>
          <w:numId w:val="4"/>
        </w:numPr>
        <w:spacing w:after="0" w:line="240" w:lineRule="auto"/>
        <w:rPr>
          <w:rFonts w:eastAsia="Calibri" w:cs="Calibri"/>
          <w:b/>
          <w:bCs/>
          <w:sz w:val="24"/>
          <w:szCs w:val="24"/>
        </w:rPr>
      </w:pPr>
      <w:r w:rsidRPr="00CD77B3">
        <w:rPr>
          <w:rFonts w:eastAsia="Calibri" w:cs="Calibri"/>
          <w:bCs/>
          <w:sz w:val="24"/>
          <w:szCs w:val="24"/>
        </w:rPr>
        <w:t>Practice debating a topic utilizing class ground rules</w:t>
      </w:r>
    </w:p>
    <w:p w14:paraId="1B58E26B" w14:textId="77777777" w:rsidR="00CD77B3" w:rsidRPr="00CD77B3" w:rsidRDefault="00CD77B3" w:rsidP="00CD77B3">
      <w:pPr>
        <w:pStyle w:val="ListParagraph"/>
        <w:spacing w:after="0" w:line="240" w:lineRule="auto"/>
        <w:rPr>
          <w:rFonts w:eastAsia="Calibri" w:cs="Calibri"/>
          <w:b/>
          <w:bCs/>
          <w:sz w:val="24"/>
          <w:szCs w:val="24"/>
        </w:rPr>
      </w:pPr>
    </w:p>
    <w:p w14:paraId="3BF2D47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6DCE093C"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1445367D" w14:textId="77777777" w:rsidR="00CD77B3" w:rsidRDefault="00CD77B3" w:rsidP="00DD3CC7">
      <w:pPr>
        <w:numPr>
          <w:ilvl w:val="0"/>
          <w:numId w:val="1"/>
        </w:numPr>
        <w:spacing w:after="0"/>
        <w:rPr>
          <w:rFonts w:eastAsia="Calibri" w:cs="Calibri"/>
          <w:sz w:val="24"/>
          <w:szCs w:val="24"/>
        </w:rPr>
      </w:pPr>
      <w:r>
        <w:rPr>
          <w:rFonts w:eastAsia="Calibri" w:cs="Calibri"/>
          <w:sz w:val="24"/>
          <w:szCs w:val="24"/>
        </w:rPr>
        <w:t>Common Ground handout-1 copy per student</w:t>
      </w:r>
      <w:r w:rsidR="00D8680D">
        <w:rPr>
          <w:rFonts w:eastAsia="Calibri" w:cs="Calibri"/>
          <w:sz w:val="24"/>
          <w:szCs w:val="24"/>
        </w:rPr>
        <w:t xml:space="preserve"> (see below lesson)</w:t>
      </w:r>
    </w:p>
    <w:p w14:paraId="3E481E45" w14:textId="77777777" w:rsidR="00D8680D" w:rsidRDefault="00D8680D" w:rsidP="00D8680D">
      <w:pPr>
        <w:numPr>
          <w:ilvl w:val="0"/>
          <w:numId w:val="1"/>
        </w:numPr>
        <w:spacing w:after="0"/>
        <w:rPr>
          <w:rFonts w:eastAsia="Calibri" w:cs="Calibri"/>
          <w:sz w:val="24"/>
          <w:szCs w:val="24"/>
        </w:rPr>
      </w:pPr>
      <w:r>
        <w:rPr>
          <w:rFonts w:eastAsia="Calibri" w:cs="Calibri"/>
          <w:sz w:val="24"/>
          <w:szCs w:val="24"/>
        </w:rPr>
        <w:t>Projector/Screen and Internet Access</w:t>
      </w:r>
    </w:p>
    <w:p w14:paraId="6FBE1421" w14:textId="77777777" w:rsidR="00D8680D" w:rsidRDefault="00D8680D" w:rsidP="00D8680D">
      <w:pPr>
        <w:numPr>
          <w:ilvl w:val="0"/>
          <w:numId w:val="1"/>
        </w:numPr>
        <w:spacing w:after="0"/>
        <w:rPr>
          <w:rFonts w:eastAsia="Calibri" w:cs="Calibri"/>
          <w:sz w:val="24"/>
          <w:szCs w:val="24"/>
        </w:rPr>
      </w:pPr>
      <w:r w:rsidRPr="00D8680D">
        <w:rPr>
          <w:rFonts w:eastAsia="Calibri" w:cs="Calibri"/>
          <w:sz w:val="24"/>
          <w:szCs w:val="24"/>
        </w:rPr>
        <w:t xml:space="preserve">Kid President:  </w:t>
      </w:r>
      <w:hyperlink r:id="rId8" w:history="1">
        <w:r w:rsidRPr="00324E3B">
          <w:rPr>
            <w:rStyle w:val="Hyperlink"/>
            <w:rFonts w:eastAsia="Calibri" w:cs="Calibri"/>
            <w:sz w:val="24"/>
            <w:szCs w:val="24"/>
          </w:rPr>
          <w:t>https://www.deseretnews.com/article/865662026/The-Clean-Cut-Kid-President-tells-viewers-how-to-disagree.html</w:t>
        </w:r>
      </w:hyperlink>
      <w:r>
        <w:rPr>
          <w:rFonts w:eastAsia="Calibri" w:cs="Calibri"/>
          <w:sz w:val="24"/>
          <w:szCs w:val="24"/>
        </w:rPr>
        <w:t xml:space="preserve"> </w:t>
      </w:r>
    </w:p>
    <w:p w14:paraId="6A1738BC" w14:textId="77777777" w:rsidR="00D8680D" w:rsidRPr="00DC7F18" w:rsidRDefault="00D8680D" w:rsidP="00DD3CC7">
      <w:pPr>
        <w:numPr>
          <w:ilvl w:val="0"/>
          <w:numId w:val="1"/>
        </w:numPr>
        <w:spacing w:after="0"/>
        <w:rPr>
          <w:rFonts w:eastAsia="Calibri" w:cs="Calibri"/>
          <w:sz w:val="24"/>
          <w:szCs w:val="24"/>
        </w:rPr>
      </w:pPr>
      <w:r>
        <w:rPr>
          <w:rFonts w:eastAsia="Calibri" w:cs="Calibri"/>
          <w:sz w:val="24"/>
          <w:szCs w:val="24"/>
        </w:rPr>
        <w:t>Debate Topic strips cut apart-a different one per group (see below lesson handout)</w:t>
      </w:r>
    </w:p>
    <w:p w14:paraId="17E88327" w14:textId="77777777" w:rsidR="00DD3CC7" w:rsidRPr="00DC7F18" w:rsidRDefault="00DD3CC7" w:rsidP="00DD3CC7">
      <w:pPr>
        <w:spacing w:after="0"/>
        <w:rPr>
          <w:rFonts w:eastAsia="Calibri" w:cs="Calibri"/>
          <w:b/>
          <w:bCs/>
          <w:sz w:val="24"/>
          <w:szCs w:val="24"/>
        </w:rPr>
      </w:pPr>
    </w:p>
    <w:p w14:paraId="4DFC368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5FC3A357" w14:textId="77777777" w:rsidR="00DD3CC7" w:rsidRPr="00DC7F18" w:rsidRDefault="00DD3CC7" w:rsidP="00DD3CC7">
      <w:pPr>
        <w:spacing w:after="0"/>
        <w:rPr>
          <w:rFonts w:eastAsia="Calibri" w:cs="Calibri"/>
          <w:b/>
          <w:bCs/>
          <w:sz w:val="24"/>
          <w:szCs w:val="24"/>
        </w:rPr>
      </w:pPr>
    </w:p>
    <w:p w14:paraId="6F5E2E7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79252A">
        <w:rPr>
          <w:rFonts w:eastAsia="Calibri" w:cs="Calibri"/>
          <w:b/>
          <w:bCs/>
          <w:sz w:val="24"/>
          <w:szCs w:val="24"/>
        </w:rPr>
        <w:t>Brainstorming Topics of Controversy</w:t>
      </w:r>
    </w:p>
    <w:p w14:paraId="0B28D68F" w14:textId="77777777" w:rsidR="00580D73" w:rsidRPr="0058703B"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w:t>
      </w:r>
      <w:r w:rsidR="00FC36B0" w:rsidRPr="00EA056C">
        <w:rPr>
          <w:rFonts w:eastAsia="Calibri" w:cs="Tahoma"/>
          <w:b/>
          <w:bCs/>
          <w:sz w:val="24"/>
          <w:szCs w:val="24"/>
        </w:rPr>
        <w:t>large paper and markers</w:t>
      </w:r>
      <w:r w:rsidR="00FC36B0" w:rsidRPr="0058703B">
        <w:rPr>
          <w:rFonts w:eastAsia="Calibri" w:cs="Tahoma"/>
          <w:bCs/>
          <w:sz w:val="24"/>
          <w:szCs w:val="24"/>
        </w:rPr>
        <w:t xml:space="preserve"> for each group.</w:t>
      </w:r>
    </w:p>
    <w:p w14:paraId="38BBEB44" w14:textId="77777777" w:rsidR="00164778" w:rsidRPr="00164778" w:rsidRDefault="0016477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brainstorm a list of 10 subject areas that they think are controversial in society, especially among teens.  Instruct the groups to choose a volunteer to record the group’s list on large poster paper and rank their list from least controversial to most controversial.  </w:t>
      </w:r>
    </w:p>
    <w:p w14:paraId="1C3D55D7" w14:textId="77777777" w:rsidR="00164778" w:rsidRPr="00164778" w:rsidRDefault="0016477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Rotate around to each group and ask a volunteer to share their group’s list.  Ask the class what patterns or similarities did they notice about the group’s list</w:t>
      </w:r>
      <w:r w:rsidR="0058703B">
        <w:rPr>
          <w:rFonts w:eastAsia="Calibri" w:cs="Tahoma"/>
          <w:bCs/>
          <w:sz w:val="24"/>
          <w:szCs w:val="24"/>
        </w:rPr>
        <w:t>;</w:t>
      </w:r>
      <w:r>
        <w:rPr>
          <w:rFonts w:eastAsia="Calibri" w:cs="Tahoma"/>
          <w:bCs/>
          <w:sz w:val="24"/>
          <w:szCs w:val="24"/>
        </w:rPr>
        <w:t xml:space="preserve"> such </w:t>
      </w:r>
      <w:r w:rsidR="00CD77B3">
        <w:rPr>
          <w:rFonts w:eastAsia="Calibri" w:cs="Tahoma"/>
          <w:bCs/>
          <w:sz w:val="24"/>
          <w:szCs w:val="24"/>
        </w:rPr>
        <w:t>a</w:t>
      </w:r>
      <w:r>
        <w:rPr>
          <w:rFonts w:eastAsia="Calibri" w:cs="Tahoma"/>
          <w:bCs/>
          <w:sz w:val="24"/>
          <w:szCs w:val="24"/>
        </w:rPr>
        <w:t>s</w:t>
      </w:r>
      <w:r w:rsidR="0058703B">
        <w:rPr>
          <w:rFonts w:eastAsia="Calibri" w:cs="Tahoma"/>
          <w:bCs/>
          <w:sz w:val="24"/>
          <w:szCs w:val="24"/>
        </w:rPr>
        <w:t>,</w:t>
      </w:r>
      <w:r>
        <w:rPr>
          <w:rFonts w:eastAsia="Calibri" w:cs="Tahoma"/>
          <w:bCs/>
          <w:sz w:val="24"/>
          <w:szCs w:val="24"/>
        </w:rPr>
        <w:t xml:space="preserve"> what items tended to be the top 3 or which items were most common.</w:t>
      </w:r>
    </w:p>
    <w:p w14:paraId="7812CD2D" w14:textId="68AA548A" w:rsidR="00164778" w:rsidRPr="0079252A" w:rsidRDefault="0016477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Record any political topics mentioned on the group’s list and </w:t>
      </w:r>
      <w:r w:rsidR="0079252A">
        <w:rPr>
          <w:rFonts w:eastAsia="Calibri" w:cs="Tahoma"/>
          <w:bCs/>
          <w:sz w:val="24"/>
          <w:szCs w:val="24"/>
        </w:rPr>
        <w:t xml:space="preserve">ask the groups to discuss why they think politics, that is activities of the government, can carry controversy among members </w:t>
      </w:r>
      <w:r w:rsidR="00B013C2">
        <w:rPr>
          <w:rFonts w:eastAsia="Calibri" w:cs="Tahoma"/>
          <w:bCs/>
          <w:sz w:val="24"/>
          <w:szCs w:val="24"/>
        </w:rPr>
        <w:t>of</w:t>
      </w:r>
      <w:r w:rsidR="0079252A">
        <w:rPr>
          <w:rFonts w:eastAsia="Calibri" w:cs="Tahoma"/>
          <w:bCs/>
          <w:sz w:val="24"/>
          <w:szCs w:val="24"/>
        </w:rPr>
        <w:t xml:space="preserve"> society. Ask for volunteers from each group to share their group’s ideas and record them on the board.</w:t>
      </w:r>
    </w:p>
    <w:p w14:paraId="045640C5" w14:textId="7C046727" w:rsidR="0079252A" w:rsidRPr="00164778" w:rsidRDefault="0079252A" w:rsidP="0079252A">
      <w:pPr>
        <w:widowControl w:val="0"/>
        <w:autoSpaceDE w:val="0"/>
        <w:autoSpaceDN w:val="0"/>
        <w:adjustRightInd w:val="0"/>
        <w:spacing w:after="0" w:line="240" w:lineRule="auto"/>
        <w:rPr>
          <w:rFonts w:eastAsia="Calibri" w:cs="Tahoma"/>
          <w:sz w:val="24"/>
          <w:szCs w:val="24"/>
        </w:rPr>
      </w:pPr>
      <w:r w:rsidRPr="0079252A">
        <w:rPr>
          <w:rFonts w:eastAsia="Calibri" w:cs="Tahoma"/>
          <w:b/>
          <w:bCs/>
          <w:sz w:val="24"/>
          <w:szCs w:val="24"/>
        </w:rPr>
        <w:t xml:space="preserve">Possible </w:t>
      </w:r>
      <w:r w:rsidR="009E2972">
        <w:rPr>
          <w:rFonts w:eastAsia="Calibri" w:cs="Tahoma"/>
          <w:b/>
          <w:bCs/>
          <w:sz w:val="24"/>
          <w:szCs w:val="24"/>
        </w:rPr>
        <w:t>Answers</w:t>
      </w:r>
      <w:r w:rsidRPr="0079252A">
        <w:rPr>
          <w:rFonts w:eastAsia="Calibri" w:cs="Tahoma"/>
          <w:b/>
          <w:bCs/>
          <w:sz w:val="24"/>
          <w:szCs w:val="24"/>
        </w:rPr>
        <w:t>:</w:t>
      </w:r>
      <w:r>
        <w:rPr>
          <w:rFonts w:eastAsia="Calibri" w:cs="Tahoma"/>
          <w:bCs/>
          <w:sz w:val="24"/>
          <w:szCs w:val="24"/>
        </w:rPr>
        <w:t xml:space="preserve">  </w:t>
      </w:r>
      <w:r w:rsidR="00B013C2">
        <w:rPr>
          <w:rFonts w:eastAsia="Calibri" w:cs="Tahoma"/>
          <w:bCs/>
          <w:sz w:val="24"/>
          <w:szCs w:val="24"/>
        </w:rPr>
        <w:t>D</w:t>
      </w:r>
      <w:r>
        <w:rPr>
          <w:rFonts w:eastAsia="Calibri" w:cs="Tahoma"/>
          <w:bCs/>
          <w:sz w:val="24"/>
          <w:szCs w:val="24"/>
        </w:rPr>
        <w:t>i</w:t>
      </w:r>
      <w:r w:rsidR="00B013C2">
        <w:rPr>
          <w:rFonts w:eastAsia="Calibri" w:cs="Tahoma"/>
          <w:bCs/>
          <w:sz w:val="24"/>
          <w:szCs w:val="24"/>
        </w:rPr>
        <w:t>fferent point of view, D</w:t>
      </w:r>
      <w:r>
        <w:rPr>
          <w:rFonts w:eastAsia="Calibri" w:cs="Tahoma"/>
          <w:bCs/>
          <w:sz w:val="24"/>
          <w:szCs w:val="24"/>
        </w:rPr>
        <w:t xml:space="preserve">ifferent perspectives, </w:t>
      </w:r>
      <w:r w:rsidR="00B013C2">
        <w:rPr>
          <w:rFonts w:eastAsia="Calibri" w:cs="Tahoma"/>
          <w:bCs/>
          <w:sz w:val="24"/>
          <w:szCs w:val="24"/>
        </w:rPr>
        <w:t>D</w:t>
      </w:r>
      <w:r>
        <w:rPr>
          <w:rFonts w:eastAsia="Calibri" w:cs="Tahoma"/>
          <w:bCs/>
          <w:sz w:val="24"/>
          <w:szCs w:val="24"/>
        </w:rPr>
        <w:t xml:space="preserve">ifferent groups of society need or want different actions from their government, </w:t>
      </w:r>
      <w:r w:rsidR="00B013C2">
        <w:rPr>
          <w:rFonts w:eastAsia="Calibri" w:cs="Tahoma"/>
          <w:bCs/>
          <w:sz w:val="24"/>
          <w:szCs w:val="24"/>
        </w:rPr>
        <w:t>T</w:t>
      </w:r>
      <w:r>
        <w:rPr>
          <w:rFonts w:eastAsia="Calibri" w:cs="Tahoma"/>
          <w:bCs/>
          <w:sz w:val="24"/>
          <w:szCs w:val="24"/>
        </w:rPr>
        <w:t xml:space="preserve">raditions members of society were brought up in or influenced by certain beliefs or values, </w:t>
      </w:r>
      <w:r w:rsidR="00B013C2">
        <w:rPr>
          <w:rFonts w:eastAsia="Calibri" w:cs="Tahoma"/>
          <w:bCs/>
          <w:sz w:val="24"/>
          <w:szCs w:val="24"/>
        </w:rPr>
        <w:t>F</w:t>
      </w:r>
      <w:r>
        <w:rPr>
          <w:rFonts w:eastAsia="Calibri" w:cs="Tahoma"/>
          <w:bCs/>
          <w:sz w:val="24"/>
          <w:szCs w:val="24"/>
        </w:rPr>
        <w:t>ear of loss of power or desire to retain power, etc.</w:t>
      </w:r>
    </w:p>
    <w:p w14:paraId="7BFF7E22" w14:textId="77777777" w:rsidR="00164778" w:rsidRPr="00837E24" w:rsidRDefault="00164778" w:rsidP="0079252A">
      <w:pPr>
        <w:widowControl w:val="0"/>
        <w:autoSpaceDE w:val="0"/>
        <w:autoSpaceDN w:val="0"/>
        <w:adjustRightInd w:val="0"/>
        <w:spacing w:after="0" w:line="240" w:lineRule="auto"/>
        <w:rPr>
          <w:rFonts w:eastAsia="Calibri" w:cs="Tahoma"/>
          <w:sz w:val="24"/>
          <w:szCs w:val="24"/>
        </w:rPr>
      </w:pPr>
    </w:p>
    <w:p w14:paraId="1396E3E0"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 xml:space="preserve">Activity 2: </w:t>
      </w:r>
      <w:r w:rsidR="006C0CAE">
        <w:rPr>
          <w:rFonts w:eastAsia="Calibri" w:cs="Tahoma"/>
          <w:b/>
          <w:bCs/>
          <w:sz w:val="24"/>
          <w:szCs w:val="24"/>
        </w:rPr>
        <w:t xml:space="preserve">Finding Common Ground </w:t>
      </w:r>
    </w:p>
    <w:p w14:paraId="1EB0D63A" w14:textId="77777777" w:rsidR="00DC7F18" w:rsidRDefault="00AC70F4" w:rsidP="0079252A">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student a </w:t>
      </w:r>
      <w:r w:rsidR="00D8680D" w:rsidRPr="00D8680D">
        <w:rPr>
          <w:rFonts w:eastAsia="Calibri" w:cs="Tahoma"/>
          <w:b/>
          <w:bCs/>
          <w:sz w:val="24"/>
          <w:szCs w:val="24"/>
        </w:rPr>
        <w:t>Common Ground handout</w:t>
      </w:r>
      <w:r>
        <w:rPr>
          <w:rFonts w:eastAsia="Calibri" w:cs="Tahoma"/>
          <w:bCs/>
          <w:sz w:val="24"/>
          <w:szCs w:val="24"/>
        </w:rPr>
        <w:t xml:space="preserve"> and instruct the students to each record </w:t>
      </w:r>
      <w:r w:rsidR="00CD77B3">
        <w:rPr>
          <w:rFonts w:eastAsia="Calibri" w:cs="Tahoma"/>
          <w:bCs/>
          <w:sz w:val="24"/>
          <w:szCs w:val="24"/>
        </w:rPr>
        <w:t xml:space="preserve">on their own handout </w:t>
      </w:r>
      <w:r>
        <w:rPr>
          <w:rFonts w:eastAsia="Calibri" w:cs="Tahoma"/>
          <w:bCs/>
          <w:sz w:val="24"/>
          <w:szCs w:val="24"/>
        </w:rPr>
        <w:t xml:space="preserve">at least </w:t>
      </w:r>
      <w:r w:rsidR="00972799">
        <w:rPr>
          <w:rFonts w:eastAsia="Calibri" w:cs="Tahoma"/>
          <w:bCs/>
          <w:sz w:val="24"/>
          <w:szCs w:val="24"/>
        </w:rPr>
        <w:t>three</w:t>
      </w:r>
      <w:r>
        <w:rPr>
          <w:rFonts w:eastAsia="Calibri" w:cs="Tahoma"/>
          <w:bCs/>
          <w:sz w:val="24"/>
          <w:szCs w:val="24"/>
        </w:rPr>
        <w:t xml:space="preserve"> idea</w:t>
      </w:r>
      <w:r w:rsidR="00972799">
        <w:rPr>
          <w:rFonts w:eastAsia="Calibri" w:cs="Tahoma"/>
          <w:bCs/>
          <w:sz w:val="24"/>
          <w:szCs w:val="24"/>
        </w:rPr>
        <w:t>s</w:t>
      </w:r>
      <w:r>
        <w:rPr>
          <w:rFonts w:eastAsia="Calibri" w:cs="Tahoma"/>
          <w:bCs/>
          <w:sz w:val="24"/>
          <w:szCs w:val="24"/>
        </w:rPr>
        <w:t xml:space="preserve"> for each item.</w:t>
      </w:r>
    </w:p>
    <w:p w14:paraId="01173E59" w14:textId="77777777" w:rsidR="00DC6FD2" w:rsidRDefault="00DC6FD2" w:rsidP="00DC6FD2">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Titles of people you care about</w:t>
      </w:r>
    </w:p>
    <w:p w14:paraId="73BF968C" w14:textId="77777777" w:rsidR="00DC6FD2" w:rsidRDefault="00DC6FD2" w:rsidP="00DC6FD2">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Objects you value</w:t>
      </w:r>
    </w:p>
    <w:p w14:paraId="17FF7E3C" w14:textId="77777777" w:rsidR="00DC6FD2" w:rsidRDefault="00DC6FD2" w:rsidP="00DC6FD2">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Ideas you believe in</w:t>
      </w:r>
    </w:p>
    <w:p w14:paraId="3F9A8F1A" w14:textId="77777777" w:rsidR="00DC6FD2" w:rsidRDefault="00DC6FD2" w:rsidP="00DC6FD2">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Causes you care about</w:t>
      </w:r>
    </w:p>
    <w:p w14:paraId="2770A0FA" w14:textId="4750CE92" w:rsidR="00DC6FD2" w:rsidRDefault="00DC6FD2" w:rsidP="00DC6FD2">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State laws you agree with</w:t>
      </w:r>
    </w:p>
    <w:p w14:paraId="26DC6A11" w14:textId="77777777" w:rsidR="00DC6FD2" w:rsidRDefault="00DC6FD2" w:rsidP="00DC6FD2">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Rules you support at school</w:t>
      </w:r>
    </w:p>
    <w:p w14:paraId="70DDE072" w14:textId="77777777" w:rsidR="00DC6FD2" w:rsidRDefault="00DC6FD2" w:rsidP="00DC6FD2">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Attitudes you appreciate in society</w:t>
      </w:r>
    </w:p>
    <w:p w14:paraId="0AF86031" w14:textId="77777777" w:rsidR="00DC6FD2" w:rsidRDefault="00DC6FD2" w:rsidP="00DC6FD2">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Changes you would like to see at school</w:t>
      </w:r>
    </w:p>
    <w:p w14:paraId="758EE521" w14:textId="77777777" w:rsidR="00CD77B3" w:rsidRDefault="00CD77B3" w:rsidP="00CD77B3">
      <w:pPr>
        <w:pStyle w:val="ListParagraph"/>
        <w:widowControl w:val="0"/>
        <w:autoSpaceDE w:val="0"/>
        <w:autoSpaceDN w:val="0"/>
        <w:adjustRightInd w:val="0"/>
        <w:spacing w:after="0" w:line="240" w:lineRule="auto"/>
        <w:ind w:left="1800"/>
        <w:rPr>
          <w:rFonts w:eastAsia="Calibri" w:cs="Tahoma"/>
          <w:bCs/>
          <w:sz w:val="24"/>
          <w:szCs w:val="24"/>
        </w:rPr>
      </w:pPr>
    </w:p>
    <w:p w14:paraId="05F91F13" w14:textId="74159EB3" w:rsidR="00531055" w:rsidRDefault="00AC70F4" w:rsidP="00AC70F4">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w:t>
      </w:r>
      <w:r w:rsidR="00531055">
        <w:rPr>
          <w:rFonts w:eastAsia="Calibri" w:cs="Tahoma"/>
          <w:bCs/>
          <w:sz w:val="24"/>
          <w:szCs w:val="24"/>
        </w:rPr>
        <w:t xml:space="preserve">inform the students </w:t>
      </w:r>
      <w:r w:rsidR="00B013C2">
        <w:rPr>
          <w:rFonts w:eastAsia="Calibri" w:cs="Tahoma"/>
          <w:bCs/>
          <w:sz w:val="24"/>
          <w:szCs w:val="24"/>
        </w:rPr>
        <w:t>to circulate around the room and find other students who can initial up to three items total on their handout that they share in common with you.  T</w:t>
      </w:r>
      <w:r w:rsidR="00972799">
        <w:rPr>
          <w:rFonts w:eastAsia="Calibri" w:cs="Tahoma"/>
          <w:bCs/>
          <w:sz w:val="24"/>
          <w:szCs w:val="24"/>
        </w:rPr>
        <w:t>he goal is to receive an initial</w:t>
      </w:r>
      <w:r>
        <w:rPr>
          <w:rFonts w:eastAsia="Calibri" w:cs="Tahoma"/>
          <w:bCs/>
          <w:sz w:val="24"/>
          <w:szCs w:val="24"/>
        </w:rPr>
        <w:t xml:space="preserve"> for each </w:t>
      </w:r>
      <w:r w:rsidR="00972799">
        <w:rPr>
          <w:rFonts w:eastAsia="Calibri" w:cs="Tahoma"/>
          <w:bCs/>
          <w:sz w:val="24"/>
          <w:szCs w:val="24"/>
        </w:rPr>
        <w:t xml:space="preserve">item </w:t>
      </w:r>
      <w:r w:rsidR="00D8680D">
        <w:rPr>
          <w:rFonts w:eastAsia="Calibri" w:cs="Tahoma"/>
          <w:bCs/>
          <w:sz w:val="24"/>
          <w:szCs w:val="24"/>
        </w:rPr>
        <w:t xml:space="preserve">they listed for </w:t>
      </w:r>
      <w:r w:rsidR="00972799">
        <w:rPr>
          <w:rFonts w:eastAsia="Calibri" w:cs="Tahoma"/>
          <w:bCs/>
          <w:sz w:val="24"/>
          <w:szCs w:val="24"/>
        </w:rPr>
        <w:t>each topic</w:t>
      </w:r>
      <w:r>
        <w:rPr>
          <w:rFonts w:eastAsia="Calibri" w:cs="Tahoma"/>
          <w:bCs/>
          <w:sz w:val="24"/>
          <w:szCs w:val="24"/>
        </w:rPr>
        <w:t xml:space="preserve"> and then return to their group seats before the time is up.</w:t>
      </w:r>
      <w:r w:rsidR="00972799">
        <w:rPr>
          <w:rFonts w:eastAsia="Calibri" w:cs="Tahoma"/>
          <w:bCs/>
          <w:sz w:val="24"/>
          <w:szCs w:val="24"/>
        </w:rPr>
        <w:t xml:space="preserve"> </w:t>
      </w:r>
      <w:r w:rsidR="00531055">
        <w:rPr>
          <w:rFonts w:eastAsia="Calibri" w:cs="Tahoma"/>
          <w:bCs/>
          <w:sz w:val="24"/>
          <w:szCs w:val="24"/>
        </w:rPr>
        <w:t xml:space="preserve">Explain the rules:  </w:t>
      </w:r>
    </w:p>
    <w:p w14:paraId="4129C796" w14:textId="77777777" w:rsidR="00531055" w:rsidRDefault="00531055" w:rsidP="0053105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A peer can only initial up to 3 items on the entire handout</w:t>
      </w:r>
    </w:p>
    <w:p w14:paraId="7ADA9B5B" w14:textId="77777777" w:rsidR="00531055" w:rsidRDefault="00531055" w:rsidP="0053105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Stop and sit at your group when time is called</w:t>
      </w:r>
    </w:p>
    <w:p w14:paraId="2F86F868" w14:textId="77777777" w:rsidR="00531055" w:rsidRDefault="00531055" w:rsidP="0053105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No initials should be gathered from members of your own group</w:t>
      </w:r>
    </w:p>
    <w:p w14:paraId="67F47B7B" w14:textId="443F4138" w:rsidR="00531055" w:rsidRPr="00531055" w:rsidRDefault="00D8680D" w:rsidP="0053105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Only peers fro</w:t>
      </w:r>
      <w:r w:rsidR="00531055">
        <w:rPr>
          <w:rFonts w:eastAsia="Calibri" w:cs="Tahoma"/>
          <w:bCs/>
          <w:sz w:val="24"/>
          <w:szCs w:val="24"/>
        </w:rPr>
        <w:t xml:space="preserve">m this class can </w:t>
      </w:r>
      <w:r w:rsidR="0058703B">
        <w:rPr>
          <w:rFonts w:eastAsia="Calibri" w:cs="Tahoma"/>
          <w:bCs/>
          <w:sz w:val="24"/>
          <w:szCs w:val="24"/>
        </w:rPr>
        <w:t>participate</w:t>
      </w:r>
    </w:p>
    <w:p w14:paraId="29320563" w14:textId="77777777" w:rsidR="00AC70F4" w:rsidRPr="00531055" w:rsidRDefault="00531055" w:rsidP="00531055">
      <w:pPr>
        <w:widowControl w:val="0"/>
        <w:autoSpaceDE w:val="0"/>
        <w:autoSpaceDN w:val="0"/>
        <w:adjustRightInd w:val="0"/>
        <w:spacing w:after="0" w:line="240" w:lineRule="auto"/>
        <w:rPr>
          <w:rFonts w:eastAsia="Calibri" w:cs="Tahoma"/>
          <w:bCs/>
          <w:sz w:val="24"/>
          <w:szCs w:val="24"/>
        </w:rPr>
      </w:pPr>
      <w:r w:rsidRPr="00531055">
        <w:rPr>
          <w:rFonts w:eastAsia="Calibri" w:cs="Tahoma"/>
          <w:bCs/>
          <w:sz w:val="24"/>
          <w:szCs w:val="24"/>
        </w:rPr>
        <w:t xml:space="preserve"> </w:t>
      </w:r>
    </w:p>
    <w:p w14:paraId="7F05696C" w14:textId="77777777" w:rsidR="00DC6FD2" w:rsidRDefault="00AC70F4" w:rsidP="00AC70F4">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Allow 10 minutes for students to collect initials before instructing all students to return to their seats.  Poll the class to see who received the most initials and who </w:t>
      </w:r>
      <w:r w:rsidR="00972799">
        <w:rPr>
          <w:rFonts w:eastAsia="Calibri" w:cs="Tahoma"/>
          <w:bCs/>
          <w:sz w:val="24"/>
          <w:szCs w:val="24"/>
        </w:rPr>
        <w:t>received initials on all their items</w:t>
      </w:r>
      <w:r w:rsidR="00D8680D">
        <w:rPr>
          <w:rFonts w:eastAsia="Calibri" w:cs="Tahoma"/>
          <w:bCs/>
          <w:sz w:val="24"/>
          <w:szCs w:val="24"/>
        </w:rPr>
        <w:t xml:space="preserve"> for each topic</w:t>
      </w:r>
      <w:r w:rsidR="00972799">
        <w:rPr>
          <w:rFonts w:eastAsia="Calibri" w:cs="Tahoma"/>
          <w:bCs/>
          <w:sz w:val="24"/>
          <w:szCs w:val="24"/>
        </w:rPr>
        <w:t>.</w:t>
      </w:r>
    </w:p>
    <w:p w14:paraId="0DAA58DC" w14:textId="77777777" w:rsidR="00972799" w:rsidRDefault="00972799" w:rsidP="00972799">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their observations of common ground they have with their classmates. </w:t>
      </w:r>
    </w:p>
    <w:p w14:paraId="0D2C396F" w14:textId="77777777" w:rsidR="009E2972" w:rsidRDefault="00972799" w:rsidP="00972799">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class </w:t>
      </w:r>
      <w:r w:rsidR="0058703B">
        <w:rPr>
          <w:rFonts w:eastAsia="Calibri" w:cs="Tahoma"/>
          <w:bCs/>
          <w:sz w:val="24"/>
          <w:szCs w:val="24"/>
        </w:rPr>
        <w:t xml:space="preserve">that </w:t>
      </w:r>
      <w:r>
        <w:rPr>
          <w:rFonts w:eastAsia="Calibri" w:cs="Tahoma"/>
          <w:bCs/>
          <w:sz w:val="24"/>
          <w:szCs w:val="24"/>
        </w:rPr>
        <w:t>the activity was a way to discover common ground</w:t>
      </w:r>
      <w:r w:rsidR="00920127">
        <w:rPr>
          <w:rFonts w:eastAsia="Calibri" w:cs="Tahoma"/>
          <w:bCs/>
          <w:sz w:val="24"/>
          <w:szCs w:val="24"/>
        </w:rPr>
        <w:t xml:space="preserve"> in the classroom</w:t>
      </w:r>
      <w:r w:rsidR="00531055">
        <w:rPr>
          <w:rFonts w:eastAsia="Calibri" w:cs="Tahoma"/>
          <w:bCs/>
          <w:sz w:val="24"/>
          <w:szCs w:val="24"/>
        </w:rPr>
        <w:t xml:space="preserve"> but it had some rules</w:t>
      </w:r>
      <w:r>
        <w:rPr>
          <w:rFonts w:eastAsia="Calibri" w:cs="Tahoma"/>
          <w:bCs/>
          <w:sz w:val="24"/>
          <w:szCs w:val="24"/>
        </w:rPr>
        <w:t xml:space="preserve">.  </w:t>
      </w:r>
      <w:r w:rsidR="00531055">
        <w:rPr>
          <w:rFonts w:eastAsia="Calibri" w:cs="Tahoma"/>
          <w:bCs/>
          <w:sz w:val="24"/>
          <w:szCs w:val="24"/>
        </w:rPr>
        <w:t>Ask volunteers to restate what some of the rules were. Ask the class what is the purpose of rules. A</w:t>
      </w:r>
      <w:r w:rsidR="009E2972">
        <w:rPr>
          <w:rFonts w:eastAsia="Calibri" w:cs="Tahoma"/>
          <w:bCs/>
          <w:sz w:val="24"/>
          <w:szCs w:val="24"/>
        </w:rPr>
        <w:t xml:space="preserve">llow for volunteers to respond </w:t>
      </w:r>
    </w:p>
    <w:p w14:paraId="5B1FB6E1" w14:textId="59C4D582" w:rsidR="00972799" w:rsidRPr="009E2972" w:rsidRDefault="009E2972" w:rsidP="009E2972">
      <w:pPr>
        <w:widowControl w:val="0"/>
        <w:autoSpaceDE w:val="0"/>
        <w:autoSpaceDN w:val="0"/>
        <w:adjustRightInd w:val="0"/>
        <w:spacing w:after="0" w:line="240" w:lineRule="auto"/>
        <w:rPr>
          <w:rFonts w:eastAsia="Calibri" w:cs="Tahoma"/>
          <w:bCs/>
          <w:sz w:val="24"/>
          <w:szCs w:val="24"/>
        </w:rPr>
      </w:pPr>
      <w:r w:rsidRPr="009E2972">
        <w:rPr>
          <w:rFonts w:eastAsia="Calibri" w:cs="Tahoma"/>
          <w:b/>
          <w:bCs/>
          <w:sz w:val="24"/>
          <w:szCs w:val="24"/>
        </w:rPr>
        <w:t>Possible Answers:</w:t>
      </w:r>
      <w:r w:rsidRPr="009E2972">
        <w:rPr>
          <w:rFonts w:eastAsia="Calibri" w:cs="Tahoma"/>
          <w:bCs/>
          <w:sz w:val="24"/>
          <w:szCs w:val="24"/>
        </w:rPr>
        <w:t xml:space="preserve"> Protect, E</w:t>
      </w:r>
      <w:r w:rsidR="00531055" w:rsidRPr="009E2972">
        <w:rPr>
          <w:rFonts w:eastAsia="Calibri" w:cs="Tahoma"/>
          <w:bCs/>
          <w:sz w:val="24"/>
          <w:szCs w:val="24"/>
        </w:rPr>
        <w:t xml:space="preserve">veryone understands and is following the same guidelines, </w:t>
      </w:r>
      <w:r w:rsidRPr="009E2972">
        <w:rPr>
          <w:rFonts w:eastAsia="Calibri" w:cs="Tahoma"/>
          <w:bCs/>
          <w:sz w:val="24"/>
          <w:szCs w:val="24"/>
        </w:rPr>
        <w:t>Consequences are expected, O</w:t>
      </w:r>
      <w:r w:rsidR="006C0CAE" w:rsidRPr="009E2972">
        <w:rPr>
          <w:rFonts w:eastAsia="Calibri" w:cs="Tahoma"/>
          <w:bCs/>
          <w:sz w:val="24"/>
          <w:szCs w:val="24"/>
        </w:rPr>
        <w:t xml:space="preserve">rder is maintained, </w:t>
      </w:r>
      <w:r>
        <w:rPr>
          <w:rFonts w:eastAsia="Calibri" w:cs="Tahoma"/>
          <w:bCs/>
          <w:sz w:val="24"/>
          <w:szCs w:val="24"/>
        </w:rPr>
        <w:t>etc.</w:t>
      </w:r>
    </w:p>
    <w:p w14:paraId="6AB7B019" w14:textId="77777777" w:rsidR="00DC6FD2" w:rsidRPr="00DC6FD2" w:rsidRDefault="00DC6FD2" w:rsidP="00DC6FD2">
      <w:pPr>
        <w:pStyle w:val="ListParagraph"/>
        <w:widowControl w:val="0"/>
        <w:autoSpaceDE w:val="0"/>
        <w:autoSpaceDN w:val="0"/>
        <w:adjustRightInd w:val="0"/>
        <w:spacing w:after="0" w:line="240" w:lineRule="auto"/>
        <w:ind w:left="1800"/>
        <w:rPr>
          <w:rFonts w:eastAsia="Calibri" w:cs="Tahoma"/>
          <w:bCs/>
          <w:sz w:val="24"/>
          <w:szCs w:val="24"/>
        </w:rPr>
      </w:pPr>
    </w:p>
    <w:p w14:paraId="23EBB189"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CD77B3">
        <w:rPr>
          <w:rFonts w:eastAsia="Calibri" w:cs="Tahoma"/>
          <w:b/>
          <w:bCs/>
          <w:sz w:val="24"/>
          <w:szCs w:val="24"/>
        </w:rPr>
        <w:t>Practice Debating a Topic with Ground Rules</w:t>
      </w:r>
    </w:p>
    <w:p w14:paraId="24069150" w14:textId="77777777" w:rsidR="006C0CAE" w:rsidRDefault="00920127" w:rsidP="0097279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w:t>
      </w:r>
      <w:r w:rsidR="006C0CAE">
        <w:rPr>
          <w:rFonts w:eastAsia="Calibri" w:cs="Tahoma"/>
          <w:bCs/>
          <w:sz w:val="24"/>
          <w:szCs w:val="24"/>
        </w:rPr>
        <w:t xml:space="preserve">explain that when discussing controversial topics, </w:t>
      </w:r>
      <w:r w:rsidR="0060232B">
        <w:rPr>
          <w:rFonts w:eastAsia="Calibri" w:cs="Tahoma"/>
          <w:bCs/>
          <w:sz w:val="24"/>
          <w:szCs w:val="24"/>
        </w:rPr>
        <w:t>ground</w:t>
      </w:r>
      <w:r w:rsidR="006C0CAE">
        <w:rPr>
          <w:rFonts w:eastAsia="Calibri" w:cs="Tahoma"/>
          <w:bCs/>
          <w:sz w:val="24"/>
          <w:szCs w:val="24"/>
        </w:rPr>
        <w:t xml:space="preserve"> rules can help people avoid conflict. Conflict can sometimes escalate into heated arguments and even violence when one or both parties lose self-control.</w:t>
      </w:r>
    </w:p>
    <w:p w14:paraId="2B017AE9" w14:textId="77777777" w:rsidR="00DD3CC7" w:rsidRDefault="006C0CAE" w:rsidP="004A589D">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6C0CAE">
        <w:rPr>
          <w:rFonts w:eastAsia="Calibri" w:cs="Tahoma"/>
          <w:bCs/>
          <w:sz w:val="24"/>
          <w:szCs w:val="24"/>
        </w:rPr>
        <w:t xml:space="preserve">Show the following </w:t>
      </w:r>
      <w:r w:rsidRPr="0060232B">
        <w:rPr>
          <w:rFonts w:eastAsia="Calibri" w:cs="Tahoma"/>
          <w:b/>
          <w:bCs/>
          <w:sz w:val="24"/>
          <w:szCs w:val="24"/>
        </w:rPr>
        <w:t>video from Kid President:</w:t>
      </w:r>
      <w:r w:rsidRPr="006C0CAE">
        <w:rPr>
          <w:rFonts w:eastAsia="Calibri" w:cs="Tahoma"/>
          <w:bCs/>
          <w:sz w:val="24"/>
          <w:szCs w:val="24"/>
        </w:rPr>
        <w:t xml:space="preserve">  </w:t>
      </w:r>
      <w:hyperlink r:id="rId9" w:history="1">
        <w:r w:rsidRPr="00324E3B">
          <w:rPr>
            <w:rStyle w:val="Hyperlink"/>
            <w:rFonts w:eastAsia="Calibri" w:cs="Tahoma"/>
            <w:bCs/>
            <w:sz w:val="24"/>
            <w:szCs w:val="24"/>
          </w:rPr>
          <w:t>https://www.deseretnews.com/article/865662026/The-Clean-Cut-Kid-President-tells-viewers-how-to-disagree.html</w:t>
        </w:r>
      </w:hyperlink>
      <w:r>
        <w:rPr>
          <w:rFonts w:eastAsia="Calibri" w:cs="Tahoma"/>
          <w:bCs/>
          <w:sz w:val="24"/>
          <w:szCs w:val="24"/>
        </w:rPr>
        <w:t xml:space="preserve"> .  </w:t>
      </w:r>
      <w:r w:rsidR="004C4A41">
        <w:rPr>
          <w:rFonts w:eastAsia="Calibri" w:cs="Tahoma"/>
          <w:bCs/>
          <w:sz w:val="24"/>
          <w:szCs w:val="24"/>
        </w:rPr>
        <w:t xml:space="preserve">As the video reveals Kid President’s rules, record them on the board. </w:t>
      </w:r>
      <w:r>
        <w:rPr>
          <w:rFonts w:eastAsia="Calibri" w:cs="Tahoma"/>
          <w:bCs/>
          <w:sz w:val="24"/>
          <w:szCs w:val="24"/>
        </w:rPr>
        <w:t>(</w:t>
      </w:r>
      <w:r w:rsidR="004C4A41">
        <w:rPr>
          <w:rFonts w:eastAsia="Calibri" w:cs="Tahoma"/>
          <w:bCs/>
          <w:sz w:val="24"/>
          <w:szCs w:val="24"/>
        </w:rPr>
        <w:t>Respect</w:t>
      </w:r>
      <w:r>
        <w:rPr>
          <w:rFonts w:eastAsia="Calibri" w:cs="Tahoma"/>
          <w:bCs/>
          <w:sz w:val="24"/>
          <w:szCs w:val="24"/>
        </w:rPr>
        <w:t xml:space="preserve">, Listen, Pause-breathe-love, Distract, Accept and </w:t>
      </w:r>
      <w:r w:rsidR="004C4A41">
        <w:rPr>
          <w:rFonts w:eastAsia="Calibri" w:cs="Tahoma"/>
          <w:bCs/>
          <w:sz w:val="24"/>
          <w:szCs w:val="24"/>
        </w:rPr>
        <w:t>Dance)</w:t>
      </w:r>
    </w:p>
    <w:p w14:paraId="72D5161B" w14:textId="77777777" w:rsidR="004C4A41" w:rsidRDefault="004C4A41" w:rsidP="004A589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After the video, instruct the groups to think of other ground rules their class should incorporate when having class discussions on controversial topics.  Rotate around to each group and ask for a volunteers to share one rule their group came up with and record the responses on the board.  </w:t>
      </w:r>
    </w:p>
    <w:p w14:paraId="73BE055D" w14:textId="519A2658" w:rsidR="004C4A41" w:rsidRPr="003E096F" w:rsidRDefault="004C4A41" w:rsidP="004C4A41">
      <w:pPr>
        <w:widowControl w:val="0"/>
        <w:autoSpaceDE w:val="0"/>
        <w:autoSpaceDN w:val="0"/>
        <w:adjustRightInd w:val="0"/>
        <w:spacing w:after="0" w:line="240" w:lineRule="auto"/>
        <w:rPr>
          <w:rFonts w:eastAsia="Calibri" w:cs="Tahoma"/>
          <w:b/>
          <w:bCs/>
          <w:sz w:val="24"/>
          <w:szCs w:val="24"/>
        </w:rPr>
      </w:pPr>
      <w:r w:rsidRPr="003E096F">
        <w:rPr>
          <w:rFonts w:eastAsia="Calibri" w:cs="Tahoma"/>
          <w:b/>
          <w:bCs/>
          <w:sz w:val="24"/>
          <w:szCs w:val="24"/>
        </w:rPr>
        <w:t xml:space="preserve">Possible </w:t>
      </w:r>
      <w:r w:rsidR="009E2972">
        <w:rPr>
          <w:rFonts w:eastAsia="Calibri" w:cs="Tahoma"/>
          <w:b/>
          <w:bCs/>
          <w:sz w:val="24"/>
          <w:szCs w:val="24"/>
        </w:rPr>
        <w:t>Answers</w:t>
      </w:r>
      <w:r w:rsidRPr="003E096F">
        <w:rPr>
          <w:rFonts w:eastAsia="Calibri" w:cs="Tahoma"/>
          <w:b/>
          <w:bCs/>
          <w:sz w:val="24"/>
          <w:szCs w:val="24"/>
        </w:rPr>
        <w:t>:</w:t>
      </w:r>
    </w:p>
    <w:p w14:paraId="5BE0AEDA" w14:textId="77777777" w:rsidR="004C4A41" w:rsidRDefault="004C4A41" w:rsidP="004C4A4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Let the person finish their point before responding</w:t>
      </w:r>
    </w:p>
    <w:p w14:paraId="55A0DAF4" w14:textId="77777777" w:rsidR="004C4A41" w:rsidRDefault="004C4A41" w:rsidP="004C4A4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Use respect in speech and gesture</w:t>
      </w:r>
    </w:p>
    <w:p w14:paraId="16FCA2DA" w14:textId="77777777" w:rsidR="004C4A41" w:rsidRDefault="004C4A41" w:rsidP="004C4A4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Find common ground</w:t>
      </w:r>
    </w:p>
    <w:p w14:paraId="7500415C" w14:textId="77777777" w:rsidR="004C4A41" w:rsidRDefault="004C4A41" w:rsidP="004C4A4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Ask questions to clarify or learn more</w:t>
      </w:r>
    </w:p>
    <w:p w14:paraId="25D86128" w14:textId="77777777" w:rsidR="004C4A41" w:rsidRDefault="004C4A41" w:rsidP="004C4A4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Agree to disagree</w:t>
      </w:r>
    </w:p>
    <w:p w14:paraId="79140362" w14:textId="77777777" w:rsidR="004C4A41" w:rsidRDefault="003E096F" w:rsidP="004C4A4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Allow everyone to share</w:t>
      </w:r>
    </w:p>
    <w:p w14:paraId="0FD2CE3A" w14:textId="77777777" w:rsidR="003E096F" w:rsidRDefault="003E096F" w:rsidP="004C4A4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Keep on topic</w:t>
      </w:r>
    </w:p>
    <w:p w14:paraId="253E31DB" w14:textId="77777777" w:rsidR="00CD77B3" w:rsidRDefault="00CD77B3" w:rsidP="004C4A4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Restate or summarize to clarify their point</w:t>
      </w:r>
    </w:p>
    <w:p w14:paraId="5E0B6D88" w14:textId="77777777" w:rsidR="00CD77B3" w:rsidRPr="004C4A41" w:rsidRDefault="00CD77B3" w:rsidP="00CD77B3">
      <w:pPr>
        <w:pStyle w:val="ListParagraph"/>
        <w:widowControl w:val="0"/>
        <w:autoSpaceDE w:val="0"/>
        <w:autoSpaceDN w:val="0"/>
        <w:adjustRightInd w:val="0"/>
        <w:spacing w:after="0" w:line="240" w:lineRule="auto"/>
        <w:ind w:left="1800"/>
        <w:rPr>
          <w:rFonts w:eastAsia="Calibri" w:cs="Tahoma"/>
          <w:bCs/>
          <w:sz w:val="24"/>
          <w:szCs w:val="24"/>
        </w:rPr>
      </w:pPr>
    </w:p>
    <w:p w14:paraId="7775E57A" w14:textId="78D7EC30" w:rsidR="004C4A41" w:rsidRDefault="004C4A41" w:rsidP="004A589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w:t>
      </w:r>
      <w:r w:rsidR="00B013C2">
        <w:rPr>
          <w:rFonts w:eastAsia="Calibri" w:cs="Tahoma"/>
          <w:bCs/>
          <w:sz w:val="24"/>
          <w:szCs w:val="24"/>
        </w:rPr>
        <w:t>one of the following topics</w:t>
      </w:r>
      <w:r w:rsidRPr="00D8680D">
        <w:rPr>
          <w:rFonts w:eastAsia="Calibri" w:cs="Tahoma"/>
          <w:b/>
          <w:bCs/>
          <w:sz w:val="24"/>
          <w:szCs w:val="24"/>
        </w:rPr>
        <w:t xml:space="preserve"> </w:t>
      </w:r>
      <w:r>
        <w:rPr>
          <w:rFonts w:eastAsia="Calibri" w:cs="Tahoma"/>
          <w:bCs/>
          <w:sz w:val="24"/>
          <w:szCs w:val="24"/>
        </w:rPr>
        <w:t xml:space="preserve">and instruct each group to </w:t>
      </w:r>
      <w:r w:rsidR="003E096F">
        <w:rPr>
          <w:rFonts w:eastAsia="Calibri" w:cs="Tahoma"/>
          <w:bCs/>
          <w:sz w:val="24"/>
          <w:szCs w:val="24"/>
        </w:rPr>
        <w:t xml:space="preserve">brainstorm a list of points for both sides </w:t>
      </w:r>
      <w:r w:rsidR="00E6770B">
        <w:rPr>
          <w:rFonts w:eastAsia="Calibri" w:cs="Tahoma"/>
          <w:bCs/>
          <w:sz w:val="24"/>
          <w:szCs w:val="24"/>
        </w:rPr>
        <w:t xml:space="preserve">that explain why </w:t>
      </w:r>
      <w:r w:rsidR="00B013C2">
        <w:rPr>
          <w:rFonts w:eastAsia="Calibri" w:cs="Tahoma"/>
          <w:bCs/>
          <w:sz w:val="24"/>
          <w:szCs w:val="24"/>
        </w:rPr>
        <w:t>that</w:t>
      </w:r>
      <w:r w:rsidR="00E6770B">
        <w:rPr>
          <w:rFonts w:eastAsia="Calibri" w:cs="Tahoma"/>
          <w:bCs/>
          <w:sz w:val="24"/>
          <w:szCs w:val="24"/>
        </w:rPr>
        <w:t xml:space="preserve"> topic is better than the other</w:t>
      </w:r>
      <w:r w:rsidR="003E096F">
        <w:rPr>
          <w:rFonts w:eastAsia="Calibri" w:cs="Tahoma"/>
          <w:bCs/>
          <w:sz w:val="24"/>
          <w:szCs w:val="24"/>
        </w:rPr>
        <w:t xml:space="preserve"> </w:t>
      </w:r>
      <w:r w:rsidR="00B013C2">
        <w:rPr>
          <w:rFonts w:eastAsia="Calibri" w:cs="Tahoma"/>
          <w:bCs/>
          <w:sz w:val="24"/>
          <w:szCs w:val="24"/>
        </w:rPr>
        <w:t xml:space="preserve">one </w:t>
      </w:r>
      <w:r w:rsidR="003E096F">
        <w:rPr>
          <w:rFonts w:eastAsia="Calibri" w:cs="Tahoma"/>
          <w:bCs/>
          <w:sz w:val="24"/>
          <w:szCs w:val="24"/>
        </w:rPr>
        <w:t xml:space="preserve">and then as a group practice a scenario of debating the topic utilizing </w:t>
      </w:r>
      <w:r w:rsidR="00CD77B3">
        <w:rPr>
          <w:rFonts w:eastAsia="Calibri" w:cs="Tahoma"/>
          <w:bCs/>
          <w:sz w:val="24"/>
          <w:szCs w:val="24"/>
        </w:rPr>
        <w:t xml:space="preserve">class </w:t>
      </w:r>
      <w:r w:rsidR="003E096F">
        <w:rPr>
          <w:rFonts w:eastAsia="Calibri" w:cs="Tahoma"/>
          <w:bCs/>
          <w:sz w:val="24"/>
          <w:szCs w:val="24"/>
        </w:rPr>
        <w:t xml:space="preserve">ground rules.  </w:t>
      </w:r>
    </w:p>
    <w:p w14:paraId="00F168D1" w14:textId="77777777" w:rsidR="003E096F" w:rsidRDefault="00CD77B3" w:rsidP="003E096F">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Facebook v</w:t>
      </w:r>
      <w:r w:rsidR="003E096F">
        <w:rPr>
          <w:rFonts w:eastAsia="Calibri" w:cs="Tahoma"/>
          <w:bCs/>
          <w:sz w:val="24"/>
          <w:szCs w:val="24"/>
        </w:rPr>
        <w:t>s</w:t>
      </w:r>
      <w:r>
        <w:rPr>
          <w:rFonts w:eastAsia="Calibri" w:cs="Tahoma"/>
          <w:bCs/>
          <w:sz w:val="24"/>
          <w:szCs w:val="24"/>
        </w:rPr>
        <w:t>.</w:t>
      </w:r>
      <w:r w:rsidR="003E096F">
        <w:rPr>
          <w:rFonts w:eastAsia="Calibri" w:cs="Tahoma"/>
          <w:bCs/>
          <w:sz w:val="24"/>
          <w:szCs w:val="24"/>
        </w:rPr>
        <w:t xml:space="preserve"> Snapchat</w:t>
      </w:r>
    </w:p>
    <w:p w14:paraId="484ED831" w14:textId="77777777" w:rsidR="003E096F" w:rsidRDefault="003E096F" w:rsidP="003E096F">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Phoenix Summer </w:t>
      </w:r>
      <w:r w:rsidR="00CD77B3">
        <w:rPr>
          <w:rFonts w:eastAsia="Calibri" w:cs="Tahoma"/>
          <w:bCs/>
          <w:sz w:val="24"/>
          <w:szCs w:val="24"/>
        </w:rPr>
        <w:t>vs.</w:t>
      </w:r>
      <w:r>
        <w:rPr>
          <w:rFonts w:eastAsia="Calibri" w:cs="Tahoma"/>
          <w:bCs/>
          <w:sz w:val="24"/>
          <w:szCs w:val="24"/>
        </w:rPr>
        <w:t xml:space="preserve"> Flagstaff Winter</w:t>
      </w:r>
    </w:p>
    <w:p w14:paraId="13C8A779" w14:textId="77777777" w:rsidR="003E096F" w:rsidRDefault="003E096F" w:rsidP="003E096F">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Dogs vs</w:t>
      </w:r>
      <w:r w:rsidR="00CD77B3">
        <w:rPr>
          <w:rFonts w:eastAsia="Calibri" w:cs="Tahoma"/>
          <w:bCs/>
          <w:sz w:val="24"/>
          <w:szCs w:val="24"/>
        </w:rPr>
        <w:t>.</w:t>
      </w:r>
      <w:r>
        <w:rPr>
          <w:rFonts w:eastAsia="Calibri" w:cs="Tahoma"/>
          <w:bCs/>
          <w:sz w:val="24"/>
          <w:szCs w:val="24"/>
        </w:rPr>
        <w:t xml:space="preserve"> Cats</w:t>
      </w:r>
    </w:p>
    <w:p w14:paraId="13CD7978" w14:textId="77777777" w:rsidR="003E096F" w:rsidRDefault="003E096F" w:rsidP="003E096F">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Wonder Woman vs</w:t>
      </w:r>
      <w:r w:rsidR="00CD77B3">
        <w:rPr>
          <w:rFonts w:eastAsia="Calibri" w:cs="Tahoma"/>
          <w:bCs/>
          <w:sz w:val="24"/>
          <w:szCs w:val="24"/>
        </w:rPr>
        <w:t>.</w:t>
      </w:r>
      <w:r>
        <w:rPr>
          <w:rFonts w:eastAsia="Calibri" w:cs="Tahoma"/>
          <w:bCs/>
          <w:sz w:val="24"/>
          <w:szCs w:val="24"/>
        </w:rPr>
        <w:t xml:space="preserve"> Superman</w:t>
      </w:r>
    </w:p>
    <w:p w14:paraId="4CB9A006" w14:textId="77777777" w:rsidR="003E096F" w:rsidRDefault="003E096F" w:rsidP="003E096F">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Pizza vs</w:t>
      </w:r>
      <w:r w:rsidR="00CD77B3">
        <w:rPr>
          <w:rFonts w:eastAsia="Calibri" w:cs="Tahoma"/>
          <w:bCs/>
          <w:sz w:val="24"/>
          <w:szCs w:val="24"/>
        </w:rPr>
        <w:t>.</w:t>
      </w:r>
      <w:r>
        <w:rPr>
          <w:rFonts w:eastAsia="Calibri" w:cs="Tahoma"/>
          <w:bCs/>
          <w:sz w:val="24"/>
          <w:szCs w:val="24"/>
        </w:rPr>
        <w:t xml:space="preserve"> Hamburgers</w:t>
      </w:r>
    </w:p>
    <w:p w14:paraId="083CDF33" w14:textId="77777777" w:rsidR="003E096F" w:rsidRDefault="003E096F" w:rsidP="003E096F">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Vampires vs</w:t>
      </w:r>
      <w:r w:rsidR="00CD77B3">
        <w:rPr>
          <w:rFonts w:eastAsia="Calibri" w:cs="Tahoma"/>
          <w:bCs/>
          <w:sz w:val="24"/>
          <w:szCs w:val="24"/>
        </w:rPr>
        <w:t>.</w:t>
      </w:r>
      <w:r>
        <w:rPr>
          <w:rFonts w:eastAsia="Calibri" w:cs="Tahoma"/>
          <w:bCs/>
          <w:sz w:val="24"/>
          <w:szCs w:val="24"/>
        </w:rPr>
        <w:t xml:space="preserve"> Werewolves</w:t>
      </w:r>
    </w:p>
    <w:p w14:paraId="224B52EA" w14:textId="77777777" w:rsidR="003E096F" w:rsidRDefault="003E096F" w:rsidP="003E096F">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Funny Movies vs</w:t>
      </w:r>
      <w:r w:rsidR="00CD77B3">
        <w:rPr>
          <w:rFonts w:eastAsia="Calibri" w:cs="Tahoma"/>
          <w:bCs/>
          <w:sz w:val="24"/>
          <w:szCs w:val="24"/>
        </w:rPr>
        <w:t>.</w:t>
      </w:r>
      <w:r>
        <w:rPr>
          <w:rFonts w:eastAsia="Calibri" w:cs="Tahoma"/>
          <w:bCs/>
          <w:sz w:val="24"/>
          <w:szCs w:val="24"/>
        </w:rPr>
        <w:t xml:space="preserve"> Scary </w:t>
      </w:r>
      <w:r w:rsidR="00CD77B3">
        <w:rPr>
          <w:rFonts w:eastAsia="Calibri" w:cs="Tahoma"/>
          <w:bCs/>
          <w:sz w:val="24"/>
          <w:szCs w:val="24"/>
        </w:rPr>
        <w:t>Movies</w:t>
      </w:r>
    </w:p>
    <w:p w14:paraId="3EB89501" w14:textId="0E8CE45A" w:rsidR="00CD77B3" w:rsidRDefault="00CD77B3" w:rsidP="003E096F">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R&amp;B vs. </w:t>
      </w:r>
      <w:r w:rsidR="00E6770B">
        <w:rPr>
          <w:rFonts w:eastAsia="Calibri" w:cs="Tahoma"/>
          <w:bCs/>
          <w:sz w:val="24"/>
          <w:szCs w:val="24"/>
        </w:rPr>
        <w:t>Country</w:t>
      </w:r>
    </w:p>
    <w:p w14:paraId="4A391178" w14:textId="77777777" w:rsidR="00CD77B3" w:rsidRPr="003E096F" w:rsidRDefault="00CD77B3" w:rsidP="00CD77B3">
      <w:pPr>
        <w:pStyle w:val="ListParagraph"/>
        <w:widowControl w:val="0"/>
        <w:autoSpaceDE w:val="0"/>
        <w:autoSpaceDN w:val="0"/>
        <w:adjustRightInd w:val="0"/>
        <w:spacing w:after="0" w:line="240" w:lineRule="auto"/>
        <w:ind w:left="1800"/>
        <w:rPr>
          <w:rFonts w:eastAsia="Calibri" w:cs="Tahoma"/>
          <w:bCs/>
          <w:sz w:val="24"/>
          <w:szCs w:val="24"/>
        </w:rPr>
      </w:pPr>
    </w:p>
    <w:p w14:paraId="0A5FF4B9" w14:textId="77777777" w:rsidR="003E096F" w:rsidRDefault="003E096F" w:rsidP="004A589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if any groups would like to demonstrate their </w:t>
      </w:r>
      <w:r w:rsidR="00CD77B3">
        <w:rPr>
          <w:rFonts w:eastAsia="Calibri" w:cs="Tahoma"/>
          <w:bCs/>
          <w:sz w:val="24"/>
          <w:szCs w:val="24"/>
        </w:rPr>
        <w:t xml:space="preserve">debate topic with their use of </w:t>
      </w:r>
      <w:r>
        <w:rPr>
          <w:rFonts w:eastAsia="Calibri" w:cs="Tahoma"/>
          <w:bCs/>
          <w:sz w:val="24"/>
          <w:szCs w:val="24"/>
        </w:rPr>
        <w:t xml:space="preserve">ground rules </w:t>
      </w:r>
      <w:r w:rsidR="00CD77B3">
        <w:rPr>
          <w:rFonts w:eastAsia="Calibri" w:cs="Tahoma"/>
          <w:bCs/>
          <w:sz w:val="24"/>
          <w:szCs w:val="24"/>
        </w:rPr>
        <w:t>for the class.</w:t>
      </w:r>
    </w:p>
    <w:p w14:paraId="70B82138" w14:textId="5095D449" w:rsidR="00F9042D" w:rsidRDefault="00F9042D" w:rsidP="004A589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Now instruct the groups to discuss the benefits of having a calm, respectful discussion as opposed to a heated debate and be ready to share.</w:t>
      </w:r>
    </w:p>
    <w:p w14:paraId="3D727EFF" w14:textId="1EFDCFDC" w:rsidR="00F9042D" w:rsidRDefault="00F9042D" w:rsidP="004A589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for one comment different than what was already shared by the other groups.  Record their suggestions on the board.</w:t>
      </w:r>
    </w:p>
    <w:p w14:paraId="08E374FB" w14:textId="4DD64099" w:rsidR="00F9042D" w:rsidRPr="00F9042D" w:rsidRDefault="00F9042D" w:rsidP="00F9042D">
      <w:pPr>
        <w:widowControl w:val="0"/>
        <w:autoSpaceDE w:val="0"/>
        <w:autoSpaceDN w:val="0"/>
        <w:adjustRightInd w:val="0"/>
        <w:spacing w:after="0" w:line="240" w:lineRule="auto"/>
        <w:rPr>
          <w:rFonts w:eastAsia="Calibri" w:cs="Tahoma"/>
          <w:bCs/>
          <w:sz w:val="24"/>
          <w:szCs w:val="24"/>
        </w:rPr>
      </w:pPr>
      <w:r w:rsidRPr="00F9042D">
        <w:rPr>
          <w:rFonts w:eastAsia="Calibri" w:cs="Tahoma"/>
          <w:b/>
          <w:bCs/>
          <w:sz w:val="24"/>
          <w:szCs w:val="24"/>
        </w:rPr>
        <w:t xml:space="preserve">Possible </w:t>
      </w:r>
      <w:r w:rsidR="009E2972">
        <w:rPr>
          <w:rFonts w:eastAsia="Calibri" w:cs="Tahoma"/>
          <w:b/>
          <w:bCs/>
          <w:sz w:val="24"/>
          <w:szCs w:val="24"/>
        </w:rPr>
        <w:t>Answers</w:t>
      </w:r>
      <w:r w:rsidRPr="00F9042D">
        <w:rPr>
          <w:rFonts w:eastAsia="Calibri" w:cs="Tahoma"/>
          <w:b/>
          <w:bCs/>
          <w:sz w:val="24"/>
          <w:szCs w:val="24"/>
        </w:rPr>
        <w:t>:</w:t>
      </w:r>
      <w:r>
        <w:rPr>
          <w:rFonts w:eastAsia="Calibri" w:cs="Tahoma"/>
          <w:bCs/>
          <w:sz w:val="24"/>
          <w:szCs w:val="24"/>
        </w:rPr>
        <w:t xml:space="preserve">  Increased listening skills, </w:t>
      </w:r>
      <w:proofErr w:type="gramStart"/>
      <w:r>
        <w:rPr>
          <w:rFonts w:eastAsia="Calibri" w:cs="Tahoma"/>
          <w:bCs/>
          <w:sz w:val="24"/>
          <w:szCs w:val="24"/>
        </w:rPr>
        <w:t>Willing</w:t>
      </w:r>
      <w:proofErr w:type="gramEnd"/>
      <w:r>
        <w:rPr>
          <w:rFonts w:eastAsia="Calibri" w:cs="Tahoma"/>
          <w:bCs/>
          <w:sz w:val="24"/>
          <w:szCs w:val="24"/>
        </w:rPr>
        <w:t xml:space="preserve"> to see both sides, Comfortable changing mind, </w:t>
      </w:r>
      <w:r w:rsidR="009E2972">
        <w:rPr>
          <w:rFonts w:eastAsia="Calibri" w:cs="Tahoma"/>
          <w:bCs/>
          <w:sz w:val="24"/>
          <w:szCs w:val="24"/>
        </w:rPr>
        <w:t xml:space="preserve">Maintain friendship, </w:t>
      </w:r>
      <w:r>
        <w:rPr>
          <w:rFonts w:eastAsia="Calibri" w:cs="Tahoma"/>
          <w:bCs/>
          <w:sz w:val="24"/>
          <w:szCs w:val="24"/>
        </w:rPr>
        <w:t>etc.</w:t>
      </w:r>
    </w:p>
    <w:p w14:paraId="1E3C25AA" w14:textId="77777777" w:rsidR="00DD3CC7" w:rsidRPr="00DC7F18" w:rsidRDefault="004C4A41" w:rsidP="00DD3CC7">
      <w:pPr>
        <w:widowControl w:val="0"/>
        <w:autoSpaceDE w:val="0"/>
        <w:autoSpaceDN w:val="0"/>
        <w:adjustRightInd w:val="0"/>
        <w:spacing w:after="0" w:line="240" w:lineRule="auto"/>
        <w:ind w:left="720"/>
        <w:rPr>
          <w:rFonts w:eastAsia="Calibri" w:cs="Tahoma"/>
          <w:sz w:val="24"/>
          <w:szCs w:val="24"/>
        </w:rPr>
      </w:pPr>
      <w:r>
        <w:rPr>
          <w:rFonts w:eastAsia="Calibri" w:cs="Tahoma"/>
          <w:sz w:val="24"/>
          <w:szCs w:val="24"/>
        </w:rPr>
        <w:t xml:space="preserve"> </w:t>
      </w:r>
    </w:p>
    <w:p w14:paraId="047DB70A" w14:textId="77777777" w:rsidR="0060232B"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CD77B3">
        <w:rPr>
          <w:rFonts w:eastAsia="Calibri" w:cs="Tahoma"/>
          <w:b/>
          <w:bCs/>
          <w:sz w:val="24"/>
          <w:szCs w:val="24"/>
        </w:rPr>
        <w:t xml:space="preserve">  </w:t>
      </w:r>
      <w:r w:rsidR="0060232B" w:rsidRPr="0060232B">
        <w:rPr>
          <w:rFonts w:eastAsia="Calibri" w:cs="Tahoma"/>
          <w:bCs/>
          <w:sz w:val="24"/>
          <w:szCs w:val="24"/>
        </w:rPr>
        <w:t>Us</w:t>
      </w:r>
      <w:r w:rsidR="0060232B">
        <w:rPr>
          <w:rFonts w:eastAsia="Calibri" w:cs="Tahoma"/>
          <w:bCs/>
          <w:sz w:val="24"/>
          <w:szCs w:val="24"/>
        </w:rPr>
        <w:t>e</w:t>
      </w:r>
      <w:r w:rsidR="0060232B" w:rsidRPr="0060232B">
        <w:rPr>
          <w:rFonts w:eastAsia="Calibri" w:cs="Tahoma"/>
          <w:bCs/>
          <w:sz w:val="24"/>
          <w:szCs w:val="24"/>
        </w:rPr>
        <w:t xml:space="preserve"> a ‘Talking stick’</w:t>
      </w:r>
      <w:r w:rsidR="0060232B">
        <w:rPr>
          <w:rFonts w:eastAsia="Calibri" w:cs="Tahoma"/>
          <w:bCs/>
          <w:sz w:val="24"/>
          <w:szCs w:val="24"/>
        </w:rPr>
        <w:t xml:space="preserve"> or establish an object as the ‘Talking Stick’.  Explain that the rule is only the person with the talking stick can speak. Hand the talking stick to a willing volunteer and ask one of the following questions.  Instruct the student with the talking stick to pass to other willing volunteers and they will answer the same or next question.</w:t>
      </w:r>
    </w:p>
    <w:p w14:paraId="65E3AAA9" w14:textId="77777777" w:rsidR="0060232B" w:rsidRDefault="0060232B" w:rsidP="0060232B">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What makes a topic controversial?</w:t>
      </w:r>
    </w:p>
    <w:p w14:paraId="6A16FFCA" w14:textId="77777777" w:rsidR="0060232B" w:rsidRDefault="0060232B" w:rsidP="0060232B">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Why should controversial topics be discussed?</w:t>
      </w:r>
    </w:p>
    <w:p w14:paraId="0F5FE5E4" w14:textId="77777777" w:rsidR="0060232B" w:rsidRDefault="0060232B" w:rsidP="0060232B">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What is the purpose of rules or laws?</w:t>
      </w:r>
    </w:p>
    <w:p w14:paraId="6D0318D1" w14:textId="77777777" w:rsidR="0060232B" w:rsidRDefault="0060232B" w:rsidP="0060232B">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What were some common grounds in this class?</w:t>
      </w:r>
    </w:p>
    <w:p w14:paraId="2ADC0496" w14:textId="77777777" w:rsidR="00DD3CC7" w:rsidRDefault="0060232B" w:rsidP="0060232B">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60232B">
        <w:rPr>
          <w:rFonts w:eastAsia="Calibri" w:cs="Tahoma"/>
          <w:bCs/>
          <w:sz w:val="24"/>
          <w:szCs w:val="24"/>
        </w:rPr>
        <w:t>Why is it important to establish ground rules for class discussions?</w:t>
      </w:r>
    </w:p>
    <w:p w14:paraId="55A8AF4E" w14:textId="77777777" w:rsidR="0060232B" w:rsidRPr="0060232B" w:rsidRDefault="0060232B" w:rsidP="0060232B">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What is a common ground rule for class discussions?</w:t>
      </w:r>
    </w:p>
    <w:p w14:paraId="435A21BF" w14:textId="77777777" w:rsidR="0060232B" w:rsidRPr="0060232B" w:rsidRDefault="0060232B" w:rsidP="00DC7F18">
      <w:pPr>
        <w:widowControl w:val="0"/>
        <w:autoSpaceDE w:val="0"/>
        <w:autoSpaceDN w:val="0"/>
        <w:adjustRightInd w:val="0"/>
        <w:spacing w:after="0" w:line="240" w:lineRule="auto"/>
        <w:rPr>
          <w:rFonts w:eastAsia="Calibri" w:cs="Tahoma"/>
          <w:bCs/>
          <w:sz w:val="24"/>
          <w:szCs w:val="24"/>
        </w:rPr>
      </w:pPr>
    </w:p>
    <w:p w14:paraId="73CD7121" w14:textId="77777777" w:rsidR="0060232B" w:rsidRDefault="0060232B" w:rsidP="00DC7F18">
      <w:pPr>
        <w:widowControl w:val="0"/>
        <w:autoSpaceDE w:val="0"/>
        <w:autoSpaceDN w:val="0"/>
        <w:adjustRightInd w:val="0"/>
        <w:spacing w:after="0" w:line="240" w:lineRule="auto"/>
        <w:rPr>
          <w:rFonts w:eastAsia="Calibri" w:cs="Tahoma"/>
          <w:b/>
          <w:bCs/>
          <w:sz w:val="24"/>
          <w:szCs w:val="24"/>
        </w:rPr>
      </w:pPr>
    </w:p>
    <w:p w14:paraId="2B79E98A"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7F0111FE"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671C4CAF" w14:textId="77777777" w:rsidR="00DC7F18" w:rsidRDefault="00DC7F18" w:rsidP="00DD3CC7">
      <w:pPr>
        <w:jc w:val="center"/>
        <w:rPr>
          <w:sz w:val="24"/>
          <w:szCs w:val="24"/>
        </w:rPr>
      </w:pPr>
    </w:p>
    <w:p w14:paraId="43B6C8E4" w14:textId="77777777" w:rsidR="00FC36B0" w:rsidRDefault="00FC36B0" w:rsidP="00DD3CC7">
      <w:pPr>
        <w:jc w:val="center"/>
        <w:rPr>
          <w:sz w:val="24"/>
          <w:szCs w:val="24"/>
        </w:rPr>
      </w:pPr>
    </w:p>
    <w:p w14:paraId="56459B35" w14:textId="77777777" w:rsidR="00DC7F18" w:rsidRDefault="00DC7F18" w:rsidP="00FC36B0">
      <w:pPr>
        <w:rPr>
          <w:sz w:val="24"/>
          <w:szCs w:val="24"/>
        </w:rPr>
      </w:pPr>
    </w:p>
    <w:p w14:paraId="47602BED" w14:textId="77777777" w:rsidR="00CD77B3" w:rsidRDefault="00CD77B3" w:rsidP="00FC36B0">
      <w:pPr>
        <w:rPr>
          <w:sz w:val="24"/>
          <w:szCs w:val="24"/>
        </w:rPr>
      </w:pPr>
    </w:p>
    <w:p w14:paraId="4F81FD9C" w14:textId="77777777" w:rsidR="00CD77B3" w:rsidRDefault="00CD77B3" w:rsidP="00FC36B0">
      <w:pPr>
        <w:rPr>
          <w:sz w:val="24"/>
          <w:szCs w:val="24"/>
        </w:rPr>
      </w:pPr>
    </w:p>
    <w:p w14:paraId="552BD05A" w14:textId="77777777" w:rsidR="00CD77B3" w:rsidRPr="00DC7F18" w:rsidRDefault="00CD77B3" w:rsidP="00CD77B3">
      <w:pPr>
        <w:jc w:val="center"/>
        <w:rPr>
          <w:sz w:val="24"/>
          <w:szCs w:val="24"/>
        </w:rPr>
      </w:pPr>
      <w:r w:rsidRPr="00DC7F18">
        <w:rPr>
          <w:rFonts w:cs="Tahoma"/>
          <w:b/>
          <w:noProof/>
          <w:sz w:val="24"/>
          <w:szCs w:val="24"/>
        </w:rPr>
        <w:drawing>
          <wp:inline distT="0" distB="0" distL="0" distR="0" wp14:anchorId="6E256AB5" wp14:editId="2C7B912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CE4F560" w14:textId="77777777" w:rsidR="00CD77B3" w:rsidRPr="00FC36B0" w:rsidRDefault="00CD77B3" w:rsidP="00CD77B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A60DD6" w14:textId="77777777" w:rsidR="00CD77B3" w:rsidRPr="00DC7F18" w:rsidRDefault="00CD77B3" w:rsidP="00CD77B3">
      <w:pPr>
        <w:spacing w:after="0" w:line="240" w:lineRule="auto"/>
        <w:jc w:val="center"/>
        <w:rPr>
          <w:rFonts w:eastAsia="Calibri" w:cs="Calibri"/>
          <w:b/>
          <w:bCs/>
          <w:sz w:val="24"/>
          <w:szCs w:val="24"/>
          <w:u w:val="single"/>
        </w:rPr>
      </w:pPr>
    </w:p>
    <w:p w14:paraId="6B6D99CA" w14:textId="77777777" w:rsidR="00CD77B3" w:rsidRPr="00DC7F18" w:rsidRDefault="00CD77B3" w:rsidP="00CD77B3">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66B1CC6C" w14:textId="77777777" w:rsidR="00CD77B3" w:rsidRPr="00DC7F18" w:rsidRDefault="00CD77B3" w:rsidP="00CD77B3">
      <w:pPr>
        <w:spacing w:after="0" w:line="240" w:lineRule="auto"/>
        <w:jc w:val="center"/>
        <w:rPr>
          <w:rFonts w:eastAsia="Calibri" w:cs="Calibri"/>
          <w:bCs/>
          <w:sz w:val="24"/>
          <w:szCs w:val="24"/>
        </w:rPr>
      </w:pPr>
      <w:r>
        <w:rPr>
          <w:rFonts w:eastAsia="Calibri" w:cs="Calibri"/>
          <w:bCs/>
          <w:sz w:val="24"/>
          <w:szCs w:val="24"/>
        </w:rPr>
        <w:t>(Middle/High)</w:t>
      </w:r>
    </w:p>
    <w:p w14:paraId="4DFC36C2" w14:textId="77777777" w:rsidR="00CD77B3" w:rsidRDefault="00CD77B3" w:rsidP="00CD77B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Finding Common Ground with Political Differences</w:t>
      </w:r>
      <w:r w:rsidRPr="00DC7F18">
        <w:rPr>
          <w:rFonts w:eastAsia="Calibri" w:cs="Tahoma"/>
          <w:b/>
          <w:bCs/>
          <w:sz w:val="24"/>
          <w:szCs w:val="24"/>
        </w:rPr>
        <w:t xml:space="preserve"> </w:t>
      </w:r>
    </w:p>
    <w:p w14:paraId="5FCD7D0D" w14:textId="77777777" w:rsidR="00CD77B3" w:rsidRPr="00CD77B3" w:rsidRDefault="00CD77B3" w:rsidP="00CD77B3">
      <w:pPr>
        <w:widowControl w:val="0"/>
        <w:autoSpaceDE w:val="0"/>
        <w:autoSpaceDN w:val="0"/>
        <w:adjustRightInd w:val="0"/>
        <w:spacing w:after="0" w:line="240" w:lineRule="auto"/>
        <w:ind w:left="1710" w:hanging="1710"/>
        <w:jc w:val="center"/>
        <w:rPr>
          <w:rFonts w:eastAsia="Calibri" w:cs="Tahoma"/>
          <w:bCs/>
          <w:sz w:val="24"/>
          <w:szCs w:val="24"/>
        </w:rPr>
      </w:pPr>
      <w:r w:rsidRPr="00CD77B3">
        <w:rPr>
          <w:rFonts w:eastAsia="Calibri" w:cs="Tahoma"/>
          <w:bCs/>
          <w:sz w:val="24"/>
          <w:szCs w:val="24"/>
        </w:rPr>
        <w:t>Common Ground Handout</w:t>
      </w:r>
    </w:p>
    <w:p w14:paraId="69434DFC" w14:textId="77777777" w:rsidR="00CD77B3" w:rsidRPr="00DC7F18" w:rsidRDefault="00CD77B3" w:rsidP="00CD77B3">
      <w:pPr>
        <w:widowControl w:val="0"/>
        <w:autoSpaceDE w:val="0"/>
        <w:autoSpaceDN w:val="0"/>
        <w:adjustRightInd w:val="0"/>
        <w:spacing w:after="0" w:line="240" w:lineRule="auto"/>
        <w:ind w:left="1710" w:hanging="1710"/>
        <w:jc w:val="center"/>
        <w:rPr>
          <w:rFonts w:eastAsia="Calibri" w:cs="Tahoma"/>
          <w:b/>
          <w:bCs/>
          <w:sz w:val="24"/>
          <w:szCs w:val="24"/>
        </w:rPr>
      </w:pPr>
    </w:p>
    <w:p w14:paraId="5613BCD3" w14:textId="77777777" w:rsidR="00CD77B3" w:rsidRDefault="00CD77B3" w:rsidP="00CD77B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Titles of people you care about</w:t>
      </w:r>
    </w:p>
    <w:p w14:paraId="4E3FC34B" w14:textId="77777777" w:rsidR="00CD77B3" w:rsidRDefault="00CD77B3" w:rsidP="00D8680D">
      <w:pPr>
        <w:widowControl w:val="0"/>
        <w:autoSpaceDE w:val="0"/>
        <w:autoSpaceDN w:val="0"/>
        <w:adjustRightInd w:val="0"/>
        <w:spacing w:after="0" w:line="240" w:lineRule="auto"/>
        <w:rPr>
          <w:rFonts w:eastAsia="Calibri" w:cs="Tahoma"/>
          <w:bCs/>
          <w:sz w:val="24"/>
          <w:szCs w:val="24"/>
        </w:rPr>
      </w:pPr>
    </w:p>
    <w:p w14:paraId="7F33E983" w14:textId="77777777" w:rsidR="00D8680D" w:rsidRPr="00D8680D" w:rsidRDefault="00D8680D" w:rsidP="00D8680D">
      <w:pPr>
        <w:widowControl w:val="0"/>
        <w:autoSpaceDE w:val="0"/>
        <w:autoSpaceDN w:val="0"/>
        <w:adjustRightInd w:val="0"/>
        <w:spacing w:after="0" w:line="240" w:lineRule="auto"/>
        <w:rPr>
          <w:rFonts w:eastAsia="Calibri" w:cs="Tahoma"/>
          <w:bCs/>
          <w:sz w:val="24"/>
          <w:szCs w:val="24"/>
        </w:rPr>
      </w:pPr>
    </w:p>
    <w:p w14:paraId="05923B8F" w14:textId="77777777" w:rsidR="00CD77B3" w:rsidRPr="00CD77B3" w:rsidRDefault="00CD77B3" w:rsidP="00CD77B3">
      <w:pPr>
        <w:widowControl w:val="0"/>
        <w:autoSpaceDE w:val="0"/>
        <w:autoSpaceDN w:val="0"/>
        <w:adjustRightInd w:val="0"/>
        <w:spacing w:after="0" w:line="240" w:lineRule="auto"/>
        <w:rPr>
          <w:rFonts w:eastAsia="Calibri" w:cs="Tahoma"/>
          <w:bCs/>
          <w:sz w:val="24"/>
          <w:szCs w:val="24"/>
        </w:rPr>
      </w:pPr>
    </w:p>
    <w:p w14:paraId="56037EE4" w14:textId="77777777" w:rsidR="00CD77B3" w:rsidRDefault="00CD77B3" w:rsidP="00CD77B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Objects you value</w:t>
      </w:r>
    </w:p>
    <w:p w14:paraId="5F27D588"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1637A10B"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6F29E647" w14:textId="77777777" w:rsidR="00CD77B3" w:rsidRPr="00CD77B3" w:rsidRDefault="00CD77B3" w:rsidP="00CD77B3">
      <w:pPr>
        <w:widowControl w:val="0"/>
        <w:autoSpaceDE w:val="0"/>
        <w:autoSpaceDN w:val="0"/>
        <w:adjustRightInd w:val="0"/>
        <w:spacing w:after="0" w:line="240" w:lineRule="auto"/>
        <w:rPr>
          <w:rFonts w:eastAsia="Calibri" w:cs="Tahoma"/>
          <w:bCs/>
          <w:sz w:val="24"/>
          <w:szCs w:val="24"/>
        </w:rPr>
      </w:pPr>
    </w:p>
    <w:p w14:paraId="35743658" w14:textId="77777777" w:rsidR="00CD77B3" w:rsidRDefault="00CD77B3" w:rsidP="00CD77B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Ideas you believe in</w:t>
      </w:r>
    </w:p>
    <w:p w14:paraId="46558DE2"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5B30EE9E"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7F3F033A" w14:textId="77777777" w:rsidR="00CD77B3" w:rsidRPr="00CD77B3" w:rsidRDefault="00CD77B3" w:rsidP="00CD77B3">
      <w:pPr>
        <w:widowControl w:val="0"/>
        <w:autoSpaceDE w:val="0"/>
        <w:autoSpaceDN w:val="0"/>
        <w:adjustRightInd w:val="0"/>
        <w:spacing w:after="0" w:line="240" w:lineRule="auto"/>
        <w:rPr>
          <w:rFonts w:eastAsia="Calibri" w:cs="Tahoma"/>
          <w:bCs/>
          <w:sz w:val="24"/>
          <w:szCs w:val="24"/>
        </w:rPr>
      </w:pPr>
    </w:p>
    <w:p w14:paraId="2F6BD47D" w14:textId="77777777" w:rsidR="00CD77B3" w:rsidRDefault="00CD77B3" w:rsidP="00CD77B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Causes you care about</w:t>
      </w:r>
    </w:p>
    <w:p w14:paraId="56C3822C"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2565A5C2"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4794B9CD" w14:textId="77777777" w:rsidR="00CD77B3" w:rsidRPr="00CD77B3" w:rsidRDefault="00CD77B3" w:rsidP="00CD77B3">
      <w:pPr>
        <w:widowControl w:val="0"/>
        <w:autoSpaceDE w:val="0"/>
        <w:autoSpaceDN w:val="0"/>
        <w:adjustRightInd w:val="0"/>
        <w:spacing w:after="0" w:line="240" w:lineRule="auto"/>
        <w:rPr>
          <w:rFonts w:eastAsia="Calibri" w:cs="Tahoma"/>
          <w:bCs/>
          <w:sz w:val="24"/>
          <w:szCs w:val="24"/>
        </w:rPr>
      </w:pPr>
    </w:p>
    <w:p w14:paraId="2FA8BB66" w14:textId="0211832C" w:rsidR="00CD77B3" w:rsidRDefault="00CD77B3" w:rsidP="00CD77B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State laws you </w:t>
      </w:r>
      <w:bookmarkStart w:id="0" w:name="_GoBack"/>
      <w:bookmarkEnd w:id="0"/>
      <w:r>
        <w:rPr>
          <w:rFonts w:eastAsia="Calibri" w:cs="Tahoma"/>
          <w:bCs/>
          <w:sz w:val="24"/>
          <w:szCs w:val="24"/>
        </w:rPr>
        <w:t>agree with</w:t>
      </w:r>
    </w:p>
    <w:p w14:paraId="772A0E4B"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23735613"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1AB9D013" w14:textId="77777777" w:rsidR="00CD77B3" w:rsidRPr="00CD77B3" w:rsidRDefault="00CD77B3" w:rsidP="00CD77B3">
      <w:pPr>
        <w:widowControl w:val="0"/>
        <w:autoSpaceDE w:val="0"/>
        <w:autoSpaceDN w:val="0"/>
        <w:adjustRightInd w:val="0"/>
        <w:spacing w:after="0" w:line="240" w:lineRule="auto"/>
        <w:rPr>
          <w:rFonts w:eastAsia="Calibri" w:cs="Tahoma"/>
          <w:bCs/>
          <w:sz w:val="24"/>
          <w:szCs w:val="24"/>
        </w:rPr>
      </w:pPr>
    </w:p>
    <w:p w14:paraId="65703314" w14:textId="77777777" w:rsidR="00CD77B3" w:rsidRDefault="00CD77B3" w:rsidP="00CD77B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Rules you support at school</w:t>
      </w:r>
    </w:p>
    <w:p w14:paraId="1C647FBA"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5684C6E7"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3ECF7EEF" w14:textId="77777777" w:rsidR="00CD77B3" w:rsidRPr="00CD77B3" w:rsidRDefault="00CD77B3" w:rsidP="00CD77B3">
      <w:pPr>
        <w:widowControl w:val="0"/>
        <w:autoSpaceDE w:val="0"/>
        <w:autoSpaceDN w:val="0"/>
        <w:adjustRightInd w:val="0"/>
        <w:spacing w:after="0" w:line="240" w:lineRule="auto"/>
        <w:rPr>
          <w:rFonts w:eastAsia="Calibri" w:cs="Tahoma"/>
          <w:bCs/>
          <w:sz w:val="24"/>
          <w:szCs w:val="24"/>
        </w:rPr>
      </w:pPr>
    </w:p>
    <w:p w14:paraId="394569B2" w14:textId="77777777" w:rsidR="00CD77B3" w:rsidRDefault="00CD77B3" w:rsidP="00CD77B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Attitudes you appreciate in society</w:t>
      </w:r>
    </w:p>
    <w:p w14:paraId="36F4A775"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62C90C84" w14:textId="77777777" w:rsidR="00CD77B3" w:rsidRDefault="00CD77B3" w:rsidP="00CD77B3">
      <w:pPr>
        <w:widowControl w:val="0"/>
        <w:autoSpaceDE w:val="0"/>
        <w:autoSpaceDN w:val="0"/>
        <w:adjustRightInd w:val="0"/>
        <w:spacing w:after="0" w:line="240" w:lineRule="auto"/>
        <w:rPr>
          <w:rFonts w:eastAsia="Calibri" w:cs="Tahoma"/>
          <w:bCs/>
          <w:sz w:val="24"/>
          <w:szCs w:val="24"/>
        </w:rPr>
      </w:pPr>
    </w:p>
    <w:p w14:paraId="55F21C10" w14:textId="77777777" w:rsidR="00CD77B3" w:rsidRPr="00CD77B3" w:rsidRDefault="00CD77B3" w:rsidP="00CD77B3">
      <w:pPr>
        <w:widowControl w:val="0"/>
        <w:autoSpaceDE w:val="0"/>
        <w:autoSpaceDN w:val="0"/>
        <w:adjustRightInd w:val="0"/>
        <w:spacing w:after="0" w:line="240" w:lineRule="auto"/>
        <w:rPr>
          <w:rFonts w:eastAsia="Calibri" w:cs="Tahoma"/>
          <w:bCs/>
          <w:sz w:val="24"/>
          <w:szCs w:val="24"/>
        </w:rPr>
      </w:pPr>
    </w:p>
    <w:p w14:paraId="442B722C" w14:textId="77777777" w:rsidR="00CD77B3" w:rsidRDefault="00CD77B3" w:rsidP="00CD77B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Changes you would like to see at school</w:t>
      </w:r>
    </w:p>
    <w:p w14:paraId="51C7CC16" w14:textId="77777777" w:rsidR="00D8680D" w:rsidRDefault="00D8680D">
      <w:pPr>
        <w:rPr>
          <w:sz w:val="24"/>
          <w:szCs w:val="24"/>
        </w:rPr>
      </w:pPr>
      <w:r>
        <w:rPr>
          <w:sz w:val="24"/>
          <w:szCs w:val="24"/>
        </w:rPr>
        <w:br w:type="page"/>
      </w:r>
    </w:p>
    <w:p w14:paraId="78ED5A7B" w14:textId="77777777" w:rsidR="00D8680D" w:rsidRPr="00DC7F18" w:rsidRDefault="00D8680D" w:rsidP="00D8680D">
      <w:pPr>
        <w:jc w:val="center"/>
        <w:rPr>
          <w:sz w:val="24"/>
          <w:szCs w:val="24"/>
        </w:rPr>
      </w:pPr>
      <w:r w:rsidRPr="00DC7F18">
        <w:rPr>
          <w:rFonts w:cs="Tahoma"/>
          <w:b/>
          <w:noProof/>
          <w:sz w:val="24"/>
          <w:szCs w:val="24"/>
        </w:rPr>
        <w:lastRenderedPageBreak/>
        <w:drawing>
          <wp:inline distT="0" distB="0" distL="0" distR="0" wp14:anchorId="1B7D22B9" wp14:editId="2AA9CF9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4B50F81" w14:textId="77777777" w:rsidR="00D8680D" w:rsidRPr="00FC36B0" w:rsidRDefault="00D8680D" w:rsidP="00D8680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1209436" w14:textId="77777777" w:rsidR="00D8680D" w:rsidRPr="00DC7F18" w:rsidRDefault="00D8680D" w:rsidP="00D8680D">
      <w:pPr>
        <w:spacing w:after="0" w:line="240" w:lineRule="auto"/>
        <w:jc w:val="center"/>
        <w:rPr>
          <w:rFonts w:eastAsia="Calibri" w:cs="Calibri"/>
          <w:b/>
          <w:bCs/>
          <w:sz w:val="24"/>
          <w:szCs w:val="24"/>
          <w:u w:val="single"/>
        </w:rPr>
      </w:pPr>
    </w:p>
    <w:p w14:paraId="09E2DF58" w14:textId="77777777" w:rsidR="00D8680D" w:rsidRPr="00DC7F18" w:rsidRDefault="00D8680D" w:rsidP="00D8680D">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5F9EF308" w14:textId="77777777" w:rsidR="00D8680D" w:rsidRPr="00DC7F18" w:rsidRDefault="00D8680D" w:rsidP="00D8680D">
      <w:pPr>
        <w:spacing w:after="0" w:line="240" w:lineRule="auto"/>
        <w:jc w:val="center"/>
        <w:rPr>
          <w:rFonts w:eastAsia="Calibri" w:cs="Calibri"/>
          <w:bCs/>
          <w:sz w:val="24"/>
          <w:szCs w:val="24"/>
        </w:rPr>
      </w:pPr>
      <w:r>
        <w:rPr>
          <w:rFonts w:eastAsia="Calibri" w:cs="Calibri"/>
          <w:bCs/>
          <w:sz w:val="24"/>
          <w:szCs w:val="24"/>
        </w:rPr>
        <w:t>(Middle/High)</w:t>
      </w:r>
    </w:p>
    <w:p w14:paraId="6FDE5F5B" w14:textId="77777777" w:rsidR="00D8680D" w:rsidRDefault="00D8680D" w:rsidP="00D8680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Finding Common Ground with Political Differences</w:t>
      </w:r>
      <w:r w:rsidRPr="00DC7F18">
        <w:rPr>
          <w:rFonts w:eastAsia="Calibri" w:cs="Tahoma"/>
          <w:b/>
          <w:bCs/>
          <w:sz w:val="24"/>
          <w:szCs w:val="24"/>
        </w:rPr>
        <w:t xml:space="preserve"> </w:t>
      </w:r>
    </w:p>
    <w:p w14:paraId="40FD2403" w14:textId="77777777" w:rsidR="00D8680D" w:rsidRDefault="00D8680D" w:rsidP="00D8680D">
      <w:pPr>
        <w:widowControl w:val="0"/>
        <w:autoSpaceDE w:val="0"/>
        <w:autoSpaceDN w:val="0"/>
        <w:adjustRightInd w:val="0"/>
        <w:spacing w:after="0" w:line="240" w:lineRule="auto"/>
        <w:ind w:left="1710" w:hanging="1710"/>
        <w:jc w:val="center"/>
        <w:rPr>
          <w:rFonts w:eastAsia="Calibri" w:cs="Tahoma"/>
          <w:bCs/>
          <w:sz w:val="24"/>
          <w:szCs w:val="24"/>
        </w:rPr>
      </w:pPr>
      <w:r w:rsidRPr="00D8680D">
        <w:rPr>
          <w:rFonts w:eastAsia="Calibri" w:cs="Tahoma"/>
          <w:bCs/>
          <w:sz w:val="24"/>
          <w:szCs w:val="24"/>
        </w:rPr>
        <w:t>Debate Topic Strips</w:t>
      </w:r>
    </w:p>
    <w:p w14:paraId="4A5B6DF7" w14:textId="77777777" w:rsidR="0060232B" w:rsidRDefault="0060232B" w:rsidP="00D8680D">
      <w:pPr>
        <w:widowControl w:val="0"/>
        <w:autoSpaceDE w:val="0"/>
        <w:autoSpaceDN w:val="0"/>
        <w:adjustRightInd w:val="0"/>
        <w:spacing w:after="0" w:line="240" w:lineRule="auto"/>
        <w:ind w:left="1710" w:hanging="1710"/>
        <w:jc w:val="center"/>
        <w:rPr>
          <w:rFonts w:eastAsia="Calibri" w:cs="Tahoma"/>
          <w:bCs/>
          <w:sz w:val="24"/>
          <w:szCs w:val="24"/>
        </w:rPr>
      </w:pPr>
    </w:p>
    <w:p w14:paraId="309685A2" w14:textId="77777777" w:rsidR="00D8680D" w:rsidRPr="00D8680D" w:rsidRDefault="00D8680D" w:rsidP="00D8680D">
      <w:pPr>
        <w:widowControl w:val="0"/>
        <w:autoSpaceDE w:val="0"/>
        <w:autoSpaceDN w:val="0"/>
        <w:adjustRightInd w:val="0"/>
        <w:spacing w:after="0" w:line="240" w:lineRule="auto"/>
        <w:ind w:left="1710" w:hanging="1710"/>
        <w:jc w:val="center"/>
        <w:rPr>
          <w:rFonts w:eastAsia="Calibri" w:cs="Tahoma"/>
          <w:bCs/>
          <w:sz w:val="24"/>
          <w:szCs w:val="24"/>
        </w:rPr>
      </w:pPr>
    </w:p>
    <w:p w14:paraId="199156B8" w14:textId="77777777" w:rsidR="00D8680D" w:rsidRDefault="00D8680D" w:rsidP="00D8680D">
      <w:pPr>
        <w:pStyle w:val="ListParagraph"/>
        <w:widowControl w:val="0"/>
        <w:numPr>
          <w:ilvl w:val="0"/>
          <w:numId w:val="15"/>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Facebook vs. Snapchat</w:t>
      </w:r>
    </w:p>
    <w:p w14:paraId="77B89387"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7F009534"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5468F323" w14:textId="77777777" w:rsidR="00D8680D" w:rsidRP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59445A4F" w14:textId="77777777" w:rsidR="00D8680D" w:rsidRDefault="00D8680D" w:rsidP="00D8680D">
      <w:pPr>
        <w:pStyle w:val="ListParagraph"/>
        <w:widowControl w:val="0"/>
        <w:numPr>
          <w:ilvl w:val="0"/>
          <w:numId w:val="15"/>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Phoenix Summer vs. Flagstaff Winter</w:t>
      </w:r>
    </w:p>
    <w:p w14:paraId="2E496550"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50C07505"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02561B2F" w14:textId="77777777" w:rsidR="00D8680D" w:rsidRP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3C5D8FCC" w14:textId="77777777" w:rsidR="00D8680D" w:rsidRDefault="00D8680D" w:rsidP="00D8680D">
      <w:pPr>
        <w:pStyle w:val="ListParagraph"/>
        <w:widowControl w:val="0"/>
        <w:numPr>
          <w:ilvl w:val="0"/>
          <w:numId w:val="15"/>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Dogs vs. Cats</w:t>
      </w:r>
    </w:p>
    <w:p w14:paraId="6C626804"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163D494E"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483205E2" w14:textId="77777777" w:rsidR="00D8680D" w:rsidRP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4218930E" w14:textId="77777777" w:rsidR="00D8680D" w:rsidRDefault="00D8680D" w:rsidP="00D8680D">
      <w:pPr>
        <w:pStyle w:val="ListParagraph"/>
        <w:widowControl w:val="0"/>
        <w:numPr>
          <w:ilvl w:val="0"/>
          <w:numId w:val="15"/>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Wonder Woman vs. Superman</w:t>
      </w:r>
    </w:p>
    <w:p w14:paraId="43CE65C4"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6022D656"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33857BAF" w14:textId="77777777" w:rsidR="00D8680D" w:rsidRP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22E6A545" w14:textId="77777777" w:rsidR="00D8680D" w:rsidRDefault="00D8680D" w:rsidP="00D8680D">
      <w:pPr>
        <w:pStyle w:val="ListParagraph"/>
        <w:widowControl w:val="0"/>
        <w:numPr>
          <w:ilvl w:val="0"/>
          <w:numId w:val="15"/>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Pizza vs. Hamburgers</w:t>
      </w:r>
    </w:p>
    <w:p w14:paraId="055F007E"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28A28CA2"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7EF9F8CA" w14:textId="77777777" w:rsidR="00D8680D" w:rsidRP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56CA6AB2" w14:textId="77777777" w:rsidR="00D8680D" w:rsidRDefault="00D8680D" w:rsidP="00D8680D">
      <w:pPr>
        <w:pStyle w:val="ListParagraph"/>
        <w:widowControl w:val="0"/>
        <w:numPr>
          <w:ilvl w:val="0"/>
          <w:numId w:val="15"/>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Vampires vs. Werewolves</w:t>
      </w:r>
    </w:p>
    <w:p w14:paraId="2E6C1EAF"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04E1E842"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6997E6CB" w14:textId="77777777" w:rsidR="00D8680D" w:rsidRP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037DEA24" w14:textId="77777777" w:rsidR="00D8680D" w:rsidRDefault="00D8680D" w:rsidP="00D8680D">
      <w:pPr>
        <w:pStyle w:val="ListParagraph"/>
        <w:widowControl w:val="0"/>
        <w:numPr>
          <w:ilvl w:val="0"/>
          <w:numId w:val="15"/>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Funny Movies vs. Scary Movies</w:t>
      </w:r>
    </w:p>
    <w:p w14:paraId="108C2C3D"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6C89ECBC" w14:textId="77777777" w:rsid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024BDA91" w14:textId="77777777" w:rsidR="00D8680D" w:rsidRPr="00D8680D" w:rsidRDefault="00D8680D" w:rsidP="00D8680D">
      <w:pPr>
        <w:widowControl w:val="0"/>
        <w:autoSpaceDE w:val="0"/>
        <w:autoSpaceDN w:val="0"/>
        <w:adjustRightInd w:val="0"/>
        <w:spacing w:after="0" w:line="240" w:lineRule="auto"/>
        <w:jc w:val="center"/>
        <w:rPr>
          <w:rFonts w:eastAsia="Calibri" w:cs="Tahoma"/>
          <w:bCs/>
          <w:sz w:val="24"/>
          <w:szCs w:val="24"/>
        </w:rPr>
      </w:pPr>
    </w:p>
    <w:p w14:paraId="330CA04D" w14:textId="77777777" w:rsidR="00D8680D" w:rsidRDefault="00D8680D" w:rsidP="00D8680D">
      <w:pPr>
        <w:pStyle w:val="ListParagraph"/>
        <w:widowControl w:val="0"/>
        <w:numPr>
          <w:ilvl w:val="0"/>
          <w:numId w:val="15"/>
        </w:numPr>
        <w:autoSpaceDE w:val="0"/>
        <w:autoSpaceDN w:val="0"/>
        <w:adjustRightInd w:val="0"/>
        <w:spacing w:after="0" w:line="240" w:lineRule="auto"/>
        <w:jc w:val="center"/>
        <w:rPr>
          <w:rFonts w:eastAsia="Calibri" w:cs="Tahoma"/>
          <w:bCs/>
          <w:sz w:val="24"/>
          <w:szCs w:val="24"/>
        </w:rPr>
      </w:pPr>
      <w:r>
        <w:rPr>
          <w:rFonts w:eastAsia="Calibri" w:cs="Tahoma"/>
          <w:bCs/>
          <w:sz w:val="24"/>
          <w:szCs w:val="24"/>
        </w:rPr>
        <w:t>R&amp;B vs. Hip Hop</w:t>
      </w:r>
    </w:p>
    <w:p w14:paraId="066E8996" w14:textId="77777777" w:rsidR="00CD77B3" w:rsidRPr="00DC7F18" w:rsidRDefault="00CD77B3" w:rsidP="00FC36B0">
      <w:pPr>
        <w:rPr>
          <w:sz w:val="24"/>
          <w:szCs w:val="24"/>
        </w:rPr>
      </w:pPr>
    </w:p>
    <w:sectPr w:rsidR="00CD77B3" w:rsidRPr="00DC7F18" w:rsidSect="00412D98">
      <w:footerReference w:type="default" r:id="rId10"/>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9BFA2E" w14:textId="77777777" w:rsidR="00164778" w:rsidRDefault="00164778" w:rsidP="00DD3CC7">
      <w:pPr>
        <w:spacing w:after="0" w:line="240" w:lineRule="auto"/>
      </w:pPr>
      <w:r>
        <w:separator/>
      </w:r>
    </w:p>
  </w:endnote>
  <w:endnote w:type="continuationSeparator" w:id="0">
    <w:p w14:paraId="7E79ACA6" w14:textId="77777777" w:rsidR="00164778" w:rsidRDefault="0016477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DDD90D"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B0B85">
      <w:rPr>
        <w:rFonts w:asciiTheme="majorHAnsi" w:eastAsiaTheme="majorEastAsia" w:hAnsiTheme="majorHAnsi" w:cstheme="majorBidi"/>
      </w:rPr>
      <w:t xml:space="preserve">March </w:t>
    </w:r>
    <w:r w:rsidR="00412D98">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79243D" w:rsidRPr="0079243D">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1EDC73EF"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9F8DA8" w14:textId="77777777" w:rsidR="00164778" w:rsidRDefault="00164778" w:rsidP="00DD3CC7">
      <w:pPr>
        <w:spacing w:after="0" w:line="240" w:lineRule="auto"/>
      </w:pPr>
      <w:r>
        <w:separator/>
      </w:r>
    </w:p>
  </w:footnote>
  <w:footnote w:type="continuationSeparator" w:id="0">
    <w:p w14:paraId="591C43E5" w14:textId="77777777" w:rsidR="00164778" w:rsidRDefault="0016477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5D7FAA"/>
    <w:multiLevelType w:val="hybridMultilevel"/>
    <w:tmpl w:val="CDCA3E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E3374F"/>
    <w:multiLevelType w:val="hybridMultilevel"/>
    <w:tmpl w:val="303A8C4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257242DB"/>
    <w:multiLevelType w:val="hybridMultilevel"/>
    <w:tmpl w:val="347267BA"/>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38531927"/>
    <w:multiLevelType w:val="hybridMultilevel"/>
    <w:tmpl w:val="BDB08DD4"/>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40995C19"/>
    <w:multiLevelType w:val="hybridMultilevel"/>
    <w:tmpl w:val="36C6A89E"/>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9DE7F42"/>
    <w:multiLevelType w:val="hybridMultilevel"/>
    <w:tmpl w:val="2E92F1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0A879F2"/>
    <w:multiLevelType w:val="hybridMultilevel"/>
    <w:tmpl w:val="BDB08DD4"/>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50B16B4C"/>
    <w:multiLevelType w:val="hybridMultilevel"/>
    <w:tmpl w:val="FEB4F68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552C53EB"/>
    <w:multiLevelType w:val="hybridMultilevel"/>
    <w:tmpl w:val="36C6A89E"/>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8D64467"/>
    <w:multiLevelType w:val="hybridMultilevel"/>
    <w:tmpl w:val="2CDEA758"/>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5A9955ED"/>
    <w:multiLevelType w:val="hybridMultilevel"/>
    <w:tmpl w:val="78F497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ACD2F9F"/>
    <w:multiLevelType w:val="hybridMultilevel"/>
    <w:tmpl w:val="2CDEA758"/>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6C177AB4"/>
    <w:multiLevelType w:val="hybridMultilevel"/>
    <w:tmpl w:val="CDCA3E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9"/>
  </w:num>
  <w:num w:numId="2">
    <w:abstractNumId w:val="4"/>
  </w:num>
  <w:num w:numId="3">
    <w:abstractNumId w:val="15"/>
  </w:num>
  <w:num w:numId="4">
    <w:abstractNumId w:val="12"/>
  </w:num>
  <w:num w:numId="5">
    <w:abstractNumId w:val="6"/>
  </w:num>
  <w:num w:numId="6">
    <w:abstractNumId w:val="13"/>
  </w:num>
  <w:num w:numId="7">
    <w:abstractNumId w:val="0"/>
  </w:num>
  <w:num w:numId="8">
    <w:abstractNumId w:val="1"/>
  </w:num>
  <w:num w:numId="9">
    <w:abstractNumId w:val="2"/>
  </w:num>
  <w:num w:numId="10">
    <w:abstractNumId w:val="7"/>
  </w:num>
  <w:num w:numId="11">
    <w:abstractNumId w:val="11"/>
  </w:num>
  <w:num w:numId="12">
    <w:abstractNumId w:val="10"/>
  </w:num>
  <w:num w:numId="13">
    <w:abstractNumId w:val="14"/>
  </w:num>
  <w:num w:numId="14">
    <w:abstractNumId w:val="3"/>
  </w:num>
  <w:num w:numId="15">
    <w:abstractNumId w:val="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4778"/>
    <w:rsid w:val="00154CB5"/>
    <w:rsid w:val="00164778"/>
    <w:rsid w:val="001B57D3"/>
    <w:rsid w:val="00211499"/>
    <w:rsid w:val="00332C83"/>
    <w:rsid w:val="003E096F"/>
    <w:rsid w:val="00412D98"/>
    <w:rsid w:val="00495081"/>
    <w:rsid w:val="004C4A41"/>
    <w:rsid w:val="004C78EF"/>
    <w:rsid w:val="00531055"/>
    <w:rsid w:val="00580D73"/>
    <w:rsid w:val="0058703B"/>
    <w:rsid w:val="0060232B"/>
    <w:rsid w:val="006347A8"/>
    <w:rsid w:val="006C0CAE"/>
    <w:rsid w:val="0079243D"/>
    <w:rsid w:val="0079252A"/>
    <w:rsid w:val="00920127"/>
    <w:rsid w:val="00972799"/>
    <w:rsid w:val="009E2972"/>
    <w:rsid w:val="00AC70F4"/>
    <w:rsid w:val="00B013C2"/>
    <w:rsid w:val="00BA1AFE"/>
    <w:rsid w:val="00CB4AED"/>
    <w:rsid w:val="00CD77B3"/>
    <w:rsid w:val="00D8680D"/>
    <w:rsid w:val="00DC6FD2"/>
    <w:rsid w:val="00DC7F18"/>
    <w:rsid w:val="00DD3CC7"/>
    <w:rsid w:val="00E62BCF"/>
    <w:rsid w:val="00E6770B"/>
    <w:rsid w:val="00EA056C"/>
    <w:rsid w:val="00F9042D"/>
    <w:rsid w:val="00FB0B85"/>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4CD9E"/>
  <w15:docId w15:val="{2FC92479-EBAB-4E1A-9E71-926A5F162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9252A"/>
    <w:pPr>
      <w:ind w:left="720"/>
      <w:contextualSpacing/>
    </w:pPr>
  </w:style>
  <w:style w:type="character" w:styleId="Hyperlink">
    <w:name w:val="Hyperlink"/>
    <w:basedOn w:val="DefaultParagraphFont"/>
    <w:uiPriority w:val="99"/>
    <w:unhideWhenUsed/>
    <w:rsid w:val="006C0CAE"/>
    <w:rPr>
      <w:color w:val="0000FF" w:themeColor="hyperlink"/>
      <w:u w:val="single"/>
    </w:rPr>
  </w:style>
  <w:style w:type="character" w:styleId="CommentReference">
    <w:name w:val="annotation reference"/>
    <w:basedOn w:val="DefaultParagraphFont"/>
    <w:uiPriority w:val="99"/>
    <w:semiHidden/>
    <w:unhideWhenUsed/>
    <w:rsid w:val="0058703B"/>
    <w:rPr>
      <w:sz w:val="16"/>
      <w:szCs w:val="16"/>
    </w:rPr>
  </w:style>
  <w:style w:type="paragraph" w:styleId="CommentText">
    <w:name w:val="annotation text"/>
    <w:basedOn w:val="Normal"/>
    <w:link w:val="CommentTextChar"/>
    <w:uiPriority w:val="99"/>
    <w:semiHidden/>
    <w:unhideWhenUsed/>
    <w:rsid w:val="0058703B"/>
    <w:pPr>
      <w:spacing w:line="240" w:lineRule="auto"/>
    </w:pPr>
    <w:rPr>
      <w:sz w:val="20"/>
      <w:szCs w:val="20"/>
    </w:rPr>
  </w:style>
  <w:style w:type="character" w:customStyle="1" w:styleId="CommentTextChar">
    <w:name w:val="Comment Text Char"/>
    <w:basedOn w:val="DefaultParagraphFont"/>
    <w:link w:val="CommentText"/>
    <w:uiPriority w:val="99"/>
    <w:semiHidden/>
    <w:rsid w:val="0058703B"/>
    <w:rPr>
      <w:sz w:val="20"/>
      <w:szCs w:val="20"/>
    </w:rPr>
  </w:style>
  <w:style w:type="paragraph" w:styleId="CommentSubject">
    <w:name w:val="annotation subject"/>
    <w:basedOn w:val="CommentText"/>
    <w:next w:val="CommentText"/>
    <w:link w:val="CommentSubjectChar"/>
    <w:uiPriority w:val="99"/>
    <w:semiHidden/>
    <w:unhideWhenUsed/>
    <w:rsid w:val="0058703B"/>
    <w:rPr>
      <w:b/>
      <w:bCs/>
    </w:rPr>
  </w:style>
  <w:style w:type="character" w:customStyle="1" w:styleId="CommentSubjectChar">
    <w:name w:val="Comment Subject Char"/>
    <w:basedOn w:val="CommentTextChar"/>
    <w:link w:val="CommentSubject"/>
    <w:uiPriority w:val="99"/>
    <w:semiHidden/>
    <w:rsid w:val="0058703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eseretnews.com/article/865662026/The-Clean-Cut-Kid-President-tells-viewers-how-to-disagree.htm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deseretnews.com/article/865662026/The-Clean-Cut-Kid-President-tells-viewers-how-to-disagree.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Handouts%20and%20Materials\Understanding%20Differences\Understanding%20Differences%20Lessons\Understanding%20Difference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Understanding Differences Lesson Template</Template>
  <TotalTime>208</TotalTime>
  <Pages>5</Pages>
  <Words>1202</Words>
  <Characters>6853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2018-03-11T20:22:00Z</dcterms:created>
  <dcterms:modified xsi:type="dcterms:W3CDTF">2018-03-26T01:28:00Z</dcterms:modified>
</cp:coreProperties>
</file>