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FD79E1" w14:textId="77777777" w:rsidR="00D525BC" w:rsidRPr="00837E24" w:rsidRDefault="00DD3CC7" w:rsidP="00DD3CC7">
      <w:pPr>
        <w:jc w:val="center"/>
        <w:rPr>
          <w:sz w:val="24"/>
          <w:szCs w:val="24"/>
        </w:rPr>
      </w:pPr>
      <w:r w:rsidRPr="00837E24">
        <w:rPr>
          <w:rFonts w:cs="Tahoma"/>
          <w:b/>
          <w:noProof/>
          <w:sz w:val="24"/>
          <w:szCs w:val="24"/>
        </w:rPr>
        <w:drawing>
          <wp:inline distT="0" distB="0" distL="0" distR="0" wp14:anchorId="1AF2981A" wp14:editId="67C1D8F0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39A24D" w14:textId="77777777" w:rsidR="00DD3CC7" w:rsidRPr="00837E24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837E24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8143DAA" w14:textId="77777777" w:rsidR="00DD3CC7" w:rsidRPr="00837E24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0B8E667F" w14:textId="56926205" w:rsidR="00DD3CC7" w:rsidRPr="00837E24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837E24">
        <w:rPr>
          <w:rFonts w:eastAsia="Calibri" w:cs="Calibri"/>
          <w:b/>
          <w:bCs/>
          <w:sz w:val="24"/>
          <w:szCs w:val="24"/>
        </w:rPr>
        <w:t>“</w:t>
      </w:r>
      <w:r w:rsidR="002505EB" w:rsidRPr="00837E24">
        <w:rPr>
          <w:rFonts w:eastAsia="Calibri" w:cs="Calibri"/>
          <w:b/>
          <w:bCs/>
          <w:sz w:val="24"/>
          <w:szCs w:val="24"/>
        </w:rPr>
        <w:t xml:space="preserve">Connecting </w:t>
      </w:r>
      <w:r w:rsidR="00C42F71">
        <w:rPr>
          <w:rFonts w:eastAsia="Calibri" w:cs="Calibri"/>
          <w:b/>
          <w:bCs/>
          <w:sz w:val="24"/>
          <w:szCs w:val="24"/>
        </w:rPr>
        <w:t>T</w:t>
      </w:r>
      <w:r w:rsidR="00C42F71" w:rsidRPr="00837E24">
        <w:rPr>
          <w:rFonts w:eastAsia="Calibri" w:cs="Calibri"/>
          <w:b/>
          <w:bCs/>
          <w:sz w:val="24"/>
          <w:szCs w:val="24"/>
        </w:rPr>
        <w:t>oday’s</w:t>
      </w:r>
      <w:r w:rsidR="002505EB" w:rsidRPr="00837E24">
        <w:rPr>
          <w:rFonts w:eastAsia="Calibri" w:cs="Calibri"/>
          <w:b/>
          <w:bCs/>
          <w:sz w:val="24"/>
          <w:szCs w:val="24"/>
        </w:rPr>
        <w:t xml:space="preserve"> Truancy to Tomorrow’s Future</w:t>
      </w:r>
      <w:r w:rsidRPr="00837E24">
        <w:rPr>
          <w:rFonts w:eastAsia="Calibri" w:cs="Calibri"/>
          <w:b/>
          <w:bCs/>
          <w:sz w:val="24"/>
          <w:szCs w:val="24"/>
        </w:rPr>
        <w:t>”</w:t>
      </w:r>
      <w:r w:rsidR="00DD3CC7" w:rsidRPr="00837E24">
        <w:rPr>
          <w:rFonts w:eastAsia="Calibri" w:cs="Calibri"/>
          <w:b/>
          <w:bCs/>
          <w:sz w:val="24"/>
          <w:szCs w:val="24"/>
        </w:rPr>
        <w:t xml:space="preserve"> Academy</w:t>
      </w:r>
    </w:p>
    <w:p w14:paraId="70FED167" w14:textId="77777777" w:rsidR="00DD3CC7" w:rsidRPr="00837E24" w:rsidRDefault="00DD3CC7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837E24">
        <w:rPr>
          <w:rFonts w:eastAsia="Calibri" w:cs="Calibri"/>
          <w:bCs/>
          <w:sz w:val="24"/>
          <w:szCs w:val="24"/>
        </w:rPr>
        <w:t>(</w:t>
      </w:r>
      <w:r w:rsidR="002505EB" w:rsidRPr="00837E24">
        <w:rPr>
          <w:rFonts w:eastAsia="Calibri" w:cs="Calibri"/>
          <w:bCs/>
          <w:sz w:val="24"/>
          <w:szCs w:val="24"/>
        </w:rPr>
        <w:t>Middle/High</w:t>
      </w:r>
      <w:r w:rsidRPr="00837E24">
        <w:rPr>
          <w:rFonts w:eastAsia="Calibri" w:cs="Calibri"/>
          <w:bCs/>
          <w:sz w:val="24"/>
          <w:szCs w:val="24"/>
        </w:rPr>
        <w:t>)</w:t>
      </w:r>
    </w:p>
    <w:p w14:paraId="7AB45041" w14:textId="77777777" w:rsidR="00DD3CC7" w:rsidRPr="00837E24" w:rsidRDefault="00940373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Y R U Not in School?</w:t>
      </w:r>
      <w:r w:rsidR="007B28F0">
        <w:rPr>
          <w:rFonts w:eastAsia="Calibri" w:cs="Tahoma"/>
          <w:b/>
          <w:bCs/>
          <w:sz w:val="24"/>
          <w:szCs w:val="24"/>
        </w:rPr>
        <w:t xml:space="preserve"> </w:t>
      </w:r>
      <w:r w:rsidR="00DC7F18" w:rsidRPr="00837E24">
        <w:rPr>
          <w:rFonts w:eastAsia="Calibri" w:cs="Tahoma"/>
          <w:b/>
          <w:bCs/>
          <w:sz w:val="24"/>
          <w:szCs w:val="24"/>
        </w:rPr>
        <w:t>Lesson Plan</w:t>
      </w:r>
    </w:p>
    <w:p w14:paraId="7277C6EB" w14:textId="77777777" w:rsidR="00BA1AFE" w:rsidRPr="008B1548" w:rsidRDefault="008B1548" w:rsidP="008B1548">
      <w:pPr>
        <w:spacing w:after="0" w:line="240" w:lineRule="auto"/>
        <w:jc w:val="center"/>
        <w:rPr>
          <w:rFonts w:eastAsia="Calibri" w:cs="Calibri"/>
          <w:bCs/>
          <w:sz w:val="16"/>
          <w:szCs w:val="16"/>
        </w:rPr>
      </w:pPr>
      <w:r w:rsidRPr="008B1548">
        <w:rPr>
          <w:rFonts w:eastAsia="Calibri" w:cs="Calibri"/>
          <w:bCs/>
          <w:sz w:val="16"/>
          <w:szCs w:val="16"/>
        </w:rPr>
        <w:t xml:space="preserve">Source:  </w:t>
      </w:r>
      <w:hyperlink r:id="rId8" w:history="1">
        <w:r w:rsidRPr="008B1548">
          <w:rPr>
            <w:rStyle w:val="Hyperlink"/>
            <w:rFonts w:eastAsia="Calibri" w:cs="Calibri"/>
            <w:bCs/>
            <w:sz w:val="16"/>
            <w:szCs w:val="16"/>
          </w:rPr>
          <w:t>https://www.ncjrs.gov/pdffiles1/ojjdp/188947.pdf</w:t>
        </w:r>
      </w:hyperlink>
      <w:r w:rsidRPr="008B1548">
        <w:rPr>
          <w:rFonts w:eastAsia="Calibri" w:cs="Calibri"/>
          <w:bCs/>
          <w:sz w:val="16"/>
          <w:szCs w:val="16"/>
        </w:rPr>
        <w:t xml:space="preserve"> </w:t>
      </w:r>
    </w:p>
    <w:p w14:paraId="78172891" w14:textId="77777777" w:rsidR="00BA1AFE" w:rsidRPr="008B1548" w:rsidRDefault="00BA1AFE" w:rsidP="00DD3CC7">
      <w:pPr>
        <w:spacing w:after="0" w:line="240" w:lineRule="auto"/>
        <w:rPr>
          <w:rFonts w:eastAsia="Calibri" w:cs="Calibri"/>
          <w:bCs/>
          <w:sz w:val="16"/>
          <w:szCs w:val="16"/>
        </w:rPr>
      </w:pPr>
    </w:p>
    <w:p w14:paraId="2B7C44FA" w14:textId="77777777" w:rsidR="00DD3CC7" w:rsidRPr="001F113D" w:rsidRDefault="00DD3CC7" w:rsidP="001F113D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1F113D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596EFFDD" w14:textId="31DCB074" w:rsidR="007B28F0" w:rsidRPr="0035116E" w:rsidRDefault="007B28F0" w:rsidP="0035116E">
      <w:pPr>
        <w:pStyle w:val="ListParagraph"/>
        <w:numPr>
          <w:ilvl w:val="0"/>
          <w:numId w:val="21"/>
        </w:numPr>
        <w:spacing w:after="0" w:line="240" w:lineRule="auto"/>
        <w:rPr>
          <w:sz w:val="24"/>
          <w:szCs w:val="24"/>
        </w:rPr>
      </w:pPr>
      <w:r w:rsidRPr="0035116E">
        <w:rPr>
          <w:sz w:val="24"/>
          <w:szCs w:val="24"/>
        </w:rPr>
        <w:t xml:space="preserve">Students will explore </w:t>
      </w:r>
      <w:r w:rsidR="00E07359" w:rsidRPr="0035116E">
        <w:rPr>
          <w:sz w:val="24"/>
          <w:szCs w:val="24"/>
        </w:rPr>
        <w:t xml:space="preserve">student’s </w:t>
      </w:r>
      <w:r w:rsidR="00F343FE" w:rsidRPr="0035116E">
        <w:rPr>
          <w:sz w:val="24"/>
          <w:szCs w:val="24"/>
        </w:rPr>
        <w:t xml:space="preserve">reasons </w:t>
      </w:r>
      <w:r w:rsidR="00CD1D65" w:rsidRPr="0035116E">
        <w:rPr>
          <w:sz w:val="24"/>
          <w:szCs w:val="24"/>
        </w:rPr>
        <w:t xml:space="preserve">for </w:t>
      </w:r>
      <w:r w:rsidR="00E07359" w:rsidRPr="0035116E">
        <w:rPr>
          <w:sz w:val="24"/>
          <w:szCs w:val="24"/>
        </w:rPr>
        <w:t xml:space="preserve">choosing to be </w:t>
      </w:r>
      <w:r w:rsidR="0035116E">
        <w:rPr>
          <w:sz w:val="24"/>
          <w:szCs w:val="24"/>
        </w:rPr>
        <w:t>t</w:t>
      </w:r>
      <w:r w:rsidR="0035116E" w:rsidRPr="0035116E">
        <w:rPr>
          <w:sz w:val="24"/>
          <w:szCs w:val="24"/>
        </w:rPr>
        <w:t>ruant</w:t>
      </w:r>
      <w:r w:rsidR="00B50ED9" w:rsidRPr="0035116E">
        <w:rPr>
          <w:sz w:val="24"/>
          <w:szCs w:val="24"/>
        </w:rPr>
        <w:t xml:space="preserve"> and strategies to overcome</w:t>
      </w:r>
    </w:p>
    <w:p w14:paraId="125AA159" w14:textId="77777777" w:rsidR="007B28F0" w:rsidRPr="0035116E" w:rsidRDefault="007B28F0" w:rsidP="0035116E">
      <w:pPr>
        <w:pStyle w:val="ListParagraph"/>
        <w:numPr>
          <w:ilvl w:val="0"/>
          <w:numId w:val="21"/>
        </w:numPr>
        <w:spacing w:after="0" w:line="240" w:lineRule="auto"/>
        <w:rPr>
          <w:sz w:val="24"/>
          <w:szCs w:val="24"/>
        </w:rPr>
      </w:pPr>
      <w:r w:rsidRPr="0035116E">
        <w:rPr>
          <w:sz w:val="24"/>
          <w:szCs w:val="24"/>
        </w:rPr>
        <w:t xml:space="preserve">Students will </w:t>
      </w:r>
      <w:r w:rsidR="00284643" w:rsidRPr="0035116E">
        <w:rPr>
          <w:sz w:val="24"/>
          <w:szCs w:val="24"/>
        </w:rPr>
        <w:t>participate in a group competition listing what attending school has to offer</w:t>
      </w:r>
      <w:r w:rsidR="001015A0" w:rsidRPr="0035116E">
        <w:rPr>
          <w:sz w:val="24"/>
          <w:szCs w:val="24"/>
        </w:rPr>
        <w:t xml:space="preserve"> </w:t>
      </w:r>
    </w:p>
    <w:p w14:paraId="39EC8190" w14:textId="77777777" w:rsidR="007B28F0" w:rsidRPr="0035116E" w:rsidRDefault="007B28F0" w:rsidP="0035116E">
      <w:pPr>
        <w:pStyle w:val="ListParagraph"/>
        <w:numPr>
          <w:ilvl w:val="0"/>
          <w:numId w:val="21"/>
        </w:numPr>
        <w:spacing w:after="0" w:line="240" w:lineRule="auto"/>
        <w:rPr>
          <w:sz w:val="24"/>
          <w:szCs w:val="24"/>
        </w:rPr>
      </w:pPr>
      <w:r w:rsidRPr="0035116E">
        <w:rPr>
          <w:sz w:val="24"/>
          <w:szCs w:val="24"/>
        </w:rPr>
        <w:t xml:space="preserve">Students will </w:t>
      </w:r>
      <w:r w:rsidR="00D2376F" w:rsidRPr="0035116E">
        <w:rPr>
          <w:sz w:val="24"/>
          <w:szCs w:val="24"/>
        </w:rPr>
        <w:t xml:space="preserve">role-play a </w:t>
      </w:r>
      <w:r w:rsidR="00940373" w:rsidRPr="0035116E">
        <w:rPr>
          <w:sz w:val="24"/>
          <w:szCs w:val="24"/>
        </w:rPr>
        <w:t>persuasive s</w:t>
      </w:r>
      <w:r w:rsidR="00D2376F" w:rsidRPr="0035116E">
        <w:rPr>
          <w:sz w:val="24"/>
          <w:szCs w:val="24"/>
        </w:rPr>
        <w:t>cenario</w:t>
      </w:r>
      <w:r w:rsidR="00210862" w:rsidRPr="0035116E">
        <w:rPr>
          <w:sz w:val="24"/>
          <w:szCs w:val="24"/>
        </w:rPr>
        <w:t xml:space="preserve"> </w:t>
      </w:r>
      <w:r w:rsidR="00940373" w:rsidRPr="0035116E">
        <w:rPr>
          <w:sz w:val="24"/>
          <w:szCs w:val="24"/>
        </w:rPr>
        <w:t>for attending school</w:t>
      </w:r>
    </w:p>
    <w:p w14:paraId="41334DED" w14:textId="77777777" w:rsidR="001F113D" w:rsidRDefault="001F113D" w:rsidP="0035116E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841440D" w14:textId="77777777" w:rsidR="00DD3CC7" w:rsidRPr="001F113D" w:rsidRDefault="00DD3CC7" w:rsidP="0035116E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1F113D">
        <w:rPr>
          <w:rFonts w:eastAsia="Calibri" w:cs="Calibri"/>
          <w:b/>
          <w:bCs/>
          <w:sz w:val="24"/>
          <w:szCs w:val="24"/>
        </w:rPr>
        <w:t>Materials:</w:t>
      </w:r>
    </w:p>
    <w:p w14:paraId="2ADCA773" w14:textId="77777777" w:rsidR="00CD1D65" w:rsidRPr="00764EA1" w:rsidRDefault="00CD1D65" w:rsidP="001F113D">
      <w:pPr>
        <w:pStyle w:val="ListParagraph"/>
        <w:numPr>
          <w:ilvl w:val="0"/>
          <w:numId w:val="2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1F113D">
        <w:rPr>
          <w:rFonts w:eastAsia="Calibri" w:cs="Calibri"/>
          <w:bCs/>
          <w:sz w:val="24"/>
          <w:szCs w:val="24"/>
        </w:rPr>
        <w:t>Large poster paper and markers for each group</w:t>
      </w:r>
    </w:p>
    <w:p w14:paraId="6E10C2DD" w14:textId="77777777" w:rsidR="00CD1D65" w:rsidRPr="001F113D" w:rsidRDefault="00CD1D65" w:rsidP="001F113D">
      <w:pPr>
        <w:pStyle w:val="ListParagraph"/>
        <w:numPr>
          <w:ilvl w:val="0"/>
          <w:numId w:val="2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1F113D">
        <w:rPr>
          <w:rFonts w:eastAsia="Calibri" w:cs="Calibri"/>
          <w:bCs/>
          <w:sz w:val="24"/>
          <w:szCs w:val="24"/>
        </w:rPr>
        <w:t>Paper or Nerf Basketball/Ball or Koosh Ball</w:t>
      </w:r>
    </w:p>
    <w:p w14:paraId="14107B32" w14:textId="77777777" w:rsidR="00CD1D65" w:rsidRPr="001F113D" w:rsidRDefault="00CD1D65" w:rsidP="001F113D">
      <w:pPr>
        <w:pStyle w:val="ListParagraph"/>
        <w:numPr>
          <w:ilvl w:val="0"/>
          <w:numId w:val="2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1F113D">
        <w:rPr>
          <w:rFonts w:eastAsia="Calibri" w:cs="Calibri"/>
          <w:bCs/>
          <w:sz w:val="24"/>
          <w:szCs w:val="24"/>
        </w:rPr>
        <w:t>A paper target or empty trash can or basket</w:t>
      </w:r>
    </w:p>
    <w:p w14:paraId="5752D7A6" w14:textId="77777777" w:rsidR="00CD1D65" w:rsidRPr="001F113D" w:rsidRDefault="00CD1D65" w:rsidP="001F113D">
      <w:pPr>
        <w:pStyle w:val="ListParagraph"/>
        <w:numPr>
          <w:ilvl w:val="0"/>
          <w:numId w:val="2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1F113D">
        <w:rPr>
          <w:rFonts w:eastAsia="Calibri" w:cs="Calibri"/>
          <w:bCs/>
          <w:sz w:val="24"/>
          <w:szCs w:val="24"/>
        </w:rPr>
        <w:t>Timer/clock</w:t>
      </w:r>
    </w:p>
    <w:p w14:paraId="15B22679" w14:textId="77777777" w:rsidR="000336AF" w:rsidRPr="001F113D" w:rsidRDefault="000336AF" w:rsidP="0035116E">
      <w:pPr>
        <w:spacing w:after="0" w:line="240" w:lineRule="auto"/>
        <w:ind w:left="720"/>
        <w:rPr>
          <w:rFonts w:eastAsia="Calibri" w:cs="Calibri"/>
          <w:sz w:val="24"/>
          <w:szCs w:val="24"/>
        </w:rPr>
      </w:pPr>
    </w:p>
    <w:p w14:paraId="6E7ABC4E" w14:textId="77777777" w:rsidR="00DD3CC7" w:rsidRPr="001F113D" w:rsidRDefault="00DD3CC7" w:rsidP="0035116E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1F113D">
        <w:rPr>
          <w:rFonts w:eastAsia="Calibri" w:cs="Calibri"/>
          <w:b/>
          <w:bCs/>
          <w:sz w:val="24"/>
          <w:szCs w:val="24"/>
        </w:rPr>
        <w:t xml:space="preserve">Timeframe: </w:t>
      </w:r>
      <w:r w:rsidR="003705CC" w:rsidRPr="001F113D">
        <w:rPr>
          <w:rFonts w:eastAsia="Calibri" w:cs="Calibri"/>
          <w:bCs/>
          <w:sz w:val="24"/>
          <w:szCs w:val="24"/>
        </w:rPr>
        <w:t>50 minutes</w:t>
      </w:r>
    </w:p>
    <w:p w14:paraId="7597000F" w14:textId="77777777" w:rsidR="00DD3CC7" w:rsidRPr="001F113D" w:rsidRDefault="00DD3CC7" w:rsidP="0035116E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3CEA25E0" w14:textId="77777777" w:rsidR="00DD3CC7" w:rsidRPr="001F113D" w:rsidRDefault="00DD3CC7" w:rsidP="0035116E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1F113D">
        <w:rPr>
          <w:rFonts w:eastAsia="Calibri" w:cs="Calibri"/>
          <w:b/>
          <w:bCs/>
          <w:sz w:val="24"/>
          <w:szCs w:val="24"/>
        </w:rPr>
        <w:t>Activity</w:t>
      </w:r>
      <w:r w:rsidR="00DC7F18" w:rsidRPr="001F113D">
        <w:rPr>
          <w:rFonts w:eastAsia="Calibri" w:cs="Calibri"/>
          <w:b/>
          <w:bCs/>
          <w:sz w:val="24"/>
          <w:szCs w:val="24"/>
        </w:rPr>
        <w:t xml:space="preserve"> 1</w:t>
      </w:r>
      <w:r w:rsidRPr="001F113D">
        <w:rPr>
          <w:rFonts w:eastAsia="Calibri" w:cs="Calibri"/>
          <w:b/>
          <w:bCs/>
          <w:sz w:val="24"/>
          <w:szCs w:val="24"/>
        </w:rPr>
        <w:t xml:space="preserve">: </w:t>
      </w:r>
      <w:r w:rsidR="004F247A" w:rsidRPr="001F113D">
        <w:rPr>
          <w:rFonts w:eastAsia="Calibri" w:cs="Calibri"/>
          <w:b/>
          <w:bCs/>
          <w:sz w:val="24"/>
          <w:szCs w:val="24"/>
        </w:rPr>
        <w:t xml:space="preserve"> 4 </w:t>
      </w:r>
      <w:r w:rsidR="00275A8F" w:rsidRPr="001F113D">
        <w:rPr>
          <w:rFonts w:eastAsia="Calibri" w:cs="Calibri"/>
          <w:b/>
          <w:bCs/>
          <w:sz w:val="24"/>
          <w:szCs w:val="24"/>
        </w:rPr>
        <w:t>Brainstorm Reasons for Truancy</w:t>
      </w:r>
    </w:p>
    <w:p w14:paraId="7DBBE7E6" w14:textId="77777777" w:rsidR="00DD3CC7" w:rsidRPr="001F113D" w:rsidRDefault="00DD3CC7" w:rsidP="001F113D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bCs/>
          <w:sz w:val="24"/>
          <w:szCs w:val="24"/>
        </w:rPr>
        <w:t xml:space="preserve">Begin </w:t>
      </w:r>
      <w:r w:rsidR="001F113D">
        <w:rPr>
          <w:rFonts w:eastAsia="Calibri" w:cs="Tahoma"/>
          <w:bCs/>
          <w:sz w:val="24"/>
          <w:szCs w:val="24"/>
        </w:rPr>
        <w:t xml:space="preserve">the </w:t>
      </w:r>
      <w:r w:rsidRPr="001F113D">
        <w:rPr>
          <w:rFonts w:eastAsia="Calibri" w:cs="Tahoma"/>
          <w:bCs/>
          <w:sz w:val="24"/>
          <w:szCs w:val="24"/>
        </w:rPr>
        <w:t>activity by placing students into small groups</w:t>
      </w:r>
      <w:r w:rsidR="00DC7F18" w:rsidRPr="001F113D">
        <w:rPr>
          <w:rFonts w:eastAsia="Calibri" w:cs="Tahoma"/>
          <w:bCs/>
          <w:sz w:val="24"/>
          <w:szCs w:val="24"/>
        </w:rPr>
        <w:t xml:space="preserve"> of 4 or 5 students</w:t>
      </w:r>
      <w:r w:rsidR="001F113D">
        <w:rPr>
          <w:rFonts w:eastAsia="Calibri" w:cs="Tahoma"/>
          <w:bCs/>
          <w:sz w:val="24"/>
          <w:szCs w:val="24"/>
        </w:rPr>
        <w:t xml:space="preserve"> in</w:t>
      </w:r>
      <w:r w:rsidR="00DC7F18" w:rsidRPr="001F113D">
        <w:rPr>
          <w:rFonts w:eastAsia="Calibri" w:cs="Tahoma"/>
          <w:bCs/>
          <w:sz w:val="24"/>
          <w:szCs w:val="24"/>
        </w:rPr>
        <w:t xml:space="preserve"> each</w:t>
      </w:r>
      <w:r w:rsidRPr="001F113D">
        <w:rPr>
          <w:rFonts w:eastAsia="Calibri" w:cs="Tahoma"/>
          <w:bCs/>
          <w:sz w:val="24"/>
          <w:szCs w:val="24"/>
        </w:rPr>
        <w:t>.</w:t>
      </w:r>
    </w:p>
    <w:p w14:paraId="2CBC677B" w14:textId="71A4C06C" w:rsidR="001746D2" w:rsidRPr="001F113D" w:rsidRDefault="00732771" w:rsidP="001F113D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bCs/>
          <w:sz w:val="24"/>
          <w:szCs w:val="24"/>
        </w:rPr>
        <w:t>Remind students that</w:t>
      </w:r>
      <w:r w:rsidR="00683303" w:rsidRPr="00764EA1">
        <w:rPr>
          <w:rFonts w:eastAsia="Calibri" w:cs="Tahoma"/>
          <w:bCs/>
          <w:sz w:val="24"/>
          <w:szCs w:val="24"/>
        </w:rPr>
        <w:t xml:space="preserve"> Arizona law requires students between the ages of 6 and 16 to attend school and that if a student has an unexcused absence for at least five days during a single school </w:t>
      </w:r>
      <w:r w:rsidR="0035116E" w:rsidRPr="00764EA1">
        <w:rPr>
          <w:rFonts w:eastAsia="Calibri" w:cs="Tahoma"/>
          <w:bCs/>
          <w:sz w:val="24"/>
          <w:szCs w:val="24"/>
        </w:rPr>
        <w:t>year</w:t>
      </w:r>
      <w:r w:rsidR="0035116E">
        <w:rPr>
          <w:rFonts w:eastAsia="Calibri" w:cs="Tahoma"/>
          <w:bCs/>
          <w:sz w:val="24"/>
          <w:szCs w:val="24"/>
        </w:rPr>
        <w:t>;</w:t>
      </w:r>
      <w:r w:rsidR="00683303" w:rsidRPr="001F113D">
        <w:rPr>
          <w:rFonts w:eastAsia="Calibri" w:cs="Tahoma"/>
          <w:bCs/>
          <w:sz w:val="24"/>
          <w:szCs w:val="24"/>
        </w:rPr>
        <w:t xml:space="preserve"> they are considered “Habitually Truant”. (ARS 15-803)  </w:t>
      </w:r>
      <w:r w:rsidR="0035116E">
        <w:rPr>
          <w:rFonts w:eastAsia="Calibri" w:cs="Tahoma"/>
          <w:bCs/>
          <w:sz w:val="24"/>
          <w:szCs w:val="24"/>
        </w:rPr>
        <w:t xml:space="preserve">If the Number of absent days exceeds 10% of the number of required attendance days it is considered ‘Excessive Absence’.  </w:t>
      </w:r>
      <w:r w:rsidR="00683303" w:rsidRPr="001F113D">
        <w:rPr>
          <w:rFonts w:eastAsia="Calibri" w:cs="Tahoma"/>
          <w:bCs/>
          <w:sz w:val="24"/>
          <w:szCs w:val="24"/>
        </w:rPr>
        <w:t xml:space="preserve">Parents can be charged with a Class 3 Misdemeanor. (A possible max. 30 days jail sentence or max. $300 fine.) Studies indicate that </w:t>
      </w:r>
      <w:r w:rsidR="004E33A1" w:rsidRPr="00764EA1">
        <w:rPr>
          <w:rFonts w:eastAsia="Calibri" w:cs="Tahoma"/>
          <w:bCs/>
          <w:sz w:val="24"/>
          <w:szCs w:val="24"/>
        </w:rPr>
        <w:t>students who are truant are at risk for harmful or unsafe outcomes such as delinquency, drug abuse, and/or academic failure.</w:t>
      </w:r>
    </w:p>
    <w:p w14:paraId="4613BE7E" w14:textId="1F7B74F0" w:rsidR="005843EF" w:rsidRPr="005843EF" w:rsidRDefault="004E33A1" w:rsidP="001F113D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bCs/>
          <w:sz w:val="24"/>
          <w:szCs w:val="24"/>
        </w:rPr>
        <w:t xml:space="preserve">Have </w:t>
      </w:r>
      <w:r w:rsidR="0050077E">
        <w:rPr>
          <w:rFonts w:eastAsia="Calibri" w:cs="Tahoma"/>
          <w:bCs/>
          <w:sz w:val="24"/>
          <w:szCs w:val="24"/>
        </w:rPr>
        <w:t xml:space="preserve">the </w:t>
      </w:r>
      <w:r w:rsidRPr="001F113D">
        <w:rPr>
          <w:rFonts w:eastAsia="Calibri" w:cs="Tahoma"/>
          <w:bCs/>
          <w:sz w:val="24"/>
          <w:szCs w:val="24"/>
        </w:rPr>
        <w:t>stude</w:t>
      </w:r>
      <w:r w:rsidR="00F343FE" w:rsidRPr="001F113D">
        <w:rPr>
          <w:rFonts w:eastAsia="Calibri" w:cs="Tahoma"/>
          <w:bCs/>
          <w:sz w:val="24"/>
          <w:szCs w:val="24"/>
        </w:rPr>
        <w:t xml:space="preserve">nts brainstorm with their </w:t>
      </w:r>
      <w:r w:rsidR="001F113D">
        <w:rPr>
          <w:rFonts w:eastAsia="Calibri" w:cs="Tahoma"/>
          <w:bCs/>
          <w:sz w:val="24"/>
          <w:szCs w:val="24"/>
        </w:rPr>
        <w:t xml:space="preserve">small </w:t>
      </w:r>
      <w:r w:rsidR="00F343FE" w:rsidRPr="001F113D">
        <w:rPr>
          <w:rFonts w:eastAsia="Calibri" w:cs="Tahoma"/>
          <w:bCs/>
          <w:sz w:val="24"/>
          <w:szCs w:val="24"/>
        </w:rPr>
        <w:t>group</w:t>
      </w:r>
      <w:r w:rsidRPr="001F113D">
        <w:rPr>
          <w:rFonts w:eastAsia="Calibri" w:cs="Tahoma"/>
          <w:bCs/>
          <w:sz w:val="24"/>
          <w:szCs w:val="24"/>
        </w:rPr>
        <w:t xml:space="preserve"> possible reasons</w:t>
      </w:r>
      <w:r w:rsidR="001F113D">
        <w:rPr>
          <w:rFonts w:eastAsia="Calibri" w:cs="Tahoma"/>
          <w:bCs/>
          <w:sz w:val="24"/>
          <w:szCs w:val="24"/>
        </w:rPr>
        <w:t xml:space="preserve"> that students may </w:t>
      </w:r>
      <w:r w:rsidR="00D6155A">
        <w:rPr>
          <w:rFonts w:eastAsia="Calibri" w:cs="Tahoma"/>
          <w:bCs/>
          <w:sz w:val="24"/>
          <w:szCs w:val="24"/>
        </w:rPr>
        <w:t xml:space="preserve">be </w:t>
      </w:r>
      <w:r w:rsidR="001F113D">
        <w:rPr>
          <w:rFonts w:eastAsia="Calibri" w:cs="Tahoma"/>
          <w:bCs/>
          <w:sz w:val="24"/>
          <w:szCs w:val="24"/>
        </w:rPr>
        <w:t>truant from school.</w:t>
      </w:r>
      <w:r w:rsidR="00F343FE" w:rsidRPr="001F113D">
        <w:rPr>
          <w:rFonts w:eastAsia="Calibri" w:cs="Tahoma"/>
          <w:bCs/>
          <w:sz w:val="24"/>
          <w:szCs w:val="24"/>
        </w:rPr>
        <w:t xml:space="preserve"> </w:t>
      </w:r>
      <w:r w:rsidR="001F113D">
        <w:rPr>
          <w:rFonts w:eastAsia="Calibri" w:cs="Tahoma"/>
          <w:bCs/>
          <w:sz w:val="24"/>
          <w:szCs w:val="24"/>
        </w:rPr>
        <w:t xml:space="preserve">They should </w:t>
      </w:r>
      <w:r w:rsidR="00F343FE" w:rsidRPr="001F113D">
        <w:rPr>
          <w:rFonts w:eastAsia="Calibri" w:cs="Tahoma"/>
          <w:bCs/>
          <w:sz w:val="24"/>
          <w:szCs w:val="24"/>
        </w:rPr>
        <w:t xml:space="preserve">record </w:t>
      </w:r>
      <w:r w:rsidR="001F113D">
        <w:rPr>
          <w:rFonts w:eastAsia="Calibri" w:cs="Tahoma"/>
          <w:bCs/>
          <w:sz w:val="24"/>
          <w:szCs w:val="24"/>
        </w:rPr>
        <w:t xml:space="preserve">their brainstorm </w:t>
      </w:r>
      <w:r w:rsidR="005843EF">
        <w:rPr>
          <w:rFonts w:eastAsia="Calibri" w:cs="Tahoma"/>
          <w:bCs/>
          <w:sz w:val="24"/>
          <w:szCs w:val="24"/>
        </w:rPr>
        <w:t>on large poster paper.</w:t>
      </w:r>
    </w:p>
    <w:p w14:paraId="224B439B" w14:textId="77777777" w:rsidR="005843EF" w:rsidRPr="005843EF" w:rsidRDefault="005843EF" w:rsidP="001F113D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Once the groups have brainstormed their lists, have the groups go back over their list and group similar ideas together under a category of their choosing such as: Academic-Social-Family-Legal- Economic. (These categories will be further explored in Lesson 3). </w:t>
      </w:r>
    </w:p>
    <w:p w14:paraId="315AA522" w14:textId="1488B3FF" w:rsidR="005843EF" w:rsidRPr="005843EF" w:rsidRDefault="005843EF" w:rsidP="001F113D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Then have the groups develop at least one solution</w:t>
      </w:r>
      <w:r w:rsidR="0050077E">
        <w:rPr>
          <w:rFonts w:eastAsia="Calibri" w:cs="Tahoma"/>
          <w:bCs/>
          <w:sz w:val="24"/>
          <w:szCs w:val="24"/>
        </w:rPr>
        <w:t xml:space="preserve"> to overcome each reason for truancy.</w:t>
      </w:r>
    </w:p>
    <w:p w14:paraId="52DA9626" w14:textId="2814275F" w:rsidR="00E003CE" w:rsidRPr="005843EF" w:rsidRDefault="005843EF" w:rsidP="001F113D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When groups report out, have </w:t>
      </w:r>
      <w:r w:rsidR="0050077E">
        <w:rPr>
          <w:rFonts w:eastAsia="Calibri" w:cs="Tahoma"/>
          <w:bCs/>
          <w:sz w:val="24"/>
          <w:szCs w:val="24"/>
        </w:rPr>
        <w:t xml:space="preserve">each group report on a different category, allowing other groups to add any different ideas until all categories and ideas have been heard. </w:t>
      </w:r>
    </w:p>
    <w:p w14:paraId="444BADA8" w14:textId="77777777" w:rsidR="0050077E" w:rsidRDefault="0050077E" w:rsidP="0050077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Suggested Categories and Ideas:</w:t>
      </w:r>
    </w:p>
    <w:p w14:paraId="1A2BED00" w14:textId="492F8CA8" w:rsidR="005843EF" w:rsidRPr="00702016" w:rsidRDefault="005843EF" w:rsidP="0050077E">
      <w:pPr>
        <w:pStyle w:val="ListParagraph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50077E">
        <w:rPr>
          <w:rFonts w:eastAsia="Calibri" w:cs="Tahoma"/>
          <w:b/>
          <w:bCs/>
          <w:sz w:val="24"/>
          <w:szCs w:val="24"/>
        </w:rPr>
        <w:t>Academic:</w:t>
      </w:r>
      <w:r w:rsidRPr="0050077E">
        <w:rPr>
          <w:rFonts w:eastAsia="Calibri" w:cs="Tahoma"/>
          <w:bCs/>
          <w:sz w:val="24"/>
          <w:szCs w:val="24"/>
        </w:rPr>
        <w:t xml:space="preserve"> </w:t>
      </w:r>
      <w:r w:rsidRPr="00702016">
        <w:rPr>
          <w:rFonts w:eastAsia="Calibri" w:cs="Tahoma"/>
          <w:bCs/>
          <w:sz w:val="24"/>
          <w:szCs w:val="24"/>
        </w:rPr>
        <w:t>negative feelings about school, already missed a lot of school and now feels left behind, school/test anxiety</w:t>
      </w:r>
      <w:r w:rsidR="0050077E" w:rsidRPr="00702016">
        <w:rPr>
          <w:rFonts w:eastAsia="Calibri" w:cs="Tahoma"/>
          <w:bCs/>
          <w:sz w:val="24"/>
          <w:szCs w:val="24"/>
        </w:rPr>
        <w:t>, etc.</w:t>
      </w:r>
    </w:p>
    <w:p w14:paraId="0BB9EC25" w14:textId="1C0F1805" w:rsidR="005843EF" w:rsidRPr="00702016" w:rsidRDefault="005843EF" w:rsidP="0050077E">
      <w:pPr>
        <w:pStyle w:val="ListParagraph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50077E">
        <w:rPr>
          <w:rFonts w:eastAsia="Calibri" w:cs="Tahoma"/>
          <w:b/>
          <w:bCs/>
          <w:sz w:val="24"/>
          <w:szCs w:val="24"/>
        </w:rPr>
        <w:lastRenderedPageBreak/>
        <w:t xml:space="preserve">Social:  </w:t>
      </w:r>
      <w:r w:rsidR="0050077E" w:rsidRPr="00702016">
        <w:rPr>
          <w:rFonts w:eastAsia="Calibri" w:cs="Tahoma"/>
          <w:bCs/>
          <w:sz w:val="24"/>
          <w:szCs w:val="24"/>
        </w:rPr>
        <w:t>negative peer pressure, being bullied or harassed, doesn’t get along with staff or others, fear of harm from others, feelings of isolation or ridicule, poor social skills, etc.</w:t>
      </w:r>
    </w:p>
    <w:p w14:paraId="207AA4C0" w14:textId="492DB978" w:rsidR="0050077E" w:rsidRPr="00702016" w:rsidRDefault="0050077E" w:rsidP="0050077E">
      <w:pPr>
        <w:pStyle w:val="ListParagraph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0077E">
        <w:rPr>
          <w:rFonts w:eastAsia="Calibri" w:cs="Tahoma"/>
          <w:b/>
          <w:sz w:val="24"/>
          <w:szCs w:val="24"/>
        </w:rPr>
        <w:t xml:space="preserve">Family: </w:t>
      </w:r>
      <w:r w:rsidRPr="00702016">
        <w:rPr>
          <w:rFonts w:eastAsia="Calibri" w:cs="Tahoma"/>
          <w:sz w:val="24"/>
          <w:szCs w:val="24"/>
        </w:rPr>
        <w:t>can’t get up in time, any</w:t>
      </w:r>
      <w:r w:rsidRPr="00702016">
        <w:rPr>
          <w:rFonts w:eastAsia="Calibri" w:cs="Tahoma"/>
          <w:bCs/>
          <w:sz w:val="24"/>
          <w:szCs w:val="24"/>
        </w:rPr>
        <w:t xml:space="preserve"> supervision, domestic violence or drug abuse in the home, etc.</w:t>
      </w:r>
    </w:p>
    <w:p w14:paraId="05FFBF90" w14:textId="7B3146C0" w:rsidR="0050077E" w:rsidRDefault="0050077E" w:rsidP="001F113D">
      <w:pPr>
        <w:pStyle w:val="ListParagraph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50077E">
        <w:rPr>
          <w:rFonts w:eastAsia="Calibri" w:cs="Tahoma"/>
          <w:b/>
          <w:sz w:val="24"/>
          <w:szCs w:val="24"/>
        </w:rPr>
        <w:t xml:space="preserve">Legal:  </w:t>
      </w:r>
      <w:r w:rsidR="00702016">
        <w:rPr>
          <w:rFonts w:eastAsia="Calibri" w:cs="Tahoma"/>
          <w:bCs/>
          <w:sz w:val="24"/>
          <w:szCs w:val="24"/>
        </w:rPr>
        <w:t>unaware of the laws</w:t>
      </w:r>
    </w:p>
    <w:p w14:paraId="26BF200D" w14:textId="0828C789" w:rsidR="00F343FE" w:rsidRPr="00702016" w:rsidRDefault="0050077E" w:rsidP="001F113D">
      <w:pPr>
        <w:pStyle w:val="ListParagraph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Economic:  </w:t>
      </w:r>
      <w:r w:rsidR="00F343FE" w:rsidRPr="00702016">
        <w:rPr>
          <w:rFonts w:eastAsia="Calibri" w:cs="Tahoma"/>
          <w:bCs/>
          <w:sz w:val="24"/>
          <w:szCs w:val="24"/>
        </w:rPr>
        <w:t>look</w:t>
      </w:r>
      <w:r w:rsidR="00CD1D65" w:rsidRPr="00702016">
        <w:rPr>
          <w:rFonts w:eastAsia="Calibri" w:cs="Tahoma"/>
          <w:bCs/>
          <w:sz w:val="24"/>
          <w:szCs w:val="24"/>
        </w:rPr>
        <w:t>ing</w:t>
      </w:r>
      <w:r w:rsidR="00F343FE" w:rsidRPr="00702016">
        <w:rPr>
          <w:rFonts w:eastAsia="Calibri" w:cs="Tahoma"/>
          <w:bCs/>
          <w:sz w:val="24"/>
          <w:szCs w:val="24"/>
        </w:rPr>
        <w:t xml:space="preserve"> after younger siblings, </w:t>
      </w:r>
      <w:r w:rsidR="00275A8F" w:rsidRPr="00702016">
        <w:rPr>
          <w:rFonts w:eastAsia="Calibri" w:cs="Tahoma"/>
          <w:bCs/>
          <w:sz w:val="24"/>
          <w:szCs w:val="24"/>
        </w:rPr>
        <w:t xml:space="preserve">lack transportation, </w:t>
      </w:r>
      <w:r w:rsidRPr="00702016">
        <w:rPr>
          <w:rFonts w:eastAsia="Calibri" w:cs="Tahoma"/>
          <w:bCs/>
          <w:sz w:val="24"/>
          <w:szCs w:val="24"/>
        </w:rPr>
        <w:t xml:space="preserve">lack of resources for food, clothes, supplies, </w:t>
      </w:r>
      <w:r w:rsidR="00F343FE" w:rsidRPr="00702016">
        <w:rPr>
          <w:rFonts w:eastAsia="Calibri" w:cs="Tahoma"/>
          <w:bCs/>
          <w:sz w:val="24"/>
          <w:szCs w:val="24"/>
        </w:rPr>
        <w:t>etc.</w:t>
      </w:r>
    </w:p>
    <w:p w14:paraId="0D3D49F3" w14:textId="77777777" w:rsidR="00F343FE" w:rsidRPr="00702016" w:rsidRDefault="00F343FE" w:rsidP="001F113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</w:p>
    <w:p w14:paraId="034A9DBD" w14:textId="77777777" w:rsidR="005A6C21" w:rsidRPr="001F113D" w:rsidRDefault="009E53EE" w:rsidP="00764EA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1F113D">
        <w:rPr>
          <w:rFonts w:eastAsia="Calibri" w:cs="Tahoma"/>
          <w:b/>
          <w:sz w:val="24"/>
          <w:szCs w:val="24"/>
        </w:rPr>
        <w:t xml:space="preserve">Activity 2:  </w:t>
      </w:r>
      <w:r w:rsidR="0021585F" w:rsidRPr="001F113D">
        <w:rPr>
          <w:rFonts w:eastAsia="Calibri" w:cs="Tahoma"/>
          <w:b/>
          <w:sz w:val="24"/>
          <w:szCs w:val="24"/>
        </w:rPr>
        <w:t>Hot Shots</w:t>
      </w:r>
    </w:p>
    <w:p w14:paraId="60920073" w14:textId="29B5A00B" w:rsidR="00E07359" w:rsidRPr="001F113D" w:rsidRDefault="00275A8F">
      <w:pPr>
        <w:pStyle w:val="ListParagraph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For this activity explain to students that group</w:t>
      </w:r>
      <w:r w:rsidR="001F113D">
        <w:rPr>
          <w:rFonts w:eastAsia="Calibri" w:cs="Tahoma"/>
          <w:sz w:val="24"/>
          <w:szCs w:val="24"/>
        </w:rPr>
        <w:t>s</w:t>
      </w:r>
      <w:r w:rsidRPr="001F113D">
        <w:rPr>
          <w:rFonts w:eastAsia="Calibri" w:cs="Tahoma"/>
          <w:sz w:val="24"/>
          <w:szCs w:val="24"/>
        </w:rPr>
        <w:t xml:space="preserve"> will compete to see </w:t>
      </w:r>
      <w:r w:rsidR="0021585F" w:rsidRPr="001F113D">
        <w:rPr>
          <w:rFonts w:eastAsia="Calibri" w:cs="Tahoma"/>
          <w:sz w:val="24"/>
          <w:szCs w:val="24"/>
        </w:rPr>
        <w:t>who can come up with the longe</w:t>
      </w:r>
      <w:r w:rsidR="001F113D">
        <w:rPr>
          <w:rFonts w:eastAsia="Calibri" w:cs="Tahoma"/>
          <w:sz w:val="24"/>
          <w:szCs w:val="24"/>
        </w:rPr>
        <w:t>st</w:t>
      </w:r>
      <w:r w:rsidR="0021585F" w:rsidRPr="001F113D">
        <w:rPr>
          <w:rFonts w:eastAsia="Calibri" w:cs="Tahoma"/>
          <w:sz w:val="24"/>
          <w:szCs w:val="24"/>
        </w:rPr>
        <w:t xml:space="preserve"> list</w:t>
      </w:r>
      <w:r w:rsidR="001F113D">
        <w:rPr>
          <w:rFonts w:eastAsia="Calibri" w:cs="Tahoma"/>
          <w:sz w:val="24"/>
          <w:szCs w:val="24"/>
        </w:rPr>
        <w:t xml:space="preserve"> of answers for several questions</w:t>
      </w:r>
      <w:r w:rsidR="00764EA1">
        <w:rPr>
          <w:rFonts w:eastAsia="Calibri" w:cs="Tahoma"/>
          <w:sz w:val="24"/>
          <w:szCs w:val="24"/>
        </w:rPr>
        <w:t xml:space="preserve"> or statements</w:t>
      </w:r>
      <w:r w:rsidR="001F113D">
        <w:rPr>
          <w:rFonts w:eastAsia="Calibri" w:cs="Tahoma"/>
          <w:sz w:val="24"/>
          <w:szCs w:val="24"/>
        </w:rPr>
        <w:t xml:space="preserve"> (questions</w:t>
      </w:r>
      <w:r w:rsidR="00764EA1">
        <w:rPr>
          <w:rFonts w:eastAsia="Calibri" w:cs="Tahoma"/>
          <w:sz w:val="24"/>
          <w:szCs w:val="24"/>
        </w:rPr>
        <w:t>/statements</w:t>
      </w:r>
      <w:r w:rsidR="001F113D">
        <w:rPr>
          <w:rFonts w:eastAsia="Calibri" w:cs="Tahoma"/>
          <w:sz w:val="24"/>
          <w:szCs w:val="24"/>
        </w:rPr>
        <w:t xml:space="preserve"> below)</w:t>
      </w:r>
      <w:r w:rsidR="0021585F" w:rsidRPr="001F113D">
        <w:rPr>
          <w:rFonts w:eastAsia="Calibri" w:cs="Tahoma"/>
          <w:sz w:val="24"/>
          <w:szCs w:val="24"/>
        </w:rPr>
        <w:t>.  The members of the winning group each get to take a basketball shot to earn points for their team.   Each shot is worth 2 points.</w:t>
      </w:r>
      <w:r w:rsidR="00E07359" w:rsidRPr="001F113D">
        <w:rPr>
          <w:rFonts w:eastAsia="Calibri" w:cs="Tahoma"/>
          <w:sz w:val="24"/>
          <w:szCs w:val="24"/>
        </w:rPr>
        <w:t xml:space="preserve"> </w:t>
      </w:r>
    </w:p>
    <w:p w14:paraId="5C281CBC" w14:textId="77777777" w:rsidR="00E07359" w:rsidRPr="00764EA1" w:rsidRDefault="00E07359">
      <w:pPr>
        <w:pStyle w:val="ListParagraph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Give teams time to choose a name</w:t>
      </w:r>
      <w:r w:rsidRPr="00492FEB">
        <w:rPr>
          <w:rFonts w:eastAsia="Calibri" w:cs="Tahoma"/>
          <w:sz w:val="24"/>
          <w:szCs w:val="24"/>
        </w:rPr>
        <w:t xml:space="preserve">.  Record the team’s names on the board.  You will keep score for the teams.  </w:t>
      </w:r>
    </w:p>
    <w:p w14:paraId="09E34ACA" w14:textId="1622AA30" w:rsidR="00E07359" w:rsidRPr="001F113D" w:rsidRDefault="0021585F">
      <w:pPr>
        <w:pStyle w:val="ListParagraph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764EA1">
        <w:rPr>
          <w:rFonts w:eastAsia="Calibri" w:cs="Tahoma"/>
          <w:sz w:val="24"/>
          <w:szCs w:val="24"/>
        </w:rPr>
        <w:t xml:space="preserve">Explain that you will </w:t>
      </w:r>
      <w:r w:rsidR="00492FEB">
        <w:rPr>
          <w:rFonts w:eastAsia="Calibri" w:cs="Tahoma"/>
          <w:sz w:val="24"/>
          <w:szCs w:val="24"/>
        </w:rPr>
        <w:t>ask</w:t>
      </w:r>
      <w:r w:rsidRPr="00492FEB">
        <w:rPr>
          <w:rFonts w:eastAsia="Calibri" w:cs="Tahoma"/>
          <w:sz w:val="24"/>
          <w:szCs w:val="24"/>
        </w:rPr>
        <w:t xml:space="preserve"> a </w:t>
      </w:r>
      <w:r w:rsidR="00492FEB">
        <w:rPr>
          <w:rFonts w:eastAsia="Calibri" w:cs="Tahoma"/>
          <w:sz w:val="24"/>
          <w:szCs w:val="24"/>
        </w:rPr>
        <w:t>question</w:t>
      </w:r>
      <w:r w:rsidR="00764EA1">
        <w:rPr>
          <w:rFonts w:eastAsia="Calibri" w:cs="Tahoma"/>
          <w:sz w:val="24"/>
          <w:szCs w:val="24"/>
        </w:rPr>
        <w:t>/statement</w:t>
      </w:r>
      <w:r w:rsidR="00492FEB" w:rsidRPr="00492FEB">
        <w:rPr>
          <w:rFonts w:eastAsia="Calibri" w:cs="Tahoma"/>
          <w:sz w:val="24"/>
          <w:szCs w:val="24"/>
        </w:rPr>
        <w:t xml:space="preserve"> </w:t>
      </w:r>
      <w:r w:rsidRPr="00492FEB">
        <w:rPr>
          <w:rFonts w:eastAsia="Calibri" w:cs="Tahoma"/>
          <w:sz w:val="24"/>
          <w:szCs w:val="24"/>
        </w:rPr>
        <w:t xml:space="preserve">and groups have to list as many </w:t>
      </w:r>
      <w:r w:rsidR="00492FEB">
        <w:rPr>
          <w:rFonts w:eastAsia="Calibri" w:cs="Tahoma"/>
          <w:sz w:val="24"/>
          <w:szCs w:val="24"/>
        </w:rPr>
        <w:t>answers</w:t>
      </w:r>
      <w:r w:rsidR="00492FEB" w:rsidRPr="00492FEB">
        <w:rPr>
          <w:rFonts w:eastAsia="Calibri" w:cs="Tahoma"/>
          <w:sz w:val="24"/>
          <w:szCs w:val="24"/>
        </w:rPr>
        <w:t xml:space="preserve"> </w:t>
      </w:r>
      <w:r w:rsidRPr="00492FEB">
        <w:rPr>
          <w:rFonts w:eastAsia="Calibri" w:cs="Tahoma"/>
          <w:sz w:val="24"/>
          <w:szCs w:val="24"/>
        </w:rPr>
        <w:t>as they can think of in the time given.  When you call ‘Time’ groups are to hold up their list</w:t>
      </w:r>
      <w:r w:rsidR="001F113D">
        <w:rPr>
          <w:rFonts w:eastAsia="Calibri" w:cs="Tahoma"/>
          <w:sz w:val="24"/>
          <w:szCs w:val="24"/>
        </w:rPr>
        <w:t>.</w:t>
      </w:r>
      <w:r w:rsidRPr="001F113D">
        <w:rPr>
          <w:rFonts w:eastAsia="Calibri" w:cs="Tahoma"/>
          <w:sz w:val="24"/>
          <w:szCs w:val="24"/>
        </w:rPr>
        <w:t xml:space="preserve"> </w:t>
      </w:r>
      <w:r w:rsidR="001F113D">
        <w:rPr>
          <w:rFonts w:eastAsia="Calibri" w:cs="Tahoma"/>
          <w:sz w:val="24"/>
          <w:szCs w:val="24"/>
        </w:rPr>
        <w:t>V</w:t>
      </w:r>
      <w:r w:rsidRPr="001F113D">
        <w:rPr>
          <w:rFonts w:eastAsia="Calibri" w:cs="Tahoma"/>
          <w:sz w:val="24"/>
          <w:szCs w:val="24"/>
        </w:rPr>
        <w:t>olunteers can help decide who has the most entries</w:t>
      </w:r>
      <w:r w:rsidR="001F113D">
        <w:rPr>
          <w:rFonts w:eastAsia="Calibri" w:cs="Tahoma"/>
          <w:sz w:val="24"/>
          <w:szCs w:val="24"/>
        </w:rPr>
        <w:t>;</w:t>
      </w:r>
      <w:r w:rsidR="00E07359" w:rsidRPr="001F113D">
        <w:rPr>
          <w:rFonts w:eastAsia="Calibri" w:cs="Tahoma"/>
          <w:sz w:val="24"/>
          <w:szCs w:val="24"/>
        </w:rPr>
        <w:t xml:space="preserve"> </w:t>
      </w:r>
      <w:r w:rsidR="001F113D">
        <w:rPr>
          <w:rFonts w:eastAsia="Calibri" w:cs="Tahoma"/>
          <w:sz w:val="24"/>
          <w:szCs w:val="24"/>
        </w:rPr>
        <w:t>t</w:t>
      </w:r>
      <w:r w:rsidR="00E07359" w:rsidRPr="001F113D">
        <w:rPr>
          <w:rFonts w:eastAsia="Calibri" w:cs="Tahoma"/>
          <w:sz w:val="24"/>
          <w:szCs w:val="24"/>
        </w:rPr>
        <w:t>hey will be considered the winners</w:t>
      </w:r>
      <w:r w:rsidR="001F113D">
        <w:rPr>
          <w:rFonts w:eastAsia="Calibri" w:cs="Tahoma"/>
          <w:sz w:val="24"/>
          <w:szCs w:val="24"/>
        </w:rPr>
        <w:t>.</w:t>
      </w:r>
      <w:r w:rsidRPr="001F113D">
        <w:rPr>
          <w:rFonts w:eastAsia="Calibri" w:cs="Tahoma"/>
          <w:sz w:val="24"/>
          <w:szCs w:val="24"/>
        </w:rPr>
        <w:t xml:space="preserve"> </w:t>
      </w:r>
      <w:r w:rsidR="001F113D">
        <w:rPr>
          <w:rFonts w:eastAsia="Calibri" w:cs="Tahoma"/>
          <w:sz w:val="24"/>
          <w:szCs w:val="24"/>
        </w:rPr>
        <w:t>H</w:t>
      </w:r>
      <w:r w:rsidR="00E07359" w:rsidRPr="001F113D">
        <w:rPr>
          <w:rFonts w:eastAsia="Calibri" w:cs="Tahoma"/>
          <w:sz w:val="24"/>
          <w:szCs w:val="24"/>
        </w:rPr>
        <w:t>ave th</w:t>
      </w:r>
      <w:r w:rsidR="001F113D">
        <w:rPr>
          <w:rFonts w:eastAsia="Calibri" w:cs="Tahoma"/>
          <w:sz w:val="24"/>
          <w:szCs w:val="24"/>
        </w:rPr>
        <w:t>e winning</w:t>
      </w:r>
      <w:r w:rsidR="00E07359" w:rsidRPr="001F113D">
        <w:rPr>
          <w:rFonts w:eastAsia="Calibri" w:cs="Tahoma"/>
          <w:sz w:val="24"/>
          <w:szCs w:val="24"/>
        </w:rPr>
        <w:t xml:space="preserve"> group read off their list as the other groups check off like ideas</w:t>
      </w:r>
      <w:r w:rsidR="001F113D">
        <w:rPr>
          <w:rFonts w:eastAsia="Calibri" w:cs="Tahoma"/>
          <w:sz w:val="24"/>
          <w:szCs w:val="24"/>
        </w:rPr>
        <w:t xml:space="preserve"> on their own paper</w:t>
      </w:r>
      <w:r w:rsidR="00E07359" w:rsidRPr="001F113D">
        <w:rPr>
          <w:rFonts w:eastAsia="Calibri" w:cs="Tahoma"/>
          <w:sz w:val="24"/>
          <w:szCs w:val="24"/>
        </w:rPr>
        <w:t xml:space="preserve">.  </w:t>
      </w:r>
    </w:p>
    <w:p w14:paraId="6FB8EFD6" w14:textId="77777777" w:rsidR="0021585F" w:rsidRPr="00764EA1" w:rsidRDefault="00E07359">
      <w:pPr>
        <w:pStyle w:val="ListParagraph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 xml:space="preserve">Then, allow each member of the winning group </w:t>
      </w:r>
      <w:r w:rsidR="0021585F" w:rsidRPr="001F113D">
        <w:rPr>
          <w:rFonts w:eastAsia="Calibri" w:cs="Tahoma"/>
          <w:sz w:val="24"/>
          <w:szCs w:val="24"/>
        </w:rPr>
        <w:t xml:space="preserve">take </w:t>
      </w:r>
      <w:r w:rsidRPr="001F113D">
        <w:rPr>
          <w:rFonts w:eastAsia="Calibri" w:cs="Tahoma"/>
          <w:sz w:val="24"/>
          <w:szCs w:val="24"/>
        </w:rPr>
        <w:t>one shot at the target to earn points for their team.</w:t>
      </w:r>
      <w:r w:rsidR="0021585F" w:rsidRPr="001F113D">
        <w:rPr>
          <w:rFonts w:eastAsia="Calibri" w:cs="Tahoma"/>
          <w:sz w:val="24"/>
          <w:szCs w:val="24"/>
        </w:rPr>
        <w:t xml:space="preserve"> </w:t>
      </w:r>
      <w:r w:rsidRPr="001F113D">
        <w:rPr>
          <w:rFonts w:eastAsia="Calibri" w:cs="Tahoma"/>
          <w:sz w:val="24"/>
          <w:szCs w:val="24"/>
        </w:rPr>
        <w:t xml:space="preserve"> Groups that had something different, not checked off </w:t>
      </w:r>
      <w:r w:rsidR="0021585F" w:rsidRPr="001F113D">
        <w:rPr>
          <w:rFonts w:eastAsia="Calibri" w:cs="Tahoma"/>
          <w:sz w:val="24"/>
          <w:szCs w:val="24"/>
        </w:rPr>
        <w:t xml:space="preserve">can take one </w:t>
      </w:r>
      <w:r w:rsidRPr="00492FEB">
        <w:rPr>
          <w:rFonts w:eastAsia="Calibri" w:cs="Tahoma"/>
          <w:sz w:val="24"/>
          <w:szCs w:val="24"/>
        </w:rPr>
        <w:t xml:space="preserve">total </w:t>
      </w:r>
      <w:r w:rsidR="0021585F" w:rsidRPr="00492FEB">
        <w:rPr>
          <w:rFonts w:eastAsia="Calibri" w:cs="Tahoma"/>
          <w:sz w:val="24"/>
          <w:szCs w:val="24"/>
        </w:rPr>
        <w:t>shot</w:t>
      </w:r>
      <w:r w:rsidRPr="00492FEB">
        <w:rPr>
          <w:rFonts w:eastAsia="Calibri" w:cs="Tahoma"/>
          <w:sz w:val="24"/>
          <w:szCs w:val="24"/>
        </w:rPr>
        <w:t xml:space="preserve"> to earn points for their team</w:t>
      </w:r>
      <w:r w:rsidR="0021585F" w:rsidRPr="00764EA1">
        <w:rPr>
          <w:rFonts w:eastAsia="Calibri" w:cs="Tahoma"/>
          <w:sz w:val="24"/>
          <w:szCs w:val="24"/>
        </w:rPr>
        <w:t xml:space="preserve">. </w:t>
      </w:r>
    </w:p>
    <w:p w14:paraId="24D5D762" w14:textId="417B02A4" w:rsidR="0021585F" w:rsidRPr="00764EA1" w:rsidRDefault="0021585F">
      <w:pPr>
        <w:pStyle w:val="ListParagraph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764EA1">
        <w:rPr>
          <w:rFonts w:eastAsia="Calibri" w:cs="Tahoma"/>
          <w:sz w:val="24"/>
          <w:szCs w:val="24"/>
        </w:rPr>
        <w:t xml:space="preserve">Continue with each of the four </w:t>
      </w:r>
      <w:r w:rsidR="00764EA1">
        <w:rPr>
          <w:rFonts w:eastAsia="Calibri" w:cs="Tahoma"/>
          <w:sz w:val="24"/>
          <w:szCs w:val="24"/>
        </w:rPr>
        <w:t>questions/statements</w:t>
      </w:r>
      <w:r w:rsidRPr="00764EA1">
        <w:rPr>
          <w:rFonts w:eastAsia="Calibri" w:cs="Tahoma"/>
          <w:sz w:val="24"/>
          <w:szCs w:val="24"/>
        </w:rPr>
        <w:t xml:space="preserve">, </w:t>
      </w:r>
      <w:r w:rsidR="0035116E" w:rsidRPr="00764EA1">
        <w:rPr>
          <w:rFonts w:eastAsia="Calibri" w:cs="Tahoma"/>
          <w:sz w:val="24"/>
          <w:szCs w:val="24"/>
        </w:rPr>
        <w:t>and then</w:t>
      </w:r>
      <w:r w:rsidRPr="00764EA1">
        <w:rPr>
          <w:rFonts w:eastAsia="Calibri" w:cs="Tahoma"/>
          <w:sz w:val="24"/>
          <w:szCs w:val="24"/>
        </w:rPr>
        <w:t xml:space="preserve"> count up the points to see which team earned the most points.</w:t>
      </w:r>
    </w:p>
    <w:p w14:paraId="3AB4A125" w14:textId="77777777" w:rsidR="00764EA1" w:rsidRDefault="00764EA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</w:p>
    <w:p w14:paraId="3E96DA6A" w14:textId="77777777" w:rsidR="0021585F" w:rsidRPr="00764EA1" w:rsidRDefault="0021585F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764EA1">
        <w:rPr>
          <w:rFonts w:eastAsia="Calibri" w:cs="Tahoma"/>
          <w:b/>
          <w:sz w:val="24"/>
          <w:szCs w:val="24"/>
        </w:rPr>
        <w:t xml:space="preserve">List Suggestions: </w:t>
      </w:r>
    </w:p>
    <w:p w14:paraId="3C45E368" w14:textId="77777777" w:rsidR="00B50ED9" w:rsidRPr="001F113D" w:rsidRDefault="00B50ED9">
      <w:pPr>
        <w:pStyle w:val="ListParagraph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1F113D">
        <w:rPr>
          <w:rFonts w:eastAsia="Calibri" w:cs="Tahoma"/>
          <w:b/>
          <w:sz w:val="24"/>
          <w:szCs w:val="24"/>
        </w:rPr>
        <w:t xml:space="preserve">What are some ways students could overcome their reasons for being truant? </w:t>
      </w:r>
    </w:p>
    <w:p w14:paraId="6031F0E2" w14:textId="77777777" w:rsidR="00B50ED9" w:rsidRPr="001F113D" w:rsidRDefault="00B50ED9">
      <w:pPr>
        <w:pStyle w:val="ListParagraph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Set an alarm</w:t>
      </w:r>
    </w:p>
    <w:p w14:paraId="76F301B6" w14:textId="77777777" w:rsidR="00B50ED9" w:rsidRPr="001F113D" w:rsidRDefault="00B50ED9">
      <w:pPr>
        <w:pStyle w:val="ListParagraph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Prepare school things the night before</w:t>
      </w:r>
    </w:p>
    <w:p w14:paraId="6395ADBC" w14:textId="77777777" w:rsidR="00B50ED9" w:rsidRPr="001F113D" w:rsidRDefault="00B50ED9">
      <w:pPr>
        <w:pStyle w:val="ListParagraph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Join clubs, teams, extracurricular activities</w:t>
      </w:r>
    </w:p>
    <w:p w14:paraId="0036E0A4" w14:textId="77777777" w:rsidR="00B50ED9" w:rsidRPr="001F113D" w:rsidRDefault="00B50ED9">
      <w:pPr>
        <w:pStyle w:val="ListParagraph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Seek out community clubs, organizations and activities</w:t>
      </w:r>
    </w:p>
    <w:p w14:paraId="545490CD" w14:textId="77777777" w:rsidR="00B50ED9" w:rsidRPr="001F113D" w:rsidRDefault="00B50ED9">
      <w:pPr>
        <w:pStyle w:val="ListParagraph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Talk with parents, teachers, school counselors for help in making new friends</w:t>
      </w:r>
    </w:p>
    <w:p w14:paraId="4B43DC2B" w14:textId="77777777" w:rsidR="00B50ED9" w:rsidRPr="001F113D" w:rsidRDefault="00B50ED9">
      <w:pPr>
        <w:pStyle w:val="ListParagraph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Talk with a trusted adult about unsafe or unhealthy situations you might be involved in or someone you know</w:t>
      </w:r>
    </w:p>
    <w:p w14:paraId="056241BB" w14:textId="77777777" w:rsidR="00B50ED9" w:rsidRPr="001F113D" w:rsidRDefault="00B50ED9">
      <w:pPr>
        <w:pStyle w:val="ListParagraph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Talk with a trusted adult about a lack of resources, or needs of your family</w:t>
      </w:r>
    </w:p>
    <w:p w14:paraId="258049D3" w14:textId="77777777" w:rsidR="00B50ED9" w:rsidRPr="001F113D" w:rsidRDefault="00B50ED9">
      <w:pPr>
        <w:pStyle w:val="ListParagraph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Seek help from teachers with classwork, test taking strategies and school success strategies</w:t>
      </w:r>
    </w:p>
    <w:p w14:paraId="459CE18B" w14:textId="77777777" w:rsidR="00B50ED9" w:rsidRPr="001F113D" w:rsidRDefault="00B50ED9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/>
          <w:sz w:val="24"/>
          <w:szCs w:val="24"/>
        </w:rPr>
      </w:pPr>
    </w:p>
    <w:p w14:paraId="2E856CAF" w14:textId="77777777" w:rsidR="0021585F" w:rsidRPr="001F113D" w:rsidRDefault="0021585F">
      <w:pPr>
        <w:pStyle w:val="ListParagraph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1F113D">
        <w:rPr>
          <w:rFonts w:eastAsia="Calibri" w:cs="Tahoma"/>
          <w:b/>
          <w:sz w:val="24"/>
          <w:szCs w:val="24"/>
        </w:rPr>
        <w:t>Name the different sports your school offers</w:t>
      </w:r>
      <w:r w:rsidR="00284643" w:rsidRPr="001F113D">
        <w:rPr>
          <w:rFonts w:eastAsia="Calibri" w:cs="Tahoma"/>
          <w:b/>
          <w:sz w:val="24"/>
          <w:szCs w:val="24"/>
        </w:rPr>
        <w:t xml:space="preserve"> to students</w:t>
      </w:r>
      <w:r w:rsidR="00B50ED9" w:rsidRPr="001F113D">
        <w:rPr>
          <w:rFonts w:eastAsia="Calibri" w:cs="Tahoma"/>
          <w:b/>
          <w:sz w:val="24"/>
          <w:szCs w:val="24"/>
        </w:rPr>
        <w:t xml:space="preserve"> </w:t>
      </w:r>
      <w:r w:rsidR="00B50ED9" w:rsidRPr="001F113D">
        <w:rPr>
          <w:rFonts w:eastAsia="Calibri" w:cs="Tahoma"/>
          <w:sz w:val="24"/>
          <w:szCs w:val="24"/>
        </w:rPr>
        <w:t>(answers will vary)</w:t>
      </w:r>
    </w:p>
    <w:p w14:paraId="4FA75196" w14:textId="77777777" w:rsidR="00284643" w:rsidRPr="001F113D" w:rsidRDefault="00284643">
      <w:pPr>
        <w:pStyle w:val="ListParagraph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1F113D">
        <w:rPr>
          <w:rFonts w:eastAsia="Calibri" w:cs="Tahoma"/>
          <w:b/>
          <w:sz w:val="24"/>
          <w:szCs w:val="24"/>
        </w:rPr>
        <w:t>Name the different clubs your school offers</w:t>
      </w:r>
      <w:r w:rsidR="00B50ED9" w:rsidRPr="001F113D">
        <w:rPr>
          <w:rFonts w:eastAsia="Calibri" w:cs="Tahoma"/>
          <w:b/>
          <w:sz w:val="24"/>
          <w:szCs w:val="24"/>
        </w:rPr>
        <w:t xml:space="preserve"> </w:t>
      </w:r>
      <w:r w:rsidR="00B50ED9" w:rsidRPr="001F113D">
        <w:rPr>
          <w:rFonts w:eastAsia="Calibri" w:cs="Tahoma"/>
          <w:sz w:val="24"/>
          <w:szCs w:val="24"/>
        </w:rPr>
        <w:t>(answers will vary)</w:t>
      </w:r>
    </w:p>
    <w:p w14:paraId="60F1C36D" w14:textId="77777777" w:rsidR="00284643" w:rsidRPr="001F113D" w:rsidRDefault="00284643">
      <w:pPr>
        <w:pStyle w:val="ListParagraph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1F113D">
        <w:rPr>
          <w:rFonts w:eastAsia="Calibri" w:cs="Tahoma"/>
          <w:b/>
          <w:sz w:val="24"/>
          <w:szCs w:val="24"/>
        </w:rPr>
        <w:t>Give reasons why you should go to school</w:t>
      </w:r>
      <w:r w:rsidR="00B50ED9" w:rsidRPr="001F113D">
        <w:rPr>
          <w:rFonts w:eastAsia="Calibri" w:cs="Tahoma"/>
          <w:b/>
          <w:sz w:val="24"/>
          <w:szCs w:val="24"/>
        </w:rPr>
        <w:t xml:space="preserve"> </w:t>
      </w:r>
    </w:p>
    <w:p w14:paraId="35E327EE" w14:textId="77777777" w:rsidR="00B50ED9" w:rsidRPr="001F113D" w:rsidRDefault="00815E3F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Socialization</w:t>
      </w:r>
    </w:p>
    <w:p w14:paraId="667FAE8C" w14:textId="77777777" w:rsidR="00815E3F" w:rsidRPr="001F113D" w:rsidRDefault="00815E3F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Learn new things</w:t>
      </w:r>
    </w:p>
    <w:p w14:paraId="4B582FF0" w14:textId="77777777" w:rsidR="00815E3F" w:rsidRPr="001F113D" w:rsidRDefault="00815E3F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Develop skills</w:t>
      </w:r>
    </w:p>
    <w:p w14:paraId="1133E66D" w14:textId="77777777" w:rsidR="00815E3F" w:rsidRPr="001F113D" w:rsidRDefault="00815E3F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Play sports, music, etc.</w:t>
      </w:r>
    </w:p>
    <w:p w14:paraId="0F1BAE14" w14:textId="77777777" w:rsidR="00815E3F" w:rsidRPr="001F113D" w:rsidRDefault="00815E3F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Get into college</w:t>
      </w:r>
    </w:p>
    <w:p w14:paraId="33F1FDDF" w14:textId="77777777" w:rsidR="00815E3F" w:rsidRPr="001F113D" w:rsidRDefault="00815E3F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Earn more money</w:t>
      </w:r>
    </w:p>
    <w:p w14:paraId="65A52E39" w14:textId="77777777" w:rsidR="00815E3F" w:rsidRPr="001F113D" w:rsidRDefault="00815E3F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Understand the world around you</w:t>
      </w:r>
    </w:p>
    <w:p w14:paraId="0CEB3539" w14:textId="77777777" w:rsidR="00815E3F" w:rsidRPr="001F113D" w:rsidRDefault="00815E3F">
      <w:pPr>
        <w:pStyle w:val="ListParagraph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lastRenderedPageBreak/>
        <w:t>Access to technology</w:t>
      </w:r>
    </w:p>
    <w:p w14:paraId="3665907E" w14:textId="77777777" w:rsidR="00815E3F" w:rsidRPr="001F113D" w:rsidRDefault="00815E3F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/>
          <w:sz w:val="24"/>
          <w:szCs w:val="24"/>
        </w:rPr>
      </w:pPr>
    </w:p>
    <w:p w14:paraId="716501DE" w14:textId="77777777" w:rsidR="00B50ED9" w:rsidRPr="001F113D" w:rsidRDefault="00284643">
      <w:pPr>
        <w:pStyle w:val="ListParagraph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1F113D">
        <w:rPr>
          <w:rFonts w:eastAsia="Calibri" w:cs="Tahoma"/>
          <w:b/>
          <w:sz w:val="24"/>
          <w:szCs w:val="24"/>
        </w:rPr>
        <w:t>Give possible outcomes that could happen if you don’t go to school</w:t>
      </w:r>
    </w:p>
    <w:p w14:paraId="4B05A885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Bored</w:t>
      </w:r>
    </w:p>
    <w:p w14:paraId="331ECE5C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Get into trouble with parents</w:t>
      </w:r>
    </w:p>
    <w:p w14:paraId="3FDF634F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Make poor choices with your time</w:t>
      </w:r>
    </w:p>
    <w:p w14:paraId="77F196E7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Lonely</w:t>
      </w:r>
    </w:p>
    <w:p w14:paraId="0A370785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No skills, knowledge</w:t>
      </w:r>
    </w:p>
    <w:p w14:paraId="7C28267F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Your friends, peers will pass you by</w:t>
      </w:r>
    </w:p>
    <w:p w14:paraId="2B59C448" w14:textId="272114B0" w:rsidR="00815E3F" w:rsidRPr="00764EA1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Involved in delinquen</w:t>
      </w:r>
      <w:r w:rsidR="00764EA1">
        <w:rPr>
          <w:rFonts w:eastAsia="Calibri" w:cs="Tahoma"/>
          <w:sz w:val="24"/>
          <w:szCs w:val="24"/>
        </w:rPr>
        <w:t>t activities</w:t>
      </w:r>
    </w:p>
    <w:p w14:paraId="2DCBD899" w14:textId="77777777" w:rsidR="00815E3F" w:rsidRPr="00764EA1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764EA1">
        <w:rPr>
          <w:rFonts w:eastAsia="Calibri" w:cs="Tahoma"/>
          <w:sz w:val="24"/>
          <w:szCs w:val="24"/>
        </w:rPr>
        <w:t>Experience legal consequences</w:t>
      </w:r>
    </w:p>
    <w:p w14:paraId="00412247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Drop out-not finish high school</w:t>
      </w:r>
    </w:p>
    <w:p w14:paraId="5DCCB636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More challenging to get diploma, college entrance</w:t>
      </w:r>
    </w:p>
    <w:p w14:paraId="11772D35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Limit job or career choices</w:t>
      </w:r>
    </w:p>
    <w:p w14:paraId="240E0839" w14:textId="77777777" w:rsidR="00815E3F" w:rsidRPr="001F113D" w:rsidRDefault="00815E3F">
      <w:pPr>
        <w:pStyle w:val="ListParagraph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Limit quality of future possibilities</w:t>
      </w:r>
    </w:p>
    <w:p w14:paraId="495E2E80" w14:textId="77777777" w:rsidR="00815E3F" w:rsidRPr="001F113D" w:rsidRDefault="00815E3F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sz w:val="24"/>
          <w:szCs w:val="24"/>
        </w:rPr>
      </w:pPr>
    </w:p>
    <w:p w14:paraId="3D2ABC64" w14:textId="77777777" w:rsidR="00284643" w:rsidRPr="001F113D" w:rsidRDefault="00284643">
      <w:pPr>
        <w:pStyle w:val="ListParagraph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1F113D">
        <w:rPr>
          <w:rFonts w:eastAsia="Calibri" w:cs="Tahoma"/>
          <w:b/>
          <w:sz w:val="24"/>
          <w:szCs w:val="24"/>
        </w:rPr>
        <w:t>Name jobs that require a college degree</w:t>
      </w:r>
      <w:r w:rsidR="00815E3F" w:rsidRPr="001F113D">
        <w:rPr>
          <w:rFonts w:eastAsia="Calibri" w:cs="Tahoma"/>
          <w:b/>
          <w:sz w:val="24"/>
          <w:szCs w:val="24"/>
        </w:rPr>
        <w:t xml:space="preserve"> </w:t>
      </w:r>
      <w:r w:rsidR="00815E3F" w:rsidRPr="001F113D">
        <w:rPr>
          <w:rFonts w:eastAsia="Calibri" w:cs="Tahoma"/>
          <w:sz w:val="24"/>
          <w:szCs w:val="24"/>
        </w:rPr>
        <w:t>(Forbes Top 10 jobs that require a college degree)</w:t>
      </w:r>
    </w:p>
    <w:p w14:paraId="2B8A24A4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Marketing Executive</w:t>
      </w:r>
    </w:p>
    <w:p w14:paraId="6DAC7906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Software Developer, Applications</w:t>
      </w:r>
    </w:p>
    <w:p w14:paraId="0CABC608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Registered Nurse</w:t>
      </w:r>
    </w:p>
    <w:p w14:paraId="34D8D548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Industrial Engineer</w:t>
      </w:r>
    </w:p>
    <w:p w14:paraId="7D7B03B8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Network and Computer System Administrator</w:t>
      </w:r>
    </w:p>
    <w:p w14:paraId="734A9E81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Web Developer</w:t>
      </w:r>
    </w:p>
    <w:p w14:paraId="10AFB407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Medical and Health Services Manager</w:t>
      </w:r>
    </w:p>
    <w:p w14:paraId="3F9A1914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Physical Therapist</w:t>
      </w:r>
    </w:p>
    <w:p w14:paraId="15C0F85F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Speech-Language Pathologist</w:t>
      </w:r>
    </w:p>
    <w:p w14:paraId="270521C4" w14:textId="77777777" w:rsidR="00815E3F" w:rsidRPr="001F113D" w:rsidRDefault="00815E3F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1F113D">
        <w:rPr>
          <w:rFonts w:eastAsia="Calibri" w:cs="Tahoma"/>
          <w:sz w:val="24"/>
          <w:szCs w:val="24"/>
        </w:rPr>
        <w:t>Sales Manager</w:t>
      </w:r>
    </w:p>
    <w:p w14:paraId="0AED1A19" w14:textId="77777777" w:rsidR="004345CC" w:rsidRPr="001F113D" w:rsidRDefault="004345C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450EE5E8" w14:textId="77777777" w:rsidR="001770F0" w:rsidRPr="001F113D" w:rsidRDefault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1F113D">
        <w:rPr>
          <w:rFonts w:eastAsia="Calibri" w:cs="Tahoma"/>
          <w:b/>
          <w:bCs/>
          <w:sz w:val="24"/>
          <w:szCs w:val="24"/>
        </w:rPr>
        <w:t xml:space="preserve">Activity 3:  </w:t>
      </w:r>
      <w:r w:rsidR="00D2376F" w:rsidRPr="001F113D">
        <w:rPr>
          <w:rFonts w:eastAsia="Calibri" w:cs="Tahoma"/>
          <w:b/>
          <w:bCs/>
          <w:sz w:val="24"/>
          <w:szCs w:val="24"/>
        </w:rPr>
        <w:t>Role-Play Alternatives</w:t>
      </w:r>
    </w:p>
    <w:p w14:paraId="6796D14B" w14:textId="1B0F37CF" w:rsidR="004F247A" w:rsidRPr="001F113D" w:rsidRDefault="00210862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1F113D">
        <w:rPr>
          <w:rFonts w:eastAsia="Calibri" w:cs="Tahoma"/>
          <w:bCs/>
          <w:sz w:val="24"/>
          <w:szCs w:val="24"/>
        </w:rPr>
        <w:t xml:space="preserve">For this culminating activity explain to students that they will </w:t>
      </w:r>
      <w:r w:rsidR="00284643" w:rsidRPr="001F113D">
        <w:rPr>
          <w:rFonts w:eastAsia="Calibri" w:cs="Tahoma"/>
          <w:bCs/>
          <w:sz w:val="24"/>
          <w:szCs w:val="24"/>
        </w:rPr>
        <w:t>create a role</w:t>
      </w:r>
      <w:r w:rsidR="00764EA1">
        <w:rPr>
          <w:rFonts w:eastAsia="Calibri" w:cs="Tahoma"/>
          <w:bCs/>
          <w:sz w:val="24"/>
          <w:szCs w:val="24"/>
        </w:rPr>
        <w:t xml:space="preserve"> </w:t>
      </w:r>
      <w:r w:rsidR="00284643" w:rsidRPr="00764EA1">
        <w:rPr>
          <w:rFonts w:eastAsia="Calibri" w:cs="Tahoma"/>
          <w:bCs/>
          <w:sz w:val="24"/>
          <w:szCs w:val="24"/>
        </w:rPr>
        <w:t xml:space="preserve">play demonstrating </w:t>
      </w:r>
      <w:r w:rsidR="00D2376F" w:rsidRPr="00764EA1">
        <w:rPr>
          <w:rFonts w:eastAsia="Calibri" w:cs="Tahoma"/>
          <w:bCs/>
          <w:sz w:val="24"/>
          <w:szCs w:val="24"/>
        </w:rPr>
        <w:t xml:space="preserve">a </w:t>
      </w:r>
      <w:r w:rsidRPr="001F113D">
        <w:rPr>
          <w:rFonts w:eastAsia="Calibri" w:cs="Tahoma"/>
          <w:bCs/>
          <w:sz w:val="24"/>
          <w:szCs w:val="24"/>
        </w:rPr>
        <w:t xml:space="preserve">student </w:t>
      </w:r>
      <w:r w:rsidR="00284643" w:rsidRPr="001F113D">
        <w:rPr>
          <w:rFonts w:eastAsia="Calibri" w:cs="Tahoma"/>
          <w:bCs/>
          <w:sz w:val="24"/>
          <w:szCs w:val="24"/>
        </w:rPr>
        <w:t>choosing to be truant</w:t>
      </w:r>
      <w:r w:rsidRPr="001F113D">
        <w:rPr>
          <w:rFonts w:eastAsia="Calibri" w:cs="Tahoma"/>
          <w:bCs/>
          <w:sz w:val="24"/>
          <w:szCs w:val="24"/>
        </w:rPr>
        <w:t xml:space="preserve"> and how </w:t>
      </w:r>
      <w:r w:rsidR="00284643" w:rsidRPr="001F113D">
        <w:rPr>
          <w:rFonts w:eastAsia="Calibri" w:cs="Tahoma"/>
          <w:bCs/>
          <w:sz w:val="24"/>
          <w:szCs w:val="24"/>
        </w:rPr>
        <w:t xml:space="preserve">either </w:t>
      </w:r>
      <w:r w:rsidRPr="001F113D">
        <w:rPr>
          <w:rFonts w:eastAsia="Calibri" w:cs="Tahoma"/>
          <w:bCs/>
          <w:sz w:val="24"/>
          <w:szCs w:val="24"/>
        </w:rPr>
        <w:t xml:space="preserve">friends, peers or their own reasoning persuades them to </w:t>
      </w:r>
      <w:r w:rsidR="00940373" w:rsidRPr="001F113D">
        <w:rPr>
          <w:rFonts w:eastAsia="Calibri" w:cs="Tahoma"/>
          <w:bCs/>
          <w:sz w:val="24"/>
          <w:szCs w:val="24"/>
        </w:rPr>
        <w:t>attend school</w:t>
      </w:r>
      <w:r w:rsidR="00E07359" w:rsidRPr="001F113D">
        <w:rPr>
          <w:rFonts w:eastAsia="Calibri" w:cs="Tahoma"/>
          <w:bCs/>
          <w:sz w:val="24"/>
          <w:szCs w:val="24"/>
        </w:rPr>
        <w:t xml:space="preserve"> after all</w:t>
      </w:r>
      <w:r w:rsidRPr="001F113D">
        <w:rPr>
          <w:rFonts w:eastAsia="Calibri" w:cs="Tahoma"/>
          <w:bCs/>
          <w:sz w:val="24"/>
          <w:szCs w:val="24"/>
        </w:rPr>
        <w:t xml:space="preserve">.  </w:t>
      </w:r>
    </w:p>
    <w:p w14:paraId="1FE8062F" w14:textId="49494600" w:rsidR="00210862" w:rsidRPr="001F113D" w:rsidRDefault="00210862">
      <w:pPr>
        <w:pStyle w:val="ListParagraph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1F113D">
        <w:rPr>
          <w:rFonts w:eastAsia="Calibri" w:cs="Tahoma"/>
          <w:bCs/>
          <w:sz w:val="24"/>
          <w:szCs w:val="24"/>
        </w:rPr>
        <w:t xml:space="preserve">Allow each group to present their </w:t>
      </w:r>
      <w:r w:rsidR="00D2376F" w:rsidRPr="001F113D">
        <w:rPr>
          <w:rFonts w:eastAsia="Calibri" w:cs="Tahoma"/>
          <w:bCs/>
          <w:sz w:val="24"/>
          <w:szCs w:val="24"/>
        </w:rPr>
        <w:t>role</w:t>
      </w:r>
      <w:r w:rsidR="00764EA1">
        <w:rPr>
          <w:rFonts w:eastAsia="Calibri" w:cs="Tahoma"/>
          <w:bCs/>
          <w:sz w:val="24"/>
          <w:szCs w:val="24"/>
        </w:rPr>
        <w:t xml:space="preserve"> </w:t>
      </w:r>
      <w:r w:rsidR="00D2376F" w:rsidRPr="00764EA1">
        <w:rPr>
          <w:rFonts w:eastAsia="Calibri" w:cs="Tahoma"/>
          <w:bCs/>
          <w:sz w:val="24"/>
          <w:szCs w:val="24"/>
        </w:rPr>
        <w:t>play</w:t>
      </w:r>
      <w:r w:rsidRPr="00764EA1">
        <w:rPr>
          <w:rFonts w:eastAsia="Calibri" w:cs="Tahoma"/>
          <w:bCs/>
          <w:sz w:val="24"/>
          <w:szCs w:val="24"/>
        </w:rPr>
        <w:t xml:space="preserve"> and allow </w:t>
      </w:r>
      <w:r w:rsidR="00D2376F" w:rsidRPr="00764EA1">
        <w:rPr>
          <w:rFonts w:eastAsia="Calibri" w:cs="Tahoma"/>
          <w:bCs/>
          <w:sz w:val="24"/>
          <w:szCs w:val="24"/>
        </w:rPr>
        <w:t xml:space="preserve">the rest of the </w:t>
      </w:r>
      <w:r w:rsidRPr="00764EA1">
        <w:rPr>
          <w:rFonts w:eastAsia="Calibri" w:cs="Tahoma"/>
          <w:bCs/>
          <w:sz w:val="24"/>
          <w:szCs w:val="24"/>
        </w:rPr>
        <w:t xml:space="preserve">students to make relevant comments </w:t>
      </w:r>
      <w:r w:rsidR="00940373" w:rsidRPr="00764EA1">
        <w:rPr>
          <w:rFonts w:eastAsia="Calibri" w:cs="Tahoma"/>
          <w:bCs/>
          <w:sz w:val="24"/>
          <w:szCs w:val="24"/>
        </w:rPr>
        <w:t>on the reasons to attend school</w:t>
      </w:r>
      <w:r w:rsidRPr="001F113D">
        <w:rPr>
          <w:rFonts w:eastAsia="Calibri" w:cs="Tahoma"/>
          <w:bCs/>
          <w:sz w:val="24"/>
          <w:szCs w:val="24"/>
        </w:rPr>
        <w:t xml:space="preserve">.  </w:t>
      </w:r>
    </w:p>
    <w:p w14:paraId="23420E0C" w14:textId="77777777" w:rsidR="00BF1EF1" w:rsidRPr="001F113D" w:rsidRDefault="00BF1EF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</w:p>
    <w:p w14:paraId="38219516" w14:textId="77777777" w:rsidR="00DD3CC7" w:rsidRPr="001F113D" w:rsidRDefault="004E405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1F113D">
        <w:rPr>
          <w:rFonts w:eastAsia="Calibri" w:cs="Tahoma"/>
          <w:b/>
          <w:bCs/>
          <w:sz w:val="24"/>
          <w:szCs w:val="24"/>
        </w:rPr>
        <w:t>Debrief the lesson:</w:t>
      </w:r>
    </w:p>
    <w:p w14:paraId="7B6145B4" w14:textId="3B2365E0" w:rsidR="004E4053" w:rsidRPr="00764EA1" w:rsidRDefault="004E4053">
      <w:pPr>
        <w:pStyle w:val="ListParagraph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1F113D">
        <w:rPr>
          <w:rFonts w:eastAsia="Calibri" w:cs="Tahoma"/>
          <w:bCs/>
          <w:sz w:val="24"/>
          <w:szCs w:val="24"/>
        </w:rPr>
        <w:t xml:space="preserve">Why do you think there are laws </w:t>
      </w:r>
      <w:r w:rsidR="00764EA1">
        <w:rPr>
          <w:rFonts w:eastAsia="Calibri" w:cs="Tahoma"/>
          <w:bCs/>
          <w:sz w:val="24"/>
          <w:szCs w:val="24"/>
        </w:rPr>
        <w:t xml:space="preserve">regarding </w:t>
      </w:r>
      <w:r w:rsidRPr="00764EA1">
        <w:rPr>
          <w:rFonts w:eastAsia="Calibri" w:cs="Tahoma"/>
          <w:bCs/>
          <w:sz w:val="24"/>
          <w:szCs w:val="24"/>
        </w:rPr>
        <w:t>attending school?</w:t>
      </w:r>
    </w:p>
    <w:p w14:paraId="5DBC0CFD" w14:textId="77777777" w:rsidR="004E4053" w:rsidRPr="001F113D" w:rsidRDefault="00940373">
      <w:pPr>
        <w:pStyle w:val="ListParagraph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1F113D">
        <w:rPr>
          <w:rFonts w:eastAsia="Calibri" w:cs="Tahoma"/>
          <w:bCs/>
          <w:sz w:val="24"/>
          <w:szCs w:val="24"/>
        </w:rPr>
        <w:t xml:space="preserve">What are some reasons </w:t>
      </w:r>
      <w:r w:rsidR="00E07359" w:rsidRPr="001F113D">
        <w:rPr>
          <w:rFonts w:eastAsia="Calibri" w:cs="Tahoma"/>
          <w:bCs/>
          <w:sz w:val="24"/>
          <w:szCs w:val="24"/>
        </w:rPr>
        <w:t>to attend school</w:t>
      </w:r>
      <w:r w:rsidR="004E4053" w:rsidRPr="001F113D">
        <w:rPr>
          <w:rFonts w:eastAsia="Calibri" w:cs="Tahoma"/>
          <w:bCs/>
          <w:sz w:val="24"/>
          <w:szCs w:val="24"/>
        </w:rPr>
        <w:t>?</w:t>
      </w:r>
    </w:p>
    <w:p w14:paraId="124B36D5" w14:textId="58081638" w:rsidR="004E4053" w:rsidRPr="00764EA1" w:rsidRDefault="004E4053">
      <w:pPr>
        <w:pStyle w:val="ListParagraph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1F113D">
        <w:rPr>
          <w:rFonts w:eastAsia="Calibri" w:cs="Tahoma"/>
          <w:bCs/>
          <w:sz w:val="24"/>
          <w:szCs w:val="24"/>
        </w:rPr>
        <w:t>How can you</w:t>
      </w:r>
      <w:r w:rsidR="00764EA1">
        <w:rPr>
          <w:rFonts w:eastAsia="Calibri" w:cs="Tahoma"/>
          <w:bCs/>
          <w:sz w:val="24"/>
          <w:szCs w:val="24"/>
        </w:rPr>
        <w:t>,</w:t>
      </w:r>
      <w:r w:rsidRPr="00764EA1">
        <w:rPr>
          <w:rFonts w:eastAsia="Calibri" w:cs="Tahoma"/>
          <w:bCs/>
          <w:sz w:val="24"/>
          <w:szCs w:val="24"/>
        </w:rPr>
        <w:t xml:space="preserve"> as a member of the student body</w:t>
      </w:r>
      <w:r w:rsidR="00764EA1">
        <w:rPr>
          <w:rFonts w:eastAsia="Calibri" w:cs="Tahoma"/>
          <w:bCs/>
          <w:sz w:val="24"/>
          <w:szCs w:val="24"/>
        </w:rPr>
        <w:t>,</w:t>
      </w:r>
      <w:r w:rsidRPr="00764EA1">
        <w:rPr>
          <w:rFonts w:eastAsia="Calibri" w:cs="Tahoma"/>
          <w:bCs/>
          <w:sz w:val="24"/>
          <w:szCs w:val="24"/>
        </w:rPr>
        <w:t xml:space="preserve"> help reduce </w:t>
      </w:r>
      <w:r w:rsidR="00764EA1">
        <w:rPr>
          <w:rFonts w:eastAsia="Calibri" w:cs="Tahoma"/>
          <w:bCs/>
          <w:sz w:val="24"/>
          <w:szCs w:val="24"/>
        </w:rPr>
        <w:t>t</w:t>
      </w:r>
      <w:r w:rsidRPr="00764EA1">
        <w:rPr>
          <w:rFonts w:eastAsia="Calibri" w:cs="Tahoma"/>
          <w:bCs/>
          <w:sz w:val="24"/>
          <w:szCs w:val="24"/>
        </w:rPr>
        <w:t>ruancy in your school?</w:t>
      </w:r>
    </w:p>
    <w:p w14:paraId="6A833296" w14:textId="77777777" w:rsidR="004E4053" w:rsidRPr="001F113D" w:rsidRDefault="004E405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080"/>
        <w:rPr>
          <w:rFonts w:eastAsia="Calibri" w:cs="Tahoma"/>
          <w:b/>
          <w:bCs/>
          <w:sz w:val="24"/>
          <w:szCs w:val="24"/>
        </w:rPr>
      </w:pPr>
    </w:p>
    <w:p w14:paraId="4638A0F3" w14:textId="77777777" w:rsidR="00DC7F18" w:rsidRPr="001F113D" w:rsidRDefault="00DC7F18" w:rsidP="0035116E">
      <w:pPr>
        <w:spacing w:after="0" w:line="240" w:lineRule="auto"/>
        <w:jc w:val="center"/>
        <w:rPr>
          <w:sz w:val="24"/>
          <w:szCs w:val="24"/>
        </w:rPr>
      </w:pPr>
    </w:p>
    <w:p w14:paraId="058358CE" w14:textId="77777777" w:rsidR="004E4053" w:rsidRDefault="004E4053" w:rsidP="0035116E">
      <w:pPr>
        <w:spacing w:after="0" w:line="240" w:lineRule="auto"/>
        <w:rPr>
          <w:sz w:val="24"/>
          <w:szCs w:val="24"/>
        </w:rPr>
      </w:pPr>
    </w:p>
    <w:p w14:paraId="6CB4D064" w14:textId="77777777" w:rsidR="002E1E99" w:rsidRDefault="002E1E99" w:rsidP="0035116E">
      <w:pPr>
        <w:spacing w:after="0" w:line="240" w:lineRule="auto"/>
        <w:rPr>
          <w:sz w:val="24"/>
          <w:szCs w:val="24"/>
        </w:rPr>
      </w:pPr>
    </w:p>
    <w:p w14:paraId="6FAB7227" w14:textId="77777777" w:rsidR="002E1E99" w:rsidRDefault="002E1E99" w:rsidP="0035116E">
      <w:pPr>
        <w:spacing w:after="0" w:line="240" w:lineRule="auto"/>
        <w:rPr>
          <w:sz w:val="24"/>
          <w:szCs w:val="24"/>
        </w:rPr>
      </w:pPr>
    </w:p>
    <w:p w14:paraId="0CA47E6F" w14:textId="77777777" w:rsidR="002E1E99" w:rsidRPr="00837E24" w:rsidRDefault="002E1E99" w:rsidP="002E1E99">
      <w:pPr>
        <w:jc w:val="center"/>
        <w:rPr>
          <w:sz w:val="24"/>
          <w:szCs w:val="24"/>
        </w:rPr>
      </w:pPr>
      <w:r w:rsidRPr="00837E24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12800683" wp14:editId="54868FBA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931C07" w14:textId="77777777" w:rsidR="002E1E99" w:rsidRPr="00837E24" w:rsidRDefault="002E1E99" w:rsidP="002E1E99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837E24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FA6F8C2" w14:textId="77777777" w:rsidR="002E1E99" w:rsidRPr="00837E24" w:rsidRDefault="002E1E99" w:rsidP="002E1E9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3A1F781" w14:textId="48C746B0" w:rsidR="002E1E99" w:rsidRPr="00837E24" w:rsidRDefault="002E1E99" w:rsidP="002E1E9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837E24">
        <w:rPr>
          <w:rFonts w:eastAsia="Calibri" w:cs="Calibri"/>
          <w:b/>
          <w:bCs/>
          <w:sz w:val="24"/>
          <w:szCs w:val="24"/>
        </w:rPr>
        <w:t xml:space="preserve">“Connecting </w:t>
      </w:r>
      <w:r>
        <w:rPr>
          <w:rFonts w:eastAsia="Calibri" w:cs="Calibri"/>
          <w:b/>
          <w:bCs/>
          <w:sz w:val="24"/>
          <w:szCs w:val="24"/>
        </w:rPr>
        <w:t>T</w:t>
      </w:r>
      <w:r w:rsidRPr="00837E24">
        <w:rPr>
          <w:rFonts w:eastAsia="Calibri" w:cs="Calibri"/>
          <w:b/>
          <w:bCs/>
          <w:sz w:val="24"/>
          <w:szCs w:val="24"/>
        </w:rPr>
        <w:t>oday’s Truancy to Tomorrow’s Future”</w:t>
      </w:r>
      <w:bookmarkStart w:id="0" w:name="_GoBack"/>
      <w:bookmarkEnd w:id="0"/>
      <w:r w:rsidRPr="00837E24">
        <w:rPr>
          <w:rFonts w:eastAsia="Calibri" w:cs="Calibri"/>
          <w:b/>
          <w:bCs/>
          <w:sz w:val="24"/>
          <w:szCs w:val="24"/>
        </w:rPr>
        <w:t xml:space="preserve"> Academy</w:t>
      </w:r>
    </w:p>
    <w:p w14:paraId="67A0DF36" w14:textId="77777777" w:rsidR="002E1E99" w:rsidRPr="00837E24" w:rsidRDefault="002E1E99" w:rsidP="002E1E99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837E24">
        <w:rPr>
          <w:rFonts w:eastAsia="Calibri" w:cs="Calibri"/>
          <w:bCs/>
          <w:sz w:val="24"/>
          <w:szCs w:val="24"/>
        </w:rPr>
        <w:t>(Middle/High)</w:t>
      </w:r>
    </w:p>
    <w:p w14:paraId="21A0022C" w14:textId="23AF5404" w:rsidR="002E1E99" w:rsidRDefault="002E1E99" w:rsidP="002E1E9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Y R U Not in School? Correlations</w:t>
      </w:r>
    </w:p>
    <w:p w14:paraId="13970534" w14:textId="77777777" w:rsidR="002E1E99" w:rsidRDefault="002E1E99" w:rsidP="002E1E9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1836D2CE" w14:textId="77777777" w:rsidR="002E1E99" w:rsidRPr="00837E24" w:rsidRDefault="002E1E99" w:rsidP="002E1E9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E1E99" w:rsidRPr="002E1E99" w14:paraId="0F749D37" w14:textId="77777777" w:rsidTr="00062705">
        <w:tc>
          <w:tcPr>
            <w:tcW w:w="11016" w:type="dxa"/>
          </w:tcPr>
          <w:p w14:paraId="7E4746D0" w14:textId="77777777" w:rsidR="002E1E99" w:rsidRPr="002E1E99" w:rsidRDefault="002E1E99" w:rsidP="00062705">
            <w:pPr>
              <w:jc w:val="center"/>
              <w:rPr>
                <w:b/>
                <w:sz w:val="24"/>
                <w:szCs w:val="24"/>
              </w:rPr>
            </w:pPr>
            <w:r w:rsidRPr="002E1E99">
              <w:rPr>
                <w:b/>
                <w:sz w:val="24"/>
                <w:szCs w:val="24"/>
              </w:rPr>
              <w:t>Civics and Government</w:t>
            </w:r>
          </w:p>
        </w:tc>
      </w:tr>
      <w:tr w:rsidR="002E1E99" w:rsidRPr="002E1E99" w14:paraId="5716B6F7" w14:textId="77777777" w:rsidTr="002E1E99">
        <w:trPr>
          <w:trHeight w:val="503"/>
        </w:trPr>
        <w:tc>
          <w:tcPr>
            <w:tcW w:w="11016" w:type="dxa"/>
          </w:tcPr>
          <w:p w14:paraId="2E1E2FA6" w14:textId="5B26694D" w:rsidR="002E1E99" w:rsidRPr="002E1E99" w:rsidRDefault="002E1E99" w:rsidP="002E1E99">
            <w:pPr>
              <w:rPr>
                <w:sz w:val="24"/>
                <w:szCs w:val="24"/>
              </w:rPr>
            </w:pPr>
            <w:r w:rsidRPr="002E1E99">
              <w:rPr>
                <w:sz w:val="24"/>
                <w:szCs w:val="24"/>
              </w:rPr>
              <w:t>Explain the obligations and responsibilities of citizenship: obeying the law. (7-12 S3C4 PO4b-c)</w:t>
            </w:r>
          </w:p>
        </w:tc>
      </w:tr>
    </w:tbl>
    <w:p w14:paraId="1F474811" w14:textId="77777777" w:rsidR="002E1E99" w:rsidRPr="002E1E99" w:rsidRDefault="002E1E99" w:rsidP="0035116E">
      <w:pPr>
        <w:spacing w:after="0" w:line="240" w:lineRule="auto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E1E99" w:rsidRPr="002E1E99" w14:paraId="70E98204" w14:textId="77777777" w:rsidTr="002E1E99">
        <w:tc>
          <w:tcPr>
            <w:tcW w:w="11016" w:type="dxa"/>
          </w:tcPr>
          <w:p w14:paraId="36979986" w14:textId="1FF6ED26" w:rsidR="002E1E99" w:rsidRPr="002E1E99" w:rsidRDefault="002E1E99" w:rsidP="002E1E99">
            <w:pPr>
              <w:jc w:val="center"/>
              <w:rPr>
                <w:sz w:val="24"/>
                <w:szCs w:val="24"/>
              </w:rPr>
            </w:pPr>
            <w:r w:rsidRPr="002E1E99">
              <w:rPr>
                <w:b/>
                <w:sz w:val="24"/>
                <w:szCs w:val="24"/>
              </w:rPr>
              <w:t>Types and Purposes</w:t>
            </w:r>
          </w:p>
        </w:tc>
      </w:tr>
      <w:tr w:rsidR="002E1E99" w:rsidRPr="002E1E99" w14:paraId="7F00BB7C" w14:textId="77777777" w:rsidTr="002E1E99">
        <w:tc>
          <w:tcPr>
            <w:tcW w:w="11016" w:type="dxa"/>
          </w:tcPr>
          <w:p w14:paraId="492DD993" w14:textId="3CF00A3A" w:rsidR="002E1E99" w:rsidRPr="002E1E99" w:rsidRDefault="002E1E99" w:rsidP="002E1E99">
            <w:pPr>
              <w:rPr>
                <w:sz w:val="24"/>
                <w:szCs w:val="24"/>
              </w:rPr>
            </w:pPr>
            <w:r w:rsidRPr="002E1E99">
              <w:rPr>
                <w:sz w:val="24"/>
                <w:szCs w:val="24"/>
              </w:rPr>
              <w:t>Write informative/explanatory texts to examine a topic and convey ideas, concepts, and information through the selection, organization, and analysis of relevant content.  (7-12. W. 2)</w:t>
            </w:r>
          </w:p>
        </w:tc>
      </w:tr>
    </w:tbl>
    <w:p w14:paraId="6BA2A7AE" w14:textId="77777777" w:rsidR="002E1E99" w:rsidRPr="002E1E99" w:rsidRDefault="002E1E99" w:rsidP="0035116E">
      <w:pPr>
        <w:spacing w:after="0" w:line="240" w:lineRule="auto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E1E99" w:rsidRPr="002E1E99" w14:paraId="75C37E67" w14:textId="77777777" w:rsidTr="00062705">
        <w:tc>
          <w:tcPr>
            <w:tcW w:w="11016" w:type="dxa"/>
          </w:tcPr>
          <w:p w14:paraId="3463DA89" w14:textId="77777777" w:rsidR="002E1E99" w:rsidRPr="002E1E99" w:rsidRDefault="002E1E99" w:rsidP="00062705">
            <w:pPr>
              <w:jc w:val="center"/>
              <w:rPr>
                <w:b/>
                <w:sz w:val="24"/>
                <w:szCs w:val="24"/>
              </w:rPr>
            </w:pPr>
            <w:r w:rsidRPr="002E1E99">
              <w:rPr>
                <w:b/>
                <w:sz w:val="24"/>
                <w:szCs w:val="24"/>
              </w:rPr>
              <w:t>Comprehension and Collaboration</w:t>
            </w:r>
          </w:p>
        </w:tc>
      </w:tr>
      <w:tr w:rsidR="002E1E99" w:rsidRPr="002E1E99" w14:paraId="75EA8F5F" w14:textId="77777777" w:rsidTr="00062705">
        <w:trPr>
          <w:trHeight w:val="1223"/>
        </w:trPr>
        <w:tc>
          <w:tcPr>
            <w:tcW w:w="11016" w:type="dxa"/>
          </w:tcPr>
          <w:p w14:paraId="67D51DF1" w14:textId="77777777" w:rsidR="002E1E99" w:rsidRPr="002E1E99" w:rsidRDefault="002E1E99" w:rsidP="00062705">
            <w:pPr>
              <w:spacing w:after="200" w:line="276" w:lineRule="auto"/>
              <w:rPr>
                <w:sz w:val="24"/>
                <w:szCs w:val="24"/>
              </w:rPr>
            </w:pPr>
            <w:r w:rsidRPr="002E1E99">
              <w:rPr>
                <w:i/>
                <w:sz w:val="24"/>
                <w:szCs w:val="24"/>
              </w:rPr>
              <w:t>Engage, initiate, and participate</w:t>
            </w:r>
            <w:r w:rsidRPr="002E1E99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2E1E99">
              <w:rPr>
                <w:i/>
                <w:sz w:val="24"/>
                <w:szCs w:val="24"/>
              </w:rPr>
              <w:t>appropriate</w:t>
            </w:r>
            <w:r w:rsidRPr="002E1E99">
              <w:rPr>
                <w:sz w:val="24"/>
                <w:szCs w:val="24"/>
              </w:rPr>
              <w:t xml:space="preserve"> topics, texts, and issues, building on others’ ideas and expressing their own clearly.  (6-12 SL.1.)</w:t>
            </w:r>
          </w:p>
        </w:tc>
      </w:tr>
    </w:tbl>
    <w:p w14:paraId="5FC53AB2" w14:textId="77777777" w:rsidR="002E1E99" w:rsidRPr="002E1E99" w:rsidRDefault="002E1E99" w:rsidP="0035116E">
      <w:pPr>
        <w:spacing w:after="0" w:line="240" w:lineRule="auto"/>
        <w:rPr>
          <w:sz w:val="24"/>
          <w:szCs w:val="24"/>
        </w:rPr>
      </w:pPr>
    </w:p>
    <w:tbl>
      <w:tblPr>
        <w:tblStyle w:val="TableGrid3"/>
        <w:tblpPr w:leftFromText="180" w:rightFromText="180" w:vertAnchor="text" w:horzAnchor="margin" w:tblpY="-44"/>
        <w:tblW w:w="10998" w:type="dxa"/>
        <w:tblLook w:val="04A0" w:firstRow="1" w:lastRow="0" w:firstColumn="1" w:lastColumn="0" w:noHBand="0" w:noVBand="1"/>
      </w:tblPr>
      <w:tblGrid>
        <w:gridCol w:w="10998"/>
      </w:tblGrid>
      <w:tr w:rsidR="002E1E99" w:rsidRPr="002E1E99" w14:paraId="7A46C3D6" w14:textId="77777777" w:rsidTr="002E1E99">
        <w:trPr>
          <w:trHeight w:val="227"/>
        </w:trPr>
        <w:tc>
          <w:tcPr>
            <w:tcW w:w="10998" w:type="dxa"/>
          </w:tcPr>
          <w:p w14:paraId="33630F17" w14:textId="77777777" w:rsidR="002E1E99" w:rsidRPr="002E1E99" w:rsidRDefault="002E1E99" w:rsidP="00062705">
            <w:pPr>
              <w:jc w:val="center"/>
              <w:rPr>
                <w:rFonts w:eastAsia="Times New Roman" w:cs="Times New Roman"/>
                <w:b/>
                <w:sz w:val="24"/>
                <w:szCs w:val="24"/>
              </w:rPr>
            </w:pPr>
            <w:r w:rsidRPr="002E1E99">
              <w:rPr>
                <w:b/>
                <w:sz w:val="24"/>
                <w:szCs w:val="24"/>
              </w:rPr>
              <w:t>Presentation of Knowledge and Ideas</w:t>
            </w:r>
          </w:p>
        </w:tc>
      </w:tr>
      <w:tr w:rsidR="002E1E99" w:rsidRPr="002E1E99" w14:paraId="67E43A5A" w14:textId="77777777" w:rsidTr="002E1E99">
        <w:trPr>
          <w:trHeight w:val="947"/>
        </w:trPr>
        <w:tc>
          <w:tcPr>
            <w:tcW w:w="10998" w:type="dxa"/>
          </w:tcPr>
          <w:p w14:paraId="07D3EAD2" w14:textId="77777777" w:rsidR="002E1E99" w:rsidRPr="002E1E99" w:rsidRDefault="002E1E99" w:rsidP="00062705">
            <w:pPr>
              <w:rPr>
                <w:rFonts w:eastAsia="Times New Roman" w:cs="Times New Roman"/>
                <w:sz w:val="24"/>
                <w:szCs w:val="24"/>
              </w:rPr>
            </w:pPr>
            <w:r w:rsidRPr="002E1E99">
              <w:rPr>
                <w:rFonts w:eastAsia="Times New Roman" w:cs="Times New Roman"/>
                <w:sz w:val="24"/>
                <w:szCs w:val="24"/>
              </w:rPr>
              <w:t xml:space="preserve">Present information, findings, and supporting evidence such that listeners can follow the line of reasoning and the organization, development, and style are appropriate to task, purpose, and audience. </w:t>
            </w:r>
            <w:r w:rsidRPr="002E1E99">
              <w:rPr>
                <w:rFonts w:eastAsia="Times New Roman" w:cs="Times New Roman"/>
                <w:sz w:val="24"/>
                <w:szCs w:val="24"/>
              </w:rPr>
              <w:br/>
              <w:t>(6-12 SL.4)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E1E99" w:rsidRPr="002E1E99" w14:paraId="4B0E7965" w14:textId="77777777" w:rsidTr="002E1E99">
        <w:tc>
          <w:tcPr>
            <w:tcW w:w="11016" w:type="dxa"/>
          </w:tcPr>
          <w:p w14:paraId="3FF8E8F9" w14:textId="1B76FD03" w:rsidR="002E1E99" w:rsidRPr="002E1E99" w:rsidRDefault="002E1E99" w:rsidP="002E1E99">
            <w:pPr>
              <w:jc w:val="center"/>
              <w:rPr>
                <w:sz w:val="24"/>
                <w:szCs w:val="24"/>
              </w:rPr>
            </w:pPr>
            <w:r w:rsidRPr="002E1E99">
              <w:rPr>
                <w:b/>
                <w:sz w:val="24"/>
                <w:szCs w:val="24"/>
              </w:rPr>
              <w:t>Theater</w:t>
            </w:r>
          </w:p>
        </w:tc>
      </w:tr>
      <w:tr w:rsidR="002E1E99" w:rsidRPr="002E1E99" w14:paraId="01D2CFA8" w14:textId="77777777" w:rsidTr="002E1E99">
        <w:tc>
          <w:tcPr>
            <w:tcW w:w="11016" w:type="dxa"/>
          </w:tcPr>
          <w:p w14:paraId="1243CB06" w14:textId="1AF76ADD" w:rsidR="002E1E99" w:rsidRPr="002E1E99" w:rsidRDefault="002E1E99" w:rsidP="002E1E99">
            <w:pPr>
              <w:rPr>
                <w:sz w:val="24"/>
                <w:szCs w:val="24"/>
              </w:rPr>
            </w:pPr>
            <w:r w:rsidRPr="002E1E99">
              <w:rPr>
                <w:sz w:val="24"/>
                <w:szCs w:val="24"/>
              </w:rPr>
              <w:t>Collaborate to create a scenario/script as a team. (S1C1PO 201)</w:t>
            </w:r>
          </w:p>
          <w:p w14:paraId="4DD069BD" w14:textId="77777777" w:rsidR="002E1E99" w:rsidRPr="002E1E99" w:rsidRDefault="002E1E99" w:rsidP="002E1E99">
            <w:pPr>
              <w:rPr>
                <w:sz w:val="24"/>
                <w:szCs w:val="24"/>
              </w:rPr>
            </w:pPr>
          </w:p>
          <w:p w14:paraId="63EC7FD9" w14:textId="36AC0B3B" w:rsidR="002E1E99" w:rsidRPr="002E1E99" w:rsidRDefault="002E1E99" w:rsidP="002E1E99">
            <w:pPr>
              <w:rPr>
                <w:sz w:val="24"/>
                <w:szCs w:val="24"/>
              </w:rPr>
            </w:pPr>
            <w:r w:rsidRPr="002E1E99">
              <w:rPr>
                <w:sz w:val="24"/>
                <w:szCs w:val="24"/>
              </w:rPr>
              <w:t>Collaborate in informal performances. (S1C1PO 204).</w:t>
            </w:r>
          </w:p>
          <w:p w14:paraId="02F1A51E" w14:textId="77777777" w:rsidR="002E1E99" w:rsidRPr="002E1E99" w:rsidRDefault="002E1E99" w:rsidP="002E1E99">
            <w:pPr>
              <w:rPr>
                <w:sz w:val="24"/>
                <w:szCs w:val="24"/>
              </w:rPr>
            </w:pPr>
          </w:p>
          <w:p w14:paraId="4D9CFF35" w14:textId="518BF26D" w:rsidR="002E1E99" w:rsidRPr="002E1E99" w:rsidRDefault="002E1E99" w:rsidP="002E1E99">
            <w:pPr>
              <w:rPr>
                <w:rFonts w:eastAsia="Times New Roman" w:cs="Times New Roman"/>
                <w:color w:val="000000"/>
                <w:sz w:val="24"/>
                <w:szCs w:val="24"/>
              </w:rPr>
            </w:pPr>
            <w:r w:rsidRPr="002E1E99">
              <w:rPr>
                <w:rFonts w:eastAsia="Times New Roman" w:cs="Times New Roman"/>
                <w:color w:val="000000"/>
                <w:sz w:val="24"/>
                <w:szCs w:val="24"/>
              </w:rPr>
              <w:t>Explain how one’s own behavior might change in response to a performance. (S2C2PO 207)</w:t>
            </w:r>
          </w:p>
          <w:p w14:paraId="0553FB0D" w14:textId="77777777" w:rsidR="002E1E99" w:rsidRPr="002E1E99" w:rsidRDefault="002E1E99" w:rsidP="0035116E">
            <w:pPr>
              <w:rPr>
                <w:sz w:val="24"/>
                <w:szCs w:val="24"/>
              </w:rPr>
            </w:pPr>
          </w:p>
        </w:tc>
      </w:tr>
    </w:tbl>
    <w:p w14:paraId="2C51141F" w14:textId="77777777" w:rsidR="002E1E99" w:rsidRPr="001F113D" w:rsidRDefault="002E1E99" w:rsidP="0035116E">
      <w:pPr>
        <w:spacing w:after="0" w:line="240" w:lineRule="auto"/>
        <w:rPr>
          <w:sz w:val="24"/>
          <w:szCs w:val="24"/>
        </w:rPr>
      </w:pPr>
    </w:p>
    <w:sectPr w:rsidR="002E1E99" w:rsidRPr="001F113D" w:rsidSect="00DD3CC7">
      <w:footerReference w:type="default" r:id="rId9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63DCD6" w14:textId="77777777" w:rsidR="007B28F0" w:rsidRDefault="007B28F0" w:rsidP="00DD3CC7">
      <w:pPr>
        <w:spacing w:after="0" w:line="240" w:lineRule="auto"/>
      </w:pPr>
      <w:r>
        <w:separator/>
      </w:r>
    </w:p>
  </w:endnote>
  <w:endnote w:type="continuationSeparator" w:id="0">
    <w:p w14:paraId="340AA239" w14:textId="77777777" w:rsidR="007B28F0" w:rsidRDefault="007B28F0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AC6748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2505EB">
      <w:rPr>
        <w:rFonts w:asciiTheme="majorHAnsi" w:eastAsiaTheme="majorEastAsia" w:hAnsiTheme="majorHAnsi" w:cstheme="majorBidi"/>
      </w:rPr>
      <w:t>September 1, 2015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5264B8" w:rsidRPr="005264B8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803014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60866C" w14:textId="77777777" w:rsidR="007B28F0" w:rsidRDefault="007B28F0" w:rsidP="00DD3CC7">
      <w:pPr>
        <w:spacing w:after="0" w:line="240" w:lineRule="auto"/>
      </w:pPr>
      <w:r>
        <w:separator/>
      </w:r>
    </w:p>
  </w:footnote>
  <w:footnote w:type="continuationSeparator" w:id="0">
    <w:p w14:paraId="3F6F25C8" w14:textId="77777777" w:rsidR="007B28F0" w:rsidRDefault="007B28F0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C1EFC"/>
    <w:multiLevelType w:val="hybridMultilevel"/>
    <w:tmpl w:val="9C2269B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E1697"/>
    <w:multiLevelType w:val="hybridMultilevel"/>
    <w:tmpl w:val="BAD4D10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1B6320"/>
    <w:multiLevelType w:val="hybridMultilevel"/>
    <w:tmpl w:val="1D34AD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ABB5CDC"/>
    <w:multiLevelType w:val="hybridMultilevel"/>
    <w:tmpl w:val="3D2889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FD3E04"/>
    <w:multiLevelType w:val="hybridMultilevel"/>
    <w:tmpl w:val="B52AB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7E1EB6"/>
    <w:multiLevelType w:val="hybridMultilevel"/>
    <w:tmpl w:val="E3AA76F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DE37328"/>
    <w:multiLevelType w:val="hybridMultilevel"/>
    <w:tmpl w:val="3D821F92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1064244"/>
    <w:multiLevelType w:val="hybridMultilevel"/>
    <w:tmpl w:val="B73042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2E71D7"/>
    <w:multiLevelType w:val="multilevel"/>
    <w:tmpl w:val="E242A348"/>
    <w:lvl w:ilvl="0">
      <w:start w:val="1"/>
      <w:numFmt w:val="bullet"/>
      <w:lvlText w:val=""/>
      <w:lvlJc w:val="left"/>
      <w:pPr>
        <w:tabs>
          <w:tab w:val="num" w:pos="2250"/>
        </w:tabs>
        <w:ind w:left="3384" w:hanging="1494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970"/>
        </w:tabs>
        <w:ind w:left="297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3690"/>
        </w:tabs>
        <w:ind w:left="369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5130"/>
        </w:tabs>
        <w:ind w:left="513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850"/>
        </w:tabs>
        <w:ind w:left="585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7290"/>
        </w:tabs>
        <w:ind w:left="729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8010"/>
        </w:tabs>
        <w:ind w:left="801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8BA4BF0"/>
    <w:multiLevelType w:val="hybridMultilevel"/>
    <w:tmpl w:val="58A2C5E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37A75"/>
    <w:multiLevelType w:val="hybridMultilevel"/>
    <w:tmpl w:val="BD7E4592"/>
    <w:lvl w:ilvl="0" w:tplc="545E23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C665B9"/>
    <w:multiLevelType w:val="hybridMultilevel"/>
    <w:tmpl w:val="64D00E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97964"/>
    <w:multiLevelType w:val="hybridMultilevel"/>
    <w:tmpl w:val="9B3E244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5B0878"/>
    <w:multiLevelType w:val="hybridMultilevel"/>
    <w:tmpl w:val="7426318C"/>
    <w:lvl w:ilvl="0" w:tplc="5660F5EC">
      <w:start w:val="1"/>
      <w:numFmt w:val="upperLetter"/>
      <w:lvlText w:val="%1."/>
      <w:lvlJc w:val="left"/>
      <w:pPr>
        <w:ind w:left="10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7C900FF"/>
    <w:multiLevelType w:val="hybridMultilevel"/>
    <w:tmpl w:val="E47C093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7C7FB2"/>
    <w:multiLevelType w:val="hybridMultilevel"/>
    <w:tmpl w:val="6638F50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EBD4459"/>
    <w:multiLevelType w:val="hybridMultilevel"/>
    <w:tmpl w:val="AF12B2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061367"/>
    <w:multiLevelType w:val="hybridMultilevel"/>
    <w:tmpl w:val="A798DCA6"/>
    <w:lvl w:ilvl="0" w:tplc="6CB492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C177812"/>
    <w:multiLevelType w:val="hybridMultilevel"/>
    <w:tmpl w:val="3F5874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722401"/>
    <w:multiLevelType w:val="hybridMultilevel"/>
    <w:tmpl w:val="E702B3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614192"/>
    <w:multiLevelType w:val="hybridMultilevel"/>
    <w:tmpl w:val="0952E722"/>
    <w:lvl w:ilvl="0" w:tplc="C454400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FE36E58"/>
    <w:multiLevelType w:val="hybridMultilevel"/>
    <w:tmpl w:val="CB3C5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A61BC7"/>
    <w:multiLevelType w:val="hybridMultilevel"/>
    <w:tmpl w:val="9A4827E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356523E"/>
    <w:multiLevelType w:val="hybridMultilevel"/>
    <w:tmpl w:val="C1B60BB8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8515346"/>
    <w:multiLevelType w:val="hybridMultilevel"/>
    <w:tmpl w:val="CB76F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723CCD"/>
    <w:multiLevelType w:val="hybridMultilevel"/>
    <w:tmpl w:val="A93E2A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A1A685C"/>
    <w:multiLevelType w:val="hybridMultilevel"/>
    <w:tmpl w:val="AD0089A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AEB3E0C"/>
    <w:multiLevelType w:val="hybridMultilevel"/>
    <w:tmpl w:val="43CAEE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8F6DED"/>
    <w:multiLevelType w:val="multilevel"/>
    <w:tmpl w:val="D72C5E1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 w15:restartNumberingAfterBreak="0">
    <w:nsid w:val="6D372F55"/>
    <w:multiLevelType w:val="hybridMultilevel"/>
    <w:tmpl w:val="3446C3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67CD6"/>
    <w:multiLevelType w:val="hybridMultilevel"/>
    <w:tmpl w:val="D548C09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AFD0635"/>
    <w:multiLevelType w:val="hybridMultilevel"/>
    <w:tmpl w:val="3410D92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C02BE6"/>
    <w:multiLevelType w:val="hybridMultilevel"/>
    <w:tmpl w:val="95E016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D12EE6"/>
    <w:multiLevelType w:val="hybridMultilevel"/>
    <w:tmpl w:val="D6504A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8"/>
  </w:num>
  <w:num w:numId="3">
    <w:abstractNumId w:val="31"/>
  </w:num>
  <w:num w:numId="4">
    <w:abstractNumId w:val="33"/>
  </w:num>
  <w:num w:numId="5">
    <w:abstractNumId w:val="34"/>
  </w:num>
  <w:num w:numId="6">
    <w:abstractNumId w:val="17"/>
  </w:num>
  <w:num w:numId="7">
    <w:abstractNumId w:val="3"/>
  </w:num>
  <w:num w:numId="8">
    <w:abstractNumId w:val="35"/>
  </w:num>
  <w:num w:numId="9">
    <w:abstractNumId w:val="24"/>
  </w:num>
  <w:num w:numId="10">
    <w:abstractNumId w:val="20"/>
  </w:num>
  <w:num w:numId="11">
    <w:abstractNumId w:val="26"/>
  </w:num>
  <w:num w:numId="12">
    <w:abstractNumId w:val="19"/>
  </w:num>
  <w:num w:numId="13">
    <w:abstractNumId w:val="9"/>
  </w:num>
  <w:num w:numId="14">
    <w:abstractNumId w:val="25"/>
  </w:num>
  <w:num w:numId="15">
    <w:abstractNumId w:val="29"/>
  </w:num>
  <w:num w:numId="16">
    <w:abstractNumId w:val="8"/>
  </w:num>
  <w:num w:numId="17">
    <w:abstractNumId w:val="1"/>
  </w:num>
  <w:num w:numId="18">
    <w:abstractNumId w:val="6"/>
  </w:num>
  <w:num w:numId="19">
    <w:abstractNumId w:val="21"/>
  </w:num>
  <w:num w:numId="20">
    <w:abstractNumId w:val="12"/>
  </w:num>
  <w:num w:numId="21">
    <w:abstractNumId w:val="11"/>
  </w:num>
  <w:num w:numId="22">
    <w:abstractNumId w:val="14"/>
  </w:num>
  <w:num w:numId="23">
    <w:abstractNumId w:val="10"/>
  </w:num>
  <w:num w:numId="24">
    <w:abstractNumId w:val="7"/>
  </w:num>
  <w:num w:numId="25">
    <w:abstractNumId w:val="13"/>
  </w:num>
  <w:num w:numId="26">
    <w:abstractNumId w:val="22"/>
  </w:num>
  <w:num w:numId="27">
    <w:abstractNumId w:val="30"/>
  </w:num>
  <w:num w:numId="28">
    <w:abstractNumId w:val="28"/>
  </w:num>
  <w:num w:numId="29">
    <w:abstractNumId w:val="4"/>
  </w:num>
  <w:num w:numId="30">
    <w:abstractNumId w:val="16"/>
  </w:num>
  <w:num w:numId="31">
    <w:abstractNumId w:val="0"/>
  </w:num>
  <w:num w:numId="32">
    <w:abstractNumId w:val="27"/>
  </w:num>
  <w:num w:numId="33">
    <w:abstractNumId w:val="15"/>
  </w:num>
  <w:num w:numId="34">
    <w:abstractNumId w:val="32"/>
  </w:num>
  <w:num w:numId="35">
    <w:abstractNumId w:val="5"/>
  </w:num>
  <w:num w:numId="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28F0"/>
    <w:rsid w:val="00004B50"/>
    <w:rsid w:val="000336AF"/>
    <w:rsid w:val="00076320"/>
    <w:rsid w:val="001015A0"/>
    <w:rsid w:val="00171739"/>
    <w:rsid w:val="001746D2"/>
    <w:rsid w:val="001770F0"/>
    <w:rsid w:val="001B1DA8"/>
    <w:rsid w:val="001F113D"/>
    <w:rsid w:val="00210862"/>
    <w:rsid w:val="00211499"/>
    <w:rsid w:val="0021585F"/>
    <w:rsid w:val="002505EB"/>
    <w:rsid w:val="00275A8F"/>
    <w:rsid w:val="00284643"/>
    <w:rsid w:val="002D5482"/>
    <w:rsid w:val="002E1E99"/>
    <w:rsid w:val="002E593F"/>
    <w:rsid w:val="0035116E"/>
    <w:rsid w:val="00353CE1"/>
    <w:rsid w:val="003705CC"/>
    <w:rsid w:val="003878EC"/>
    <w:rsid w:val="004345CC"/>
    <w:rsid w:val="004651CE"/>
    <w:rsid w:val="00492FEB"/>
    <w:rsid w:val="004C7222"/>
    <w:rsid w:val="004C78EF"/>
    <w:rsid w:val="004E33A1"/>
    <w:rsid w:val="004E4053"/>
    <w:rsid w:val="004E4D31"/>
    <w:rsid w:val="004F247A"/>
    <w:rsid w:val="0050077E"/>
    <w:rsid w:val="005059E8"/>
    <w:rsid w:val="005264B8"/>
    <w:rsid w:val="005843EF"/>
    <w:rsid w:val="005A6C21"/>
    <w:rsid w:val="005F0A34"/>
    <w:rsid w:val="005F3E44"/>
    <w:rsid w:val="00683303"/>
    <w:rsid w:val="006F14AD"/>
    <w:rsid w:val="00702016"/>
    <w:rsid w:val="00732771"/>
    <w:rsid w:val="00764EA1"/>
    <w:rsid w:val="00795647"/>
    <w:rsid w:val="007B092A"/>
    <w:rsid w:val="007B276F"/>
    <w:rsid w:val="007B28F0"/>
    <w:rsid w:val="00815E3F"/>
    <w:rsid w:val="00837E24"/>
    <w:rsid w:val="008918F9"/>
    <w:rsid w:val="008B1548"/>
    <w:rsid w:val="008C0DFA"/>
    <w:rsid w:val="00940373"/>
    <w:rsid w:val="009E53EE"/>
    <w:rsid w:val="00A7166E"/>
    <w:rsid w:val="00AC029A"/>
    <w:rsid w:val="00AF0807"/>
    <w:rsid w:val="00B50ED9"/>
    <w:rsid w:val="00B83974"/>
    <w:rsid w:val="00BA1AFE"/>
    <w:rsid w:val="00BF1EF1"/>
    <w:rsid w:val="00BF6BFA"/>
    <w:rsid w:val="00C10121"/>
    <w:rsid w:val="00C36469"/>
    <w:rsid w:val="00C42F71"/>
    <w:rsid w:val="00C510F4"/>
    <w:rsid w:val="00CD1D65"/>
    <w:rsid w:val="00D2376F"/>
    <w:rsid w:val="00D46AB8"/>
    <w:rsid w:val="00D6155A"/>
    <w:rsid w:val="00D93B3D"/>
    <w:rsid w:val="00DC7F18"/>
    <w:rsid w:val="00DD1F3F"/>
    <w:rsid w:val="00DD3461"/>
    <w:rsid w:val="00DD3CC7"/>
    <w:rsid w:val="00E003CE"/>
    <w:rsid w:val="00E07359"/>
    <w:rsid w:val="00E55B9B"/>
    <w:rsid w:val="00E83849"/>
    <w:rsid w:val="00E929D8"/>
    <w:rsid w:val="00EC2958"/>
    <w:rsid w:val="00F343FE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F1D5F3"/>
  <w15:docId w15:val="{23FAA097-53FA-43C9-9E16-4B5949673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705C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059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6AB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6AB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46AB8"/>
    <w:rPr>
      <w:vertAlign w:val="superscript"/>
    </w:rPr>
  </w:style>
  <w:style w:type="character" w:customStyle="1" w:styleId="citationtext">
    <w:name w:val="citation_text"/>
    <w:basedOn w:val="DefaultParagraphFont"/>
    <w:rsid w:val="00D46AB8"/>
  </w:style>
  <w:style w:type="character" w:styleId="Hyperlink">
    <w:name w:val="Hyperlink"/>
    <w:basedOn w:val="DefaultParagraphFont"/>
    <w:uiPriority w:val="99"/>
    <w:unhideWhenUsed/>
    <w:rsid w:val="00004B50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004B50"/>
  </w:style>
  <w:style w:type="character" w:styleId="FollowedHyperlink">
    <w:name w:val="FollowedHyperlink"/>
    <w:basedOn w:val="DefaultParagraphFont"/>
    <w:uiPriority w:val="99"/>
    <w:semiHidden/>
    <w:unhideWhenUsed/>
    <w:rsid w:val="002E593F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D54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D548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D548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54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5482"/>
    <w:rPr>
      <w:b/>
      <w:bCs/>
      <w:sz w:val="20"/>
      <w:szCs w:val="20"/>
    </w:rPr>
  </w:style>
  <w:style w:type="table" w:customStyle="1" w:styleId="TableGrid3">
    <w:name w:val="Table Grid3"/>
    <w:basedOn w:val="TableNormal"/>
    <w:next w:val="TableGrid"/>
    <w:uiPriority w:val="59"/>
    <w:rsid w:val="002E1E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7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7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jrs.gov/pdffiles1/ojjdp/188947.pd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4</Pages>
  <Words>1163</Words>
  <Characters>6631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7779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Jennifer Castro</cp:lastModifiedBy>
  <cp:revision>20</cp:revision>
  <dcterms:created xsi:type="dcterms:W3CDTF">2015-07-27T16:47:00Z</dcterms:created>
  <dcterms:modified xsi:type="dcterms:W3CDTF">2015-12-17T20:49:00Z</dcterms:modified>
</cp:coreProperties>
</file>