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2E940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92E218" wp14:editId="0FF878C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F23811"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25DEEB8" w14:textId="77777777" w:rsidR="00DD3CC7" w:rsidRPr="00DC7F18" w:rsidRDefault="00DD3CC7" w:rsidP="00DD3CC7">
      <w:pPr>
        <w:spacing w:after="0" w:line="240" w:lineRule="auto"/>
        <w:jc w:val="center"/>
        <w:rPr>
          <w:rFonts w:eastAsia="Calibri" w:cs="Calibri"/>
          <w:b/>
          <w:bCs/>
          <w:sz w:val="24"/>
          <w:szCs w:val="24"/>
          <w:u w:val="single"/>
        </w:rPr>
      </w:pPr>
    </w:p>
    <w:p w14:paraId="089BDD24" w14:textId="60D0A9B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505EB">
        <w:rPr>
          <w:rFonts w:eastAsia="Calibri" w:cs="Calibri"/>
          <w:b/>
          <w:bCs/>
          <w:sz w:val="24"/>
          <w:szCs w:val="24"/>
        </w:rPr>
        <w:t>Connecting Today’s Truancy to Tomorrow’s Future</w:t>
      </w:r>
      <w:r>
        <w:rPr>
          <w:rFonts w:eastAsia="Calibri" w:cs="Calibri"/>
          <w:b/>
          <w:bCs/>
          <w:sz w:val="24"/>
          <w:szCs w:val="24"/>
        </w:rPr>
        <w:t>”</w:t>
      </w:r>
      <w:r w:rsidR="00DD3CC7" w:rsidRPr="00DC7F18">
        <w:rPr>
          <w:rFonts w:eastAsia="Calibri" w:cs="Calibri"/>
          <w:b/>
          <w:bCs/>
          <w:sz w:val="24"/>
          <w:szCs w:val="24"/>
        </w:rPr>
        <w:t xml:space="preserve"> Academy</w:t>
      </w:r>
    </w:p>
    <w:p w14:paraId="5E7F6ED1" w14:textId="77777777" w:rsidR="00DD3CC7" w:rsidRPr="00DC7F18" w:rsidRDefault="00DD3CC7" w:rsidP="00DD3CC7">
      <w:pPr>
        <w:spacing w:after="0" w:line="240" w:lineRule="auto"/>
        <w:jc w:val="center"/>
        <w:rPr>
          <w:rFonts w:eastAsia="Calibri" w:cs="Calibri"/>
          <w:bCs/>
          <w:sz w:val="24"/>
          <w:szCs w:val="24"/>
        </w:rPr>
      </w:pPr>
      <w:r w:rsidRPr="00DC7F18">
        <w:rPr>
          <w:rFonts w:eastAsia="Calibri" w:cs="Calibri"/>
          <w:bCs/>
          <w:sz w:val="24"/>
          <w:szCs w:val="24"/>
        </w:rPr>
        <w:t>(</w:t>
      </w:r>
      <w:r w:rsidR="002505EB">
        <w:rPr>
          <w:rFonts w:eastAsia="Calibri" w:cs="Calibri"/>
          <w:bCs/>
          <w:sz w:val="24"/>
          <w:szCs w:val="24"/>
        </w:rPr>
        <w:t>Middle/High</w:t>
      </w:r>
      <w:r w:rsidRPr="00DC7F18">
        <w:rPr>
          <w:rFonts w:eastAsia="Calibri" w:cs="Calibri"/>
          <w:bCs/>
          <w:sz w:val="24"/>
          <w:szCs w:val="24"/>
        </w:rPr>
        <w:t>)</w:t>
      </w:r>
    </w:p>
    <w:p w14:paraId="59CB1F5E" w14:textId="77777777" w:rsidR="00DD3CC7" w:rsidRPr="00DC7F18" w:rsidRDefault="008E2B8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What’s at the Top of Your Ladder?</w:t>
      </w:r>
      <w:r w:rsidR="00DD3CC7" w:rsidRPr="00DC7F18">
        <w:rPr>
          <w:rFonts w:eastAsia="Calibri" w:cs="Tahoma"/>
          <w:b/>
          <w:bCs/>
          <w:sz w:val="24"/>
          <w:szCs w:val="24"/>
        </w:rPr>
        <w:t xml:space="preserve"> </w:t>
      </w:r>
      <w:r w:rsidR="00DC7F18">
        <w:rPr>
          <w:rFonts w:eastAsia="Calibri" w:cs="Tahoma"/>
          <w:b/>
          <w:bCs/>
          <w:sz w:val="24"/>
          <w:szCs w:val="24"/>
        </w:rPr>
        <w:t>Lesson Plan</w:t>
      </w:r>
    </w:p>
    <w:p w14:paraId="607F3203" w14:textId="4E08C514" w:rsidR="00DD3CC7" w:rsidRPr="000A1554" w:rsidRDefault="00C84167" w:rsidP="00DD3CC7">
      <w:pPr>
        <w:widowControl w:val="0"/>
        <w:autoSpaceDE w:val="0"/>
        <w:autoSpaceDN w:val="0"/>
        <w:adjustRightInd w:val="0"/>
        <w:spacing w:after="0" w:line="240" w:lineRule="auto"/>
        <w:ind w:left="1710" w:hanging="1710"/>
        <w:jc w:val="center"/>
        <w:rPr>
          <w:rFonts w:eastAsia="Calibri" w:cs="Calibri"/>
          <w:b/>
          <w:bCs/>
          <w:sz w:val="20"/>
          <w:szCs w:val="20"/>
        </w:rPr>
      </w:pPr>
      <w:r>
        <w:rPr>
          <w:rFonts w:eastAsia="Calibri" w:cs="Tahoma"/>
          <w:bCs/>
          <w:i/>
          <w:sz w:val="20"/>
          <w:szCs w:val="20"/>
        </w:rPr>
        <w:t>Source</w:t>
      </w:r>
      <w:r w:rsidR="00DC7F18" w:rsidRPr="000A1554">
        <w:rPr>
          <w:rFonts w:eastAsia="Calibri" w:cs="Tahoma"/>
          <w:bCs/>
          <w:i/>
          <w:sz w:val="20"/>
          <w:szCs w:val="20"/>
        </w:rPr>
        <w:t>:</w:t>
      </w:r>
      <w:r w:rsidR="000A1554" w:rsidRPr="000A1554">
        <w:rPr>
          <w:rFonts w:eastAsia="Calibri" w:cs="Tahoma"/>
          <w:bCs/>
          <w:i/>
          <w:sz w:val="20"/>
          <w:szCs w:val="20"/>
        </w:rPr>
        <w:t xml:space="preserve"> US Department of Education</w:t>
      </w:r>
    </w:p>
    <w:p w14:paraId="6487FDF0" w14:textId="77777777" w:rsidR="00BA1AFE" w:rsidRPr="00DC7F18" w:rsidRDefault="00BA1AFE" w:rsidP="00DD3CC7">
      <w:pPr>
        <w:spacing w:after="0" w:line="240" w:lineRule="auto"/>
        <w:rPr>
          <w:rFonts w:eastAsia="Calibri" w:cs="Calibri"/>
          <w:b/>
          <w:bCs/>
          <w:sz w:val="24"/>
          <w:szCs w:val="24"/>
        </w:rPr>
      </w:pPr>
    </w:p>
    <w:p w14:paraId="5025CFE8" w14:textId="77777777" w:rsidR="00DD3CC7" w:rsidRPr="00DC7F18" w:rsidRDefault="00DD3CC7" w:rsidP="00471AB2">
      <w:pPr>
        <w:spacing w:after="0" w:line="240" w:lineRule="auto"/>
        <w:rPr>
          <w:rFonts w:eastAsia="Calibri" w:cs="Calibri"/>
          <w:b/>
          <w:bCs/>
          <w:sz w:val="24"/>
          <w:szCs w:val="24"/>
        </w:rPr>
      </w:pPr>
      <w:r w:rsidRPr="00DC7F18">
        <w:rPr>
          <w:rFonts w:eastAsia="Calibri" w:cs="Calibri"/>
          <w:b/>
          <w:bCs/>
          <w:sz w:val="24"/>
          <w:szCs w:val="24"/>
        </w:rPr>
        <w:t xml:space="preserve">Objectives:  </w:t>
      </w:r>
    </w:p>
    <w:p w14:paraId="55A5CA73" w14:textId="77777777" w:rsidR="008E2B8F" w:rsidRPr="006B33E2" w:rsidRDefault="00DD3CC7" w:rsidP="00471AB2">
      <w:pPr>
        <w:numPr>
          <w:ilvl w:val="0"/>
          <w:numId w:val="2"/>
        </w:numPr>
        <w:spacing w:after="0" w:line="240" w:lineRule="auto"/>
        <w:rPr>
          <w:rFonts w:eastAsia="Calibri" w:cs="Calibri"/>
          <w:bCs/>
          <w:sz w:val="24"/>
          <w:szCs w:val="24"/>
        </w:rPr>
      </w:pPr>
      <w:r w:rsidRPr="006B33E2">
        <w:rPr>
          <w:rFonts w:eastAsia="Calibri" w:cs="Calibri"/>
          <w:bCs/>
          <w:sz w:val="24"/>
          <w:szCs w:val="24"/>
        </w:rPr>
        <w:t xml:space="preserve">Students will </w:t>
      </w:r>
      <w:r w:rsidR="008E2B8F" w:rsidRPr="006B33E2">
        <w:rPr>
          <w:rFonts w:eastAsia="Calibri" w:cs="Calibri"/>
          <w:bCs/>
          <w:sz w:val="24"/>
          <w:szCs w:val="24"/>
        </w:rPr>
        <w:t>learn the myths and facts on truancy</w:t>
      </w:r>
    </w:p>
    <w:p w14:paraId="54548F71" w14:textId="77777777" w:rsidR="006B33E2" w:rsidRDefault="006B33E2" w:rsidP="00471AB2">
      <w:pPr>
        <w:pStyle w:val="ListParagraph"/>
        <w:numPr>
          <w:ilvl w:val="0"/>
          <w:numId w:val="2"/>
        </w:numPr>
        <w:spacing w:after="0" w:line="240" w:lineRule="auto"/>
        <w:rPr>
          <w:sz w:val="24"/>
          <w:szCs w:val="24"/>
        </w:rPr>
      </w:pPr>
      <w:r w:rsidRPr="006B33E2">
        <w:rPr>
          <w:sz w:val="24"/>
          <w:szCs w:val="24"/>
        </w:rPr>
        <w:t>Students will explore the education, skills and experience needed for the future job market</w:t>
      </w:r>
    </w:p>
    <w:p w14:paraId="4B0FD0F2" w14:textId="59DAC05A" w:rsidR="006B33E2" w:rsidRPr="006B33E2" w:rsidRDefault="006B33E2" w:rsidP="00471AB2">
      <w:pPr>
        <w:pStyle w:val="ListParagraph"/>
        <w:numPr>
          <w:ilvl w:val="0"/>
          <w:numId w:val="2"/>
        </w:numPr>
        <w:spacing w:after="0" w:line="240" w:lineRule="auto"/>
        <w:rPr>
          <w:sz w:val="24"/>
          <w:szCs w:val="24"/>
        </w:rPr>
      </w:pPr>
      <w:r>
        <w:rPr>
          <w:sz w:val="24"/>
          <w:szCs w:val="24"/>
        </w:rPr>
        <w:t xml:space="preserve">Students will reflect on </w:t>
      </w:r>
      <w:r>
        <w:rPr>
          <w:rFonts w:eastAsia="Calibri" w:cs="Tahoma"/>
          <w:bCs/>
          <w:sz w:val="24"/>
          <w:szCs w:val="24"/>
        </w:rPr>
        <w:t>how their current behaviors and goals align with their chosen career choices</w:t>
      </w:r>
    </w:p>
    <w:p w14:paraId="38CFA729" w14:textId="77777777" w:rsidR="00DD3CC7" w:rsidRPr="006B33E2" w:rsidRDefault="00DD3CC7" w:rsidP="00471AB2">
      <w:pPr>
        <w:spacing w:after="0" w:line="240" w:lineRule="auto"/>
        <w:rPr>
          <w:rFonts w:eastAsia="Calibri" w:cs="Calibri"/>
          <w:b/>
          <w:bCs/>
          <w:sz w:val="24"/>
          <w:szCs w:val="24"/>
        </w:rPr>
      </w:pPr>
    </w:p>
    <w:p w14:paraId="114CA22B" w14:textId="77777777" w:rsidR="00DD3CC7" w:rsidRPr="00DC7F18" w:rsidRDefault="00DD3CC7" w:rsidP="00471AB2">
      <w:pPr>
        <w:spacing w:after="0" w:line="240" w:lineRule="auto"/>
        <w:rPr>
          <w:rFonts w:eastAsia="Calibri" w:cs="Calibri"/>
          <w:b/>
          <w:bCs/>
          <w:sz w:val="24"/>
          <w:szCs w:val="24"/>
        </w:rPr>
      </w:pPr>
      <w:r w:rsidRPr="00DC7F18">
        <w:rPr>
          <w:rFonts w:eastAsia="Calibri" w:cs="Calibri"/>
          <w:b/>
          <w:bCs/>
          <w:sz w:val="24"/>
          <w:szCs w:val="24"/>
        </w:rPr>
        <w:t>Materials:</w:t>
      </w:r>
    </w:p>
    <w:p w14:paraId="43F61008" w14:textId="77777777" w:rsidR="00DD3CC7" w:rsidRDefault="00B8403C" w:rsidP="00471AB2">
      <w:pPr>
        <w:numPr>
          <w:ilvl w:val="0"/>
          <w:numId w:val="1"/>
        </w:numPr>
        <w:spacing w:after="0" w:line="240" w:lineRule="auto"/>
        <w:rPr>
          <w:rFonts w:eastAsia="Calibri" w:cs="Calibri"/>
          <w:sz w:val="24"/>
          <w:szCs w:val="24"/>
        </w:rPr>
      </w:pPr>
      <w:r>
        <w:rPr>
          <w:rFonts w:eastAsia="Calibri" w:cs="Calibri"/>
          <w:sz w:val="24"/>
          <w:szCs w:val="24"/>
        </w:rPr>
        <w:t>Myth or Fact Signs</w:t>
      </w:r>
    </w:p>
    <w:p w14:paraId="3EA2B25E" w14:textId="15FF6549" w:rsidR="00E75AE8" w:rsidRDefault="000E0F38" w:rsidP="00E75AE8">
      <w:pPr>
        <w:numPr>
          <w:ilvl w:val="0"/>
          <w:numId w:val="1"/>
        </w:numPr>
        <w:spacing w:after="0" w:line="240" w:lineRule="auto"/>
        <w:rPr>
          <w:rFonts w:eastAsia="Calibri" w:cs="Calibri"/>
          <w:sz w:val="24"/>
          <w:szCs w:val="24"/>
        </w:rPr>
      </w:pPr>
      <w:hyperlink r:id="rId8" w:history="1">
        <w:r w:rsidR="00E75AE8" w:rsidRPr="00D9743F">
          <w:rPr>
            <w:rStyle w:val="Hyperlink"/>
            <w:rFonts w:eastAsia="Calibri" w:cs="Calibri"/>
            <w:sz w:val="24"/>
            <w:szCs w:val="24"/>
          </w:rPr>
          <w:t>http://www.careertech.org/sites/default/files/CareerClustersPathways.pdf</w:t>
        </w:r>
      </w:hyperlink>
      <w:r w:rsidR="00E75AE8">
        <w:rPr>
          <w:rFonts w:eastAsia="Calibri" w:cs="Calibri"/>
          <w:sz w:val="24"/>
          <w:szCs w:val="24"/>
        </w:rPr>
        <w:t xml:space="preserve"> </w:t>
      </w:r>
    </w:p>
    <w:p w14:paraId="7E1B0D27" w14:textId="5A21231C" w:rsidR="002B7FC8" w:rsidRDefault="000E0F38" w:rsidP="002B7FC8">
      <w:pPr>
        <w:numPr>
          <w:ilvl w:val="0"/>
          <w:numId w:val="1"/>
        </w:numPr>
        <w:spacing w:after="0" w:line="240" w:lineRule="auto"/>
        <w:rPr>
          <w:rFonts w:eastAsia="Calibri" w:cs="Calibri"/>
          <w:sz w:val="24"/>
          <w:szCs w:val="24"/>
        </w:rPr>
      </w:pPr>
      <w:hyperlink r:id="rId9" w:history="1">
        <w:r w:rsidR="002B7FC8" w:rsidRPr="00D9743F">
          <w:rPr>
            <w:rStyle w:val="Hyperlink"/>
            <w:rFonts w:eastAsia="Calibri" w:cs="Calibri"/>
            <w:sz w:val="24"/>
            <w:szCs w:val="24"/>
          </w:rPr>
          <w:t>http://www.azed.gov/career-technical-education/files/2011/08/career-educational-guide-for-students.pdf</w:t>
        </w:r>
      </w:hyperlink>
      <w:r w:rsidR="002B7FC8">
        <w:rPr>
          <w:rFonts w:eastAsia="Calibri" w:cs="Calibri"/>
          <w:sz w:val="24"/>
          <w:szCs w:val="24"/>
        </w:rPr>
        <w:t xml:space="preserve"> </w:t>
      </w:r>
    </w:p>
    <w:p w14:paraId="51D1D687" w14:textId="77777777" w:rsidR="000A1554" w:rsidRDefault="000A1554" w:rsidP="00471AB2">
      <w:pPr>
        <w:numPr>
          <w:ilvl w:val="0"/>
          <w:numId w:val="1"/>
        </w:numPr>
        <w:spacing w:after="0" w:line="240" w:lineRule="auto"/>
        <w:rPr>
          <w:rFonts w:eastAsia="Calibri" w:cs="Calibri"/>
          <w:sz w:val="24"/>
          <w:szCs w:val="24"/>
        </w:rPr>
      </w:pPr>
      <w:r>
        <w:rPr>
          <w:rFonts w:eastAsia="Calibri" w:cs="Calibri"/>
          <w:sz w:val="24"/>
          <w:szCs w:val="24"/>
        </w:rPr>
        <w:t>Career Field Cards (A different one for each group)</w:t>
      </w:r>
    </w:p>
    <w:p w14:paraId="376AC2A7" w14:textId="77777777" w:rsidR="00D6308F" w:rsidRPr="00DC7F18" w:rsidRDefault="00D6308F" w:rsidP="00471AB2">
      <w:pPr>
        <w:numPr>
          <w:ilvl w:val="0"/>
          <w:numId w:val="1"/>
        </w:numPr>
        <w:spacing w:after="0" w:line="240" w:lineRule="auto"/>
        <w:rPr>
          <w:rFonts w:eastAsia="Calibri" w:cs="Calibri"/>
          <w:sz w:val="24"/>
          <w:szCs w:val="24"/>
        </w:rPr>
      </w:pPr>
      <w:r>
        <w:rPr>
          <w:rFonts w:eastAsia="Calibri" w:cs="Calibri"/>
          <w:sz w:val="24"/>
          <w:szCs w:val="24"/>
        </w:rPr>
        <w:t>Students will need personal paper and pencils</w:t>
      </w:r>
    </w:p>
    <w:p w14:paraId="15BA4BC0" w14:textId="77777777" w:rsidR="00DD3CC7" w:rsidRPr="00DC7F18" w:rsidRDefault="00DD3CC7" w:rsidP="00471AB2">
      <w:pPr>
        <w:spacing w:after="0" w:line="240" w:lineRule="auto"/>
        <w:rPr>
          <w:rFonts w:eastAsia="Calibri" w:cs="Calibri"/>
          <w:b/>
          <w:bCs/>
          <w:sz w:val="24"/>
          <w:szCs w:val="24"/>
        </w:rPr>
      </w:pPr>
    </w:p>
    <w:p w14:paraId="26F8B861" w14:textId="77777777" w:rsidR="00DD3CC7" w:rsidRPr="00DC7F18" w:rsidRDefault="00DD3CC7" w:rsidP="00471AB2">
      <w:pPr>
        <w:spacing w:after="0" w:line="240" w:lineRule="auto"/>
        <w:rPr>
          <w:rFonts w:eastAsia="Calibri" w:cs="Calibri"/>
          <w:b/>
          <w:bCs/>
          <w:sz w:val="24"/>
          <w:szCs w:val="24"/>
        </w:rPr>
      </w:pPr>
      <w:r w:rsidRPr="00DC7F18">
        <w:rPr>
          <w:rFonts w:eastAsia="Calibri" w:cs="Calibri"/>
          <w:b/>
          <w:bCs/>
          <w:sz w:val="24"/>
          <w:szCs w:val="24"/>
        </w:rPr>
        <w:t xml:space="preserve">Timeframe: </w:t>
      </w:r>
      <w:r w:rsidR="00D6308F" w:rsidRPr="00D6308F">
        <w:rPr>
          <w:rFonts w:eastAsia="Calibri" w:cs="Calibri"/>
          <w:bCs/>
          <w:sz w:val="24"/>
          <w:szCs w:val="24"/>
        </w:rPr>
        <w:t>50 minutes</w:t>
      </w:r>
    </w:p>
    <w:p w14:paraId="2EC61A7C" w14:textId="77777777" w:rsidR="00DD3CC7" w:rsidRPr="00DC7F18" w:rsidRDefault="00DD3CC7" w:rsidP="00471AB2">
      <w:pPr>
        <w:spacing w:after="0" w:line="240" w:lineRule="auto"/>
        <w:rPr>
          <w:rFonts w:eastAsia="Calibri" w:cs="Calibri"/>
          <w:b/>
          <w:bCs/>
          <w:sz w:val="24"/>
          <w:szCs w:val="24"/>
        </w:rPr>
      </w:pPr>
    </w:p>
    <w:p w14:paraId="00F2D833" w14:textId="77777777" w:rsidR="00DD3CC7" w:rsidRPr="00DC7F18" w:rsidRDefault="00DD3CC7" w:rsidP="00471AB2">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A5F5B">
        <w:rPr>
          <w:rFonts w:eastAsia="Calibri" w:cs="Calibri"/>
          <w:b/>
          <w:bCs/>
          <w:sz w:val="24"/>
          <w:szCs w:val="24"/>
        </w:rPr>
        <w:t>Myth or Fact</w:t>
      </w:r>
    </w:p>
    <w:p w14:paraId="7F5CC523" w14:textId="46AFE594" w:rsidR="00CA4E31" w:rsidRPr="008E2B8F" w:rsidRDefault="00CA4E31" w:rsidP="00471AB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Explain to students that this lesson will help them connect how truancy may affect their future.  In this first activity students will participate in a ‘Myth or Fact’ activity on truancy</w:t>
      </w:r>
      <w:r w:rsidR="0073020D">
        <w:rPr>
          <w:rFonts w:eastAsia="Calibri" w:cs="Tahoma"/>
          <w:sz w:val="24"/>
          <w:szCs w:val="24"/>
        </w:rPr>
        <w:t xml:space="preserve"> facts from the US</w:t>
      </w:r>
      <w:r w:rsidR="00DD5B11">
        <w:rPr>
          <w:rFonts w:eastAsia="Calibri" w:cs="Tahoma"/>
          <w:sz w:val="24"/>
          <w:szCs w:val="24"/>
        </w:rPr>
        <w:t xml:space="preserve"> Department of </w:t>
      </w:r>
      <w:r w:rsidR="00D6308F">
        <w:rPr>
          <w:rFonts w:eastAsia="Calibri" w:cs="Tahoma"/>
          <w:sz w:val="24"/>
          <w:szCs w:val="24"/>
        </w:rPr>
        <w:t>E</w:t>
      </w:r>
      <w:r w:rsidR="00DD5B11">
        <w:rPr>
          <w:rFonts w:eastAsia="Calibri" w:cs="Tahoma"/>
          <w:sz w:val="24"/>
          <w:szCs w:val="24"/>
        </w:rPr>
        <w:t>ducation</w:t>
      </w:r>
      <w:r>
        <w:rPr>
          <w:rFonts w:eastAsia="Calibri" w:cs="Tahoma"/>
          <w:sz w:val="24"/>
          <w:szCs w:val="24"/>
        </w:rPr>
        <w:t>.</w:t>
      </w:r>
    </w:p>
    <w:p w14:paraId="2503BACA" w14:textId="77777777" w:rsidR="008E2B8F" w:rsidRDefault="00CA4E31" w:rsidP="00471AB2">
      <w:pPr>
        <w:widowControl w:val="0"/>
        <w:numPr>
          <w:ilvl w:val="0"/>
          <w:numId w:val="3"/>
        </w:numPr>
        <w:autoSpaceDE w:val="0"/>
        <w:autoSpaceDN w:val="0"/>
        <w:adjustRightInd w:val="0"/>
        <w:spacing w:after="0" w:line="240" w:lineRule="auto"/>
        <w:rPr>
          <w:rFonts w:eastAsia="Calibri" w:cs="Tahoma"/>
          <w:sz w:val="24"/>
          <w:szCs w:val="24"/>
        </w:rPr>
      </w:pPr>
      <w:r w:rsidRPr="00CA4E31">
        <w:rPr>
          <w:rFonts w:eastAsia="Calibri" w:cs="Tahoma"/>
          <w:sz w:val="24"/>
          <w:szCs w:val="24"/>
        </w:rPr>
        <w:t>Post two signs:  Myth (M) and Fact (F) on opposite sides of the room.</w:t>
      </w:r>
      <w:r>
        <w:rPr>
          <w:rFonts w:eastAsia="Calibri" w:cs="Tahoma"/>
          <w:sz w:val="24"/>
          <w:szCs w:val="24"/>
        </w:rPr>
        <w:t xml:space="preserve"> </w:t>
      </w:r>
      <w:r w:rsidRPr="00CA4E31">
        <w:rPr>
          <w:rFonts w:eastAsia="Calibri" w:cs="Tahoma"/>
          <w:sz w:val="24"/>
          <w:szCs w:val="24"/>
        </w:rPr>
        <w:t>Instruct students to listen to each statement read and stand under</w:t>
      </w:r>
      <w:r>
        <w:rPr>
          <w:rFonts w:eastAsia="Calibri" w:cs="Tahoma"/>
          <w:sz w:val="24"/>
          <w:szCs w:val="24"/>
        </w:rPr>
        <w:t xml:space="preserve"> the sign they agree with and be ready to explain their reasoning.  </w:t>
      </w:r>
    </w:p>
    <w:p w14:paraId="1B21AC21" w14:textId="77777777" w:rsidR="00B8403C" w:rsidRDefault="00B8403C" w:rsidP="00471AB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Read each statement, allow time for students to make their choice then randomly call on different students each time to explain their reasoning; ask for other students to respond or comment on what they heard before reading the correct answer.  </w:t>
      </w:r>
    </w:p>
    <w:p w14:paraId="75D5322C" w14:textId="77777777" w:rsidR="003018EA" w:rsidRPr="003018EA" w:rsidRDefault="00B8403C" w:rsidP="00471AB2">
      <w:pPr>
        <w:pStyle w:val="ListParagraph"/>
        <w:widowControl w:val="0"/>
        <w:numPr>
          <w:ilvl w:val="0"/>
          <w:numId w:val="4"/>
        </w:numPr>
        <w:autoSpaceDE w:val="0"/>
        <w:autoSpaceDN w:val="0"/>
        <w:adjustRightInd w:val="0"/>
        <w:spacing w:after="0" w:line="240" w:lineRule="auto"/>
        <w:rPr>
          <w:rFonts w:eastAsia="Calibri" w:cs="Tahoma"/>
          <w:i/>
          <w:sz w:val="24"/>
          <w:szCs w:val="24"/>
        </w:rPr>
      </w:pPr>
      <w:r w:rsidRPr="00B8403C">
        <w:rPr>
          <w:rFonts w:eastAsia="Calibri" w:cs="Tahoma"/>
          <w:sz w:val="24"/>
          <w:szCs w:val="24"/>
        </w:rPr>
        <w:t xml:space="preserve">Youth who are truant greatly increase their risk of dropping out. </w:t>
      </w:r>
      <w:r w:rsidR="003018EA" w:rsidRPr="00B8403C">
        <w:rPr>
          <w:rFonts w:eastAsia="Calibri" w:cs="Tahoma"/>
          <w:sz w:val="24"/>
          <w:szCs w:val="24"/>
        </w:rPr>
        <w:t>(Fact-US Department of Education)</w:t>
      </w:r>
    </w:p>
    <w:p w14:paraId="16904765" w14:textId="0F0DC601" w:rsidR="002C65B4" w:rsidRDefault="002C65B4" w:rsidP="002C65B4">
      <w:pPr>
        <w:pStyle w:val="ListParagraph"/>
        <w:numPr>
          <w:ilvl w:val="0"/>
          <w:numId w:val="4"/>
        </w:numPr>
        <w:spacing w:after="0" w:line="240" w:lineRule="auto"/>
        <w:rPr>
          <w:rFonts w:eastAsia="Calibri" w:cs="Tahoma"/>
          <w:sz w:val="24"/>
          <w:szCs w:val="24"/>
        </w:rPr>
      </w:pPr>
      <w:r>
        <w:rPr>
          <w:rFonts w:eastAsia="Calibri" w:cs="Tahoma"/>
          <w:sz w:val="24"/>
          <w:szCs w:val="24"/>
        </w:rPr>
        <w:t>Arizona is the first state to implement laws holding parents accountable for their children’s truancy.  (Fact-</w:t>
      </w:r>
      <w:r w:rsidRPr="002C65B4">
        <w:rPr>
          <w:rFonts w:eastAsia="Calibri" w:cs="Tahoma"/>
          <w:sz w:val="24"/>
          <w:szCs w:val="24"/>
        </w:rPr>
        <w:t xml:space="preserve"> </w:t>
      </w:r>
      <w:r w:rsidR="00B611B4">
        <w:rPr>
          <w:rFonts w:eastAsia="Calibri" w:cs="Tahoma"/>
          <w:sz w:val="24"/>
          <w:szCs w:val="24"/>
        </w:rPr>
        <w:t>Law Digest on Truancy)</w:t>
      </w:r>
    </w:p>
    <w:p w14:paraId="0DFFEC01" w14:textId="77777777" w:rsidR="003018EA" w:rsidRPr="003018EA" w:rsidRDefault="003018EA" w:rsidP="00471AB2">
      <w:pPr>
        <w:pStyle w:val="ListParagraph"/>
        <w:numPr>
          <w:ilvl w:val="0"/>
          <w:numId w:val="4"/>
        </w:numPr>
        <w:spacing w:after="0" w:line="240" w:lineRule="auto"/>
        <w:rPr>
          <w:rFonts w:eastAsia="Calibri" w:cs="Tahoma"/>
          <w:sz w:val="24"/>
          <w:szCs w:val="24"/>
        </w:rPr>
      </w:pPr>
      <w:r w:rsidRPr="003018EA">
        <w:rPr>
          <w:rFonts w:eastAsia="Calibri" w:cs="Tahoma"/>
          <w:sz w:val="24"/>
          <w:szCs w:val="24"/>
        </w:rPr>
        <w:t>Truancy affects only the person who is missing school. (Myth-Truancy affects the student, family and community, truancy exerts a negative effect on community because of its correlation with delinquency, crime, and other negative adult outcomes)</w:t>
      </w:r>
    </w:p>
    <w:p w14:paraId="2E0D9803" w14:textId="77777777" w:rsidR="00B8403C" w:rsidRDefault="00B8403C" w:rsidP="00471AB2">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Drugs, alcohol or violence has n</w:t>
      </w:r>
      <w:r w:rsidR="003676D6">
        <w:rPr>
          <w:rFonts w:eastAsia="Calibri" w:cs="Tahoma"/>
          <w:sz w:val="24"/>
          <w:szCs w:val="24"/>
        </w:rPr>
        <w:t>o connection to truancy. (Myth-</w:t>
      </w:r>
      <w:r>
        <w:rPr>
          <w:rFonts w:eastAsia="Calibri" w:cs="Tahoma"/>
          <w:sz w:val="24"/>
          <w:szCs w:val="24"/>
        </w:rPr>
        <w:t>Truancy places</w:t>
      </w:r>
      <w:r w:rsidRPr="00B8403C">
        <w:rPr>
          <w:rFonts w:eastAsia="Calibri" w:cs="Tahoma"/>
          <w:sz w:val="24"/>
          <w:szCs w:val="24"/>
        </w:rPr>
        <w:t xml:space="preserve"> students at </w:t>
      </w:r>
      <w:r w:rsidRPr="00B8403C">
        <w:rPr>
          <w:rFonts w:eastAsia="Calibri" w:cs="Tahoma"/>
          <w:sz w:val="24"/>
          <w:szCs w:val="24"/>
        </w:rPr>
        <w:lastRenderedPageBreak/>
        <w:t>higher ri</w:t>
      </w:r>
      <w:r>
        <w:rPr>
          <w:rFonts w:eastAsia="Calibri" w:cs="Tahoma"/>
          <w:sz w:val="24"/>
          <w:szCs w:val="24"/>
        </w:rPr>
        <w:t xml:space="preserve">sk of being drawn into risky </w:t>
      </w:r>
      <w:r w:rsidR="003018EA">
        <w:rPr>
          <w:rFonts w:eastAsia="Calibri" w:cs="Tahoma"/>
          <w:sz w:val="24"/>
          <w:szCs w:val="24"/>
        </w:rPr>
        <w:t xml:space="preserve">and unsafe </w:t>
      </w:r>
      <w:r>
        <w:rPr>
          <w:rFonts w:eastAsia="Calibri" w:cs="Tahoma"/>
          <w:sz w:val="24"/>
          <w:szCs w:val="24"/>
        </w:rPr>
        <w:t>behaviors)</w:t>
      </w:r>
    </w:p>
    <w:p w14:paraId="5A8D8707" w14:textId="77777777" w:rsidR="000A1554" w:rsidRPr="002E2B69" w:rsidRDefault="000A1554" w:rsidP="00471AB2">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It is illegal to be truant</w:t>
      </w:r>
      <w:r w:rsidR="003676D6">
        <w:rPr>
          <w:rFonts w:eastAsia="Calibri" w:cs="Tahoma"/>
          <w:sz w:val="24"/>
          <w:szCs w:val="24"/>
        </w:rPr>
        <w:t xml:space="preserve"> from 6- 16</w:t>
      </w:r>
      <w:r>
        <w:rPr>
          <w:rFonts w:eastAsia="Calibri" w:cs="Tahoma"/>
          <w:sz w:val="24"/>
          <w:szCs w:val="24"/>
        </w:rPr>
        <w:t>.  (</w:t>
      </w:r>
      <w:r w:rsidR="003676D6">
        <w:rPr>
          <w:rFonts w:eastAsia="Calibri" w:cs="Tahoma"/>
          <w:sz w:val="24"/>
          <w:szCs w:val="24"/>
        </w:rPr>
        <w:t>Fact</w:t>
      </w:r>
      <w:r>
        <w:rPr>
          <w:rFonts w:eastAsia="Calibri" w:cs="Tahoma"/>
          <w:sz w:val="24"/>
          <w:szCs w:val="24"/>
        </w:rPr>
        <w:t>-</w:t>
      </w:r>
      <w:r>
        <w:t>It is unlawful for any child who is between six and sixteen years of age to fail to attend school during the hours school is in session in Arizona, ARS15-803)</w:t>
      </w:r>
    </w:p>
    <w:p w14:paraId="25A0C490" w14:textId="1E419A3E" w:rsidR="002E2B69" w:rsidRDefault="002E2B69" w:rsidP="00471AB2">
      <w:pPr>
        <w:pStyle w:val="ListParagraph"/>
        <w:widowControl w:val="0"/>
        <w:numPr>
          <w:ilvl w:val="0"/>
          <w:numId w:val="4"/>
        </w:numPr>
        <w:autoSpaceDE w:val="0"/>
        <w:autoSpaceDN w:val="0"/>
        <w:adjustRightInd w:val="0"/>
        <w:spacing w:after="0" w:line="240" w:lineRule="auto"/>
        <w:rPr>
          <w:rFonts w:eastAsia="Calibri" w:cs="Tahoma"/>
          <w:sz w:val="24"/>
          <w:szCs w:val="24"/>
        </w:rPr>
      </w:pPr>
      <w:r>
        <w:t>No help is available for families dealing with truant students. (Myth-Arizona has  Diversion Programs with counselors, parenting classes, support groups and information to help families cope with truancy, Incorrigible cases can be dismissed upon completion of the program when so ordered-CLJ)</w:t>
      </w:r>
    </w:p>
    <w:p w14:paraId="0281EC84" w14:textId="77777777" w:rsidR="00DD3CC7" w:rsidRPr="003A5F5B" w:rsidRDefault="003A5F5B" w:rsidP="00471AB2">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3A5F5B">
        <w:rPr>
          <w:rFonts w:eastAsia="Calibri" w:cs="Tahoma"/>
          <w:sz w:val="24"/>
          <w:szCs w:val="24"/>
        </w:rPr>
        <w:t xml:space="preserve">Debrief this activity by asking students if they were surprised by any of the results or if they disagree and why; what is their perception of truancy on their school campus? </w:t>
      </w:r>
    </w:p>
    <w:p w14:paraId="4D5B36AE" w14:textId="77777777" w:rsidR="003A5F5B" w:rsidRPr="003A5F5B" w:rsidRDefault="003A5F5B" w:rsidP="00471AB2">
      <w:pPr>
        <w:pStyle w:val="ListParagraph"/>
        <w:widowControl w:val="0"/>
        <w:autoSpaceDE w:val="0"/>
        <w:autoSpaceDN w:val="0"/>
        <w:adjustRightInd w:val="0"/>
        <w:spacing w:after="0" w:line="240" w:lineRule="auto"/>
        <w:rPr>
          <w:rFonts w:eastAsia="Calibri" w:cs="Tahoma"/>
          <w:bCs/>
          <w:sz w:val="24"/>
          <w:szCs w:val="24"/>
        </w:rPr>
      </w:pPr>
    </w:p>
    <w:p w14:paraId="3F4D89EE" w14:textId="77777777" w:rsidR="00DD3CC7" w:rsidRDefault="00DC7F18" w:rsidP="00471AB2">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3A5F5B">
        <w:rPr>
          <w:rFonts w:eastAsia="Calibri" w:cs="Tahoma"/>
          <w:b/>
          <w:bCs/>
          <w:sz w:val="24"/>
          <w:szCs w:val="24"/>
        </w:rPr>
        <w:t>Mock Job Fair</w:t>
      </w:r>
    </w:p>
    <w:p w14:paraId="1CB13C57" w14:textId="77777777" w:rsidR="003A5F5B" w:rsidRPr="003A5F5B" w:rsidRDefault="003A5F5B" w:rsidP="00911567">
      <w:pPr>
        <w:pStyle w:val="ListParagraph"/>
        <w:numPr>
          <w:ilvl w:val="0"/>
          <w:numId w:val="5"/>
        </w:numPr>
        <w:spacing w:after="0" w:line="240" w:lineRule="auto"/>
        <w:rPr>
          <w:rFonts w:eastAsia="Calibri" w:cs="Tahoma"/>
          <w:bCs/>
          <w:sz w:val="24"/>
          <w:szCs w:val="24"/>
        </w:rPr>
      </w:pPr>
      <w:r w:rsidRPr="003A5F5B">
        <w:rPr>
          <w:rFonts w:eastAsia="Calibri" w:cs="Tahoma"/>
          <w:bCs/>
          <w:sz w:val="24"/>
          <w:szCs w:val="24"/>
        </w:rPr>
        <w:t xml:space="preserve">Begin by placing students into small groups of 4 or 5 students </w:t>
      </w:r>
      <w:r w:rsidR="00BF24DC">
        <w:rPr>
          <w:rFonts w:eastAsia="Calibri" w:cs="Tahoma"/>
          <w:bCs/>
          <w:sz w:val="24"/>
          <w:szCs w:val="24"/>
        </w:rPr>
        <w:t xml:space="preserve">in </w:t>
      </w:r>
      <w:r w:rsidRPr="003A5F5B">
        <w:rPr>
          <w:rFonts w:eastAsia="Calibri" w:cs="Tahoma"/>
          <w:bCs/>
          <w:sz w:val="24"/>
          <w:szCs w:val="24"/>
        </w:rPr>
        <w:t>each.</w:t>
      </w:r>
    </w:p>
    <w:p w14:paraId="56649704" w14:textId="73620ABD" w:rsidR="003A5F5B" w:rsidRDefault="003A5F5B" w:rsidP="00911567">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different Career Field</w:t>
      </w:r>
      <w:r w:rsidR="00D6308F">
        <w:rPr>
          <w:rFonts w:eastAsia="Calibri" w:cs="Tahoma"/>
          <w:bCs/>
          <w:sz w:val="24"/>
          <w:szCs w:val="24"/>
        </w:rPr>
        <w:t xml:space="preserve"> Card</w:t>
      </w:r>
      <w:r>
        <w:rPr>
          <w:rFonts w:eastAsia="Calibri" w:cs="Tahoma"/>
          <w:bCs/>
          <w:sz w:val="24"/>
          <w:szCs w:val="24"/>
        </w:rPr>
        <w:t xml:space="preserve">.  Explain to students that in this next activity groups will participate in a ‘Mock Job Fair’ consisting of six main career fields.  Each group will be given a career field </w:t>
      </w:r>
      <w:r w:rsidR="00266156">
        <w:rPr>
          <w:rFonts w:eastAsia="Calibri" w:cs="Tahoma"/>
          <w:bCs/>
          <w:sz w:val="24"/>
          <w:szCs w:val="24"/>
        </w:rPr>
        <w:t>card with</w:t>
      </w:r>
      <w:r>
        <w:rPr>
          <w:rFonts w:eastAsia="Calibri" w:cs="Tahoma"/>
          <w:bCs/>
          <w:sz w:val="24"/>
          <w:szCs w:val="24"/>
        </w:rPr>
        <w:t xml:space="preserve"> a </w:t>
      </w:r>
      <w:r w:rsidR="00B611B4">
        <w:rPr>
          <w:rFonts w:eastAsia="Calibri" w:cs="Tahoma"/>
          <w:bCs/>
          <w:sz w:val="24"/>
          <w:szCs w:val="24"/>
        </w:rPr>
        <w:t>list of ‘career clusters’ that is possible jobs in that career field, (A) and questions</w:t>
      </w:r>
      <w:r w:rsidR="00266156">
        <w:rPr>
          <w:rFonts w:eastAsia="Calibri" w:cs="Tahoma"/>
          <w:bCs/>
          <w:sz w:val="24"/>
          <w:szCs w:val="24"/>
        </w:rPr>
        <w:t xml:space="preserve"> </w:t>
      </w:r>
      <w:r w:rsidR="00B611B4">
        <w:rPr>
          <w:rFonts w:eastAsia="Calibri" w:cs="Tahoma"/>
          <w:bCs/>
          <w:sz w:val="24"/>
          <w:szCs w:val="24"/>
        </w:rPr>
        <w:t xml:space="preserve">(B-C-D) </w:t>
      </w:r>
      <w:r w:rsidR="00266156">
        <w:rPr>
          <w:rFonts w:eastAsia="Calibri" w:cs="Tahoma"/>
          <w:bCs/>
          <w:sz w:val="24"/>
          <w:szCs w:val="24"/>
        </w:rPr>
        <w:t>to respond to.</w:t>
      </w:r>
    </w:p>
    <w:p w14:paraId="6C02643E" w14:textId="2F485919" w:rsidR="00266156" w:rsidRDefault="00266156" w:rsidP="00911567">
      <w:pPr>
        <w:pStyle w:val="ListParagraph"/>
        <w:numPr>
          <w:ilvl w:val="0"/>
          <w:numId w:val="5"/>
        </w:numPr>
        <w:spacing w:after="0" w:line="240" w:lineRule="auto"/>
        <w:rPr>
          <w:rFonts w:eastAsia="Calibri" w:cs="Tahoma"/>
          <w:bCs/>
          <w:sz w:val="24"/>
          <w:szCs w:val="24"/>
        </w:rPr>
      </w:pPr>
      <w:r w:rsidRPr="00266156">
        <w:rPr>
          <w:rFonts w:eastAsia="Calibri" w:cs="Tahoma"/>
          <w:bCs/>
          <w:sz w:val="24"/>
          <w:szCs w:val="24"/>
        </w:rPr>
        <w:t xml:space="preserve">A volunteer from each group </w:t>
      </w:r>
      <w:r w:rsidR="00D6308F">
        <w:rPr>
          <w:rFonts w:eastAsia="Calibri" w:cs="Tahoma"/>
          <w:bCs/>
          <w:sz w:val="24"/>
          <w:szCs w:val="24"/>
        </w:rPr>
        <w:t>will</w:t>
      </w:r>
      <w:r w:rsidRPr="00266156">
        <w:rPr>
          <w:rFonts w:eastAsia="Calibri" w:cs="Tahoma"/>
          <w:bCs/>
          <w:sz w:val="24"/>
          <w:szCs w:val="24"/>
        </w:rPr>
        <w:t xml:space="preserve"> read their career field card to their group</w:t>
      </w:r>
      <w:r w:rsidR="003A5F5B" w:rsidRPr="00266156">
        <w:rPr>
          <w:rFonts w:eastAsia="Calibri" w:cs="Tahoma"/>
          <w:bCs/>
          <w:sz w:val="24"/>
          <w:szCs w:val="24"/>
        </w:rPr>
        <w:t xml:space="preserve">, </w:t>
      </w:r>
      <w:r>
        <w:rPr>
          <w:rFonts w:eastAsia="Calibri" w:cs="Tahoma"/>
          <w:bCs/>
          <w:sz w:val="24"/>
          <w:szCs w:val="24"/>
        </w:rPr>
        <w:t xml:space="preserve">and </w:t>
      </w:r>
      <w:r w:rsidR="00D6308F">
        <w:rPr>
          <w:rFonts w:eastAsia="Calibri" w:cs="Tahoma"/>
          <w:bCs/>
          <w:sz w:val="24"/>
          <w:szCs w:val="24"/>
        </w:rPr>
        <w:t>then</w:t>
      </w:r>
      <w:r>
        <w:rPr>
          <w:rFonts w:eastAsia="Calibri" w:cs="Tahoma"/>
          <w:bCs/>
          <w:sz w:val="24"/>
          <w:szCs w:val="24"/>
        </w:rPr>
        <w:t xml:space="preserve"> brainstorm possible responses to </w:t>
      </w:r>
      <w:r w:rsidR="00B611B4">
        <w:rPr>
          <w:rFonts w:eastAsia="Calibri" w:cs="Tahoma"/>
          <w:bCs/>
          <w:sz w:val="24"/>
          <w:szCs w:val="24"/>
        </w:rPr>
        <w:t>questions B-C-D</w:t>
      </w:r>
      <w:r>
        <w:rPr>
          <w:rFonts w:eastAsia="Calibri" w:cs="Tahoma"/>
          <w:bCs/>
          <w:sz w:val="24"/>
          <w:szCs w:val="24"/>
        </w:rPr>
        <w:t>. V</w:t>
      </w:r>
      <w:r w:rsidRPr="00266156">
        <w:rPr>
          <w:rFonts w:eastAsia="Calibri" w:cs="Tahoma"/>
          <w:bCs/>
          <w:sz w:val="24"/>
          <w:szCs w:val="24"/>
        </w:rPr>
        <w:t xml:space="preserve">olunteers from each group will record their group’s responses on </w:t>
      </w:r>
      <w:r w:rsidR="00B611B4">
        <w:rPr>
          <w:rFonts w:eastAsia="Calibri" w:cs="Tahoma"/>
          <w:bCs/>
          <w:sz w:val="24"/>
          <w:szCs w:val="24"/>
        </w:rPr>
        <w:t xml:space="preserve">the handout </w:t>
      </w:r>
      <w:r w:rsidRPr="00266156">
        <w:rPr>
          <w:rFonts w:eastAsia="Calibri" w:cs="Tahoma"/>
          <w:bCs/>
          <w:sz w:val="24"/>
          <w:szCs w:val="24"/>
        </w:rPr>
        <w:t xml:space="preserve">and other volunteers </w:t>
      </w:r>
      <w:r w:rsidR="00D6308F">
        <w:rPr>
          <w:rFonts w:eastAsia="Calibri" w:cs="Tahoma"/>
          <w:bCs/>
          <w:sz w:val="24"/>
          <w:szCs w:val="24"/>
        </w:rPr>
        <w:t>will</w:t>
      </w:r>
      <w:r w:rsidRPr="00266156">
        <w:rPr>
          <w:rFonts w:eastAsia="Calibri" w:cs="Tahoma"/>
          <w:bCs/>
          <w:sz w:val="24"/>
          <w:szCs w:val="24"/>
        </w:rPr>
        <w:t xml:space="preserve"> prese</w:t>
      </w:r>
      <w:r>
        <w:rPr>
          <w:rFonts w:eastAsia="Calibri" w:cs="Tahoma"/>
          <w:bCs/>
          <w:sz w:val="24"/>
          <w:szCs w:val="24"/>
        </w:rPr>
        <w:t>nt their group’s ideas to</w:t>
      </w:r>
      <w:r w:rsidRPr="00266156">
        <w:rPr>
          <w:rFonts w:eastAsia="Calibri" w:cs="Tahoma"/>
          <w:bCs/>
          <w:sz w:val="24"/>
          <w:szCs w:val="24"/>
        </w:rPr>
        <w:t xml:space="preserve"> the class.</w:t>
      </w:r>
      <w:r>
        <w:rPr>
          <w:rFonts w:eastAsia="Calibri" w:cs="Tahoma"/>
          <w:bCs/>
          <w:sz w:val="24"/>
          <w:szCs w:val="24"/>
        </w:rPr>
        <w:t xml:space="preserve"> </w:t>
      </w:r>
    </w:p>
    <w:p w14:paraId="32CC9F07" w14:textId="058EED8D" w:rsidR="00266156" w:rsidRDefault="00266156" w:rsidP="00911567">
      <w:pPr>
        <w:pStyle w:val="ListParagraph"/>
        <w:numPr>
          <w:ilvl w:val="0"/>
          <w:numId w:val="5"/>
        </w:numPr>
        <w:spacing w:after="0" w:line="240" w:lineRule="auto"/>
        <w:rPr>
          <w:rFonts w:eastAsia="Calibri" w:cs="Tahoma"/>
          <w:bCs/>
          <w:sz w:val="24"/>
          <w:szCs w:val="24"/>
        </w:rPr>
      </w:pPr>
      <w:r>
        <w:rPr>
          <w:rFonts w:eastAsia="Calibri" w:cs="Tahoma"/>
          <w:bCs/>
          <w:sz w:val="24"/>
          <w:szCs w:val="24"/>
        </w:rPr>
        <w:t xml:space="preserve">Inform groups that they will have 15 minutes to complete this task before presenting.  As each group presents, ask if anyone has any more ideas that could be added.  </w:t>
      </w:r>
    </w:p>
    <w:p w14:paraId="6EFD96CC" w14:textId="77777777" w:rsidR="00471AB2" w:rsidRDefault="00471AB2" w:rsidP="00471AB2">
      <w:pPr>
        <w:widowControl w:val="0"/>
        <w:autoSpaceDE w:val="0"/>
        <w:autoSpaceDN w:val="0"/>
        <w:adjustRightInd w:val="0"/>
        <w:spacing w:after="0" w:line="240" w:lineRule="auto"/>
        <w:rPr>
          <w:rFonts w:eastAsia="Calibri" w:cs="Tahoma"/>
          <w:b/>
          <w:bCs/>
          <w:sz w:val="24"/>
          <w:szCs w:val="24"/>
        </w:rPr>
      </w:pPr>
    </w:p>
    <w:p w14:paraId="118F0659" w14:textId="77777777" w:rsidR="00DC7F18" w:rsidRPr="00DC7F18" w:rsidRDefault="00DC7F18" w:rsidP="00471AB2">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0A1554">
        <w:rPr>
          <w:rFonts w:eastAsia="Calibri" w:cs="Tahoma"/>
          <w:b/>
          <w:bCs/>
          <w:sz w:val="24"/>
          <w:szCs w:val="24"/>
        </w:rPr>
        <w:t>Personal Reflection</w:t>
      </w:r>
    </w:p>
    <w:p w14:paraId="36F35016" w14:textId="77777777" w:rsidR="00C332A4" w:rsidRDefault="000A1554" w:rsidP="0091156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Inform students that for this next activity they will have an opportunity to evaluate their own career choice</w:t>
      </w:r>
      <w:r w:rsidR="00C332A4">
        <w:rPr>
          <w:rFonts w:eastAsia="Calibri" w:cs="Tahoma"/>
          <w:bCs/>
          <w:sz w:val="24"/>
          <w:szCs w:val="24"/>
        </w:rPr>
        <w:t>s</w:t>
      </w:r>
      <w:r>
        <w:rPr>
          <w:rFonts w:eastAsia="Calibri" w:cs="Tahoma"/>
          <w:bCs/>
          <w:sz w:val="24"/>
          <w:szCs w:val="24"/>
        </w:rPr>
        <w:t xml:space="preserve">.  </w:t>
      </w:r>
      <w:r w:rsidR="00C332A4">
        <w:rPr>
          <w:rFonts w:eastAsia="Calibri" w:cs="Tahoma"/>
          <w:bCs/>
          <w:sz w:val="24"/>
          <w:szCs w:val="24"/>
        </w:rPr>
        <w:t xml:space="preserve">Have each student brainstorm their </w:t>
      </w:r>
      <w:r w:rsidR="00E226F8">
        <w:rPr>
          <w:rFonts w:eastAsia="Calibri" w:cs="Tahoma"/>
          <w:bCs/>
          <w:sz w:val="24"/>
          <w:szCs w:val="24"/>
        </w:rPr>
        <w:t>personal</w:t>
      </w:r>
      <w:r w:rsidR="00C332A4">
        <w:rPr>
          <w:rFonts w:eastAsia="Calibri" w:cs="Tahoma"/>
          <w:bCs/>
          <w:sz w:val="24"/>
          <w:szCs w:val="24"/>
        </w:rPr>
        <w:t xml:space="preserve"> list of possible career choices they would like to go into.  While </w:t>
      </w:r>
      <w:r w:rsidR="00E226F8">
        <w:rPr>
          <w:rFonts w:eastAsia="Calibri" w:cs="Tahoma"/>
          <w:bCs/>
          <w:sz w:val="24"/>
          <w:szCs w:val="24"/>
        </w:rPr>
        <w:t>students</w:t>
      </w:r>
      <w:r w:rsidR="00C332A4">
        <w:rPr>
          <w:rFonts w:eastAsia="Calibri" w:cs="Tahoma"/>
          <w:bCs/>
          <w:sz w:val="24"/>
          <w:szCs w:val="24"/>
        </w:rPr>
        <w:t xml:space="preserve"> are working on this, write the following on the board:  </w:t>
      </w:r>
    </w:p>
    <w:p w14:paraId="2F5427F9" w14:textId="77777777" w:rsidR="00E226F8" w:rsidRDefault="00AE352D" w:rsidP="00911567">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Behavior</w:t>
      </w:r>
      <w:r w:rsidR="00D6308F">
        <w:rPr>
          <w:rFonts w:eastAsia="Calibri" w:cs="Tahoma"/>
          <w:bCs/>
          <w:sz w:val="24"/>
          <w:szCs w:val="24"/>
        </w:rPr>
        <w:t>s</w:t>
      </w:r>
      <w:r>
        <w:rPr>
          <w:rFonts w:eastAsia="Calibri" w:cs="Tahoma"/>
          <w:bCs/>
          <w:sz w:val="24"/>
          <w:szCs w:val="24"/>
        </w:rPr>
        <w:t xml:space="preserve"> </w:t>
      </w:r>
    </w:p>
    <w:p w14:paraId="4A8E35FA" w14:textId="77777777" w:rsidR="00AE352D" w:rsidRDefault="00AE352D" w:rsidP="00911567">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Goals</w:t>
      </w:r>
    </w:p>
    <w:p w14:paraId="4CB98C57" w14:textId="77777777" w:rsidR="00DD3CC7" w:rsidRDefault="00E226F8" w:rsidP="0091156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students to </w:t>
      </w:r>
      <w:r w:rsidR="00AE352D">
        <w:rPr>
          <w:rFonts w:eastAsia="Calibri" w:cs="Tahoma"/>
          <w:bCs/>
          <w:sz w:val="24"/>
          <w:szCs w:val="24"/>
        </w:rPr>
        <w:t xml:space="preserve">consider how their current </w:t>
      </w:r>
      <w:r>
        <w:rPr>
          <w:rFonts w:eastAsia="Calibri" w:cs="Tahoma"/>
          <w:bCs/>
          <w:sz w:val="24"/>
          <w:szCs w:val="24"/>
        </w:rPr>
        <w:t xml:space="preserve">behaviors and goals </w:t>
      </w:r>
      <w:r w:rsidR="00AE352D">
        <w:rPr>
          <w:rFonts w:eastAsia="Calibri" w:cs="Tahoma"/>
          <w:bCs/>
          <w:sz w:val="24"/>
          <w:szCs w:val="24"/>
        </w:rPr>
        <w:t xml:space="preserve">align with their </w:t>
      </w:r>
      <w:r>
        <w:rPr>
          <w:rFonts w:eastAsia="Calibri" w:cs="Tahoma"/>
          <w:bCs/>
          <w:sz w:val="24"/>
          <w:szCs w:val="24"/>
        </w:rPr>
        <w:t>chosen career choice</w:t>
      </w:r>
      <w:r w:rsidR="00D6308F">
        <w:rPr>
          <w:rFonts w:eastAsia="Calibri" w:cs="Tahoma"/>
          <w:bCs/>
          <w:sz w:val="24"/>
          <w:szCs w:val="24"/>
        </w:rPr>
        <w:t>s</w:t>
      </w:r>
      <w:r w:rsidR="00AE352D">
        <w:rPr>
          <w:rFonts w:eastAsia="Calibri" w:cs="Tahoma"/>
          <w:bCs/>
          <w:sz w:val="24"/>
          <w:szCs w:val="24"/>
        </w:rPr>
        <w:t xml:space="preserve">.  </w:t>
      </w:r>
      <w:r w:rsidR="00C332A4">
        <w:rPr>
          <w:rFonts w:eastAsia="Calibri" w:cs="Tahoma"/>
          <w:bCs/>
          <w:sz w:val="24"/>
          <w:szCs w:val="24"/>
        </w:rPr>
        <w:t xml:space="preserve"> </w:t>
      </w:r>
      <w:r w:rsidR="00AE352D">
        <w:rPr>
          <w:rFonts w:eastAsia="Calibri" w:cs="Tahoma"/>
          <w:bCs/>
          <w:sz w:val="24"/>
          <w:szCs w:val="24"/>
        </w:rPr>
        <w:t>Have students record on their own paper what changes they need to make in their behaviors that will help them work towards their career choice</w:t>
      </w:r>
      <w:r w:rsidR="00D6308F">
        <w:rPr>
          <w:rFonts w:eastAsia="Calibri" w:cs="Tahoma"/>
          <w:bCs/>
          <w:sz w:val="24"/>
          <w:szCs w:val="24"/>
        </w:rPr>
        <w:t>s</w:t>
      </w:r>
      <w:r w:rsidR="00AE352D">
        <w:rPr>
          <w:rFonts w:eastAsia="Calibri" w:cs="Tahoma"/>
          <w:bCs/>
          <w:sz w:val="24"/>
          <w:szCs w:val="24"/>
        </w:rPr>
        <w:t xml:space="preserve">. </w:t>
      </w:r>
      <w:r w:rsidR="00C332A4">
        <w:rPr>
          <w:rFonts w:eastAsia="Calibri" w:cs="Tahoma"/>
          <w:bCs/>
          <w:sz w:val="24"/>
          <w:szCs w:val="24"/>
        </w:rPr>
        <w:t xml:space="preserve">  </w:t>
      </w:r>
    </w:p>
    <w:p w14:paraId="0549BB41" w14:textId="77777777" w:rsidR="00C332A4" w:rsidRPr="000A1554" w:rsidRDefault="00C332A4" w:rsidP="0091156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the class about 5 minutes to </w:t>
      </w:r>
      <w:r w:rsidR="00E226F8">
        <w:rPr>
          <w:rFonts w:eastAsia="Calibri" w:cs="Tahoma"/>
          <w:bCs/>
          <w:sz w:val="24"/>
          <w:szCs w:val="24"/>
        </w:rPr>
        <w:t xml:space="preserve">reflect and </w:t>
      </w:r>
      <w:r>
        <w:rPr>
          <w:rFonts w:eastAsia="Calibri" w:cs="Tahoma"/>
          <w:bCs/>
          <w:sz w:val="24"/>
          <w:szCs w:val="24"/>
        </w:rPr>
        <w:t xml:space="preserve">compile their </w:t>
      </w:r>
      <w:r w:rsidR="00E226F8">
        <w:rPr>
          <w:rFonts w:eastAsia="Calibri" w:cs="Tahoma"/>
          <w:bCs/>
          <w:sz w:val="24"/>
          <w:szCs w:val="24"/>
        </w:rPr>
        <w:t>ideas</w:t>
      </w:r>
      <w:r>
        <w:rPr>
          <w:rFonts w:eastAsia="Calibri" w:cs="Tahoma"/>
          <w:bCs/>
          <w:sz w:val="24"/>
          <w:szCs w:val="24"/>
        </w:rPr>
        <w:t xml:space="preserve"> and then ask students to </w:t>
      </w:r>
      <w:r w:rsidR="00E226F8">
        <w:rPr>
          <w:rFonts w:eastAsia="Calibri" w:cs="Tahoma"/>
          <w:bCs/>
          <w:sz w:val="24"/>
          <w:szCs w:val="24"/>
        </w:rPr>
        <w:t>s</w:t>
      </w:r>
      <w:r>
        <w:rPr>
          <w:rFonts w:eastAsia="Calibri" w:cs="Tahoma"/>
          <w:bCs/>
          <w:sz w:val="24"/>
          <w:szCs w:val="24"/>
        </w:rPr>
        <w:t xml:space="preserve">hare their </w:t>
      </w:r>
      <w:r w:rsidR="00E226F8">
        <w:rPr>
          <w:rFonts w:eastAsia="Calibri" w:cs="Tahoma"/>
          <w:bCs/>
          <w:sz w:val="24"/>
          <w:szCs w:val="24"/>
        </w:rPr>
        <w:t>career choice</w:t>
      </w:r>
      <w:r w:rsidR="00D6308F">
        <w:rPr>
          <w:rFonts w:eastAsia="Calibri" w:cs="Tahoma"/>
          <w:bCs/>
          <w:sz w:val="24"/>
          <w:szCs w:val="24"/>
        </w:rPr>
        <w:t>s</w:t>
      </w:r>
      <w:r w:rsidR="00E226F8">
        <w:rPr>
          <w:rFonts w:eastAsia="Calibri" w:cs="Tahoma"/>
          <w:bCs/>
          <w:sz w:val="24"/>
          <w:szCs w:val="24"/>
        </w:rPr>
        <w:t xml:space="preserve"> and </w:t>
      </w:r>
      <w:r>
        <w:rPr>
          <w:rFonts w:eastAsia="Calibri" w:cs="Tahoma"/>
          <w:bCs/>
          <w:sz w:val="24"/>
          <w:szCs w:val="24"/>
        </w:rPr>
        <w:t xml:space="preserve">responses with the student sitting next to them in their group.  After about 5 minutes ask if there is anyone who would like to share their </w:t>
      </w:r>
      <w:r w:rsidR="00E226F8">
        <w:rPr>
          <w:rFonts w:eastAsia="Calibri" w:cs="Tahoma"/>
          <w:bCs/>
          <w:sz w:val="24"/>
          <w:szCs w:val="24"/>
        </w:rPr>
        <w:t>information with the class.</w:t>
      </w:r>
    </w:p>
    <w:p w14:paraId="78A15153" w14:textId="77777777" w:rsidR="00DD3CC7" w:rsidRPr="00DC7F18" w:rsidRDefault="00DD3CC7" w:rsidP="00471AB2">
      <w:pPr>
        <w:widowControl w:val="0"/>
        <w:autoSpaceDE w:val="0"/>
        <w:autoSpaceDN w:val="0"/>
        <w:adjustRightInd w:val="0"/>
        <w:spacing w:after="0" w:line="240" w:lineRule="auto"/>
        <w:rPr>
          <w:rFonts w:eastAsia="Calibri" w:cs="Tahoma"/>
          <w:bCs/>
          <w:sz w:val="24"/>
          <w:szCs w:val="24"/>
        </w:rPr>
      </w:pPr>
    </w:p>
    <w:p w14:paraId="5FB9DD81" w14:textId="77777777" w:rsidR="00DD3CC7" w:rsidRDefault="00DC7F18" w:rsidP="00471AB2">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AE352D">
        <w:rPr>
          <w:rFonts w:eastAsia="Calibri" w:cs="Tahoma"/>
          <w:b/>
          <w:bCs/>
          <w:sz w:val="24"/>
          <w:szCs w:val="24"/>
        </w:rPr>
        <w:t xml:space="preserve"> Top of the Ladder</w:t>
      </w:r>
    </w:p>
    <w:p w14:paraId="78737D8B" w14:textId="77777777" w:rsidR="00AE352D" w:rsidRDefault="00AE352D" w:rsidP="0091156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AE352D">
        <w:rPr>
          <w:rFonts w:eastAsia="Calibri" w:cs="Tahoma"/>
          <w:bCs/>
          <w:sz w:val="24"/>
          <w:szCs w:val="24"/>
        </w:rPr>
        <w:t xml:space="preserve">Write the words:  </w:t>
      </w:r>
      <w:r>
        <w:rPr>
          <w:rFonts w:eastAsia="Calibri" w:cs="Tahoma"/>
          <w:bCs/>
          <w:sz w:val="24"/>
          <w:szCs w:val="24"/>
        </w:rPr>
        <w:t>‘</w:t>
      </w:r>
      <w:r w:rsidRPr="00AE352D">
        <w:rPr>
          <w:rFonts w:eastAsia="Calibri" w:cs="Tahoma"/>
          <w:bCs/>
          <w:sz w:val="24"/>
          <w:szCs w:val="24"/>
        </w:rPr>
        <w:t>Career Choice</w:t>
      </w:r>
      <w:r>
        <w:rPr>
          <w:rFonts w:eastAsia="Calibri" w:cs="Tahoma"/>
          <w:bCs/>
          <w:sz w:val="24"/>
          <w:szCs w:val="24"/>
        </w:rPr>
        <w:t>’ high on the board</w:t>
      </w:r>
      <w:r w:rsidR="00554A3F">
        <w:rPr>
          <w:rFonts w:eastAsia="Calibri" w:cs="Tahoma"/>
          <w:bCs/>
          <w:sz w:val="24"/>
          <w:szCs w:val="24"/>
        </w:rPr>
        <w:t xml:space="preserve"> with a </w:t>
      </w:r>
      <w:r w:rsidR="00D6308F">
        <w:rPr>
          <w:rFonts w:eastAsia="Calibri" w:cs="Tahoma"/>
          <w:bCs/>
          <w:sz w:val="24"/>
          <w:szCs w:val="24"/>
        </w:rPr>
        <w:t>3 or more</w:t>
      </w:r>
      <w:r w:rsidR="00554A3F">
        <w:rPr>
          <w:rFonts w:eastAsia="Calibri" w:cs="Tahoma"/>
          <w:bCs/>
          <w:sz w:val="24"/>
          <w:szCs w:val="24"/>
        </w:rPr>
        <w:t xml:space="preserve"> ‘ladder rung’ lines underneath.</w:t>
      </w:r>
    </w:p>
    <w:p w14:paraId="01A43BFB" w14:textId="77777777" w:rsidR="00AE352D" w:rsidRDefault="00554A3F" w:rsidP="009115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to volunteer sharing one thing they learned from this lesson in regards to career paths and/or limitations truant behavior will place on it.</w:t>
      </w:r>
    </w:p>
    <w:p w14:paraId="149DB0AD" w14:textId="77777777" w:rsidR="00554A3F" w:rsidRPr="00AE352D" w:rsidRDefault="00554A3F" w:rsidP="009115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As students share positive steps, record on rungs leading to ‘Career Choice’ (add more as needed); as students share limitations, record outside the ladder</w:t>
      </w:r>
      <w:r w:rsidR="00D6308F">
        <w:rPr>
          <w:rFonts w:eastAsia="Calibri" w:cs="Tahoma"/>
          <w:bCs/>
          <w:sz w:val="24"/>
          <w:szCs w:val="24"/>
        </w:rPr>
        <w:t xml:space="preserve">.  </w:t>
      </w:r>
    </w:p>
    <w:p w14:paraId="008FA1F0" w14:textId="77777777" w:rsidR="00AE352D" w:rsidRDefault="00AE352D" w:rsidP="00DC7F18">
      <w:pPr>
        <w:widowControl w:val="0"/>
        <w:autoSpaceDE w:val="0"/>
        <w:autoSpaceDN w:val="0"/>
        <w:adjustRightInd w:val="0"/>
        <w:spacing w:after="0" w:line="240" w:lineRule="auto"/>
        <w:rPr>
          <w:sz w:val="24"/>
          <w:szCs w:val="24"/>
        </w:rPr>
      </w:pPr>
    </w:p>
    <w:p w14:paraId="4C50F2B9" w14:textId="77777777" w:rsidR="0059584F" w:rsidRDefault="0059584F">
      <w:pPr>
        <w:rPr>
          <w:sz w:val="24"/>
          <w:szCs w:val="24"/>
        </w:rPr>
      </w:pPr>
      <w:r>
        <w:rPr>
          <w:sz w:val="24"/>
          <w:szCs w:val="24"/>
        </w:rPr>
        <w:br w:type="page"/>
      </w:r>
    </w:p>
    <w:p w14:paraId="6D71397A" w14:textId="77777777" w:rsidR="0059584F" w:rsidRPr="00DC7F18" w:rsidRDefault="0059584F" w:rsidP="0059584F">
      <w:pPr>
        <w:jc w:val="center"/>
        <w:rPr>
          <w:sz w:val="24"/>
          <w:szCs w:val="24"/>
        </w:rPr>
      </w:pPr>
      <w:r w:rsidRPr="00DC7F18">
        <w:rPr>
          <w:rFonts w:cs="Tahoma"/>
          <w:b/>
          <w:noProof/>
          <w:sz w:val="24"/>
          <w:szCs w:val="24"/>
        </w:rPr>
        <w:drawing>
          <wp:inline distT="0" distB="0" distL="0" distR="0" wp14:anchorId="1A9452C3" wp14:editId="4737CA0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B6EC71" w14:textId="77777777" w:rsidR="0059584F" w:rsidRPr="00DC7F18" w:rsidRDefault="0059584F" w:rsidP="0059584F">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3996CEA" w14:textId="77777777" w:rsidR="0059584F" w:rsidRPr="00DC7F18" w:rsidRDefault="0059584F" w:rsidP="0059584F">
      <w:pPr>
        <w:spacing w:after="0" w:line="240" w:lineRule="auto"/>
        <w:jc w:val="center"/>
        <w:rPr>
          <w:rFonts w:eastAsia="Calibri" w:cs="Calibri"/>
          <w:b/>
          <w:bCs/>
          <w:sz w:val="24"/>
          <w:szCs w:val="24"/>
          <w:u w:val="single"/>
        </w:rPr>
      </w:pPr>
    </w:p>
    <w:p w14:paraId="4FF419E2" w14:textId="6F0D0047" w:rsidR="0059584F" w:rsidRPr="00DC7F18" w:rsidRDefault="0059584F" w:rsidP="0059584F">
      <w:pPr>
        <w:spacing w:after="0" w:line="240" w:lineRule="auto"/>
        <w:jc w:val="center"/>
        <w:rPr>
          <w:rFonts w:eastAsia="Calibri" w:cs="Calibri"/>
          <w:b/>
          <w:bCs/>
          <w:sz w:val="24"/>
          <w:szCs w:val="24"/>
        </w:rPr>
      </w:pPr>
      <w:r>
        <w:rPr>
          <w:rFonts w:eastAsia="Calibri" w:cs="Calibri"/>
          <w:b/>
          <w:bCs/>
          <w:sz w:val="24"/>
          <w:szCs w:val="24"/>
        </w:rPr>
        <w:t>“Connecting Today’s Truancy to Tomorrow’s Future”</w:t>
      </w:r>
      <w:r w:rsidRPr="00DC7F18">
        <w:rPr>
          <w:rFonts w:eastAsia="Calibri" w:cs="Calibri"/>
          <w:b/>
          <w:bCs/>
          <w:sz w:val="24"/>
          <w:szCs w:val="24"/>
        </w:rPr>
        <w:t xml:space="preserve"> Academy</w:t>
      </w:r>
    </w:p>
    <w:p w14:paraId="6291DAE0" w14:textId="77777777" w:rsidR="0059584F" w:rsidRPr="00DC7F18" w:rsidRDefault="0059584F" w:rsidP="0059584F">
      <w:pPr>
        <w:spacing w:after="0" w:line="240" w:lineRule="auto"/>
        <w:jc w:val="center"/>
        <w:rPr>
          <w:rFonts w:eastAsia="Calibri" w:cs="Calibri"/>
          <w:bCs/>
          <w:sz w:val="24"/>
          <w:szCs w:val="24"/>
        </w:rPr>
      </w:pPr>
      <w:r w:rsidRPr="00DC7F18">
        <w:rPr>
          <w:rFonts w:eastAsia="Calibri" w:cs="Calibri"/>
          <w:bCs/>
          <w:sz w:val="24"/>
          <w:szCs w:val="24"/>
        </w:rPr>
        <w:t>(</w:t>
      </w:r>
      <w:r>
        <w:rPr>
          <w:rFonts w:eastAsia="Calibri" w:cs="Calibri"/>
          <w:bCs/>
          <w:sz w:val="24"/>
          <w:szCs w:val="24"/>
        </w:rPr>
        <w:t>Middle/High</w:t>
      </w:r>
      <w:r w:rsidRPr="00DC7F18">
        <w:rPr>
          <w:rFonts w:eastAsia="Calibri" w:cs="Calibri"/>
          <w:bCs/>
          <w:sz w:val="24"/>
          <w:szCs w:val="24"/>
        </w:rPr>
        <w:t>)</w:t>
      </w:r>
    </w:p>
    <w:p w14:paraId="424E1116" w14:textId="77777777" w:rsidR="0059584F" w:rsidRDefault="0059584F" w:rsidP="0059584F">
      <w:pPr>
        <w:jc w:val="center"/>
        <w:rPr>
          <w:rFonts w:eastAsia="Calibri" w:cs="Tahoma"/>
          <w:b/>
          <w:bCs/>
          <w:sz w:val="24"/>
          <w:szCs w:val="24"/>
        </w:rPr>
      </w:pPr>
      <w:r>
        <w:rPr>
          <w:rFonts w:eastAsia="Calibri" w:cs="Tahoma"/>
          <w:b/>
          <w:bCs/>
          <w:sz w:val="24"/>
          <w:szCs w:val="24"/>
        </w:rPr>
        <w:t>What’s at the Top of Your Ladder?</w:t>
      </w:r>
      <w:r w:rsidRPr="00DC7F18">
        <w:rPr>
          <w:rFonts w:eastAsia="Calibri" w:cs="Tahoma"/>
          <w:b/>
          <w:bCs/>
          <w:sz w:val="24"/>
          <w:szCs w:val="24"/>
        </w:rPr>
        <w:t xml:space="preserve"> </w:t>
      </w:r>
      <w:r>
        <w:rPr>
          <w:rFonts w:eastAsia="Calibri" w:cs="Tahoma"/>
          <w:b/>
          <w:bCs/>
          <w:sz w:val="24"/>
          <w:szCs w:val="24"/>
        </w:rPr>
        <w:t>Correlations</w:t>
      </w:r>
    </w:p>
    <w:tbl>
      <w:tblPr>
        <w:tblStyle w:val="TableGrid"/>
        <w:tblW w:w="0" w:type="auto"/>
        <w:tblLook w:val="04A0" w:firstRow="1" w:lastRow="0" w:firstColumn="1" w:lastColumn="0" w:noHBand="0" w:noVBand="1"/>
      </w:tblPr>
      <w:tblGrid>
        <w:gridCol w:w="11016"/>
      </w:tblGrid>
      <w:tr w:rsidR="0059584F" w:rsidRPr="002E1E99" w14:paraId="2B4E6366" w14:textId="77777777" w:rsidTr="00062705">
        <w:tc>
          <w:tcPr>
            <w:tcW w:w="11016" w:type="dxa"/>
          </w:tcPr>
          <w:p w14:paraId="1754CD23" w14:textId="77777777" w:rsidR="0059584F" w:rsidRPr="002E1E99" w:rsidRDefault="0059584F" w:rsidP="00062705">
            <w:pPr>
              <w:jc w:val="center"/>
              <w:rPr>
                <w:b/>
                <w:sz w:val="24"/>
                <w:szCs w:val="24"/>
              </w:rPr>
            </w:pPr>
            <w:r w:rsidRPr="002E1E99">
              <w:rPr>
                <w:b/>
                <w:sz w:val="24"/>
                <w:szCs w:val="24"/>
              </w:rPr>
              <w:t>Civics and Government</w:t>
            </w:r>
          </w:p>
        </w:tc>
      </w:tr>
      <w:tr w:rsidR="0059584F" w:rsidRPr="002E1E99" w14:paraId="5D7DDEB7" w14:textId="77777777" w:rsidTr="00062705">
        <w:trPr>
          <w:trHeight w:val="503"/>
        </w:trPr>
        <w:tc>
          <w:tcPr>
            <w:tcW w:w="11016" w:type="dxa"/>
          </w:tcPr>
          <w:p w14:paraId="794815EB" w14:textId="77777777" w:rsidR="0059584F" w:rsidRPr="002E1E99" w:rsidRDefault="0059584F" w:rsidP="00062705">
            <w:pPr>
              <w:rPr>
                <w:sz w:val="24"/>
                <w:szCs w:val="24"/>
              </w:rPr>
            </w:pPr>
            <w:r w:rsidRPr="002E1E99">
              <w:rPr>
                <w:sz w:val="24"/>
                <w:szCs w:val="24"/>
              </w:rPr>
              <w:t>Explain the obligations and responsibilities of citizenship: obeying the law. (7-12 S3C4 PO4b-c)</w:t>
            </w:r>
          </w:p>
        </w:tc>
      </w:tr>
    </w:tbl>
    <w:p w14:paraId="40D6068B" w14:textId="77777777" w:rsidR="0059584F" w:rsidRDefault="0059584F" w:rsidP="0059584F">
      <w:pPr>
        <w:jc w:val="center"/>
        <w:rPr>
          <w:sz w:val="24"/>
          <w:szCs w:val="24"/>
        </w:rPr>
      </w:pPr>
    </w:p>
    <w:tbl>
      <w:tblPr>
        <w:tblStyle w:val="TableGrid"/>
        <w:tblW w:w="0" w:type="auto"/>
        <w:tblLook w:val="04A0" w:firstRow="1" w:lastRow="0" w:firstColumn="1" w:lastColumn="0" w:noHBand="0" w:noVBand="1"/>
      </w:tblPr>
      <w:tblGrid>
        <w:gridCol w:w="11016"/>
      </w:tblGrid>
      <w:tr w:rsidR="0059584F" w:rsidRPr="002E1E99" w14:paraId="08D98D00" w14:textId="77777777" w:rsidTr="00062705">
        <w:tc>
          <w:tcPr>
            <w:tcW w:w="11016" w:type="dxa"/>
          </w:tcPr>
          <w:p w14:paraId="0E0FA27F" w14:textId="77777777" w:rsidR="0059584F" w:rsidRPr="002E1E99" w:rsidRDefault="0059584F" w:rsidP="00062705">
            <w:pPr>
              <w:jc w:val="center"/>
              <w:rPr>
                <w:sz w:val="24"/>
                <w:szCs w:val="24"/>
              </w:rPr>
            </w:pPr>
            <w:r w:rsidRPr="002E1E99">
              <w:rPr>
                <w:b/>
                <w:sz w:val="24"/>
                <w:szCs w:val="24"/>
              </w:rPr>
              <w:t>Types and Purposes</w:t>
            </w:r>
          </w:p>
        </w:tc>
      </w:tr>
      <w:tr w:rsidR="0059584F" w:rsidRPr="002E1E99" w14:paraId="13A15CB8" w14:textId="77777777" w:rsidTr="00062705">
        <w:tc>
          <w:tcPr>
            <w:tcW w:w="11016" w:type="dxa"/>
          </w:tcPr>
          <w:p w14:paraId="1D02E895" w14:textId="77777777" w:rsidR="0059584F" w:rsidRPr="002E1E99" w:rsidRDefault="0059584F" w:rsidP="00062705">
            <w:pPr>
              <w:rPr>
                <w:sz w:val="24"/>
                <w:szCs w:val="24"/>
              </w:rPr>
            </w:pPr>
            <w:r w:rsidRPr="002E1E99">
              <w:rPr>
                <w:sz w:val="24"/>
                <w:szCs w:val="24"/>
              </w:rPr>
              <w:t>Write informative/explanatory texts to examine a topic and convey ideas, concepts, and information through the selection, organization, and analysis of relevant content.  (7-12. W. 2)</w:t>
            </w:r>
          </w:p>
        </w:tc>
      </w:tr>
    </w:tbl>
    <w:p w14:paraId="306EC85A" w14:textId="77777777" w:rsidR="0059584F" w:rsidRPr="002E1E99" w:rsidRDefault="0059584F" w:rsidP="0059584F">
      <w:pPr>
        <w:spacing w:after="0" w:line="240" w:lineRule="auto"/>
        <w:rPr>
          <w:sz w:val="24"/>
          <w:szCs w:val="24"/>
        </w:rPr>
      </w:pPr>
    </w:p>
    <w:tbl>
      <w:tblPr>
        <w:tblStyle w:val="TableGrid"/>
        <w:tblW w:w="0" w:type="auto"/>
        <w:tblLook w:val="04A0" w:firstRow="1" w:lastRow="0" w:firstColumn="1" w:lastColumn="0" w:noHBand="0" w:noVBand="1"/>
      </w:tblPr>
      <w:tblGrid>
        <w:gridCol w:w="11016"/>
      </w:tblGrid>
      <w:tr w:rsidR="0059584F" w:rsidRPr="002E1E99" w14:paraId="6070B51C" w14:textId="77777777" w:rsidTr="00062705">
        <w:tc>
          <w:tcPr>
            <w:tcW w:w="11016" w:type="dxa"/>
          </w:tcPr>
          <w:p w14:paraId="2508DF71" w14:textId="77777777" w:rsidR="0059584F" w:rsidRPr="002E1E99" w:rsidRDefault="0059584F" w:rsidP="00062705">
            <w:pPr>
              <w:jc w:val="center"/>
              <w:rPr>
                <w:b/>
                <w:sz w:val="24"/>
                <w:szCs w:val="24"/>
              </w:rPr>
            </w:pPr>
            <w:r w:rsidRPr="002E1E99">
              <w:rPr>
                <w:b/>
                <w:sz w:val="24"/>
                <w:szCs w:val="24"/>
              </w:rPr>
              <w:t>Comprehension and Collaboration</w:t>
            </w:r>
          </w:p>
        </w:tc>
      </w:tr>
      <w:tr w:rsidR="0059584F" w:rsidRPr="002E1E99" w14:paraId="746A3820" w14:textId="77777777" w:rsidTr="00062705">
        <w:trPr>
          <w:trHeight w:val="1223"/>
        </w:trPr>
        <w:tc>
          <w:tcPr>
            <w:tcW w:w="11016" w:type="dxa"/>
          </w:tcPr>
          <w:p w14:paraId="5EE0E2D0" w14:textId="77777777" w:rsidR="0059584F" w:rsidRPr="002E1E99" w:rsidRDefault="0059584F" w:rsidP="00062705">
            <w:pPr>
              <w:spacing w:after="200" w:line="276" w:lineRule="auto"/>
              <w:rPr>
                <w:sz w:val="24"/>
                <w:szCs w:val="24"/>
              </w:rPr>
            </w:pPr>
            <w:r w:rsidRPr="002E1E99">
              <w:rPr>
                <w:i/>
                <w:sz w:val="24"/>
                <w:szCs w:val="24"/>
              </w:rPr>
              <w:t>Engage, initiate, and participate</w:t>
            </w:r>
            <w:r w:rsidRPr="002E1E99">
              <w:rPr>
                <w:sz w:val="24"/>
                <w:szCs w:val="24"/>
              </w:rPr>
              <w:t xml:space="preserve"> effectively in a range of collaborative discussions (one-on-one, in groups, and teacher-led) with diverse partners on grade </w:t>
            </w:r>
            <w:r w:rsidRPr="002E1E99">
              <w:rPr>
                <w:i/>
                <w:sz w:val="24"/>
                <w:szCs w:val="24"/>
              </w:rPr>
              <w:t>appropriate</w:t>
            </w:r>
            <w:r w:rsidRPr="002E1E99">
              <w:rPr>
                <w:sz w:val="24"/>
                <w:szCs w:val="24"/>
              </w:rPr>
              <w:t xml:space="preserve"> topics, texts, and issues, building on others’ ideas and expressing their own clearly.  (6-12 SL.1.)</w:t>
            </w:r>
          </w:p>
        </w:tc>
      </w:tr>
    </w:tbl>
    <w:p w14:paraId="29F8196A" w14:textId="77777777" w:rsidR="0059584F" w:rsidRPr="002E1E99" w:rsidRDefault="0059584F" w:rsidP="0059584F">
      <w:pPr>
        <w:spacing w:after="0" w:line="240" w:lineRule="auto"/>
        <w:rPr>
          <w:sz w:val="24"/>
          <w:szCs w:val="24"/>
        </w:rPr>
      </w:pPr>
    </w:p>
    <w:tbl>
      <w:tblPr>
        <w:tblStyle w:val="TableGrid3"/>
        <w:tblpPr w:leftFromText="180" w:rightFromText="180" w:vertAnchor="text" w:horzAnchor="margin" w:tblpY="-44"/>
        <w:tblW w:w="10998" w:type="dxa"/>
        <w:tblLook w:val="04A0" w:firstRow="1" w:lastRow="0" w:firstColumn="1" w:lastColumn="0" w:noHBand="0" w:noVBand="1"/>
      </w:tblPr>
      <w:tblGrid>
        <w:gridCol w:w="10998"/>
      </w:tblGrid>
      <w:tr w:rsidR="0059584F" w:rsidRPr="002E1E99" w14:paraId="7B0CB386" w14:textId="77777777" w:rsidTr="00062705">
        <w:trPr>
          <w:trHeight w:val="227"/>
        </w:trPr>
        <w:tc>
          <w:tcPr>
            <w:tcW w:w="10998" w:type="dxa"/>
          </w:tcPr>
          <w:p w14:paraId="2DF3BFAA" w14:textId="77777777" w:rsidR="0059584F" w:rsidRPr="002E1E99" w:rsidRDefault="0059584F" w:rsidP="00062705">
            <w:pPr>
              <w:jc w:val="center"/>
              <w:rPr>
                <w:rFonts w:eastAsia="Times New Roman" w:cs="Times New Roman"/>
                <w:b/>
                <w:sz w:val="24"/>
                <w:szCs w:val="24"/>
              </w:rPr>
            </w:pPr>
            <w:r w:rsidRPr="002E1E99">
              <w:rPr>
                <w:b/>
                <w:sz w:val="24"/>
                <w:szCs w:val="24"/>
              </w:rPr>
              <w:t>Presentation of Knowledge and Ideas</w:t>
            </w:r>
          </w:p>
        </w:tc>
      </w:tr>
      <w:tr w:rsidR="0059584F" w:rsidRPr="002E1E99" w14:paraId="657EEA8F" w14:textId="77777777" w:rsidTr="00062705">
        <w:trPr>
          <w:trHeight w:val="947"/>
        </w:trPr>
        <w:tc>
          <w:tcPr>
            <w:tcW w:w="10998" w:type="dxa"/>
          </w:tcPr>
          <w:p w14:paraId="3150028F" w14:textId="77777777" w:rsidR="0059584F" w:rsidRPr="002E1E99" w:rsidRDefault="0059584F" w:rsidP="00062705">
            <w:pPr>
              <w:rPr>
                <w:rFonts w:eastAsia="Times New Roman" w:cs="Times New Roman"/>
                <w:sz w:val="24"/>
                <w:szCs w:val="24"/>
              </w:rPr>
            </w:pPr>
            <w:r w:rsidRPr="002E1E99">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2E1E99">
              <w:rPr>
                <w:rFonts w:eastAsia="Times New Roman" w:cs="Times New Roman"/>
                <w:sz w:val="24"/>
                <w:szCs w:val="24"/>
              </w:rPr>
              <w:br/>
              <w:t>(6-12 SL.4)</w:t>
            </w:r>
          </w:p>
        </w:tc>
      </w:tr>
    </w:tbl>
    <w:p w14:paraId="21441EF0" w14:textId="47F248B7" w:rsidR="00132061" w:rsidRDefault="00132061" w:rsidP="0059584F">
      <w:pPr>
        <w:jc w:val="center"/>
        <w:rPr>
          <w:sz w:val="24"/>
          <w:szCs w:val="24"/>
        </w:rPr>
      </w:pPr>
      <w:r>
        <w:rPr>
          <w:sz w:val="24"/>
          <w:szCs w:val="24"/>
        </w:rPr>
        <w:br w:type="page"/>
      </w:r>
    </w:p>
    <w:p w14:paraId="4D63957F" w14:textId="5061F38E" w:rsidR="003666CB" w:rsidRDefault="00A16966">
      <w:pPr>
        <w:rPr>
          <w:rFonts w:ascii="Ravie" w:hAnsi="Ravie"/>
          <w:sz w:val="36"/>
          <w:szCs w:val="36"/>
        </w:rPr>
      </w:pPr>
      <w:r>
        <w:rPr>
          <w:rFonts w:ascii="Ravie" w:hAnsi="Ravie"/>
          <w:noProof/>
          <w:sz w:val="36"/>
          <w:szCs w:val="36"/>
        </w:rPr>
        <mc:AlternateContent>
          <mc:Choice Requires="wps">
            <w:drawing>
              <wp:anchor distT="0" distB="0" distL="114300" distR="114300" simplePos="0" relativeHeight="251668480" behindDoc="0" locked="0" layoutInCell="1" allowOverlap="1" wp14:anchorId="7B01FCDC" wp14:editId="413974F6">
                <wp:simplePos x="0" y="0"/>
                <wp:positionH relativeFrom="column">
                  <wp:posOffset>955040</wp:posOffset>
                </wp:positionH>
                <wp:positionV relativeFrom="paragraph">
                  <wp:posOffset>2761615</wp:posOffset>
                </wp:positionV>
                <wp:extent cx="8634730" cy="3076575"/>
                <wp:effectExtent l="35877" t="40323" r="30798" b="30797"/>
                <wp:wrapNone/>
                <wp:docPr id="14" name="Rectangle 14"/>
                <wp:cNvGraphicFramePr/>
                <a:graphic xmlns:a="http://schemas.openxmlformats.org/drawingml/2006/main">
                  <a:graphicData uri="http://schemas.microsoft.com/office/word/2010/wordprocessingShape">
                    <wps:wsp>
                      <wps:cNvSpPr/>
                      <wps:spPr>
                        <a:xfrm rot="16200000">
                          <a:off x="0" y="0"/>
                          <a:ext cx="8634730" cy="3076575"/>
                        </a:xfrm>
                        <a:prstGeom prst="rect">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D790610" id="Rectangle 14" o:spid="_x0000_s1026" style="position:absolute;margin-left:75.2pt;margin-top:217.45pt;width:679.9pt;height:242.25pt;rotation:-90;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" fillcolor="white [3201]" strokecolor="black [3200]" strokeweight="6pt"/>
            </w:pict>
          </mc:Fallback>
        </mc:AlternateContent>
      </w:r>
      <w:r w:rsidR="00B60535" w:rsidRPr="00A10994">
        <w:rPr>
          <w:rFonts w:ascii="Ravie" w:hAnsi="Ravie"/>
          <w:noProof/>
          <w:sz w:val="36"/>
          <w:szCs w:val="36"/>
        </w:rPr>
        <mc:AlternateContent>
          <mc:Choice Requires="wps">
            <w:drawing>
              <wp:anchor distT="0" distB="0" distL="114300" distR="114300" simplePos="0" relativeHeight="251671552" behindDoc="0" locked="0" layoutInCell="1" allowOverlap="1" wp14:anchorId="4A3E3DC3" wp14:editId="58C96520">
                <wp:simplePos x="0" y="0"/>
                <wp:positionH relativeFrom="column">
                  <wp:posOffset>1288415</wp:posOffset>
                </wp:positionH>
                <wp:positionV relativeFrom="paragraph">
                  <wp:posOffset>2881630</wp:posOffset>
                </wp:positionV>
                <wp:extent cx="8010525" cy="2857500"/>
                <wp:effectExtent l="4763" t="0" r="14287" b="14288"/>
                <wp:wrapNone/>
                <wp:docPr id="16" name="Text Box 16"/>
                <wp:cNvGraphicFramePr/>
                <a:graphic xmlns:a="http://schemas.openxmlformats.org/drawingml/2006/main">
                  <a:graphicData uri="http://schemas.microsoft.com/office/word/2010/wordprocessingShape">
                    <wps:wsp>
                      <wps:cNvSpPr txBox="1"/>
                      <wps:spPr>
                        <a:xfrm rot="16200000">
                          <a:off x="0" y="0"/>
                          <a:ext cx="8010525" cy="2857500"/>
                        </a:xfrm>
                        <a:prstGeom prst="rect">
                          <a:avLst/>
                        </a:prstGeom>
                        <a:solidFill>
                          <a:sysClr val="window" lastClr="FFFFFF"/>
                        </a:solidFill>
                        <a:ln w="6350">
                          <a:solidFill>
                            <a:sysClr val="window" lastClr="FFFFFF"/>
                          </a:solidFill>
                        </a:ln>
                        <a:effectLst/>
                      </wps:spPr>
                      <wps:txbx>
                        <w:txbxContent>
                          <w:p w14:paraId="59B5BCD8" w14:textId="77777777" w:rsidR="00A10994" w:rsidRPr="00A10994" w:rsidRDefault="00A10994" w:rsidP="00A10994">
                            <w:pPr>
                              <w:jc w:val="center"/>
                              <w:rPr>
                                <w:sz w:val="400"/>
                                <w:szCs w:val="400"/>
                              </w:rPr>
                            </w:pPr>
                            <w:r>
                              <w:rPr>
                                <w:sz w:val="400"/>
                                <w:szCs w:val="400"/>
                              </w:rPr>
                              <w:t>FACT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3E3DC3" id="_x0000_t202" coordsize="21600,21600" o:spt="202" path="m,l,21600r21600,l21600,xe">
                <v:stroke joinstyle="miter"/>
                <v:path gradientshapeok="t" o:connecttype="rect"/>
              </v:shapetype>
              <v:shape id="Text Box 16" o:spid="_x0000_s1026" type="#_x0000_t202" style="position:absolute;margin-left:101.45pt;margin-top:226.9pt;width:630.75pt;height:225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" fillcolor="window" strokecolor="window" strokeweight=".5pt">
                <v:textbox>
                  <w:txbxContent>
                    <w:p w14:paraId="59B5BCD8" w14:textId="77777777" w:rsidR="00A10994" w:rsidRPr="00A10994" w:rsidRDefault="00A10994" w:rsidP="00A10994">
                      <w:pPr>
                        <w:jc w:val="center"/>
                        <w:rPr>
                          <w:sz w:val="400"/>
                          <w:szCs w:val="400"/>
                        </w:rPr>
                      </w:pPr>
                      <w:r>
                        <w:rPr>
                          <w:sz w:val="400"/>
                          <w:szCs w:val="400"/>
                        </w:rPr>
                        <w:t>FACT</w:t>
                      </w:r>
                    </w:p>
                  </w:txbxContent>
                </v:textbox>
              </v:shape>
            </w:pict>
          </mc:Fallback>
        </mc:AlternateContent>
      </w:r>
      <w:r w:rsidR="00F810FF">
        <w:rPr>
          <w:rFonts w:ascii="Ravie" w:hAnsi="Ravie"/>
          <w:noProof/>
          <w:sz w:val="36"/>
          <w:szCs w:val="36"/>
        </w:rPr>
        <mc:AlternateContent>
          <mc:Choice Requires="wps">
            <w:drawing>
              <wp:anchor distT="0" distB="0" distL="114300" distR="114300" simplePos="0" relativeHeight="251669504" behindDoc="0" locked="0" layoutInCell="1" allowOverlap="1" wp14:anchorId="5C6C1A2A" wp14:editId="3A34A94E">
                <wp:simplePos x="0" y="0"/>
                <wp:positionH relativeFrom="column">
                  <wp:posOffset>-2544290</wp:posOffset>
                </wp:positionH>
                <wp:positionV relativeFrom="paragraph">
                  <wp:posOffset>2796763</wp:posOffset>
                </wp:positionV>
                <wp:extent cx="8010525" cy="2790825"/>
                <wp:effectExtent l="0" t="0" r="28575" b="28575"/>
                <wp:wrapNone/>
                <wp:docPr id="15" name="Text Box 15"/>
                <wp:cNvGraphicFramePr/>
                <a:graphic xmlns:a="http://schemas.openxmlformats.org/drawingml/2006/main">
                  <a:graphicData uri="http://schemas.microsoft.com/office/word/2010/wordprocessingShape">
                    <wps:wsp>
                      <wps:cNvSpPr txBox="1"/>
                      <wps:spPr>
                        <a:xfrm rot="16200000">
                          <a:off x="0" y="0"/>
                          <a:ext cx="8010525" cy="27908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4211088" w14:textId="77777777" w:rsidR="00A10994" w:rsidRPr="00A10994" w:rsidRDefault="00A10994" w:rsidP="00A10994">
                            <w:pPr>
                              <w:jc w:val="center"/>
                              <w:rPr>
                                <w:sz w:val="400"/>
                                <w:szCs w:val="400"/>
                              </w:rPr>
                            </w:pPr>
                            <w:r w:rsidRPr="00A10994">
                              <w:rPr>
                                <w:sz w:val="400"/>
                                <w:szCs w:val="400"/>
                              </w:rPr>
                              <w:t>MYTH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6C1A2A" id="Text Box 15" o:spid="_x0000_s1027" type="#_x0000_t202" style="position:absolute;margin-left:-200.35pt;margin-top:220.2pt;width:630.75pt;height:219.75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" fillcolor="white [3201]" strokecolor="white [3212]" strokeweight=".5pt">
                <v:textbox>
                  <w:txbxContent>
                    <w:p w14:paraId="14211088" w14:textId="77777777" w:rsidR="00A10994" w:rsidRPr="00A10994" w:rsidRDefault="00A10994" w:rsidP="00A10994">
                      <w:pPr>
                        <w:jc w:val="center"/>
                        <w:rPr>
                          <w:sz w:val="400"/>
                          <w:szCs w:val="400"/>
                        </w:rPr>
                      </w:pPr>
                      <w:r w:rsidRPr="00A10994">
                        <w:rPr>
                          <w:sz w:val="400"/>
                          <w:szCs w:val="400"/>
                        </w:rPr>
                        <w:t>MYTH</w:t>
                      </w:r>
                    </w:p>
                  </w:txbxContent>
                </v:textbox>
              </v:shape>
            </w:pict>
          </mc:Fallback>
        </mc:AlternateContent>
      </w:r>
      <w:r w:rsidR="00F810FF">
        <w:rPr>
          <w:rFonts w:ascii="Ravie" w:hAnsi="Ravie"/>
          <w:noProof/>
          <w:sz w:val="36"/>
          <w:szCs w:val="36"/>
        </w:rPr>
        <mc:AlternateContent>
          <mc:Choice Requires="wps">
            <w:drawing>
              <wp:anchor distT="0" distB="0" distL="114300" distR="114300" simplePos="0" relativeHeight="251666432" behindDoc="0" locked="0" layoutInCell="1" allowOverlap="1" wp14:anchorId="114FEC55" wp14:editId="422A27EF">
                <wp:simplePos x="0" y="0"/>
                <wp:positionH relativeFrom="column">
                  <wp:posOffset>-2803568</wp:posOffset>
                </wp:positionH>
                <wp:positionV relativeFrom="paragraph">
                  <wp:posOffset>2781685</wp:posOffset>
                </wp:positionV>
                <wp:extent cx="8664661" cy="3076575"/>
                <wp:effectExtent l="31750" t="44450" r="34925" b="34925"/>
                <wp:wrapNone/>
                <wp:docPr id="7" name="Rectangle 7"/>
                <wp:cNvGraphicFramePr/>
                <a:graphic xmlns:a="http://schemas.openxmlformats.org/drawingml/2006/main">
                  <a:graphicData uri="http://schemas.microsoft.com/office/word/2010/wordprocessingShape">
                    <wps:wsp>
                      <wps:cNvSpPr/>
                      <wps:spPr>
                        <a:xfrm rot="16200000">
                          <a:off x="0" y="0"/>
                          <a:ext cx="8664661" cy="3076575"/>
                        </a:xfrm>
                        <a:prstGeom prst="rect">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5929104" id="Rectangle 7" o:spid="_x0000_s1026" style="position:absolute;margin-left:-220.75pt;margin-top:219.05pt;width:682.25pt;height:242.25pt;rotation:-90;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" fillcolor="white [3201]" strokecolor="black [3200]" strokeweight="6pt"/>
            </w:pict>
          </mc:Fallback>
        </mc:AlternateContent>
      </w:r>
      <w:r w:rsidR="003666CB">
        <w:rPr>
          <w:rFonts w:ascii="Ravie" w:hAnsi="Ravie"/>
          <w:sz w:val="36"/>
          <w:szCs w:val="36"/>
        </w:rPr>
        <w:br w:type="page"/>
      </w:r>
    </w:p>
    <w:p w14:paraId="5C0BB472" w14:textId="77777777" w:rsidR="000E0F38" w:rsidRDefault="000E0F38" w:rsidP="00152451">
      <w:pPr>
        <w:jc w:val="center"/>
        <w:rPr>
          <w:rFonts w:ascii="Ravie" w:hAnsi="Ravie"/>
          <w:sz w:val="32"/>
          <w:szCs w:val="32"/>
        </w:rPr>
      </w:pPr>
    </w:p>
    <w:p w14:paraId="261B8E73" w14:textId="7EF71557" w:rsidR="00E03F89" w:rsidRPr="00152451" w:rsidRDefault="00E03F89" w:rsidP="000E0F38">
      <w:pPr>
        <w:jc w:val="center"/>
        <w:rPr>
          <w:rFonts w:ascii="Ravie" w:hAnsi="Ravie"/>
          <w:sz w:val="32"/>
          <w:szCs w:val="32"/>
        </w:rPr>
      </w:pPr>
      <w:r w:rsidRPr="00152451">
        <w:rPr>
          <w:rFonts w:ascii="Ravie" w:hAnsi="Ravie"/>
          <w:sz w:val="32"/>
          <w:szCs w:val="32"/>
        </w:rPr>
        <w:t>Career Field:</w:t>
      </w:r>
    </w:p>
    <w:p w14:paraId="0A349238" w14:textId="2A2D4BDE" w:rsidR="00E03F89" w:rsidRPr="00152451" w:rsidRDefault="00E03F89" w:rsidP="000E0F38">
      <w:pPr>
        <w:jc w:val="center"/>
        <w:rPr>
          <w:rFonts w:ascii="Ravie" w:hAnsi="Ravie"/>
          <w:sz w:val="32"/>
          <w:szCs w:val="32"/>
        </w:rPr>
      </w:pPr>
      <w:r w:rsidRPr="00152451">
        <w:rPr>
          <w:rFonts w:ascii="Ravie" w:hAnsi="Ravie"/>
          <w:sz w:val="32"/>
          <w:szCs w:val="32"/>
        </w:rPr>
        <w:t>Agriculture, Food &amp;</w:t>
      </w:r>
    </w:p>
    <w:p w14:paraId="1DDA356A" w14:textId="17D0896E" w:rsidR="00E03F89" w:rsidRPr="00152451" w:rsidRDefault="00E03F89" w:rsidP="000E0F38">
      <w:pPr>
        <w:jc w:val="center"/>
        <w:rPr>
          <w:rFonts w:ascii="Ravie" w:hAnsi="Ravie"/>
          <w:sz w:val="32"/>
          <w:szCs w:val="32"/>
        </w:rPr>
      </w:pPr>
      <w:r w:rsidRPr="00152451">
        <w:rPr>
          <w:rFonts w:ascii="Ravie" w:hAnsi="Ravie"/>
          <w:sz w:val="32"/>
          <w:szCs w:val="32"/>
        </w:rPr>
        <w:t>Natural Resources</w:t>
      </w:r>
    </w:p>
    <w:p w14:paraId="7078657F" w14:textId="26C44F2E" w:rsidR="00152451" w:rsidRPr="00152451" w:rsidRDefault="00152451" w:rsidP="000E0F38">
      <w:pPr>
        <w:jc w:val="center"/>
        <w:rPr>
          <w:rFonts w:ascii="Ravie" w:hAnsi="Ravie"/>
          <w:sz w:val="20"/>
          <w:szCs w:val="20"/>
        </w:rPr>
      </w:pPr>
      <w:r w:rsidRPr="00152451">
        <w:rPr>
          <w:rFonts w:ascii="Ravie" w:hAnsi="Ravie"/>
          <w:sz w:val="20"/>
          <w:szCs w:val="20"/>
        </w:rPr>
        <w:t xml:space="preserve">Source: </w:t>
      </w:r>
      <w:hyperlink r:id="rId10" w:history="1">
        <w:r w:rsidRPr="00152451">
          <w:rPr>
            <w:rStyle w:val="Hyperlink"/>
            <w:rFonts w:ascii="Ravie" w:hAnsi="Ravie"/>
            <w:sz w:val="20"/>
            <w:szCs w:val="20"/>
          </w:rPr>
          <w:t>www.iseek.org/iseek/static/pathways.pdf</w:t>
        </w:r>
      </w:hyperlink>
    </w:p>
    <w:p w14:paraId="573FF524" w14:textId="7C613D44" w:rsidR="00E03F89" w:rsidRDefault="00E03F89" w:rsidP="00D7496F">
      <w:pPr>
        <w:spacing w:after="0"/>
        <w:rPr>
          <w:sz w:val="24"/>
          <w:szCs w:val="24"/>
        </w:rPr>
      </w:pPr>
      <w:r w:rsidRPr="00152451">
        <w:rPr>
          <w:sz w:val="24"/>
          <w:szCs w:val="24"/>
        </w:rPr>
        <w:t xml:space="preserve">In your group, brainstorm responses to the following topics.  Record them on poster </w:t>
      </w:r>
      <w:bookmarkStart w:id="0" w:name="_GoBack"/>
      <w:bookmarkEnd w:id="0"/>
      <w:r w:rsidR="000E0F38" w:rsidRPr="00152451">
        <w:rPr>
          <w:sz w:val="24"/>
          <w:szCs w:val="24"/>
        </w:rPr>
        <w:t>paper</w:t>
      </w:r>
      <w:r w:rsidR="000E0F38">
        <w:rPr>
          <w:sz w:val="24"/>
          <w:szCs w:val="24"/>
        </w:rPr>
        <w:t xml:space="preserve"> </w:t>
      </w:r>
      <w:r w:rsidR="000E0F38" w:rsidRPr="00152451">
        <w:rPr>
          <w:sz w:val="24"/>
          <w:szCs w:val="24"/>
        </w:rPr>
        <w:t>and</w:t>
      </w:r>
      <w:r w:rsidRPr="00152451">
        <w:rPr>
          <w:sz w:val="24"/>
          <w:szCs w:val="24"/>
        </w:rPr>
        <w:t xml:space="preserve"> prepare to present them to the class.</w:t>
      </w:r>
    </w:p>
    <w:p w14:paraId="1161FCEC" w14:textId="77777777" w:rsidR="00D7496F" w:rsidRPr="00152451" w:rsidRDefault="00D7496F" w:rsidP="00D7496F">
      <w:pPr>
        <w:spacing w:after="0"/>
        <w:jc w:val="center"/>
        <w:rPr>
          <w:sz w:val="24"/>
          <w:szCs w:val="24"/>
        </w:rPr>
      </w:pPr>
    </w:p>
    <w:p w14:paraId="4BAC4F2A" w14:textId="22F348EF" w:rsidR="00E03F89" w:rsidRPr="00152451" w:rsidRDefault="00E03F89" w:rsidP="00911567">
      <w:pPr>
        <w:pStyle w:val="ListParagraph"/>
        <w:numPr>
          <w:ilvl w:val="0"/>
          <w:numId w:val="9"/>
        </w:numPr>
        <w:spacing w:after="240"/>
        <w:rPr>
          <w:b/>
          <w:sz w:val="32"/>
          <w:szCs w:val="32"/>
        </w:rPr>
      </w:pPr>
      <w:r w:rsidRPr="00152451">
        <w:rPr>
          <w:b/>
          <w:sz w:val="32"/>
          <w:szCs w:val="32"/>
        </w:rPr>
        <w:t>Types of jobs in this career field</w:t>
      </w:r>
      <w:r w:rsidR="008F3E85" w:rsidRPr="00152451">
        <w:rPr>
          <w:b/>
          <w:sz w:val="32"/>
          <w:szCs w:val="32"/>
        </w:rPr>
        <w:t xml:space="preserve"> </w:t>
      </w:r>
      <w:r w:rsidR="0059375C" w:rsidRPr="00152451">
        <w:rPr>
          <w:b/>
          <w:sz w:val="32"/>
          <w:szCs w:val="32"/>
        </w:rPr>
        <w:t>(choose 1 from the list below)</w:t>
      </w:r>
    </w:p>
    <w:p w14:paraId="1A8DFC4B"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Animal Systems</w:t>
      </w:r>
    </w:p>
    <w:p w14:paraId="6E4DD34B"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Agribusiness Systems</w:t>
      </w:r>
    </w:p>
    <w:p w14:paraId="7098179D"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Environmental Service Systems</w:t>
      </w:r>
    </w:p>
    <w:p w14:paraId="5CB0F9AF"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Food Products and Processing Systems</w:t>
      </w:r>
    </w:p>
    <w:p w14:paraId="3704F27C"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Natural Resources Systems</w:t>
      </w:r>
    </w:p>
    <w:p w14:paraId="4D0F5C1B" w14:textId="77777777" w:rsidR="00152451" w:rsidRPr="0059375C" w:rsidRDefault="00152451" w:rsidP="00911567">
      <w:pPr>
        <w:pStyle w:val="ListParagraph"/>
        <w:numPr>
          <w:ilvl w:val="0"/>
          <w:numId w:val="24"/>
        </w:numPr>
        <w:spacing w:after="0" w:line="240" w:lineRule="auto"/>
        <w:rPr>
          <w:sz w:val="24"/>
          <w:szCs w:val="24"/>
        </w:rPr>
      </w:pPr>
      <w:r w:rsidRPr="0059375C">
        <w:rPr>
          <w:sz w:val="24"/>
          <w:szCs w:val="24"/>
        </w:rPr>
        <w:t>Plant Systems</w:t>
      </w:r>
    </w:p>
    <w:p w14:paraId="2C65E1C4" w14:textId="5C86EE84" w:rsidR="00E03F89" w:rsidRDefault="00152451" w:rsidP="00911567">
      <w:pPr>
        <w:pStyle w:val="ListParagraph"/>
        <w:numPr>
          <w:ilvl w:val="0"/>
          <w:numId w:val="24"/>
        </w:numPr>
        <w:spacing w:after="0" w:line="240" w:lineRule="auto"/>
        <w:rPr>
          <w:sz w:val="24"/>
          <w:szCs w:val="24"/>
        </w:rPr>
      </w:pPr>
      <w:r w:rsidRPr="0059375C">
        <w:rPr>
          <w:sz w:val="24"/>
          <w:szCs w:val="24"/>
        </w:rPr>
        <w:t>Power, Structural, and Technical Systems</w:t>
      </w:r>
    </w:p>
    <w:p w14:paraId="140B02D2" w14:textId="77777777" w:rsidR="00911567" w:rsidRPr="0059375C" w:rsidRDefault="00911567" w:rsidP="00911567">
      <w:pPr>
        <w:pStyle w:val="ListParagraph"/>
        <w:spacing w:after="0" w:line="240" w:lineRule="auto"/>
        <w:ind w:left="1440"/>
        <w:rPr>
          <w:sz w:val="24"/>
          <w:szCs w:val="24"/>
        </w:rPr>
      </w:pPr>
    </w:p>
    <w:p w14:paraId="3435D8A3" w14:textId="77777777" w:rsidR="00152451" w:rsidRPr="00152451" w:rsidRDefault="00152451" w:rsidP="00911567">
      <w:pPr>
        <w:numPr>
          <w:ilvl w:val="0"/>
          <w:numId w:val="9"/>
        </w:numPr>
        <w:spacing w:after="240"/>
        <w:contextualSpacing/>
        <w:rPr>
          <w:b/>
          <w:sz w:val="32"/>
          <w:szCs w:val="32"/>
        </w:rPr>
      </w:pPr>
      <w:r w:rsidRPr="00152451">
        <w:rPr>
          <w:b/>
          <w:sz w:val="32"/>
          <w:szCs w:val="32"/>
        </w:rPr>
        <w:t>List the types of skills, experiences and education your group thinks is needed for the job your group chose.</w:t>
      </w:r>
    </w:p>
    <w:p w14:paraId="10C4B205" w14:textId="77777777" w:rsidR="00152451" w:rsidRPr="00152451" w:rsidRDefault="00152451" w:rsidP="00152451">
      <w:pPr>
        <w:spacing w:after="240"/>
        <w:ind w:left="990"/>
        <w:contextualSpacing/>
        <w:rPr>
          <w:b/>
          <w:sz w:val="32"/>
          <w:szCs w:val="32"/>
        </w:rPr>
      </w:pPr>
    </w:p>
    <w:p w14:paraId="23339F25" w14:textId="77777777" w:rsidR="00152451" w:rsidRDefault="00152451" w:rsidP="00152451">
      <w:pPr>
        <w:spacing w:after="240"/>
        <w:ind w:left="720"/>
        <w:contextualSpacing/>
        <w:rPr>
          <w:b/>
          <w:sz w:val="32"/>
          <w:szCs w:val="32"/>
        </w:rPr>
      </w:pPr>
    </w:p>
    <w:p w14:paraId="0B7C9776" w14:textId="77777777" w:rsidR="0059375C" w:rsidRDefault="0059375C" w:rsidP="00152451">
      <w:pPr>
        <w:spacing w:after="240"/>
        <w:ind w:left="720"/>
        <w:contextualSpacing/>
        <w:rPr>
          <w:b/>
          <w:sz w:val="32"/>
          <w:szCs w:val="32"/>
        </w:rPr>
      </w:pPr>
    </w:p>
    <w:p w14:paraId="0E6D11BB" w14:textId="77777777" w:rsidR="00152451" w:rsidRDefault="00152451" w:rsidP="00152451">
      <w:pPr>
        <w:spacing w:after="240"/>
        <w:ind w:left="720"/>
        <w:contextualSpacing/>
        <w:rPr>
          <w:b/>
          <w:sz w:val="32"/>
          <w:szCs w:val="32"/>
        </w:rPr>
      </w:pPr>
    </w:p>
    <w:p w14:paraId="1EF1EBE5" w14:textId="77777777" w:rsidR="00152451" w:rsidRPr="00152451" w:rsidRDefault="00152451" w:rsidP="00911567">
      <w:pPr>
        <w:numPr>
          <w:ilvl w:val="0"/>
          <w:numId w:val="9"/>
        </w:numPr>
        <w:spacing w:after="240"/>
        <w:contextualSpacing/>
        <w:rPr>
          <w:b/>
          <w:sz w:val="32"/>
          <w:szCs w:val="32"/>
        </w:rPr>
      </w:pPr>
      <w:r w:rsidRPr="00152451">
        <w:rPr>
          <w:b/>
          <w:sz w:val="32"/>
          <w:szCs w:val="32"/>
        </w:rPr>
        <w:t>What locations and places does your group think this job might take place?</w:t>
      </w:r>
    </w:p>
    <w:p w14:paraId="41F36398" w14:textId="77777777" w:rsidR="00152451" w:rsidRPr="00152451" w:rsidRDefault="00152451" w:rsidP="00152451">
      <w:pPr>
        <w:spacing w:after="240"/>
        <w:ind w:left="990"/>
        <w:contextualSpacing/>
        <w:rPr>
          <w:b/>
          <w:sz w:val="32"/>
          <w:szCs w:val="32"/>
        </w:rPr>
      </w:pPr>
    </w:p>
    <w:p w14:paraId="314088EC" w14:textId="77777777" w:rsidR="00152451" w:rsidRDefault="00152451" w:rsidP="00152451">
      <w:pPr>
        <w:spacing w:after="240"/>
        <w:ind w:left="720"/>
        <w:contextualSpacing/>
        <w:rPr>
          <w:b/>
          <w:sz w:val="32"/>
          <w:szCs w:val="32"/>
        </w:rPr>
      </w:pPr>
    </w:p>
    <w:p w14:paraId="45CB3241" w14:textId="77777777" w:rsidR="0059375C" w:rsidRDefault="0059375C" w:rsidP="00152451">
      <w:pPr>
        <w:spacing w:after="240"/>
        <w:ind w:left="720"/>
        <w:contextualSpacing/>
        <w:rPr>
          <w:b/>
          <w:sz w:val="32"/>
          <w:szCs w:val="32"/>
        </w:rPr>
      </w:pPr>
    </w:p>
    <w:p w14:paraId="094DEAC2" w14:textId="77777777" w:rsidR="00152451" w:rsidRPr="00152451" w:rsidRDefault="00152451" w:rsidP="00152451">
      <w:pPr>
        <w:spacing w:after="240"/>
        <w:ind w:left="720"/>
        <w:contextualSpacing/>
        <w:rPr>
          <w:b/>
          <w:sz w:val="32"/>
          <w:szCs w:val="32"/>
        </w:rPr>
      </w:pPr>
    </w:p>
    <w:p w14:paraId="13D1A33F" w14:textId="77777777" w:rsidR="00152451" w:rsidRPr="00152451" w:rsidRDefault="00152451" w:rsidP="00911567">
      <w:pPr>
        <w:numPr>
          <w:ilvl w:val="0"/>
          <w:numId w:val="9"/>
        </w:numPr>
        <w:spacing w:after="240"/>
        <w:contextualSpacing/>
        <w:rPr>
          <w:b/>
          <w:sz w:val="32"/>
          <w:szCs w:val="32"/>
        </w:rPr>
      </w:pPr>
      <w:r w:rsidRPr="00152451">
        <w:rPr>
          <w:b/>
          <w:sz w:val="32"/>
          <w:szCs w:val="32"/>
        </w:rPr>
        <w:t>How might truancy limit opportunities in this field?</w:t>
      </w:r>
    </w:p>
    <w:p w14:paraId="2F5192D5" w14:textId="77777777" w:rsidR="003C0CF5" w:rsidRPr="00411896" w:rsidRDefault="003C0CF5" w:rsidP="00DD3CC7">
      <w:pPr>
        <w:jc w:val="center"/>
        <w:rPr>
          <w:sz w:val="24"/>
          <w:szCs w:val="24"/>
        </w:rPr>
      </w:pPr>
    </w:p>
    <w:p w14:paraId="677AD237" w14:textId="77777777" w:rsidR="00E03F89" w:rsidRDefault="003676D6" w:rsidP="00E03F89">
      <w:pPr>
        <w:rPr>
          <w:sz w:val="24"/>
          <w:szCs w:val="24"/>
        </w:rPr>
      </w:pPr>
      <w:r>
        <w:rPr>
          <w:rFonts w:eastAsia="Times New Roman" w:cs="Arial"/>
          <w:color w:val="000000"/>
          <w:sz w:val="24"/>
          <w:szCs w:val="24"/>
          <w:lang w:val="en"/>
        </w:rPr>
        <w:br w:type="page"/>
      </w:r>
    </w:p>
    <w:p w14:paraId="6DDF63D7" w14:textId="5136334C" w:rsidR="00E03F89" w:rsidRDefault="00E03F89" w:rsidP="00E03F89">
      <w:pPr>
        <w:rPr>
          <w:rFonts w:ascii="Ravie" w:hAnsi="Ravie"/>
          <w:sz w:val="36"/>
          <w:szCs w:val="36"/>
        </w:rPr>
      </w:pPr>
    </w:p>
    <w:p w14:paraId="2E062378" w14:textId="102FB969" w:rsidR="00E03F89" w:rsidRPr="00152451" w:rsidRDefault="00E03F89" w:rsidP="00D7496F">
      <w:pPr>
        <w:spacing w:after="0"/>
        <w:jc w:val="center"/>
        <w:rPr>
          <w:rFonts w:ascii="Ravie" w:hAnsi="Ravie"/>
          <w:sz w:val="32"/>
          <w:szCs w:val="32"/>
        </w:rPr>
      </w:pPr>
      <w:r w:rsidRPr="00152451">
        <w:rPr>
          <w:rFonts w:ascii="Ravie" w:hAnsi="Ravie"/>
          <w:sz w:val="32"/>
          <w:szCs w:val="32"/>
        </w:rPr>
        <w:t>Career Field:</w:t>
      </w:r>
    </w:p>
    <w:p w14:paraId="3C8B8FE1" w14:textId="77777777" w:rsidR="00E03F89" w:rsidRPr="00152451" w:rsidRDefault="00E03F89" w:rsidP="00D7496F">
      <w:pPr>
        <w:spacing w:after="0"/>
        <w:jc w:val="center"/>
        <w:rPr>
          <w:rFonts w:ascii="Ravie" w:hAnsi="Ravie"/>
          <w:sz w:val="32"/>
          <w:szCs w:val="32"/>
        </w:rPr>
      </w:pPr>
      <w:r w:rsidRPr="00152451">
        <w:rPr>
          <w:rFonts w:ascii="Ravie" w:hAnsi="Ravie"/>
          <w:sz w:val="32"/>
          <w:szCs w:val="32"/>
        </w:rPr>
        <w:t xml:space="preserve">Business, Management &amp; Administration </w:t>
      </w:r>
    </w:p>
    <w:p w14:paraId="511B8A0C" w14:textId="0EA546D8" w:rsidR="00A75B60" w:rsidRDefault="00152451" w:rsidP="000E0F38">
      <w:pPr>
        <w:spacing w:after="0"/>
        <w:jc w:val="center"/>
        <w:rPr>
          <w:rFonts w:ascii="Ravie" w:hAnsi="Ravie"/>
          <w:sz w:val="40"/>
          <w:szCs w:val="40"/>
        </w:rPr>
      </w:pPr>
      <w:r w:rsidRPr="00152451">
        <w:rPr>
          <w:rFonts w:ascii="Ravie" w:hAnsi="Ravie"/>
          <w:sz w:val="20"/>
          <w:szCs w:val="20"/>
        </w:rPr>
        <w:t xml:space="preserve">Source: </w:t>
      </w:r>
      <w:hyperlink r:id="rId11" w:history="1">
        <w:r w:rsidRPr="00152451">
          <w:rPr>
            <w:rStyle w:val="Hyperlink"/>
            <w:rFonts w:ascii="Ravie" w:hAnsi="Ravie"/>
            <w:sz w:val="20"/>
            <w:szCs w:val="20"/>
          </w:rPr>
          <w:t>www.iseek.org/iseek/static/pathways.pdf</w:t>
        </w:r>
      </w:hyperlink>
    </w:p>
    <w:p w14:paraId="283E99B8" w14:textId="77777777" w:rsidR="00D7496F" w:rsidRDefault="00D7496F" w:rsidP="00152451">
      <w:pPr>
        <w:spacing w:after="0" w:line="240" w:lineRule="auto"/>
      </w:pPr>
    </w:p>
    <w:p w14:paraId="15D11B19" w14:textId="61AD903F" w:rsidR="00E03F89" w:rsidRDefault="00E03F89" w:rsidP="00D7496F">
      <w:pPr>
        <w:spacing w:after="0" w:line="240" w:lineRule="auto"/>
      </w:pPr>
      <w:r>
        <w:t>In your group, brainstorm responses to the following topics.  Record them on poster paper and prepare to</w:t>
      </w:r>
      <w:r w:rsidR="000E0F38">
        <w:t xml:space="preserve"> </w:t>
      </w:r>
      <w:r>
        <w:t>present them to the class.</w:t>
      </w:r>
    </w:p>
    <w:p w14:paraId="1209514C" w14:textId="77777777" w:rsidR="00A75B60" w:rsidRDefault="00A75B60" w:rsidP="00A75B60">
      <w:pPr>
        <w:spacing w:after="0" w:line="240" w:lineRule="auto"/>
        <w:jc w:val="center"/>
      </w:pPr>
    </w:p>
    <w:p w14:paraId="0A808177" w14:textId="6A41B151" w:rsidR="00E03F89" w:rsidRPr="00D7496F" w:rsidRDefault="00E03F89" w:rsidP="00911567">
      <w:pPr>
        <w:pStyle w:val="ListParagraph"/>
        <w:numPr>
          <w:ilvl w:val="0"/>
          <w:numId w:val="10"/>
        </w:numPr>
        <w:spacing w:after="0" w:line="240" w:lineRule="auto"/>
        <w:rPr>
          <w:b/>
          <w:sz w:val="32"/>
          <w:szCs w:val="32"/>
        </w:rPr>
      </w:pPr>
      <w:r w:rsidRPr="00D7496F">
        <w:rPr>
          <w:b/>
          <w:sz w:val="32"/>
          <w:szCs w:val="32"/>
        </w:rPr>
        <w:t>Types of jobs in this career field</w:t>
      </w:r>
      <w:r w:rsidR="002E2B69" w:rsidRPr="00D7496F">
        <w:rPr>
          <w:b/>
          <w:sz w:val="32"/>
          <w:szCs w:val="32"/>
        </w:rPr>
        <w:t xml:space="preserve"> </w:t>
      </w:r>
      <w:r w:rsidR="0059375C" w:rsidRPr="00152451">
        <w:rPr>
          <w:b/>
          <w:sz w:val="32"/>
          <w:szCs w:val="32"/>
        </w:rPr>
        <w:t>(choose 1 from the list below)</w:t>
      </w:r>
    </w:p>
    <w:p w14:paraId="082BF9D5" w14:textId="60D72FE2" w:rsidR="0059375C" w:rsidRPr="0059375C" w:rsidRDefault="0059375C" w:rsidP="00911567">
      <w:pPr>
        <w:pStyle w:val="Default"/>
        <w:numPr>
          <w:ilvl w:val="0"/>
          <w:numId w:val="25"/>
        </w:numPr>
        <w:rPr>
          <w:rFonts w:asciiTheme="minorHAnsi" w:hAnsiTheme="minorHAnsi"/>
        </w:rPr>
      </w:pPr>
      <w:r>
        <w:rPr>
          <w:rFonts w:asciiTheme="minorHAnsi" w:hAnsiTheme="minorHAnsi"/>
        </w:rPr>
        <w:t>General Management-Business Information, Human Resources, Business Operations</w:t>
      </w:r>
    </w:p>
    <w:p w14:paraId="4DE21497" w14:textId="00F6A5D3" w:rsidR="00D7496F" w:rsidRPr="00D7496F" w:rsidRDefault="00D7496F" w:rsidP="00911567">
      <w:pPr>
        <w:pStyle w:val="Default"/>
        <w:numPr>
          <w:ilvl w:val="0"/>
          <w:numId w:val="25"/>
        </w:numPr>
        <w:rPr>
          <w:rFonts w:asciiTheme="minorHAnsi" w:hAnsiTheme="minorHAnsi"/>
        </w:rPr>
      </w:pPr>
      <w:r w:rsidRPr="00D7496F">
        <w:rPr>
          <w:rFonts w:asciiTheme="minorHAnsi" w:hAnsiTheme="minorHAnsi" w:cs="Frutiger"/>
          <w:bCs/>
        </w:rPr>
        <w:t>Marketing-</w:t>
      </w:r>
      <w:r w:rsidRPr="00D7496F">
        <w:rPr>
          <w:rFonts w:asciiTheme="minorHAnsi" w:hAnsiTheme="minorHAnsi" w:cs="Frutiger 57Cn"/>
        </w:rPr>
        <w:t>Merchandise, Management, Communications, Research and Professional Sales</w:t>
      </w:r>
      <w:r w:rsidRPr="00D7496F">
        <w:rPr>
          <w:rFonts w:asciiTheme="minorHAnsi" w:hAnsiTheme="minorHAnsi"/>
        </w:rPr>
        <w:t xml:space="preserve"> </w:t>
      </w:r>
    </w:p>
    <w:p w14:paraId="64940915" w14:textId="44CA6E35" w:rsidR="00E03F89" w:rsidRDefault="00D7496F" w:rsidP="00911567">
      <w:pPr>
        <w:pStyle w:val="ListParagraph"/>
        <w:numPr>
          <w:ilvl w:val="0"/>
          <w:numId w:val="25"/>
        </w:numPr>
        <w:spacing w:after="240"/>
        <w:rPr>
          <w:sz w:val="24"/>
          <w:szCs w:val="24"/>
        </w:rPr>
      </w:pPr>
      <w:r>
        <w:rPr>
          <w:sz w:val="24"/>
          <w:szCs w:val="24"/>
        </w:rPr>
        <w:t>Finance-</w:t>
      </w:r>
      <w:r w:rsidRPr="00D7496F">
        <w:rPr>
          <w:sz w:val="24"/>
          <w:szCs w:val="24"/>
        </w:rPr>
        <w:t xml:space="preserve"> Banking Services</w:t>
      </w:r>
      <w:r>
        <w:rPr>
          <w:sz w:val="24"/>
          <w:szCs w:val="24"/>
        </w:rPr>
        <w:t xml:space="preserve">, </w:t>
      </w:r>
      <w:r w:rsidRPr="00D7496F">
        <w:rPr>
          <w:sz w:val="24"/>
          <w:szCs w:val="24"/>
        </w:rPr>
        <w:t>Business Finance</w:t>
      </w:r>
      <w:r>
        <w:rPr>
          <w:sz w:val="24"/>
          <w:szCs w:val="24"/>
        </w:rPr>
        <w:t xml:space="preserve">, </w:t>
      </w:r>
      <w:r w:rsidRPr="00D7496F">
        <w:rPr>
          <w:sz w:val="24"/>
          <w:szCs w:val="24"/>
        </w:rPr>
        <w:t>Securities and Investment</w:t>
      </w:r>
      <w:r>
        <w:rPr>
          <w:sz w:val="24"/>
          <w:szCs w:val="24"/>
        </w:rPr>
        <w:t xml:space="preserve">, </w:t>
      </w:r>
      <w:r w:rsidRPr="00D7496F">
        <w:rPr>
          <w:sz w:val="24"/>
          <w:szCs w:val="24"/>
        </w:rPr>
        <w:t>Accounting</w:t>
      </w:r>
      <w:r>
        <w:rPr>
          <w:sz w:val="24"/>
          <w:szCs w:val="24"/>
        </w:rPr>
        <w:t xml:space="preserve">, </w:t>
      </w:r>
      <w:r w:rsidRPr="00D7496F">
        <w:rPr>
          <w:sz w:val="24"/>
          <w:szCs w:val="24"/>
        </w:rPr>
        <w:t>Insurance</w:t>
      </w:r>
    </w:p>
    <w:p w14:paraId="24F2C7C3" w14:textId="4B86A9C6" w:rsidR="00D7496F" w:rsidRDefault="00D7496F" w:rsidP="00911567">
      <w:pPr>
        <w:pStyle w:val="ListParagraph"/>
        <w:numPr>
          <w:ilvl w:val="0"/>
          <w:numId w:val="25"/>
        </w:numPr>
        <w:spacing w:after="240"/>
        <w:rPr>
          <w:sz w:val="24"/>
          <w:szCs w:val="24"/>
        </w:rPr>
      </w:pPr>
      <w:r>
        <w:rPr>
          <w:sz w:val="24"/>
          <w:szCs w:val="24"/>
        </w:rPr>
        <w:t>Hospitality and Tourism-</w:t>
      </w:r>
      <w:r w:rsidRPr="00D7496F">
        <w:t xml:space="preserve"> </w:t>
      </w:r>
      <w:r>
        <w:rPr>
          <w:sz w:val="24"/>
          <w:szCs w:val="24"/>
        </w:rPr>
        <w:t xml:space="preserve">Lodging, </w:t>
      </w:r>
      <w:r w:rsidRPr="00D7496F">
        <w:rPr>
          <w:sz w:val="24"/>
          <w:szCs w:val="24"/>
        </w:rPr>
        <w:t>Recreation,</w:t>
      </w:r>
      <w:r>
        <w:rPr>
          <w:sz w:val="24"/>
          <w:szCs w:val="24"/>
        </w:rPr>
        <w:t xml:space="preserve"> </w:t>
      </w:r>
      <w:r w:rsidRPr="00D7496F">
        <w:rPr>
          <w:sz w:val="24"/>
          <w:szCs w:val="24"/>
        </w:rPr>
        <w:t>Amusements and Attractions</w:t>
      </w:r>
      <w:r>
        <w:rPr>
          <w:sz w:val="24"/>
          <w:szCs w:val="24"/>
        </w:rPr>
        <w:t xml:space="preserve">, </w:t>
      </w:r>
      <w:r w:rsidRPr="00D7496F">
        <w:rPr>
          <w:sz w:val="24"/>
          <w:szCs w:val="24"/>
        </w:rPr>
        <w:t>Restaurants and Food/Beverage Services</w:t>
      </w:r>
      <w:r w:rsidR="0059375C">
        <w:rPr>
          <w:sz w:val="24"/>
          <w:szCs w:val="24"/>
        </w:rPr>
        <w:t xml:space="preserve">, </w:t>
      </w:r>
      <w:r w:rsidRPr="00D7496F">
        <w:rPr>
          <w:sz w:val="24"/>
          <w:szCs w:val="24"/>
        </w:rPr>
        <w:t xml:space="preserve">Travel and </w:t>
      </w:r>
      <w:r w:rsidR="0059375C" w:rsidRPr="00D7496F">
        <w:rPr>
          <w:sz w:val="24"/>
          <w:szCs w:val="24"/>
        </w:rPr>
        <w:t>Tourism</w:t>
      </w:r>
    </w:p>
    <w:p w14:paraId="383CEADD" w14:textId="77777777" w:rsidR="00911567" w:rsidRPr="00D7496F" w:rsidRDefault="00911567" w:rsidP="00911567">
      <w:pPr>
        <w:pStyle w:val="ListParagraph"/>
        <w:spacing w:after="240"/>
        <w:ind w:left="1080"/>
        <w:rPr>
          <w:sz w:val="24"/>
          <w:szCs w:val="24"/>
        </w:rPr>
      </w:pPr>
    </w:p>
    <w:p w14:paraId="4C197282" w14:textId="77777777" w:rsidR="00152451" w:rsidRPr="00D7496F" w:rsidRDefault="00152451" w:rsidP="00911567">
      <w:pPr>
        <w:pStyle w:val="ListParagraph"/>
        <w:numPr>
          <w:ilvl w:val="0"/>
          <w:numId w:val="10"/>
        </w:numPr>
        <w:spacing w:after="240"/>
        <w:rPr>
          <w:b/>
          <w:sz w:val="32"/>
          <w:szCs w:val="32"/>
        </w:rPr>
      </w:pPr>
      <w:r w:rsidRPr="00D7496F">
        <w:rPr>
          <w:b/>
          <w:sz w:val="32"/>
          <w:szCs w:val="32"/>
        </w:rPr>
        <w:t>List the types of skills, experiences and education your group thinks is needed for the job your group chose.</w:t>
      </w:r>
    </w:p>
    <w:p w14:paraId="074AD540" w14:textId="77777777" w:rsidR="00152451" w:rsidRPr="00D7496F" w:rsidRDefault="00152451" w:rsidP="00152451">
      <w:pPr>
        <w:pStyle w:val="ListParagraph"/>
        <w:spacing w:after="240"/>
        <w:ind w:left="990"/>
        <w:rPr>
          <w:b/>
          <w:sz w:val="32"/>
          <w:szCs w:val="32"/>
        </w:rPr>
      </w:pPr>
    </w:p>
    <w:p w14:paraId="5CE39A91" w14:textId="77777777" w:rsidR="00152451" w:rsidRDefault="00152451" w:rsidP="00152451">
      <w:pPr>
        <w:pStyle w:val="ListParagraph"/>
        <w:rPr>
          <w:b/>
          <w:sz w:val="32"/>
          <w:szCs w:val="32"/>
        </w:rPr>
      </w:pPr>
    </w:p>
    <w:p w14:paraId="43201A5E" w14:textId="77777777" w:rsidR="0059375C" w:rsidRDefault="0059375C" w:rsidP="00152451">
      <w:pPr>
        <w:pStyle w:val="ListParagraph"/>
        <w:rPr>
          <w:b/>
          <w:sz w:val="32"/>
          <w:szCs w:val="32"/>
        </w:rPr>
      </w:pPr>
    </w:p>
    <w:p w14:paraId="3A54D668" w14:textId="77777777" w:rsidR="0059375C" w:rsidRPr="00D7496F" w:rsidRDefault="0059375C" w:rsidP="00152451">
      <w:pPr>
        <w:pStyle w:val="ListParagraph"/>
        <w:rPr>
          <w:b/>
          <w:sz w:val="32"/>
          <w:szCs w:val="32"/>
        </w:rPr>
      </w:pPr>
    </w:p>
    <w:p w14:paraId="22AD8DDC" w14:textId="77777777" w:rsidR="00152451" w:rsidRPr="00D7496F" w:rsidRDefault="00152451" w:rsidP="00911567">
      <w:pPr>
        <w:pStyle w:val="ListParagraph"/>
        <w:numPr>
          <w:ilvl w:val="0"/>
          <w:numId w:val="10"/>
        </w:numPr>
        <w:spacing w:after="240"/>
        <w:rPr>
          <w:b/>
          <w:sz w:val="32"/>
          <w:szCs w:val="32"/>
        </w:rPr>
      </w:pPr>
      <w:r w:rsidRPr="00D7496F">
        <w:rPr>
          <w:b/>
          <w:sz w:val="32"/>
          <w:szCs w:val="32"/>
        </w:rPr>
        <w:t>What locations and places does your group think this job might take place?</w:t>
      </w:r>
    </w:p>
    <w:p w14:paraId="7727FAF3" w14:textId="77777777" w:rsidR="00152451" w:rsidRPr="00D7496F" w:rsidRDefault="00152451" w:rsidP="00152451">
      <w:pPr>
        <w:pStyle w:val="ListParagraph"/>
        <w:spacing w:after="240"/>
        <w:ind w:left="990"/>
        <w:rPr>
          <w:b/>
          <w:sz w:val="32"/>
          <w:szCs w:val="32"/>
        </w:rPr>
      </w:pPr>
    </w:p>
    <w:p w14:paraId="53D327CC" w14:textId="77777777" w:rsidR="00152451" w:rsidRDefault="00152451" w:rsidP="00152451">
      <w:pPr>
        <w:pStyle w:val="ListParagraph"/>
        <w:spacing w:after="240"/>
        <w:rPr>
          <w:b/>
          <w:sz w:val="32"/>
          <w:szCs w:val="32"/>
        </w:rPr>
      </w:pPr>
    </w:p>
    <w:p w14:paraId="41A06955" w14:textId="77777777" w:rsidR="0059375C" w:rsidRDefault="0059375C" w:rsidP="00152451">
      <w:pPr>
        <w:pStyle w:val="ListParagraph"/>
        <w:spacing w:after="240"/>
        <w:rPr>
          <w:b/>
          <w:sz w:val="32"/>
          <w:szCs w:val="32"/>
        </w:rPr>
      </w:pPr>
    </w:p>
    <w:p w14:paraId="41F5ABE9" w14:textId="77777777" w:rsidR="0059375C" w:rsidRDefault="0059375C" w:rsidP="00152451">
      <w:pPr>
        <w:pStyle w:val="ListParagraph"/>
        <w:spacing w:after="240"/>
        <w:rPr>
          <w:b/>
          <w:sz w:val="32"/>
          <w:szCs w:val="32"/>
        </w:rPr>
      </w:pPr>
    </w:p>
    <w:p w14:paraId="63B21D6F" w14:textId="77777777" w:rsidR="0059375C" w:rsidRPr="00D7496F" w:rsidRDefault="0059375C" w:rsidP="00152451">
      <w:pPr>
        <w:pStyle w:val="ListParagraph"/>
        <w:spacing w:after="240"/>
        <w:rPr>
          <w:b/>
          <w:sz w:val="32"/>
          <w:szCs w:val="32"/>
        </w:rPr>
      </w:pPr>
    </w:p>
    <w:p w14:paraId="66AAB01F" w14:textId="77777777" w:rsidR="00152451" w:rsidRPr="00D7496F" w:rsidRDefault="00152451" w:rsidP="00911567">
      <w:pPr>
        <w:pStyle w:val="ListParagraph"/>
        <w:numPr>
          <w:ilvl w:val="0"/>
          <w:numId w:val="10"/>
        </w:numPr>
        <w:spacing w:after="240"/>
        <w:rPr>
          <w:b/>
          <w:sz w:val="32"/>
          <w:szCs w:val="32"/>
        </w:rPr>
      </w:pPr>
      <w:r w:rsidRPr="00D7496F">
        <w:rPr>
          <w:b/>
          <w:sz w:val="32"/>
          <w:szCs w:val="32"/>
        </w:rPr>
        <w:t>How might truancy limit opportunities in this field?</w:t>
      </w:r>
    </w:p>
    <w:p w14:paraId="134CBD0C" w14:textId="77777777" w:rsidR="00E03F89" w:rsidRDefault="00E03F89" w:rsidP="00A75B60">
      <w:pPr>
        <w:jc w:val="center"/>
        <w:rPr>
          <w:sz w:val="24"/>
          <w:szCs w:val="24"/>
        </w:rPr>
      </w:pPr>
      <w:r>
        <w:rPr>
          <w:rFonts w:eastAsia="Times New Roman" w:cs="Arial"/>
          <w:color w:val="000000"/>
          <w:sz w:val="24"/>
          <w:szCs w:val="24"/>
          <w:lang w:val="en"/>
        </w:rPr>
        <w:br w:type="page"/>
      </w:r>
    </w:p>
    <w:p w14:paraId="01FD3BDF" w14:textId="5A83B5A0" w:rsidR="00A75B60" w:rsidRDefault="00A75B60" w:rsidP="00A75B60">
      <w:pPr>
        <w:rPr>
          <w:rFonts w:eastAsia="Times New Roman" w:cs="Arial"/>
          <w:color w:val="000000"/>
          <w:sz w:val="24"/>
          <w:szCs w:val="24"/>
          <w:lang w:val="en"/>
        </w:rPr>
      </w:pPr>
    </w:p>
    <w:p w14:paraId="6AEE8A90" w14:textId="77777777" w:rsidR="00A75B60" w:rsidRPr="0059375C" w:rsidRDefault="00A75B60" w:rsidP="00A75B60">
      <w:pPr>
        <w:jc w:val="center"/>
        <w:rPr>
          <w:rFonts w:ascii="Ravie" w:hAnsi="Ravie"/>
          <w:sz w:val="32"/>
          <w:szCs w:val="32"/>
        </w:rPr>
      </w:pPr>
      <w:r w:rsidRPr="0059375C">
        <w:rPr>
          <w:rFonts w:ascii="Ravie" w:hAnsi="Ravie"/>
          <w:sz w:val="32"/>
          <w:szCs w:val="32"/>
        </w:rPr>
        <w:t>Career Field:</w:t>
      </w:r>
    </w:p>
    <w:p w14:paraId="5C46AB20" w14:textId="77777777" w:rsidR="00A75B60" w:rsidRPr="0059375C" w:rsidRDefault="00A75B60" w:rsidP="00A75B60">
      <w:pPr>
        <w:jc w:val="center"/>
        <w:rPr>
          <w:rFonts w:ascii="Ravie" w:hAnsi="Ravie"/>
          <w:sz w:val="32"/>
          <w:szCs w:val="32"/>
        </w:rPr>
      </w:pPr>
      <w:r w:rsidRPr="0059375C">
        <w:rPr>
          <w:rFonts w:ascii="Ravie" w:hAnsi="Ravie"/>
          <w:sz w:val="32"/>
          <w:szCs w:val="32"/>
        </w:rPr>
        <w:t>Engineering, Manufacturing &amp; Technology</w:t>
      </w:r>
    </w:p>
    <w:p w14:paraId="6F2689BA" w14:textId="2A852325" w:rsidR="00152451" w:rsidRDefault="00152451" w:rsidP="0059375C">
      <w:pPr>
        <w:jc w:val="center"/>
        <w:rPr>
          <w:rFonts w:ascii="Ravie" w:hAnsi="Ravie"/>
          <w:sz w:val="40"/>
          <w:szCs w:val="40"/>
        </w:rPr>
      </w:pPr>
      <w:r w:rsidRPr="00152451">
        <w:rPr>
          <w:rFonts w:ascii="Ravie" w:hAnsi="Ravie"/>
          <w:sz w:val="20"/>
          <w:szCs w:val="20"/>
        </w:rPr>
        <w:t xml:space="preserve">Source: </w:t>
      </w:r>
      <w:hyperlink r:id="rId12" w:history="1">
        <w:r w:rsidRPr="00152451">
          <w:rPr>
            <w:rStyle w:val="Hyperlink"/>
            <w:rFonts w:ascii="Ravie" w:hAnsi="Ravie"/>
            <w:sz w:val="20"/>
            <w:szCs w:val="20"/>
          </w:rPr>
          <w:t>www.iseek.org/iseek/static/pathways.pdf</w:t>
        </w:r>
      </w:hyperlink>
    </w:p>
    <w:p w14:paraId="4838E76E" w14:textId="09DB94D1" w:rsidR="00A75B60" w:rsidRDefault="00A75B60" w:rsidP="0059375C">
      <w:pPr>
        <w:spacing w:after="0" w:line="240" w:lineRule="auto"/>
      </w:pPr>
      <w:r>
        <w:t>In your group, brainstorm responses to the following topics.  Record them on poster paper and prepare to present them to the class.</w:t>
      </w:r>
    </w:p>
    <w:p w14:paraId="4A1349CB" w14:textId="77777777" w:rsidR="00A75B60" w:rsidRDefault="00A75B60" w:rsidP="00A75B60">
      <w:pPr>
        <w:spacing w:after="0" w:line="240" w:lineRule="auto"/>
        <w:jc w:val="center"/>
      </w:pPr>
    </w:p>
    <w:p w14:paraId="6102BAA0" w14:textId="1D1D6926" w:rsidR="00A75B60" w:rsidRPr="0059375C" w:rsidRDefault="00A75B60" w:rsidP="00911567">
      <w:pPr>
        <w:pStyle w:val="ListParagraph"/>
        <w:numPr>
          <w:ilvl w:val="0"/>
          <w:numId w:val="11"/>
        </w:numPr>
        <w:spacing w:after="240"/>
        <w:rPr>
          <w:b/>
          <w:sz w:val="32"/>
          <w:szCs w:val="32"/>
        </w:rPr>
      </w:pPr>
      <w:r w:rsidRPr="0059375C">
        <w:rPr>
          <w:b/>
          <w:sz w:val="32"/>
          <w:szCs w:val="32"/>
        </w:rPr>
        <w:t>Types of jobs in this career field</w:t>
      </w:r>
      <w:r w:rsidR="004F6568">
        <w:rPr>
          <w:b/>
          <w:sz w:val="32"/>
          <w:szCs w:val="32"/>
        </w:rPr>
        <w:t xml:space="preserve"> </w:t>
      </w:r>
      <w:r w:rsidR="0059375C" w:rsidRPr="0059375C">
        <w:rPr>
          <w:b/>
          <w:sz w:val="32"/>
          <w:szCs w:val="32"/>
        </w:rPr>
        <w:t>(choose 1 from the list below)</w:t>
      </w:r>
    </w:p>
    <w:p w14:paraId="4CBCBBBC" w14:textId="77777777" w:rsidR="004F6568" w:rsidRDefault="004F6568" w:rsidP="00911567">
      <w:pPr>
        <w:pStyle w:val="ListParagraph"/>
        <w:numPr>
          <w:ilvl w:val="0"/>
          <w:numId w:val="26"/>
        </w:numPr>
        <w:autoSpaceDE w:val="0"/>
        <w:autoSpaceDN w:val="0"/>
        <w:adjustRightInd w:val="0"/>
        <w:spacing w:after="0" w:line="240" w:lineRule="auto"/>
        <w:rPr>
          <w:rFonts w:cs="Frutiger"/>
          <w:bCs/>
          <w:color w:val="000000"/>
          <w:sz w:val="24"/>
          <w:szCs w:val="24"/>
        </w:rPr>
        <w:sectPr w:rsidR="004F6568" w:rsidSect="00F810FF">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05962DA6" w14:textId="3959FFF2" w:rsidR="0059375C" w:rsidRPr="0059375C" w:rsidRDefault="0059375C" w:rsidP="00911567">
      <w:pPr>
        <w:pStyle w:val="ListParagraph"/>
        <w:numPr>
          <w:ilvl w:val="0"/>
          <w:numId w:val="26"/>
        </w:numPr>
        <w:autoSpaceDE w:val="0"/>
        <w:autoSpaceDN w:val="0"/>
        <w:adjustRightInd w:val="0"/>
        <w:spacing w:after="0" w:line="240" w:lineRule="auto"/>
        <w:rPr>
          <w:rFonts w:cs="Frutiger 57Cn"/>
          <w:color w:val="000000"/>
          <w:sz w:val="24"/>
          <w:szCs w:val="24"/>
        </w:rPr>
      </w:pPr>
      <w:r>
        <w:rPr>
          <w:rFonts w:cs="Frutiger"/>
          <w:bCs/>
          <w:color w:val="000000"/>
          <w:sz w:val="24"/>
          <w:szCs w:val="24"/>
        </w:rPr>
        <w:t xml:space="preserve">Transportation and </w:t>
      </w:r>
      <w:r w:rsidRPr="0059375C">
        <w:rPr>
          <w:rFonts w:cs="Frutiger"/>
          <w:bCs/>
          <w:color w:val="000000"/>
          <w:sz w:val="24"/>
          <w:szCs w:val="24"/>
        </w:rPr>
        <w:t>Distribution</w:t>
      </w:r>
    </w:p>
    <w:p w14:paraId="7C46E3C3" w14:textId="797CEF29" w:rsidR="0059375C"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 xml:space="preserve">Facility and Mobile Equipment </w:t>
      </w:r>
    </w:p>
    <w:p w14:paraId="79334EF9" w14:textId="2BE1E310" w:rsidR="0059375C"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Health,</w:t>
      </w:r>
      <w:r>
        <w:rPr>
          <w:rFonts w:cs="Frutiger 57Cn"/>
          <w:color w:val="000000"/>
          <w:sz w:val="24"/>
          <w:szCs w:val="24"/>
        </w:rPr>
        <w:t xml:space="preserve"> </w:t>
      </w:r>
      <w:r w:rsidRPr="0059375C">
        <w:rPr>
          <w:rFonts w:cs="Frutiger 57Cn"/>
          <w:color w:val="000000"/>
          <w:sz w:val="24"/>
          <w:szCs w:val="24"/>
        </w:rPr>
        <w:t>Safety,</w:t>
      </w:r>
      <w:r>
        <w:rPr>
          <w:rFonts w:cs="Frutiger 57Cn"/>
          <w:color w:val="000000"/>
          <w:sz w:val="24"/>
          <w:szCs w:val="24"/>
        </w:rPr>
        <w:t xml:space="preserve"> </w:t>
      </w:r>
      <w:r w:rsidRPr="0059375C">
        <w:rPr>
          <w:rFonts w:cs="Frutiger 57Cn"/>
          <w:color w:val="000000"/>
          <w:sz w:val="24"/>
          <w:szCs w:val="24"/>
        </w:rPr>
        <w:t>and Environmental Management</w:t>
      </w:r>
      <w:r>
        <w:rPr>
          <w:rFonts w:cs="Frutiger 57Cn"/>
          <w:color w:val="000000"/>
          <w:sz w:val="24"/>
          <w:szCs w:val="24"/>
        </w:rPr>
        <w:t xml:space="preserve"> </w:t>
      </w:r>
    </w:p>
    <w:p w14:paraId="47797D64" w14:textId="48F00090" w:rsidR="0059375C"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Management Services</w:t>
      </w:r>
    </w:p>
    <w:p w14:paraId="3A527A24" w14:textId="77777777" w:rsidR="004F6568"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Sales and Services</w:t>
      </w:r>
    </w:p>
    <w:p w14:paraId="3A0662E3" w14:textId="0DAEFACF" w:rsidR="0059375C"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Transportation Operations</w:t>
      </w:r>
    </w:p>
    <w:p w14:paraId="3637D0E3" w14:textId="77777777" w:rsidR="004F6568"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4F6568">
        <w:rPr>
          <w:rFonts w:cs="Frutiger 57Cn"/>
          <w:color w:val="000000"/>
          <w:sz w:val="24"/>
          <w:szCs w:val="24"/>
        </w:rPr>
        <w:t>Transportation Systems</w:t>
      </w:r>
    </w:p>
    <w:p w14:paraId="3958E488" w14:textId="0E64ADBC" w:rsidR="0059375C" w:rsidRPr="0059375C" w:rsidRDefault="0059375C" w:rsidP="00911567">
      <w:pPr>
        <w:pStyle w:val="ListParagraph"/>
        <w:numPr>
          <w:ilvl w:val="0"/>
          <w:numId w:val="27"/>
        </w:numPr>
        <w:autoSpaceDE w:val="0"/>
        <w:autoSpaceDN w:val="0"/>
        <w:adjustRightInd w:val="0"/>
        <w:spacing w:after="0" w:line="240" w:lineRule="auto"/>
        <w:rPr>
          <w:rFonts w:cs="Frutiger 57Cn"/>
          <w:color w:val="000000"/>
          <w:sz w:val="24"/>
          <w:szCs w:val="24"/>
        </w:rPr>
      </w:pPr>
      <w:r w:rsidRPr="0059375C">
        <w:rPr>
          <w:rFonts w:cs="Frutiger 57Cn"/>
          <w:color w:val="000000"/>
          <w:sz w:val="24"/>
          <w:szCs w:val="24"/>
        </w:rPr>
        <w:t>Warehousing and Distribution Center Operations</w:t>
      </w:r>
    </w:p>
    <w:p w14:paraId="7D88117D" w14:textId="77777777" w:rsidR="004F6568" w:rsidRDefault="004F6568" w:rsidP="00911567">
      <w:pPr>
        <w:pStyle w:val="ListParagraph"/>
        <w:numPr>
          <w:ilvl w:val="0"/>
          <w:numId w:val="26"/>
        </w:numPr>
        <w:spacing w:after="240" w:line="240" w:lineRule="auto"/>
        <w:rPr>
          <w:sz w:val="24"/>
          <w:szCs w:val="24"/>
        </w:rPr>
      </w:pPr>
      <w:r w:rsidRPr="004F6568">
        <w:rPr>
          <w:sz w:val="24"/>
          <w:szCs w:val="24"/>
        </w:rPr>
        <w:t>Science, Technology, Engineering, and Mathematics</w:t>
      </w:r>
    </w:p>
    <w:p w14:paraId="6813D26E" w14:textId="77777777" w:rsidR="004F6568" w:rsidRDefault="004F6568" w:rsidP="00911567">
      <w:pPr>
        <w:pStyle w:val="ListParagraph"/>
        <w:numPr>
          <w:ilvl w:val="0"/>
          <w:numId w:val="29"/>
        </w:numPr>
        <w:spacing w:after="240" w:line="240" w:lineRule="auto"/>
        <w:rPr>
          <w:sz w:val="24"/>
          <w:szCs w:val="24"/>
        </w:rPr>
      </w:pPr>
      <w:r w:rsidRPr="004F6568">
        <w:rPr>
          <w:sz w:val="24"/>
          <w:szCs w:val="24"/>
        </w:rPr>
        <w:t>Engineering</w:t>
      </w:r>
      <w:r>
        <w:rPr>
          <w:sz w:val="24"/>
          <w:szCs w:val="24"/>
        </w:rPr>
        <w:t xml:space="preserve"> </w:t>
      </w:r>
      <w:r w:rsidRPr="004F6568">
        <w:rPr>
          <w:sz w:val="24"/>
          <w:szCs w:val="24"/>
        </w:rPr>
        <w:t>and Technology</w:t>
      </w:r>
    </w:p>
    <w:p w14:paraId="5B7CC710" w14:textId="77777777" w:rsidR="004F6568" w:rsidRDefault="004F6568" w:rsidP="00911567">
      <w:pPr>
        <w:pStyle w:val="ListParagraph"/>
        <w:numPr>
          <w:ilvl w:val="0"/>
          <w:numId w:val="29"/>
        </w:numPr>
        <w:spacing w:after="240" w:line="240" w:lineRule="auto"/>
        <w:rPr>
          <w:sz w:val="24"/>
          <w:szCs w:val="24"/>
        </w:rPr>
      </w:pPr>
      <w:r w:rsidRPr="004F6568">
        <w:rPr>
          <w:sz w:val="24"/>
          <w:szCs w:val="24"/>
        </w:rPr>
        <w:t>Science and Mathematics</w:t>
      </w:r>
    </w:p>
    <w:p w14:paraId="361A7CDF" w14:textId="77777777" w:rsidR="004F6568" w:rsidRDefault="004F6568" w:rsidP="004F6568">
      <w:pPr>
        <w:pStyle w:val="ListParagraph"/>
        <w:spacing w:after="240" w:line="240" w:lineRule="auto"/>
        <w:rPr>
          <w:sz w:val="24"/>
          <w:szCs w:val="24"/>
        </w:rPr>
      </w:pPr>
    </w:p>
    <w:p w14:paraId="40BE69B6" w14:textId="056E471E" w:rsidR="00A75B60" w:rsidRPr="004F6568" w:rsidRDefault="004F6568" w:rsidP="00911567">
      <w:pPr>
        <w:pStyle w:val="ListParagraph"/>
        <w:numPr>
          <w:ilvl w:val="0"/>
          <w:numId w:val="26"/>
        </w:numPr>
        <w:spacing w:after="240" w:line="240" w:lineRule="auto"/>
        <w:rPr>
          <w:sz w:val="24"/>
          <w:szCs w:val="24"/>
        </w:rPr>
      </w:pPr>
      <w:r w:rsidRPr="004F6568">
        <w:rPr>
          <w:sz w:val="24"/>
          <w:szCs w:val="24"/>
        </w:rPr>
        <w:t>Manufacturing</w:t>
      </w:r>
    </w:p>
    <w:p w14:paraId="06016C0A" w14:textId="77777777" w:rsidR="004F6568" w:rsidRDefault="004F6568" w:rsidP="00911567">
      <w:pPr>
        <w:pStyle w:val="ListParagraph"/>
        <w:numPr>
          <w:ilvl w:val="0"/>
          <w:numId w:val="28"/>
        </w:numPr>
        <w:spacing w:after="240" w:line="240" w:lineRule="auto"/>
        <w:rPr>
          <w:sz w:val="24"/>
          <w:szCs w:val="24"/>
        </w:rPr>
      </w:pPr>
      <w:r w:rsidRPr="004F6568">
        <w:rPr>
          <w:sz w:val="24"/>
          <w:szCs w:val="24"/>
        </w:rPr>
        <w:t>Production</w:t>
      </w:r>
    </w:p>
    <w:p w14:paraId="6D84F7C5" w14:textId="26AA1493" w:rsidR="004F6568" w:rsidRDefault="004F6568" w:rsidP="00911567">
      <w:pPr>
        <w:pStyle w:val="ListParagraph"/>
        <w:numPr>
          <w:ilvl w:val="0"/>
          <w:numId w:val="28"/>
        </w:numPr>
        <w:spacing w:after="240" w:line="240" w:lineRule="auto"/>
        <w:rPr>
          <w:sz w:val="24"/>
          <w:szCs w:val="24"/>
        </w:rPr>
      </w:pPr>
      <w:r w:rsidRPr="004F6568">
        <w:rPr>
          <w:sz w:val="24"/>
          <w:szCs w:val="24"/>
        </w:rPr>
        <w:t xml:space="preserve">Manufacturing </w:t>
      </w:r>
    </w:p>
    <w:p w14:paraId="7D30BC49" w14:textId="64F18ABE" w:rsidR="004F6568" w:rsidRDefault="004F6568" w:rsidP="00911567">
      <w:pPr>
        <w:pStyle w:val="ListParagraph"/>
        <w:numPr>
          <w:ilvl w:val="0"/>
          <w:numId w:val="28"/>
        </w:numPr>
        <w:spacing w:after="240" w:line="240" w:lineRule="auto"/>
        <w:rPr>
          <w:sz w:val="24"/>
          <w:szCs w:val="24"/>
        </w:rPr>
      </w:pPr>
      <w:r w:rsidRPr="004F6568">
        <w:rPr>
          <w:sz w:val="24"/>
          <w:szCs w:val="24"/>
        </w:rPr>
        <w:t>Maintenance,</w:t>
      </w:r>
      <w:r>
        <w:rPr>
          <w:sz w:val="24"/>
          <w:szCs w:val="24"/>
        </w:rPr>
        <w:t xml:space="preserve"> </w:t>
      </w:r>
      <w:r w:rsidRPr="004F6568">
        <w:rPr>
          <w:sz w:val="24"/>
          <w:szCs w:val="24"/>
        </w:rPr>
        <w:t>Installation,</w:t>
      </w:r>
      <w:r>
        <w:rPr>
          <w:sz w:val="24"/>
          <w:szCs w:val="24"/>
        </w:rPr>
        <w:t xml:space="preserve"> </w:t>
      </w:r>
      <w:r w:rsidRPr="004F6568">
        <w:rPr>
          <w:sz w:val="24"/>
          <w:szCs w:val="24"/>
        </w:rPr>
        <w:t>and Repair</w:t>
      </w:r>
    </w:p>
    <w:p w14:paraId="65E41548" w14:textId="77777777" w:rsidR="004F6568" w:rsidRDefault="004F6568" w:rsidP="00911567">
      <w:pPr>
        <w:pStyle w:val="ListParagraph"/>
        <w:numPr>
          <w:ilvl w:val="0"/>
          <w:numId w:val="28"/>
        </w:numPr>
        <w:spacing w:after="240" w:line="240" w:lineRule="auto"/>
        <w:rPr>
          <w:sz w:val="24"/>
          <w:szCs w:val="24"/>
        </w:rPr>
      </w:pPr>
      <w:r w:rsidRPr="004F6568">
        <w:rPr>
          <w:sz w:val="24"/>
          <w:szCs w:val="24"/>
        </w:rPr>
        <w:t>Quality Assurance</w:t>
      </w:r>
    </w:p>
    <w:p w14:paraId="639F8291" w14:textId="6C55AA9F" w:rsidR="004F6568" w:rsidRDefault="004F6568" w:rsidP="00911567">
      <w:pPr>
        <w:pStyle w:val="ListParagraph"/>
        <w:numPr>
          <w:ilvl w:val="0"/>
          <w:numId w:val="28"/>
        </w:numPr>
        <w:spacing w:after="240" w:line="240" w:lineRule="auto"/>
        <w:rPr>
          <w:sz w:val="24"/>
          <w:szCs w:val="24"/>
        </w:rPr>
      </w:pPr>
      <w:r w:rsidRPr="004F6568">
        <w:rPr>
          <w:sz w:val="24"/>
          <w:szCs w:val="24"/>
        </w:rPr>
        <w:t>Logistics and Inventory Control</w:t>
      </w:r>
    </w:p>
    <w:p w14:paraId="63EA3FEF" w14:textId="2D7F76B8" w:rsidR="00A75B60" w:rsidRDefault="004F6568" w:rsidP="00911567">
      <w:pPr>
        <w:pStyle w:val="ListParagraph"/>
        <w:numPr>
          <w:ilvl w:val="0"/>
          <w:numId w:val="28"/>
        </w:numPr>
        <w:spacing w:after="240" w:line="240" w:lineRule="auto"/>
        <w:rPr>
          <w:sz w:val="24"/>
          <w:szCs w:val="24"/>
        </w:rPr>
      </w:pPr>
      <w:r w:rsidRPr="004F6568">
        <w:rPr>
          <w:sz w:val="24"/>
          <w:szCs w:val="24"/>
        </w:rPr>
        <w:t>Health,</w:t>
      </w:r>
      <w:r>
        <w:rPr>
          <w:sz w:val="24"/>
          <w:szCs w:val="24"/>
        </w:rPr>
        <w:t xml:space="preserve"> </w:t>
      </w:r>
      <w:r w:rsidRPr="004F6568">
        <w:rPr>
          <w:sz w:val="24"/>
          <w:szCs w:val="24"/>
        </w:rPr>
        <w:t>Safety,</w:t>
      </w:r>
      <w:r>
        <w:rPr>
          <w:sz w:val="24"/>
          <w:szCs w:val="24"/>
        </w:rPr>
        <w:t xml:space="preserve"> </w:t>
      </w:r>
      <w:r w:rsidRPr="004F6568">
        <w:rPr>
          <w:sz w:val="24"/>
          <w:szCs w:val="24"/>
        </w:rPr>
        <w:t>and Environmental</w:t>
      </w:r>
      <w:r>
        <w:rPr>
          <w:sz w:val="24"/>
          <w:szCs w:val="24"/>
        </w:rPr>
        <w:t xml:space="preserve"> </w:t>
      </w:r>
    </w:p>
    <w:p w14:paraId="38AEBF03" w14:textId="77777777" w:rsidR="004F6568" w:rsidRPr="0059375C" w:rsidRDefault="004F6568" w:rsidP="00911567">
      <w:pPr>
        <w:pStyle w:val="ListParagraph"/>
        <w:numPr>
          <w:ilvl w:val="0"/>
          <w:numId w:val="26"/>
        </w:numPr>
        <w:autoSpaceDE w:val="0"/>
        <w:autoSpaceDN w:val="0"/>
        <w:adjustRightInd w:val="0"/>
        <w:spacing w:after="0" w:line="240" w:lineRule="auto"/>
        <w:rPr>
          <w:rFonts w:cs="Frutiger"/>
          <w:color w:val="000000"/>
          <w:sz w:val="24"/>
          <w:szCs w:val="24"/>
        </w:rPr>
      </w:pPr>
      <w:r w:rsidRPr="0059375C">
        <w:rPr>
          <w:rFonts w:cs="Frutiger"/>
          <w:bCs/>
          <w:color w:val="000000"/>
          <w:sz w:val="24"/>
          <w:szCs w:val="24"/>
        </w:rPr>
        <w:t>Architecture and Construction</w:t>
      </w:r>
    </w:p>
    <w:p w14:paraId="22E2B853" w14:textId="77777777" w:rsidR="004F6568" w:rsidRPr="0059375C" w:rsidRDefault="004F6568" w:rsidP="00911567">
      <w:pPr>
        <w:pStyle w:val="ListParagraph"/>
        <w:numPr>
          <w:ilvl w:val="0"/>
          <w:numId w:val="27"/>
        </w:numPr>
        <w:autoSpaceDE w:val="0"/>
        <w:autoSpaceDN w:val="0"/>
        <w:adjustRightInd w:val="0"/>
        <w:spacing w:after="0" w:line="240" w:lineRule="auto"/>
        <w:rPr>
          <w:rFonts w:cs="Frutiger"/>
          <w:color w:val="000000"/>
          <w:sz w:val="24"/>
          <w:szCs w:val="24"/>
        </w:rPr>
      </w:pPr>
      <w:r w:rsidRPr="0059375C">
        <w:rPr>
          <w:rFonts w:cs="Frutiger 57Cn"/>
          <w:color w:val="000000"/>
          <w:sz w:val="24"/>
          <w:szCs w:val="24"/>
        </w:rPr>
        <w:t>Construction</w:t>
      </w:r>
    </w:p>
    <w:p w14:paraId="6EC600A5" w14:textId="77777777" w:rsidR="004F6568" w:rsidRPr="004F6568" w:rsidRDefault="004F6568" w:rsidP="00911567">
      <w:pPr>
        <w:pStyle w:val="ListParagraph"/>
        <w:numPr>
          <w:ilvl w:val="0"/>
          <w:numId w:val="27"/>
        </w:numPr>
        <w:autoSpaceDE w:val="0"/>
        <w:autoSpaceDN w:val="0"/>
        <w:adjustRightInd w:val="0"/>
        <w:spacing w:after="0" w:line="240" w:lineRule="auto"/>
        <w:rPr>
          <w:rFonts w:cs="Frutiger"/>
          <w:color w:val="000000"/>
          <w:sz w:val="24"/>
          <w:szCs w:val="24"/>
        </w:rPr>
      </w:pPr>
      <w:r w:rsidRPr="0059375C">
        <w:rPr>
          <w:rFonts w:cs="Frutiger 57Cn"/>
          <w:color w:val="000000"/>
          <w:sz w:val="24"/>
          <w:szCs w:val="24"/>
        </w:rPr>
        <w:t>Design/Pre-construction</w:t>
      </w:r>
    </w:p>
    <w:p w14:paraId="3D13B87F" w14:textId="77777777" w:rsidR="004F6568" w:rsidRPr="004F6568" w:rsidRDefault="004F6568" w:rsidP="00911567">
      <w:pPr>
        <w:pStyle w:val="ListParagraph"/>
        <w:numPr>
          <w:ilvl w:val="0"/>
          <w:numId w:val="27"/>
        </w:numPr>
        <w:autoSpaceDE w:val="0"/>
        <w:autoSpaceDN w:val="0"/>
        <w:adjustRightInd w:val="0"/>
        <w:spacing w:after="0" w:line="240" w:lineRule="auto"/>
        <w:rPr>
          <w:rFonts w:cs="Frutiger"/>
          <w:color w:val="000000"/>
          <w:sz w:val="24"/>
          <w:szCs w:val="24"/>
        </w:rPr>
      </w:pPr>
      <w:r w:rsidRPr="0059375C">
        <w:rPr>
          <w:rFonts w:cs="Frutiger 57Cn"/>
          <w:color w:val="000000"/>
          <w:sz w:val="24"/>
          <w:szCs w:val="24"/>
        </w:rPr>
        <w:t>Maintenance/ Operations</w:t>
      </w:r>
      <w:r>
        <w:rPr>
          <w:rFonts w:cs="Frutiger 57Cn"/>
          <w:color w:val="000000"/>
          <w:sz w:val="24"/>
          <w:szCs w:val="24"/>
        </w:rPr>
        <w:t xml:space="preserve"> </w:t>
      </w:r>
      <w:r w:rsidRPr="0059375C">
        <w:rPr>
          <w:rFonts w:cs="Frutiger"/>
          <w:bCs/>
          <w:color w:val="000000"/>
          <w:sz w:val="24"/>
          <w:szCs w:val="24"/>
        </w:rPr>
        <w:t xml:space="preserve">Academic </w:t>
      </w:r>
    </w:p>
    <w:p w14:paraId="7D2921CD" w14:textId="77777777" w:rsidR="004F6568" w:rsidRDefault="004F6568" w:rsidP="004F6568">
      <w:pPr>
        <w:spacing w:after="240" w:line="240" w:lineRule="auto"/>
        <w:rPr>
          <w:sz w:val="24"/>
          <w:szCs w:val="24"/>
        </w:rPr>
      </w:pPr>
    </w:p>
    <w:p w14:paraId="460ADEA3" w14:textId="77777777" w:rsidR="004F6568" w:rsidRDefault="004F6568" w:rsidP="004F6568">
      <w:pPr>
        <w:spacing w:after="240" w:line="240" w:lineRule="auto"/>
        <w:rPr>
          <w:sz w:val="24"/>
          <w:szCs w:val="24"/>
        </w:rPr>
      </w:pPr>
    </w:p>
    <w:p w14:paraId="2A0BE57D" w14:textId="77777777" w:rsidR="004F6568" w:rsidRPr="004F6568" w:rsidRDefault="004F6568" w:rsidP="004F6568">
      <w:pPr>
        <w:spacing w:after="240" w:line="240" w:lineRule="auto"/>
        <w:rPr>
          <w:sz w:val="24"/>
          <w:szCs w:val="24"/>
        </w:rPr>
      </w:pPr>
    </w:p>
    <w:p w14:paraId="28E7AABC" w14:textId="77777777" w:rsidR="004F6568" w:rsidRDefault="004F6568" w:rsidP="00911567">
      <w:pPr>
        <w:pStyle w:val="ListParagraph"/>
        <w:numPr>
          <w:ilvl w:val="0"/>
          <w:numId w:val="11"/>
        </w:numPr>
        <w:spacing w:after="240"/>
        <w:rPr>
          <w:b/>
          <w:sz w:val="32"/>
          <w:szCs w:val="32"/>
        </w:rPr>
        <w:sectPr w:rsidR="004F6568" w:rsidSect="004F656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6D01AC00" w14:textId="7F7AE672" w:rsidR="00152451" w:rsidRPr="004F6568" w:rsidRDefault="00152451" w:rsidP="00911567">
      <w:pPr>
        <w:pStyle w:val="ListParagraph"/>
        <w:numPr>
          <w:ilvl w:val="0"/>
          <w:numId w:val="11"/>
        </w:numPr>
        <w:spacing w:after="240"/>
        <w:rPr>
          <w:b/>
          <w:sz w:val="32"/>
          <w:szCs w:val="32"/>
        </w:rPr>
      </w:pPr>
      <w:r w:rsidRPr="004F6568">
        <w:rPr>
          <w:b/>
          <w:sz w:val="32"/>
          <w:szCs w:val="32"/>
        </w:rPr>
        <w:t>List the types of skills, experiences and education your group thinks is needed for the job your group chose.</w:t>
      </w:r>
    </w:p>
    <w:p w14:paraId="74306652" w14:textId="77777777" w:rsidR="00152451" w:rsidRPr="004F6568" w:rsidRDefault="00152451" w:rsidP="00152451">
      <w:pPr>
        <w:pStyle w:val="ListParagraph"/>
        <w:spacing w:after="240"/>
        <w:ind w:left="990"/>
        <w:rPr>
          <w:b/>
          <w:sz w:val="32"/>
          <w:szCs w:val="32"/>
        </w:rPr>
      </w:pPr>
    </w:p>
    <w:p w14:paraId="7FD24E66" w14:textId="77777777" w:rsidR="00152451" w:rsidRPr="004F6568" w:rsidRDefault="00152451" w:rsidP="00152451">
      <w:pPr>
        <w:pStyle w:val="ListParagraph"/>
        <w:rPr>
          <w:b/>
          <w:sz w:val="32"/>
          <w:szCs w:val="32"/>
        </w:rPr>
      </w:pPr>
    </w:p>
    <w:p w14:paraId="42168D93" w14:textId="77777777" w:rsidR="00152451" w:rsidRPr="004F6568" w:rsidRDefault="00152451" w:rsidP="00911567">
      <w:pPr>
        <w:pStyle w:val="ListParagraph"/>
        <w:numPr>
          <w:ilvl w:val="0"/>
          <w:numId w:val="11"/>
        </w:numPr>
        <w:spacing w:after="240"/>
        <w:rPr>
          <w:b/>
          <w:sz w:val="32"/>
          <w:szCs w:val="32"/>
        </w:rPr>
      </w:pPr>
      <w:r w:rsidRPr="004F6568">
        <w:rPr>
          <w:b/>
          <w:sz w:val="32"/>
          <w:szCs w:val="32"/>
        </w:rPr>
        <w:t>What locations and places does your group think this job might take place?</w:t>
      </w:r>
    </w:p>
    <w:p w14:paraId="7642173E" w14:textId="77777777" w:rsidR="00152451" w:rsidRPr="004F6568" w:rsidRDefault="00152451" w:rsidP="00152451">
      <w:pPr>
        <w:pStyle w:val="ListParagraph"/>
        <w:spacing w:after="240"/>
        <w:ind w:left="990"/>
        <w:rPr>
          <w:b/>
          <w:sz w:val="32"/>
          <w:szCs w:val="32"/>
        </w:rPr>
      </w:pPr>
    </w:p>
    <w:p w14:paraId="6082935E" w14:textId="77777777" w:rsidR="00152451" w:rsidRPr="004F6568" w:rsidRDefault="00152451" w:rsidP="00152451">
      <w:pPr>
        <w:pStyle w:val="ListParagraph"/>
        <w:spacing w:after="240"/>
        <w:rPr>
          <w:b/>
          <w:sz w:val="32"/>
          <w:szCs w:val="32"/>
        </w:rPr>
      </w:pPr>
    </w:p>
    <w:p w14:paraId="0C5C61EE" w14:textId="77777777" w:rsidR="00152451" w:rsidRPr="004F6568" w:rsidRDefault="00152451" w:rsidP="00911567">
      <w:pPr>
        <w:pStyle w:val="ListParagraph"/>
        <w:numPr>
          <w:ilvl w:val="0"/>
          <w:numId w:val="11"/>
        </w:numPr>
        <w:spacing w:after="240"/>
        <w:rPr>
          <w:b/>
          <w:sz w:val="32"/>
          <w:szCs w:val="32"/>
        </w:rPr>
      </w:pPr>
      <w:r w:rsidRPr="004F6568">
        <w:rPr>
          <w:b/>
          <w:sz w:val="32"/>
          <w:szCs w:val="32"/>
        </w:rPr>
        <w:t>How might truancy limit opportunities in this field?</w:t>
      </w:r>
    </w:p>
    <w:p w14:paraId="0935D6EB" w14:textId="77777777" w:rsidR="00E03F89" w:rsidRPr="004F6568" w:rsidRDefault="00E03F89">
      <w:pPr>
        <w:rPr>
          <w:rFonts w:eastAsia="Times New Roman" w:cs="Arial"/>
          <w:b/>
          <w:color w:val="000000"/>
          <w:sz w:val="24"/>
          <w:szCs w:val="24"/>
          <w:lang w:val="en"/>
        </w:rPr>
      </w:pPr>
    </w:p>
    <w:p w14:paraId="7182A180" w14:textId="77777777" w:rsidR="00A75B60" w:rsidRPr="004F6568" w:rsidRDefault="00A75B60">
      <w:pPr>
        <w:rPr>
          <w:rFonts w:eastAsia="Times New Roman" w:cs="Arial"/>
          <w:b/>
          <w:color w:val="000000"/>
          <w:sz w:val="24"/>
          <w:szCs w:val="24"/>
          <w:lang w:val="en"/>
        </w:rPr>
      </w:pPr>
      <w:r w:rsidRPr="004F6568">
        <w:rPr>
          <w:rFonts w:eastAsia="Times New Roman" w:cs="Arial"/>
          <w:b/>
          <w:color w:val="000000"/>
          <w:sz w:val="24"/>
          <w:szCs w:val="24"/>
          <w:lang w:val="en"/>
        </w:rPr>
        <w:br w:type="page"/>
      </w:r>
    </w:p>
    <w:p w14:paraId="3B7AAB2E" w14:textId="47E8D9A9" w:rsidR="00A75B60" w:rsidRDefault="00A75B60" w:rsidP="00A75B60">
      <w:pPr>
        <w:rPr>
          <w:rFonts w:eastAsia="Times New Roman" w:cs="Arial"/>
          <w:color w:val="000000"/>
          <w:sz w:val="24"/>
          <w:szCs w:val="24"/>
          <w:lang w:val="en"/>
        </w:rPr>
      </w:pPr>
    </w:p>
    <w:p w14:paraId="6C05CAF7" w14:textId="77777777" w:rsidR="00A75B60" w:rsidRPr="004F6568" w:rsidRDefault="00A75B60" w:rsidP="00A75B60">
      <w:pPr>
        <w:jc w:val="center"/>
        <w:rPr>
          <w:rFonts w:ascii="Ravie" w:hAnsi="Ravie"/>
          <w:sz w:val="32"/>
          <w:szCs w:val="32"/>
        </w:rPr>
      </w:pPr>
      <w:r w:rsidRPr="004F6568">
        <w:rPr>
          <w:rFonts w:ascii="Ravie" w:hAnsi="Ravie"/>
          <w:sz w:val="32"/>
          <w:szCs w:val="32"/>
        </w:rPr>
        <w:t>Career Field:</w:t>
      </w:r>
    </w:p>
    <w:p w14:paraId="35485BF8" w14:textId="77777777" w:rsidR="00A75B60" w:rsidRDefault="00A75B60" w:rsidP="00A75B60">
      <w:pPr>
        <w:jc w:val="center"/>
        <w:rPr>
          <w:rFonts w:ascii="Ravie" w:hAnsi="Ravie"/>
          <w:sz w:val="40"/>
          <w:szCs w:val="40"/>
        </w:rPr>
      </w:pPr>
      <w:r w:rsidRPr="004F6568">
        <w:rPr>
          <w:rFonts w:ascii="Ravie" w:hAnsi="Ravie"/>
          <w:sz w:val="32"/>
          <w:szCs w:val="32"/>
        </w:rPr>
        <w:t>Health</w:t>
      </w:r>
      <w:r w:rsidR="00BF24DC" w:rsidRPr="004F6568">
        <w:rPr>
          <w:rFonts w:ascii="Ravie" w:hAnsi="Ravie"/>
          <w:sz w:val="32"/>
          <w:szCs w:val="32"/>
        </w:rPr>
        <w:t>,</w:t>
      </w:r>
      <w:r w:rsidRPr="004F6568">
        <w:rPr>
          <w:rFonts w:ascii="Ravie" w:hAnsi="Ravie"/>
          <w:sz w:val="32"/>
          <w:szCs w:val="32"/>
        </w:rPr>
        <w:t xml:space="preserve"> Science</w:t>
      </w:r>
      <w:r w:rsidR="00BF24DC" w:rsidRPr="004F6568">
        <w:rPr>
          <w:rFonts w:ascii="Ravie" w:hAnsi="Ravie"/>
          <w:sz w:val="32"/>
          <w:szCs w:val="32"/>
        </w:rPr>
        <w:t>,</w:t>
      </w:r>
      <w:r w:rsidRPr="004F6568">
        <w:rPr>
          <w:rFonts w:ascii="Ravie" w:hAnsi="Ravie"/>
          <w:sz w:val="32"/>
          <w:szCs w:val="32"/>
        </w:rPr>
        <w:t xml:space="preserve"> Technology</w:t>
      </w:r>
    </w:p>
    <w:p w14:paraId="771A0D67" w14:textId="1CC56C6E" w:rsidR="00152451" w:rsidRDefault="004F6568" w:rsidP="004F6568">
      <w:pPr>
        <w:ind w:left="720"/>
        <w:rPr>
          <w:rFonts w:ascii="Ravie" w:hAnsi="Ravie"/>
          <w:sz w:val="40"/>
          <w:szCs w:val="40"/>
        </w:rPr>
      </w:pPr>
      <w:r>
        <w:rPr>
          <w:rFonts w:ascii="Ravie" w:hAnsi="Ravie"/>
          <w:sz w:val="20"/>
          <w:szCs w:val="20"/>
        </w:rPr>
        <w:t xml:space="preserve">           Source:</w:t>
      </w:r>
      <w:hyperlink r:id="rId14" w:history="1">
        <w:r w:rsidRPr="00D9743F">
          <w:rPr>
            <w:rStyle w:val="Hyperlink"/>
            <w:rFonts w:ascii="Ravie" w:hAnsi="Ravie"/>
            <w:sz w:val="20"/>
            <w:szCs w:val="20"/>
          </w:rPr>
          <w:t>www.iseek.org/iseek/static/pathways.pdf</w:t>
        </w:r>
      </w:hyperlink>
    </w:p>
    <w:p w14:paraId="33FD04D9" w14:textId="77777777" w:rsidR="00A75B60" w:rsidRDefault="00A75B60" w:rsidP="000E0F38">
      <w:r>
        <w:t>In your group, brainstorm responses to the following topics.  Record them on poster paper and prepare to present them to the class.</w:t>
      </w:r>
    </w:p>
    <w:p w14:paraId="0CAFC4D0" w14:textId="77777777" w:rsidR="00A75B60" w:rsidRDefault="00A75B60" w:rsidP="00A75B60">
      <w:pPr>
        <w:jc w:val="center"/>
      </w:pPr>
    </w:p>
    <w:p w14:paraId="73DB6C25" w14:textId="7E805A84" w:rsidR="00A75B60" w:rsidRPr="004F6568" w:rsidRDefault="00A75B60" w:rsidP="00911567">
      <w:pPr>
        <w:pStyle w:val="ListParagraph"/>
        <w:numPr>
          <w:ilvl w:val="0"/>
          <w:numId w:val="12"/>
        </w:numPr>
        <w:spacing w:after="0"/>
        <w:rPr>
          <w:b/>
          <w:sz w:val="32"/>
          <w:szCs w:val="32"/>
        </w:rPr>
      </w:pPr>
      <w:r w:rsidRPr="004F6568">
        <w:rPr>
          <w:b/>
          <w:sz w:val="32"/>
          <w:szCs w:val="32"/>
        </w:rPr>
        <w:t>Types of jobs in this career field</w:t>
      </w:r>
      <w:r w:rsidR="004F6568">
        <w:rPr>
          <w:b/>
          <w:sz w:val="32"/>
          <w:szCs w:val="32"/>
        </w:rPr>
        <w:t xml:space="preserve"> </w:t>
      </w:r>
      <w:r w:rsidR="0059375C" w:rsidRPr="004F6568">
        <w:rPr>
          <w:b/>
          <w:sz w:val="32"/>
          <w:szCs w:val="32"/>
        </w:rPr>
        <w:t>(choose 1 from the list below)</w:t>
      </w:r>
    </w:p>
    <w:p w14:paraId="1241D022" w14:textId="77777777" w:rsidR="00911567" w:rsidRPr="00911567" w:rsidRDefault="00911567" w:rsidP="00911567">
      <w:pPr>
        <w:pStyle w:val="ListParagraph"/>
        <w:numPr>
          <w:ilvl w:val="0"/>
          <w:numId w:val="30"/>
        </w:numPr>
        <w:spacing w:after="0" w:line="240" w:lineRule="auto"/>
        <w:rPr>
          <w:b/>
          <w:sz w:val="32"/>
          <w:szCs w:val="32"/>
        </w:rPr>
      </w:pPr>
      <w:r w:rsidRPr="00911567">
        <w:rPr>
          <w:sz w:val="24"/>
          <w:szCs w:val="24"/>
        </w:rPr>
        <w:t>Biotechnology Research and Development</w:t>
      </w:r>
    </w:p>
    <w:p w14:paraId="3B614444" w14:textId="77777777" w:rsidR="00911567" w:rsidRPr="00911567" w:rsidRDefault="00911567" w:rsidP="00911567">
      <w:pPr>
        <w:pStyle w:val="ListParagraph"/>
        <w:numPr>
          <w:ilvl w:val="0"/>
          <w:numId w:val="30"/>
        </w:numPr>
        <w:spacing w:after="0" w:line="240" w:lineRule="auto"/>
        <w:rPr>
          <w:b/>
          <w:sz w:val="32"/>
          <w:szCs w:val="32"/>
        </w:rPr>
      </w:pPr>
      <w:r>
        <w:rPr>
          <w:sz w:val="24"/>
          <w:szCs w:val="24"/>
        </w:rPr>
        <w:t>Diagnostic Services</w:t>
      </w:r>
    </w:p>
    <w:p w14:paraId="60067660" w14:textId="77777777" w:rsidR="00911567" w:rsidRPr="00911567" w:rsidRDefault="00911567" w:rsidP="00911567">
      <w:pPr>
        <w:pStyle w:val="ListParagraph"/>
        <w:numPr>
          <w:ilvl w:val="0"/>
          <w:numId w:val="30"/>
        </w:numPr>
        <w:spacing w:after="0" w:line="240" w:lineRule="auto"/>
        <w:rPr>
          <w:b/>
          <w:sz w:val="32"/>
          <w:szCs w:val="32"/>
        </w:rPr>
      </w:pPr>
      <w:r>
        <w:rPr>
          <w:sz w:val="24"/>
          <w:szCs w:val="24"/>
        </w:rPr>
        <w:t>Support Services</w:t>
      </w:r>
    </w:p>
    <w:p w14:paraId="5922A0AB" w14:textId="77777777" w:rsidR="00911567" w:rsidRPr="00911567" w:rsidRDefault="00911567" w:rsidP="00911567">
      <w:pPr>
        <w:pStyle w:val="ListParagraph"/>
        <w:numPr>
          <w:ilvl w:val="0"/>
          <w:numId w:val="30"/>
        </w:numPr>
        <w:spacing w:after="0" w:line="240" w:lineRule="auto"/>
        <w:rPr>
          <w:b/>
          <w:sz w:val="32"/>
          <w:szCs w:val="32"/>
        </w:rPr>
      </w:pPr>
      <w:r w:rsidRPr="00911567">
        <w:rPr>
          <w:sz w:val="24"/>
          <w:szCs w:val="24"/>
        </w:rPr>
        <w:t>Health In</w:t>
      </w:r>
      <w:r>
        <w:rPr>
          <w:sz w:val="24"/>
          <w:szCs w:val="24"/>
        </w:rPr>
        <w:t>formatics</w:t>
      </w:r>
    </w:p>
    <w:p w14:paraId="3AE6DDEE" w14:textId="17A84BD0" w:rsidR="00A75B60" w:rsidRPr="00911567" w:rsidRDefault="00911567" w:rsidP="00911567">
      <w:pPr>
        <w:pStyle w:val="ListParagraph"/>
        <w:numPr>
          <w:ilvl w:val="0"/>
          <w:numId w:val="30"/>
        </w:numPr>
        <w:spacing w:after="0" w:line="240" w:lineRule="auto"/>
        <w:rPr>
          <w:b/>
          <w:sz w:val="32"/>
          <w:szCs w:val="32"/>
        </w:rPr>
      </w:pPr>
      <w:r w:rsidRPr="00911567">
        <w:rPr>
          <w:sz w:val="24"/>
          <w:szCs w:val="24"/>
        </w:rPr>
        <w:t>Therapeutic Services</w:t>
      </w:r>
    </w:p>
    <w:p w14:paraId="26D59AAB" w14:textId="77777777" w:rsidR="00911567" w:rsidRPr="004F6568" w:rsidRDefault="00911567" w:rsidP="00911567">
      <w:pPr>
        <w:pStyle w:val="ListParagraph"/>
        <w:spacing w:after="0" w:line="240" w:lineRule="auto"/>
        <w:ind w:left="1440"/>
        <w:rPr>
          <w:b/>
          <w:sz w:val="32"/>
          <w:szCs w:val="32"/>
        </w:rPr>
      </w:pPr>
    </w:p>
    <w:p w14:paraId="1E1F3D3E" w14:textId="77777777" w:rsidR="00152451" w:rsidRPr="004F6568" w:rsidRDefault="00152451" w:rsidP="00911567">
      <w:pPr>
        <w:pStyle w:val="ListParagraph"/>
        <w:numPr>
          <w:ilvl w:val="0"/>
          <w:numId w:val="12"/>
        </w:numPr>
        <w:spacing w:after="240"/>
        <w:rPr>
          <w:b/>
          <w:sz w:val="32"/>
          <w:szCs w:val="32"/>
        </w:rPr>
      </w:pPr>
      <w:r w:rsidRPr="004F6568">
        <w:rPr>
          <w:b/>
          <w:sz w:val="32"/>
          <w:szCs w:val="32"/>
        </w:rPr>
        <w:t>List the types of skills, experiences and education your group thinks is needed for the job your group chose.</w:t>
      </w:r>
    </w:p>
    <w:p w14:paraId="2F7D26DA" w14:textId="77777777" w:rsidR="00152451" w:rsidRDefault="00152451" w:rsidP="00152451">
      <w:pPr>
        <w:pStyle w:val="ListParagraph"/>
        <w:spacing w:after="240"/>
        <w:ind w:left="990"/>
        <w:rPr>
          <w:b/>
          <w:sz w:val="32"/>
          <w:szCs w:val="32"/>
        </w:rPr>
      </w:pPr>
    </w:p>
    <w:p w14:paraId="24402275" w14:textId="77777777" w:rsidR="00911567" w:rsidRDefault="00911567" w:rsidP="00152451">
      <w:pPr>
        <w:pStyle w:val="ListParagraph"/>
        <w:spacing w:after="240"/>
        <w:ind w:left="990"/>
        <w:rPr>
          <w:b/>
          <w:sz w:val="32"/>
          <w:szCs w:val="32"/>
        </w:rPr>
      </w:pPr>
    </w:p>
    <w:p w14:paraId="02ABC3F5" w14:textId="77777777" w:rsidR="00911567" w:rsidRDefault="00911567" w:rsidP="00152451">
      <w:pPr>
        <w:pStyle w:val="ListParagraph"/>
        <w:spacing w:after="240"/>
        <w:ind w:left="990"/>
        <w:rPr>
          <w:b/>
          <w:sz w:val="32"/>
          <w:szCs w:val="32"/>
        </w:rPr>
      </w:pPr>
    </w:p>
    <w:p w14:paraId="4B769CCC" w14:textId="77777777" w:rsidR="00911567" w:rsidRPr="004F6568" w:rsidRDefault="00911567" w:rsidP="00152451">
      <w:pPr>
        <w:pStyle w:val="ListParagraph"/>
        <w:spacing w:after="240"/>
        <w:ind w:left="990"/>
        <w:rPr>
          <w:b/>
          <w:sz w:val="32"/>
          <w:szCs w:val="32"/>
        </w:rPr>
      </w:pPr>
    </w:p>
    <w:p w14:paraId="41565818" w14:textId="77777777" w:rsidR="00152451" w:rsidRPr="004F6568" w:rsidRDefault="00152451" w:rsidP="00911567">
      <w:pPr>
        <w:pStyle w:val="ListParagraph"/>
        <w:numPr>
          <w:ilvl w:val="0"/>
          <w:numId w:val="12"/>
        </w:numPr>
        <w:spacing w:after="240"/>
        <w:rPr>
          <w:b/>
          <w:sz w:val="32"/>
          <w:szCs w:val="32"/>
        </w:rPr>
      </w:pPr>
      <w:r w:rsidRPr="004F6568">
        <w:rPr>
          <w:b/>
          <w:sz w:val="32"/>
          <w:szCs w:val="32"/>
        </w:rPr>
        <w:t>What locations and places does your group think this job might take place?</w:t>
      </w:r>
    </w:p>
    <w:p w14:paraId="287E5E45" w14:textId="77777777" w:rsidR="00152451" w:rsidRDefault="00152451" w:rsidP="00152451">
      <w:pPr>
        <w:pStyle w:val="ListParagraph"/>
        <w:spacing w:after="240"/>
        <w:ind w:left="990"/>
        <w:rPr>
          <w:b/>
          <w:sz w:val="32"/>
          <w:szCs w:val="32"/>
        </w:rPr>
      </w:pPr>
    </w:p>
    <w:p w14:paraId="206A2417" w14:textId="77777777" w:rsidR="00911567" w:rsidRDefault="00911567" w:rsidP="00152451">
      <w:pPr>
        <w:pStyle w:val="ListParagraph"/>
        <w:spacing w:after="240"/>
        <w:ind w:left="990"/>
        <w:rPr>
          <w:b/>
          <w:sz w:val="32"/>
          <w:szCs w:val="32"/>
        </w:rPr>
      </w:pPr>
    </w:p>
    <w:p w14:paraId="22F74200" w14:textId="77777777" w:rsidR="00911567" w:rsidRDefault="00911567" w:rsidP="00152451">
      <w:pPr>
        <w:pStyle w:val="ListParagraph"/>
        <w:spacing w:after="240"/>
        <w:ind w:left="990"/>
        <w:rPr>
          <w:b/>
          <w:sz w:val="32"/>
          <w:szCs w:val="32"/>
        </w:rPr>
      </w:pPr>
    </w:p>
    <w:p w14:paraId="12894C33" w14:textId="77777777" w:rsidR="00911567" w:rsidRPr="004F6568" w:rsidRDefault="00911567" w:rsidP="00152451">
      <w:pPr>
        <w:pStyle w:val="ListParagraph"/>
        <w:spacing w:after="240"/>
        <w:ind w:left="990"/>
        <w:rPr>
          <w:b/>
          <w:sz w:val="32"/>
          <w:szCs w:val="32"/>
        </w:rPr>
      </w:pPr>
    </w:p>
    <w:p w14:paraId="12F356D5" w14:textId="77777777" w:rsidR="00152451" w:rsidRPr="004F6568" w:rsidRDefault="00152451" w:rsidP="00152451">
      <w:pPr>
        <w:pStyle w:val="ListParagraph"/>
        <w:spacing w:after="240"/>
        <w:rPr>
          <w:b/>
          <w:sz w:val="32"/>
          <w:szCs w:val="32"/>
        </w:rPr>
      </w:pPr>
    </w:p>
    <w:p w14:paraId="1C56F416" w14:textId="77777777" w:rsidR="00152451" w:rsidRPr="004F6568" w:rsidRDefault="00152451" w:rsidP="00911567">
      <w:pPr>
        <w:pStyle w:val="ListParagraph"/>
        <w:numPr>
          <w:ilvl w:val="0"/>
          <w:numId w:val="12"/>
        </w:numPr>
        <w:spacing w:after="240"/>
        <w:rPr>
          <w:b/>
          <w:sz w:val="32"/>
          <w:szCs w:val="32"/>
        </w:rPr>
      </w:pPr>
      <w:r w:rsidRPr="004F6568">
        <w:rPr>
          <w:b/>
          <w:sz w:val="32"/>
          <w:szCs w:val="32"/>
        </w:rPr>
        <w:t>How might truancy limit opportunities in this field?</w:t>
      </w:r>
    </w:p>
    <w:p w14:paraId="27C07CA4" w14:textId="77777777" w:rsidR="00A75B60" w:rsidRDefault="00A75B60">
      <w:pPr>
        <w:rPr>
          <w:rFonts w:eastAsia="Times New Roman" w:cs="Arial"/>
          <w:color w:val="000000"/>
          <w:sz w:val="24"/>
          <w:szCs w:val="24"/>
          <w:lang w:val="en"/>
        </w:rPr>
      </w:pPr>
    </w:p>
    <w:p w14:paraId="1E7A7560" w14:textId="77777777" w:rsidR="00232C43" w:rsidRDefault="00232C43">
      <w:pPr>
        <w:rPr>
          <w:rFonts w:eastAsia="Times New Roman" w:cs="Arial"/>
          <w:color w:val="000000"/>
          <w:sz w:val="24"/>
          <w:szCs w:val="24"/>
          <w:lang w:val="en"/>
        </w:rPr>
      </w:pPr>
      <w:r>
        <w:rPr>
          <w:rFonts w:eastAsia="Times New Roman" w:cs="Arial"/>
          <w:color w:val="000000"/>
          <w:sz w:val="24"/>
          <w:szCs w:val="24"/>
          <w:lang w:val="en"/>
        </w:rPr>
        <w:br w:type="page"/>
      </w:r>
    </w:p>
    <w:p w14:paraId="5AF59686" w14:textId="4AF30A07" w:rsidR="00232C43" w:rsidRDefault="00232C43">
      <w:pPr>
        <w:rPr>
          <w:rFonts w:eastAsia="Times New Roman" w:cs="Arial"/>
          <w:color w:val="000000"/>
          <w:sz w:val="24"/>
          <w:szCs w:val="24"/>
          <w:lang w:val="en"/>
        </w:rPr>
      </w:pPr>
    </w:p>
    <w:p w14:paraId="1A9C8ACB" w14:textId="77777777" w:rsidR="00232C43" w:rsidRPr="00152451" w:rsidRDefault="00232C43" w:rsidP="00232C43">
      <w:pPr>
        <w:jc w:val="center"/>
        <w:rPr>
          <w:rFonts w:ascii="Ravie" w:hAnsi="Ravie"/>
          <w:sz w:val="32"/>
          <w:szCs w:val="32"/>
        </w:rPr>
      </w:pPr>
      <w:r w:rsidRPr="00152451">
        <w:rPr>
          <w:rFonts w:ascii="Ravie" w:hAnsi="Ravie"/>
          <w:sz w:val="32"/>
          <w:szCs w:val="32"/>
        </w:rPr>
        <w:t>Career Field:</w:t>
      </w:r>
    </w:p>
    <w:p w14:paraId="028547BF" w14:textId="513D69A4" w:rsidR="00232C43" w:rsidRDefault="00AC312F" w:rsidP="00232C43">
      <w:pPr>
        <w:jc w:val="center"/>
        <w:rPr>
          <w:rFonts w:ascii="Ravie" w:hAnsi="Ravie"/>
          <w:sz w:val="32"/>
          <w:szCs w:val="32"/>
        </w:rPr>
      </w:pPr>
      <w:r w:rsidRPr="00152451">
        <w:rPr>
          <w:rFonts w:ascii="Ravie" w:hAnsi="Ravie"/>
          <w:sz w:val="32"/>
          <w:szCs w:val="32"/>
        </w:rPr>
        <w:t xml:space="preserve">Arts, </w:t>
      </w:r>
      <w:r w:rsidR="00232C43" w:rsidRPr="00152451">
        <w:rPr>
          <w:rFonts w:ascii="Ravie" w:hAnsi="Ravie"/>
          <w:sz w:val="32"/>
          <w:szCs w:val="32"/>
        </w:rPr>
        <w:t>Communications &amp; Information Systems</w:t>
      </w:r>
    </w:p>
    <w:p w14:paraId="1F7BC7E0" w14:textId="6AAF9E03" w:rsidR="00152451" w:rsidRPr="00152451" w:rsidRDefault="00152451" w:rsidP="00232C43">
      <w:pPr>
        <w:jc w:val="center"/>
        <w:rPr>
          <w:rFonts w:ascii="Ravie" w:hAnsi="Ravie"/>
          <w:sz w:val="32"/>
          <w:szCs w:val="32"/>
        </w:rPr>
      </w:pPr>
      <w:r w:rsidRPr="00152451">
        <w:rPr>
          <w:rFonts w:ascii="Ravie" w:hAnsi="Ravie"/>
          <w:sz w:val="20"/>
          <w:szCs w:val="20"/>
        </w:rPr>
        <w:t xml:space="preserve">                              Source: </w:t>
      </w:r>
      <w:hyperlink r:id="rId15" w:history="1">
        <w:r w:rsidRPr="00152451">
          <w:rPr>
            <w:rStyle w:val="Hyperlink"/>
            <w:rFonts w:ascii="Ravie" w:hAnsi="Ravie"/>
            <w:sz w:val="20"/>
            <w:szCs w:val="20"/>
          </w:rPr>
          <w:t>www.iseek.org/iseek/static/pathways.pdf</w:t>
        </w:r>
      </w:hyperlink>
    </w:p>
    <w:p w14:paraId="7210D41D" w14:textId="3AA69E9D" w:rsidR="00232C43" w:rsidRPr="00152451" w:rsidRDefault="00232C43" w:rsidP="00911567">
      <w:pPr>
        <w:spacing w:after="0" w:line="240" w:lineRule="auto"/>
        <w:rPr>
          <w:sz w:val="24"/>
          <w:szCs w:val="24"/>
        </w:rPr>
      </w:pPr>
      <w:r w:rsidRPr="00152451">
        <w:rPr>
          <w:sz w:val="24"/>
          <w:szCs w:val="24"/>
        </w:rPr>
        <w:t>In your group, brainstorm responses to the following topics.  Record them on poster paper</w:t>
      </w:r>
      <w:r w:rsidR="000E0F38">
        <w:rPr>
          <w:sz w:val="24"/>
          <w:szCs w:val="24"/>
        </w:rPr>
        <w:t xml:space="preserve"> </w:t>
      </w:r>
      <w:r w:rsidRPr="00152451">
        <w:rPr>
          <w:sz w:val="24"/>
          <w:szCs w:val="24"/>
        </w:rPr>
        <w:t>and prepare to</w:t>
      </w:r>
      <w:r w:rsidR="002E2B69" w:rsidRPr="00152451">
        <w:rPr>
          <w:sz w:val="24"/>
          <w:szCs w:val="24"/>
        </w:rPr>
        <w:t xml:space="preserve"> </w:t>
      </w:r>
      <w:r w:rsidRPr="00152451">
        <w:rPr>
          <w:sz w:val="24"/>
          <w:szCs w:val="24"/>
        </w:rPr>
        <w:t>present them to the class.</w:t>
      </w:r>
    </w:p>
    <w:p w14:paraId="0AA6625C" w14:textId="77777777" w:rsidR="00232C43" w:rsidRPr="00152451" w:rsidRDefault="00232C43" w:rsidP="00232C43">
      <w:pPr>
        <w:spacing w:after="0" w:line="240" w:lineRule="auto"/>
        <w:jc w:val="center"/>
        <w:rPr>
          <w:sz w:val="24"/>
          <w:szCs w:val="24"/>
        </w:rPr>
      </w:pPr>
    </w:p>
    <w:p w14:paraId="2C1826C9" w14:textId="2E6E3768" w:rsidR="00232C43" w:rsidRPr="00152451" w:rsidRDefault="00232C43" w:rsidP="00911567">
      <w:pPr>
        <w:pStyle w:val="ListParagraph"/>
        <w:numPr>
          <w:ilvl w:val="0"/>
          <w:numId w:val="23"/>
        </w:numPr>
        <w:spacing w:after="240"/>
        <w:rPr>
          <w:b/>
          <w:sz w:val="32"/>
          <w:szCs w:val="32"/>
        </w:rPr>
      </w:pPr>
      <w:r w:rsidRPr="00152451">
        <w:rPr>
          <w:b/>
          <w:sz w:val="32"/>
          <w:szCs w:val="32"/>
        </w:rPr>
        <w:t>Types of jobs in this career field</w:t>
      </w:r>
      <w:r w:rsidR="00EB5B7A" w:rsidRPr="00152451">
        <w:rPr>
          <w:b/>
          <w:sz w:val="32"/>
          <w:szCs w:val="32"/>
        </w:rPr>
        <w:t xml:space="preserve"> (choose 1 from the list below)</w:t>
      </w:r>
    </w:p>
    <w:p w14:paraId="40FA5709" w14:textId="77777777" w:rsidR="00911567" w:rsidRDefault="00911567" w:rsidP="00911567">
      <w:pPr>
        <w:pStyle w:val="ListParagraph"/>
        <w:numPr>
          <w:ilvl w:val="0"/>
          <w:numId w:val="20"/>
        </w:numPr>
        <w:spacing w:after="240"/>
        <w:ind w:left="360"/>
        <w:rPr>
          <w:sz w:val="24"/>
          <w:szCs w:val="24"/>
        </w:rPr>
        <w:sectPr w:rsidR="00911567" w:rsidSect="004F656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0CEA1641" w14:textId="77777777" w:rsidR="00EB5B7A" w:rsidRPr="00EB5B7A" w:rsidRDefault="00EB5B7A" w:rsidP="00911567">
      <w:pPr>
        <w:pStyle w:val="ListParagraph"/>
        <w:numPr>
          <w:ilvl w:val="0"/>
          <w:numId w:val="21"/>
        </w:numPr>
        <w:spacing w:after="240"/>
        <w:ind w:left="720"/>
        <w:rPr>
          <w:sz w:val="24"/>
          <w:szCs w:val="24"/>
        </w:rPr>
      </w:pPr>
      <w:r w:rsidRPr="00EB5B7A">
        <w:rPr>
          <w:sz w:val="24"/>
          <w:szCs w:val="24"/>
        </w:rPr>
        <w:t>Audio/Video Technology and Film</w:t>
      </w:r>
    </w:p>
    <w:p w14:paraId="3CACFBB0" w14:textId="77777777" w:rsidR="00EB5B7A" w:rsidRPr="00EB5B7A" w:rsidRDefault="00EB5B7A" w:rsidP="00911567">
      <w:pPr>
        <w:pStyle w:val="ListParagraph"/>
        <w:numPr>
          <w:ilvl w:val="0"/>
          <w:numId w:val="21"/>
        </w:numPr>
        <w:spacing w:after="240"/>
        <w:ind w:left="720"/>
        <w:rPr>
          <w:sz w:val="24"/>
          <w:szCs w:val="24"/>
        </w:rPr>
      </w:pPr>
      <w:r w:rsidRPr="00EB5B7A">
        <w:rPr>
          <w:sz w:val="24"/>
          <w:szCs w:val="24"/>
        </w:rPr>
        <w:t>Journalism and Broadcasting</w:t>
      </w:r>
    </w:p>
    <w:p w14:paraId="3BF3A8DC" w14:textId="77777777" w:rsidR="00EB5B7A" w:rsidRPr="00EB5B7A" w:rsidRDefault="00EB5B7A" w:rsidP="00911567">
      <w:pPr>
        <w:pStyle w:val="ListParagraph"/>
        <w:numPr>
          <w:ilvl w:val="0"/>
          <w:numId w:val="21"/>
        </w:numPr>
        <w:spacing w:after="240"/>
        <w:ind w:left="720"/>
        <w:rPr>
          <w:sz w:val="24"/>
          <w:szCs w:val="24"/>
        </w:rPr>
      </w:pPr>
      <w:r w:rsidRPr="00EB5B7A">
        <w:rPr>
          <w:sz w:val="24"/>
          <w:szCs w:val="24"/>
        </w:rPr>
        <w:t>Performing Arts</w:t>
      </w:r>
    </w:p>
    <w:p w14:paraId="1A0B8AAB" w14:textId="77777777" w:rsidR="00EB5B7A" w:rsidRPr="00EB5B7A" w:rsidRDefault="00EB5B7A" w:rsidP="00911567">
      <w:pPr>
        <w:pStyle w:val="ListParagraph"/>
        <w:numPr>
          <w:ilvl w:val="0"/>
          <w:numId w:val="21"/>
        </w:numPr>
        <w:spacing w:after="240"/>
        <w:ind w:left="720"/>
        <w:rPr>
          <w:sz w:val="24"/>
          <w:szCs w:val="24"/>
        </w:rPr>
      </w:pPr>
      <w:r w:rsidRPr="00EB5B7A">
        <w:rPr>
          <w:sz w:val="24"/>
          <w:szCs w:val="24"/>
        </w:rPr>
        <w:t>Printing Technology</w:t>
      </w:r>
    </w:p>
    <w:p w14:paraId="6210AA59" w14:textId="77777777" w:rsidR="00911567" w:rsidRDefault="00EB5B7A" w:rsidP="00911567">
      <w:pPr>
        <w:pStyle w:val="ListParagraph"/>
        <w:numPr>
          <w:ilvl w:val="0"/>
          <w:numId w:val="21"/>
        </w:numPr>
        <w:spacing w:after="240"/>
        <w:ind w:left="720"/>
        <w:rPr>
          <w:sz w:val="24"/>
          <w:szCs w:val="24"/>
        </w:rPr>
      </w:pPr>
      <w:r w:rsidRPr="00EB5B7A">
        <w:rPr>
          <w:sz w:val="24"/>
          <w:szCs w:val="24"/>
        </w:rPr>
        <w:t>Telecommunications</w:t>
      </w:r>
    </w:p>
    <w:p w14:paraId="4FC9A9BF" w14:textId="056B5B02" w:rsidR="00EB5B7A" w:rsidRPr="00911567" w:rsidRDefault="00EB5B7A" w:rsidP="00911567">
      <w:pPr>
        <w:pStyle w:val="ListParagraph"/>
        <w:numPr>
          <w:ilvl w:val="0"/>
          <w:numId w:val="21"/>
        </w:numPr>
        <w:spacing w:after="240"/>
        <w:ind w:left="720"/>
        <w:rPr>
          <w:sz w:val="24"/>
          <w:szCs w:val="24"/>
        </w:rPr>
      </w:pPr>
      <w:r w:rsidRPr="00911567">
        <w:rPr>
          <w:sz w:val="24"/>
          <w:szCs w:val="24"/>
        </w:rPr>
        <w:t>Visual Arts</w:t>
      </w:r>
    </w:p>
    <w:p w14:paraId="16DB1E35" w14:textId="77777777" w:rsidR="00EB5B7A" w:rsidRDefault="00EB5B7A" w:rsidP="00911567">
      <w:pPr>
        <w:pStyle w:val="ListParagraph"/>
        <w:numPr>
          <w:ilvl w:val="0"/>
          <w:numId w:val="22"/>
        </w:numPr>
        <w:spacing w:after="240"/>
        <w:ind w:left="720"/>
        <w:rPr>
          <w:sz w:val="24"/>
          <w:szCs w:val="24"/>
        </w:rPr>
      </w:pPr>
      <w:r w:rsidRPr="00EB5B7A">
        <w:rPr>
          <w:sz w:val="24"/>
          <w:szCs w:val="24"/>
        </w:rPr>
        <w:t>Information Support and Services</w:t>
      </w:r>
    </w:p>
    <w:p w14:paraId="6E2979DA" w14:textId="77777777" w:rsidR="00EB5B7A" w:rsidRDefault="00EB5B7A" w:rsidP="00911567">
      <w:pPr>
        <w:pStyle w:val="ListParagraph"/>
        <w:numPr>
          <w:ilvl w:val="0"/>
          <w:numId w:val="22"/>
        </w:numPr>
        <w:spacing w:after="240"/>
        <w:ind w:left="720"/>
        <w:rPr>
          <w:sz w:val="24"/>
          <w:szCs w:val="24"/>
        </w:rPr>
      </w:pPr>
      <w:r w:rsidRPr="00EB5B7A">
        <w:rPr>
          <w:sz w:val="24"/>
          <w:szCs w:val="24"/>
        </w:rPr>
        <w:t>Network Systems</w:t>
      </w:r>
    </w:p>
    <w:p w14:paraId="03F1D5D3" w14:textId="77777777" w:rsidR="00EB5B7A" w:rsidRDefault="00EB5B7A" w:rsidP="00911567">
      <w:pPr>
        <w:pStyle w:val="ListParagraph"/>
        <w:numPr>
          <w:ilvl w:val="0"/>
          <w:numId w:val="22"/>
        </w:numPr>
        <w:spacing w:after="240"/>
        <w:ind w:left="720"/>
        <w:rPr>
          <w:sz w:val="24"/>
          <w:szCs w:val="24"/>
        </w:rPr>
      </w:pPr>
      <w:r w:rsidRPr="00EB5B7A">
        <w:rPr>
          <w:sz w:val="24"/>
          <w:szCs w:val="24"/>
        </w:rPr>
        <w:t>Programming and Software Development</w:t>
      </w:r>
    </w:p>
    <w:p w14:paraId="3594ABCF" w14:textId="5744CA8B" w:rsidR="00232C43" w:rsidRPr="00EB5B7A" w:rsidRDefault="00EB5B7A" w:rsidP="00911567">
      <w:pPr>
        <w:pStyle w:val="ListParagraph"/>
        <w:numPr>
          <w:ilvl w:val="0"/>
          <w:numId w:val="22"/>
        </w:numPr>
        <w:spacing w:after="240"/>
        <w:ind w:left="720"/>
        <w:rPr>
          <w:sz w:val="24"/>
          <w:szCs w:val="24"/>
        </w:rPr>
      </w:pPr>
      <w:r w:rsidRPr="00EB5B7A">
        <w:rPr>
          <w:sz w:val="24"/>
          <w:szCs w:val="24"/>
        </w:rPr>
        <w:t>Web and Digital Communications</w:t>
      </w:r>
    </w:p>
    <w:p w14:paraId="4AD41700" w14:textId="77777777" w:rsidR="00911567" w:rsidRDefault="00911567" w:rsidP="00232C43">
      <w:pPr>
        <w:pStyle w:val="ListParagraph"/>
        <w:spacing w:after="240"/>
        <w:rPr>
          <w:sz w:val="36"/>
          <w:szCs w:val="36"/>
        </w:rPr>
        <w:sectPr w:rsidR="00911567" w:rsidSect="00911567">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23900648" w14:textId="5EE9CFC1" w:rsidR="00232C43" w:rsidRDefault="00232C43" w:rsidP="00232C43">
      <w:pPr>
        <w:pStyle w:val="ListParagraph"/>
        <w:spacing w:after="240"/>
        <w:rPr>
          <w:sz w:val="36"/>
          <w:szCs w:val="36"/>
        </w:rPr>
      </w:pPr>
    </w:p>
    <w:p w14:paraId="674DC914" w14:textId="440AFE3C" w:rsidR="00232C43" w:rsidRPr="00152451" w:rsidRDefault="00EB5B7A" w:rsidP="00911567">
      <w:pPr>
        <w:pStyle w:val="ListParagraph"/>
        <w:numPr>
          <w:ilvl w:val="0"/>
          <w:numId w:val="23"/>
        </w:numPr>
        <w:spacing w:after="240"/>
        <w:rPr>
          <w:b/>
          <w:sz w:val="32"/>
          <w:szCs w:val="32"/>
        </w:rPr>
      </w:pPr>
      <w:r w:rsidRPr="00152451">
        <w:rPr>
          <w:b/>
          <w:sz w:val="32"/>
          <w:szCs w:val="32"/>
        </w:rPr>
        <w:t>List the ty</w:t>
      </w:r>
      <w:r w:rsidR="00232C43" w:rsidRPr="00152451">
        <w:rPr>
          <w:b/>
          <w:sz w:val="32"/>
          <w:szCs w:val="32"/>
        </w:rPr>
        <w:t>pe</w:t>
      </w:r>
      <w:r w:rsidRPr="00152451">
        <w:rPr>
          <w:b/>
          <w:sz w:val="32"/>
          <w:szCs w:val="32"/>
        </w:rPr>
        <w:t>s</w:t>
      </w:r>
      <w:r w:rsidR="00232C43" w:rsidRPr="00152451">
        <w:rPr>
          <w:b/>
          <w:sz w:val="32"/>
          <w:szCs w:val="32"/>
        </w:rPr>
        <w:t xml:space="preserve"> of skills, experience</w:t>
      </w:r>
      <w:r w:rsidRPr="00152451">
        <w:rPr>
          <w:b/>
          <w:sz w:val="32"/>
          <w:szCs w:val="32"/>
        </w:rPr>
        <w:t>s</w:t>
      </w:r>
      <w:r w:rsidR="00232C43" w:rsidRPr="00152451">
        <w:rPr>
          <w:b/>
          <w:sz w:val="32"/>
          <w:szCs w:val="32"/>
        </w:rPr>
        <w:t xml:space="preserve"> and education </w:t>
      </w:r>
      <w:r w:rsidRPr="00152451">
        <w:rPr>
          <w:b/>
          <w:sz w:val="32"/>
          <w:szCs w:val="32"/>
        </w:rPr>
        <w:t>y</w:t>
      </w:r>
      <w:r w:rsidR="002B7FC8" w:rsidRPr="00152451">
        <w:rPr>
          <w:b/>
          <w:sz w:val="32"/>
          <w:szCs w:val="32"/>
        </w:rPr>
        <w:t>our group thinks is needed</w:t>
      </w:r>
      <w:r w:rsidRPr="00152451">
        <w:rPr>
          <w:b/>
          <w:sz w:val="32"/>
          <w:szCs w:val="32"/>
        </w:rPr>
        <w:t xml:space="preserve"> </w:t>
      </w:r>
      <w:r w:rsidR="00232C43" w:rsidRPr="00152451">
        <w:rPr>
          <w:b/>
          <w:sz w:val="32"/>
          <w:szCs w:val="32"/>
        </w:rPr>
        <w:t xml:space="preserve">for </w:t>
      </w:r>
      <w:r w:rsidR="002B7FC8" w:rsidRPr="00152451">
        <w:rPr>
          <w:b/>
          <w:sz w:val="32"/>
          <w:szCs w:val="32"/>
        </w:rPr>
        <w:t xml:space="preserve">the </w:t>
      </w:r>
      <w:r w:rsidRPr="00152451">
        <w:rPr>
          <w:b/>
          <w:sz w:val="32"/>
          <w:szCs w:val="32"/>
        </w:rPr>
        <w:t>job your group chose.</w:t>
      </w:r>
    </w:p>
    <w:p w14:paraId="2E27E4B3" w14:textId="77777777" w:rsidR="00232C43" w:rsidRPr="00152451" w:rsidRDefault="00232C43" w:rsidP="00232C43">
      <w:pPr>
        <w:pStyle w:val="ListParagraph"/>
        <w:spacing w:after="240"/>
        <w:ind w:left="990"/>
        <w:rPr>
          <w:b/>
          <w:sz w:val="32"/>
          <w:szCs w:val="32"/>
        </w:rPr>
      </w:pPr>
    </w:p>
    <w:p w14:paraId="4B7D7819" w14:textId="77777777" w:rsidR="00232C43" w:rsidRPr="00152451" w:rsidRDefault="00232C43" w:rsidP="00232C43">
      <w:pPr>
        <w:pStyle w:val="ListParagraph"/>
        <w:rPr>
          <w:b/>
          <w:sz w:val="32"/>
          <w:szCs w:val="32"/>
        </w:rPr>
      </w:pPr>
    </w:p>
    <w:p w14:paraId="49F74185" w14:textId="0E9ABB7C" w:rsidR="00900AF1" w:rsidRPr="00152451" w:rsidRDefault="002B7FC8" w:rsidP="00911567">
      <w:pPr>
        <w:pStyle w:val="ListParagraph"/>
        <w:numPr>
          <w:ilvl w:val="0"/>
          <w:numId w:val="23"/>
        </w:numPr>
        <w:spacing w:after="240"/>
        <w:rPr>
          <w:b/>
          <w:sz w:val="32"/>
          <w:szCs w:val="32"/>
        </w:rPr>
      </w:pPr>
      <w:r w:rsidRPr="00152451">
        <w:rPr>
          <w:b/>
          <w:sz w:val="32"/>
          <w:szCs w:val="32"/>
        </w:rPr>
        <w:t>What l</w:t>
      </w:r>
      <w:r w:rsidR="00EB5B7A" w:rsidRPr="00152451">
        <w:rPr>
          <w:b/>
          <w:sz w:val="32"/>
          <w:szCs w:val="32"/>
        </w:rPr>
        <w:t xml:space="preserve">ocations and places </w:t>
      </w:r>
      <w:r w:rsidRPr="00152451">
        <w:rPr>
          <w:b/>
          <w:sz w:val="32"/>
          <w:szCs w:val="32"/>
        </w:rPr>
        <w:t xml:space="preserve">does </w:t>
      </w:r>
      <w:r w:rsidR="00EB5B7A" w:rsidRPr="00152451">
        <w:rPr>
          <w:b/>
          <w:sz w:val="32"/>
          <w:szCs w:val="32"/>
        </w:rPr>
        <w:t xml:space="preserve">your group </w:t>
      </w:r>
      <w:r w:rsidRPr="00152451">
        <w:rPr>
          <w:b/>
          <w:sz w:val="32"/>
          <w:szCs w:val="32"/>
        </w:rPr>
        <w:t>think</w:t>
      </w:r>
      <w:r w:rsidR="00EB5B7A" w:rsidRPr="00152451">
        <w:rPr>
          <w:b/>
          <w:sz w:val="32"/>
          <w:szCs w:val="32"/>
        </w:rPr>
        <w:t xml:space="preserve"> </w:t>
      </w:r>
      <w:r w:rsidRPr="00152451">
        <w:rPr>
          <w:b/>
          <w:sz w:val="32"/>
          <w:szCs w:val="32"/>
        </w:rPr>
        <w:t>this job might take place?</w:t>
      </w:r>
    </w:p>
    <w:p w14:paraId="79678836" w14:textId="77777777" w:rsidR="00232C43" w:rsidRPr="00152451" w:rsidRDefault="00232C43" w:rsidP="00232C43">
      <w:pPr>
        <w:pStyle w:val="ListParagraph"/>
        <w:spacing w:after="240"/>
        <w:ind w:left="990"/>
        <w:rPr>
          <w:b/>
          <w:sz w:val="32"/>
          <w:szCs w:val="32"/>
        </w:rPr>
      </w:pPr>
    </w:p>
    <w:p w14:paraId="4956B6A0" w14:textId="77777777" w:rsidR="00232C43" w:rsidRPr="00152451" w:rsidRDefault="00232C43" w:rsidP="00232C43">
      <w:pPr>
        <w:pStyle w:val="ListParagraph"/>
        <w:spacing w:after="240"/>
        <w:rPr>
          <w:b/>
          <w:sz w:val="32"/>
          <w:szCs w:val="32"/>
        </w:rPr>
      </w:pPr>
    </w:p>
    <w:p w14:paraId="1EA8EB99" w14:textId="77777777" w:rsidR="00232C43" w:rsidRPr="00152451" w:rsidRDefault="00232C43" w:rsidP="00911567">
      <w:pPr>
        <w:pStyle w:val="ListParagraph"/>
        <w:numPr>
          <w:ilvl w:val="0"/>
          <w:numId w:val="23"/>
        </w:numPr>
        <w:spacing w:after="240"/>
        <w:rPr>
          <w:b/>
          <w:sz w:val="32"/>
          <w:szCs w:val="32"/>
        </w:rPr>
      </w:pPr>
      <w:r w:rsidRPr="00152451">
        <w:rPr>
          <w:b/>
          <w:sz w:val="32"/>
          <w:szCs w:val="32"/>
        </w:rPr>
        <w:t>How might truancy limit opportunities in this field?</w:t>
      </w:r>
    </w:p>
    <w:p w14:paraId="51630D65" w14:textId="77777777" w:rsidR="00232C43" w:rsidRDefault="00232C43">
      <w:pPr>
        <w:rPr>
          <w:rFonts w:eastAsia="Times New Roman" w:cs="Arial"/>
          <w:color w:val="000000"/>
          <w:sz w:val="24"/>
          <w:szCs w:val="24"/>
          <w:lang w:val="en"/>
        </w:rPr>
      </w:pPr>
    </w:p>
    <w:p w14:paraId="6005BA19" w14:textId="77777777" w:rsidR="00232C43" w:rsidRDefault="00232C43">
      <w:pPr>
        <w:rPr>
          <w:rFonts w:eastAsia="Times New Roman" w:cs="Arial"/>
          <w:color w:val="000000"/>
          <w:sz w:val="24"/>
          <w:szCs w:val="24"/>
          <w:lang w:val="en"/>
        </w:rPr>
      </w:pPr>
    </w:p>
    <w:p w14:paraId="56C14C30" w14:textId="77777777" w:rsidR="00232C43" w:rsidRDefault="00232C43">
      <w:pPr>
        <w:rPr>
          <w:rFonts w:eastAsia="Times New Roman" w:cs="Arial"/>
          <w:color w:val="000000"/>
          <w:sz w:val="24"/>
          <w:szCs w:val="24"/>
          <w:lang w:val="en"/>
        </w:rPr>
      </w:pPr>
      <w:r>
        <w:rPr>
          <w:rFonts w:eastAsia="Times New Roman" w:cs="Arial"/>
          <w:color w:val="000000"/>
          <w:sz w:val="24"/>
          <w:szCs w:val="24"/>
          <w:lang w:val="en"/>
        </w:rPr>
        <w:br w:type="page"/>
      </w:r>
    </w:p>
    <w:p w14:paraId="0B139825" w14:textId="77777777" w:rsidR="000E0F38" w:rsidRDefault="000E0F38" w:rsidP="000E0F38">
      <w:pPr>
        <w:jc w:val="center"/>
        <w:rPr>
          <w:rFonts w:ascii="Ravie" w:hAnsi="Ravie"/>
          <w:sz w:val="36"/>
          <w:szCs w:val="36"/>
        </w:rPr>
      </w:pPr>
    </w:p>
    <w:p w14:paraId="7463239F" w14:textId="77777777" w:rsidR="00232C43" w:rsidRDefault="00232C43" w:rsidP="000E0F38">
      <w:pPr>
        <w:jc w:val="center"/>
        <w:rPr>
          <w:rFonts w:ascii="Ravie" w:hAnsi="Ravie"/>
          <w:sz w:val="36"/>
          <w:szCs w:val="36"/>
        </w:rPr>
      </w:pPr>
      <w:r>
        <w:rPr>
          <w:rFonts w:ascii="Ravie" w:hAnsi="Ravie"/>
          <w:sz w:val="36"/>
          <w:szCs w:val="36"/>
        </w:rPr>
        <w:t>Career Field:</w:t>
      </w:r>
    </w:p>
    <w:p w14:paraId="1A5A8C3E" w14:textId="77777777" w:rsidR="00232C43" w:rsidRDefault="00232C43" w:rsidP="000E0F38">
      <w:pPr>
        <w:jc w:val="center"/>
        <w:rPr>
          <w:rFonts w:ascii="Ravie" w:hAnsi="Ravie"/>
          <w:sz w:val="40"/>
          <w:szCs w:val="40"/>
        </w:rPr>
      </w:pPr>
      <w:r>
        <w:rPr>
          <w:rFonts w:ascii="Ravie" w:hAnsi="Ravie"/>
          <w:sz w:val="40"/>
          <w:szCs w:val="40"/>
        </w:rPr>
        <w:t>Human Service</w:t>
      </w:r>
    </w:p>
    <w:p w14:paraId="6E4DB76C" w14:textId="2921062B" w:rsidR="00152451" w:rsidRDefault="00152451" w:rsidP="000E0F38">
      <w:pPr>
        <w:jc w:val="center"/>
        <w:rPr>
          <w:rFonts w:ascii="Ravie" w:hAnsi="Ravie"/>
          <w:sz w:val="40"/>
          <w:szCs w:val="40"/>
        </w:rPr>
      </w:pPr>
      <w:r w:rsidRPr="00152451">
        <w:rPr>
          <w:rFonts w:ascii="Ravie" w:hAnsi="Ravie"/>
          <w:sz w:val="20"/>
          <w:szCs w:val="20"/>
        </w:rPr>
        <w:t xml:space="preserve">Source: </w:t>
      </w:r>
      <w:hyperlink r:id="rId16" w:history="1">
        <w:r w:rsidRPr="00152451">
          <w:rPr>
            <w:rStyle w:val="Hyperlink"/>
            <w:rFonts w:ascii="Ravie" w:hAnsi="Ravie"/>
            <w:sz w:val="20"/>
            <w:szCs w:val="20"/>
          </w:rPr>
          <w:t>www.iseek.org/iseek/static/pathways.pdf</w:t>
        </w:r>
      </w:hyperlink>
    </w:p>
    <w:p w14:paraId="337A0BF3" w14:textId="4591F292" w:rsidR="00232C43" w:rsidRDefault="00232C43" w:rsidP="000E0F38">
      <w:pPr>
        <w:spacing w:after="0" w:line="240" w:lineRule="auto"/>
      </w:pPr>
      <w:r>
        <w:t>In your group, brainstorm responses to the following topics.  Record them on poster paper and prepare to</w:t>
      </w:r>
      <w:r w:rsidR="000E0F38">
        <w:t xml:space="preserve"> </w:t>
      </w:r>
      <w:r>
        <w:t>present them to the class.</w:t>
      </w:r>
    </w:p>
    <w:p w14:paraId="6C293DDE" w14:textId="77777777" w:rsidR="00232C43" w:rsidRDefault="00232C43" w:rsidP="00232C43">
      <w:pPr>
        <w:spacing w:after="0" w:line="240" w:lineRule="auto"/>
        <w:jc w:val="center"/>
      </w:pPr>
    </w:p>
    <w:p w14:paraId="053770A1" w14:textId="77777777" w:rsidR="00232C43" w:rsidRPr="009F336A" w:rsidRDefault="00232C43" w:rsidP="00911567">
      <w:pPr>
        <w:pStyle w:val="ListParagraph"/>
        <w:numPr>
          <w:ilvl w:val="0"/>
          <w:numId w:val="13"/>
        </w:numPr>
        <w:spacing w:after="240"/>
        <w:rPr>
          <w:sz w:val="32"/>
          <w:szCs w:val="32"/>
        </w:rPr>
      </w:pPr>
      <w:r w:rsidRPr="009F336A">
        <w:rPr>
          <w:sz w:val="32"/>
          <w:szCs w:val="32"/>
        </w:rPr>
        <w:t>Types of jobs in this career field</w:t>
      </w:r>
    </w:p>
    <w:p w14:paraId="2A011E52" w14:textId="77777777" w:rsidR="0061007D" w:rsidRDefault="0061007D" w:rsidP="0061007D">
      <w:pPr>
        <w:pStyle w:val="ListParagraph"/>
        <w:numPr>
          <w:ilvl w:val="0"/>
          <w:numId w:val="20"/>
        </w:numPr>
        <w:spacing w:after="0" w:line="240" w:lineRule="auto"/>
        <w:ind w:left="360"/>
        <w:rPr>
          <w:sz w:val="20"/>
          <w:szCs w:val="20"/>
        </w:rPr>
        <w:sectPr w:rsidR="0061007D" w:rsidSect="004F656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3AE87115" w14:textId="42B4B7EF" w:rsidR="00232C43" w:rsidRPr="009F336A" w:rsidRDefault="009F336A" w:rsidP="0061007D">
      <w:pPr>
        <w:pStyle w:val="ListParagraph"/>
        <w:numPr>
          <w:ilvl w:val="0"/>
          <w:numId w:val="20"/>
        </w:numPr>
        <w:spacing w:after="0" w:line="240" w:lineRule="auto"/>
        <w:ind w:left="360"/>
        <w:rPr>
          <w:sz w:val="20"/>
          <w:szCs w:val="20"/>
        </w:rPr>
      </w:pPr>
      <w:r w:rsidRPr="009F336A">
        <w:rPr>
          <w:sz w:val="20"/>
          <w:szCs w:val="20"/>
        </w:rPr>
        <w:t>Law, Public Safety, Corrections, and Security</w:t>
      </w:r>
    </w:p>
    <w:p w14:paraId="4AE86234" w14:textId="0518BD9B" w:rsidR="009F336A" w:rsidRPr="009F336A" w:rsidRDefault="009F336A" w:rsidP="0061007D">
      <w:pPr>
        <w:pStyle w:val="ListParagraph"/>
        <w:numPr>
          <w:ilvl w:val="0"/>
          <w:numId w:val="31"/>
        </w:numPr>
        <w:spacing w:after="0" w:line="240" w:lineRule="auto"/>
        <w:ind w:left="720"/>
        <w:rPr>
          <w:sz w:val="20"/>
          <w:szCs w:val="20"/>
        </w:rPr>
      </w:pPr>
      <w:r w:rsidRPr="009F336A">
        <w:rPr>
          <w:sz w:val="20"/>
          <w:szCs w:val="20"/>
        </w:rPr>
        <w:t>Correction Services</w:t>
      </w:r>
    </w:p>
    <w:p w14:paraId="02678B3F" w14:textId="159A54D4" w:rsidR="009F336A" w:rsidRPr="009F336A" w:rsidRDefault="009F336A" w:rsidP="0061007D">
      <w:pPr>
        <w:pStyle w:val="ListParagraph"/>
        <w:numPr>
          <w:ilvl w:val="0"/>
          <w:numId w:val="31"/>
        </w:numPr>
        <w:spacing w:after="0" w:line="240" w:lineRule="auto"/>
        <w:ind w:left="720"/>
        <w:rPr>
          <w:sz w:val="20"/>
          <w:szCs w:val="20"/>
        </w:rPr>
      </w:pPr>
      <w:r w:rsidRPr="009F336A">
        <w:rPr>
          <w:sz w:val="20"/>
          <w:szCs w:val="20"/>
        </w:rPr>
        <w:t>Emergency and Fire Management Services</w:t>
      </w:r>
    </w:p>
    <w:p w14:paraId="43E20A0C" w14:textId="292CDE15" w:rsidR="009F336A" w:rsidRPr="009F336A" w:rsidRDefault="009F336A" w:rsidP="0061007D">
      <w:pPr>
        <w:pStyle w:val="ListParagraph"/>
        <w:numPr>
          <w:ilvl w:val="0"/>
          <w:numId w:val="31"/>
        </w:numPr>
        <w:spacing w:after="0" w:line="240" w:lineRule="auto"/>
        <w:ind w:left="720"/>
        <w:rPr>
          <w:sz w:val="20"/>
          <w:szCs w:val="20"/>
        </w:rPr>
      </w:pPr>
      <w:r w:rsidRPr="009F336A">
        <w:rPr>
          <w:sz w:val="20"/>
          <w:szCs w:val="20"/>
        </w:rPr>
        <w:t>Law Enforcement Services</w:t>
      </w:r>
    </w:p>
    <w:p w14:paraId="4108F123" w14:textId="61BB6E60" w:rsidR="009F336A" w:rsidRPr="009F336A" w:rsidRDefault="009F336A" w:rsidP="0061007D">
      <w:pPr>
        <w:pStyle w:val="ListParagraph"/>
        <w:numPr>
          <w:ilvl w:val="0"/>
          <w:numId w:val="31"/>
        </w:numPr>
        <w:spacing w:after="0" w:line="240" w:lineRule="auto"/>
        <w:ind w:left="720"/>
        <w:rPr>
          <w:sz w:val="20"/>
          <w:szCs w:val="20"/>
        </w:rPr>
      </w:pPr>
      <w:r w:rsidRPr="009F336A">
        <w:rPr>
          <w:sz w:val="20"/>
          <w:szCs w:val="20"/>
        </w:rPr>
        <w:t xml:space="preserve">Legal Services </w:t>
      </w:r>
    </w:p>
    <w:p w14:paraId="1D4C7955" w14:textId="7F4193DE" w:rsidR="0061007D" w:rsidRDefault="009F336A" w:rsidP="0061007D">
      <w:pPr>
        <w:pStyle w:val="ListParagraph"/>
        <w:numPr>
          <w:ilvl w:val="0"/>
          <w:numId w:val="31"/>
        </w:numPr>
        <w:spacing w:after="0" w:line="240" w:lineRule="auto"/>
        <w:ind w:left="720"/>
        <w:rPr>
          <w:sz w:val="20"/>
          <w:szCs w:val="20"/>
        </w:rPr>
      </w:pPr>
      <w:r w:rsidRPr="009F336A">
        <w:rPr>
          <w:sz w:val="20"/>
          <w:szCs w:val="20"/>
        </w:rPr>
        <w:t>Security and Protective Services</w:t>
      </w:r>
    </w:p>
    <w:p w14:paraId="05BF85E9" w14:textId="5C8C9FF4" w:rsidR="0061007D" w:rsidRDefault="0061007D" w:rsidP="0061007D">
      <w:pPr>
        <w:spacing w:after="0" w:line="240" w:lineRule="auto"/>
        <w:rPr>
          <w:sz w:val="20"/>
          <w:szCs w:val="20"/>
        </w:rPr>
      </w:pPr>
      <w:r w:rsidRPr="0061007D">
        <w:rPr>
          <w:sz w:val="20"/>
          <w:szCs w:val="20"/>
        </w:rPr>
        <w:t>2.</w:t>
      </w:r>
      <w:r>
        <w:rPr>
          <w:sz w:val="20"/>
          <w:szCs w:val="20"/>
        </w:rPr>
        <w:t xml:space="preserve"> </w:t>
      </w:r>
      <w:r w:rsidRPr="0061007D">
        <w:rPr>
          <w:sz w:val="20"/>
          <w:szCs w:val="20"/>
        </w:rPr>
        <w:t xml:space="preserve"> </w:t>
      </w:r>
      <w:r>
        <w:rPr>
          <w:sz w:val="20"/>
          <w:szCs w:val="20"/>
        </w:rPr>
        <w:t xml:space="preserve">   </w:t>
      </w:r>
      <w:r w:rsidRPr="0061007D">
        <w:rPr>
          <w:sz w:val="20"/>
          <w:szCs w:val="20"/>
        </w:rPr>
        <w:t>Human Services</w:t>
      </w:r>
    </w:p>
    <w:p w14:paraId="3E34A263" w14:textId="62416444" w:rsidR="0061007D" w:rsidRDefault="0061007D" w:rsidP="0061007D">
      <w:pPr>
        <w:pStyle w:val="ListParagraph"/>
        <w:numPr>
          <w:ilvl w:val="0"/>
          <w:numId w:val="34"/>
        </w:numPr>
        <w:spacing w:after="0" w:line="240" w:lineRule="auto"/>
        <w:rPr>
          <w:sz w:val="20"/>
          <w:szCs w:val="20"/>
        </w:rPr>
      </w:pPr>
      <w:r>
        <w:rPr>
          <w:sz w:val="20"/>
          <w:szCs w:val="20"/>
        </w:rPr>
        <w:t>Consumer Service</w:t>
      </w:r>
    </w:p>
    <w:p w14:paraId="1EF0EEBB" w14:textId="66642973" w:rsidR="0061007D" w:rsidRDefault="0061007D" w:rsidP="0061007D">
      <w:pPr>
        <w:pStyle w:val="ListParagraph"/>
        <w:numPr>
          <w:ilvl w:val="0"/>
          <w:numId w:val="34"/>
        </w:numPr>
        <w:spacing w:after="0" w:line="240" w:lineRule="auto"/>
        <w:rPr>
          <w:sz w:val="20"/>
          <w:szCs w:val="20"/>
        </w:rPr>
      </w:pPr>
      <w:r w:rsidRPr="0061007D">
        <w:rPr>
          <w:sz w:val="20"/>
          <w:szCs w:val="20"/>
        </w:rPr>
        <w:t xml:space="preserve"> Counsel</w:t>
      </w:r>
      <w:r>
        <w:rPr>
          <w:sz w:val="20"/>
          <w:szCs w:val="20"/>
        </w:rPr>
        <w:t>ing and Mental Health Services</w:t>
      </w:r>
    </w:p>
    <w:p w14:paraId="40DFC516" w14:textId="5E4F5793" w:rsidR="0061007D" w:rsidRDefault="0061007D" w:rsidP="0061007D">
      <w:pPr>
        <w:pStyle w:val="ListParagraph"/>
        <w:numPr>
          <w:ilvl w:val="0"/>
          <w:numId w:val="34"/>
        </w:numPr>
        <w:spacing w:after="0" w:line="240" w:lineRule="auto"/>
        <w:rPr>
          <w:sz w:val="20"/>
          <w:szCs w:val="20"/>
        </w:rPr>
      </w:pPr>
      <w:r w:rsidRPr="0061007D">
        <w:rPr>
          <w:sz w:val="20"/>
          <w:szCs w:val="20"/>
        </w:rPr>
        <w:t>Early Childhood</w:t>
      </w:r>
      <w:r>
        <w:rPr>
          <w:sz w:val="20"/>
          <w:szCs w:val="20"/>
        </w:rPr>
        <w:t xml:space="preserve"> Development and Services</w:t>
      </w:r>
    </w:p>
    <w:p w14:paraId="2999F939" w14:textId="77777777" w:rsidR="0061007D" w:rsidRDefault="0061007D" w:rsidP="00735FA2">
      <w:pPr>
        <w:pStyle w:val="ListParagraph"/>
        <w:numPr>
          <w:ilvl w:val="0"/>
          <w:numId w:val="34"/>
        </w:numPr>
        <w:spacing w:after="0" w:line="240" w:lineRule="auto"/>
        <w:rPr>
          <w:sz w:val="20"/>
          <w:szCs w:val="20"/>
        </w:rPr>
      </w:pPr>
      <w:r w:rsidRPr="0061007D">
        <w:rPr>
          <w:sz w:val="20"/>
          <w:szCs w:val="20"/>
        </w:rPr>
        <w:t>Family and Community Services</w:t>
      </w:r>
    </w:p>
    <w:p w14:paraId="19E13C05" w14:textId="12FABB21" w:rsidR="0061007D" w:rsidRPr="0061007D" w:rsidRDefault="0061007D" w:rsidP="00735FA2">
      <w:pPr>
        <w:pStyle w:val="ListParagraph"/>
        <w:numPr>
          <w:ilvl w:val="0"/>
          <w:numId w:val="34"/>
        </w:numPr>
        <w:spacing w:after="0" w:line="240" w:lineRule="auto"/>
        <w:rPr>
          <w:sz w:val="20"/>
          <w:szCs w:val="20"/>
        </w:rPr>
      </w:pPr>
      <w:r w:rsidRPr="0061007D">
        <w:rPr>
          <w:sz w:val="20"/>
          <w:szCs w:val="20"/>
        </w:rPr>
        <w:t>Personal Care Services</w:t>
      </w:r>
    </w:p>
    <w:p w14:paraId="124C2551" w14:textId="7FF2B3F7" w:rsidR="0061007D" w:rsidRDefault="0061007D" w:rsidP="0061007D">
      <w:pPr>
        <w:spacing w:after="0" w:line="240" w:lineRule="auto"/>
        <w:rPr>
          <w:sz w:val="20"/>
          <w:szCs w:val="20"/>
        </w:rPr>
      </w:pPr>
      <w:r w:rsidRPr="0061007D">
        <w:rPr>
          <w:sz w:val="20"/>
          <w:szCs w:val="20"/>
        </w:rPr>
        <w:t>3.</w:t>
      </w:r>
      <w:r>
        <w:rPr>
          <w:sz w:val="20"/>
          <w:szCs w:val="20"/>
        </w:rPr>
        <w:t xml:space="preserve">     </w:t>
      </w:r>
      <w:r w:rsidRPr="0061007D">
        <w:rPr>
          <w:sz w:val="20"/>
          <w:szCs w:val="20"/>
        </w:rPr>
        <w:t>Government and Public Administration</w:t>
      </w:r>
    </w:p>
    <w:p w14:paraId="457A4ABF" w14:textId="5A681664" w:rsidR="0061007D" w:rsidRDefault="0061007D" w:rsidP="0061007D">
      <w:pPr>
        <w:pStyle w:val="ListParagraph"/>
        <w:numPr>
          <w:ilvl w:val="0"/>
          <w:numId w:val="35"/>
        </w:numPr>
        <w:spacing w:after="0" w:line="240" w:lineRule="auto"/>
        <w:rPr>
          <w:sz w:val="20"/>
          <w:szCs w:val="20"/>
        </w:rPr>
      </w:pPr>
      <w:r>
        <w:rPr>
          <w:sz w:val="20"/>
          <w:szCs w:val="20"/>
        </w:rPr>
        <w:t>Revenue and Taxation</w:t>
      </w:r>
      <w:r w:rsidRPr="0061007D">
        <w:rPr>
          <w:sz w:val="20"/>
          <w:szCs w:val="20"/>
        </w:rPr>
        <w:t xml:space="preserve"> </w:t>
      </w:r>
    </w:p>
    <w:p w14:paraId="2B66C164" w14:textId="5489602E" w:rsidR="0061007D" w:rsidRDefault="0061007D" w:rsidP="0061007D">
      <w:pPr>
        <w:pStyle w:val="ListParagraph"/>
        <w:numPr>
          <w:ilvl w:val="0"/>
          <w:numId w:val="35"/>
        </w:numPr>
        <w:spacing w:after="0" w:line="240" w:lineRule="auto"/>
        <w:rPr>
          <w:sz w:val="20"/>
          <w:szCs w:val="20"/>
        </w:rPr>
      </w:pPr>
      <w:r>
        <w:rPr>
          <w:sz w:val="20"/>
          <w:szCs w:val="20"/>
        </w:rPr>
        <w:t>Foreign Service&gt; Governance</w:t>
      </w:r>
      <w:r w:rsidRPr="0061007D">
        <w:rPr>
          <w:sz w:val="20"/>
          <w:szCs w:val="20"/>
        </w:rPr>
        <w:t xml:space="preserve"> </w:t>
      </w:r>
    </w:p>
    <w:p w14:paraId="050D4B13" w14:textId="4BB43397" w:rsidR="0061007D" w:rsidRDefault="0061007D" w:rsidP="0061007D">
      <w:pPr>
        <w:pStyle w:val="ListParagraph"/>
        <w:numPr>
          <w:ilvl w:val="0"/>
          <w:numId w:val="35"/>
        </w:numPr>
        <w:spacing w:after="0" w:line="240" w:lineRule="auto"/>
        <w:rPr>
          <w:sz w:val="20"/>
          <w:szCs w:val="20"/>
        </w:rPr>
      </w:pPr>
      <w:r>
        <w:rPr>
          <w:sz w:val="20"/>
          <w:szCs w:val="20"/>
        </w:rPr>
        <w:t>National Security&gt; Planning</w:t>
      </w:r>
    </w:p>
    <w:p w14:paraId="793BB238" w14:textId="45A554AB" w:rsidR="0061007D" w:rsidRDefault="0061007D" w:rsidP="0061007D">
      <w:pPr>
        <w:pStyle w:val="ListParagraph"/>
        <w:numPr>
          <w:ilvl w:val="0"/>
          <w:numId w:val="35"/>
        </w:numPr>
        <w:spacing w:after="0" w:line="240" w:lineRule="auto"/>
        <w:rPr>
          <w:sz w:val="20"/>
          <w:szCs w:val="20"/>
        </w:rPr>
      </w:pPr>
      <w:r w:rsidRPr="0061007D">
        <w:rPr>
          <w:sz w:val="20"/>
          <w:szCs w:val="20"/>
        </w:rPr>
        <w:t>Public</w:t>
      </w:r>
      <w:r>
        <w:rPr>
          <w:sz w:val="20"/>
          <w:szCs w:val="20"/>
        </w:rPr>
        <w:t xml:space="preserve"> Management and Administration</w:t>
      </w:r>
    </w:p>
    <w:p w14:paraId="173E9EB3" w14:textId="173400B5" w:rsidR="0061007D" w:rsidRPr="0061007D" w:rsidRDefault="0061007D" w:rsidP="0061007D">
      <w:pPr>
        <w:pStyle w:val="ListParagraph"/>
        <w:numPr>
          <w:ilvl w:val="0"/>
          <w:numId w:val="35"/>
        </w:numPr>
        <w:spacing w:after="0" w:line="240" w:lineRule="auto"/>
        <w:rPr>
          <w:sz w:val="20"/>
          <w:szCs w:val="20"/>
        </w:rPr>
      </w:pPr>
      <w:r>
        <w:rPr>
          <w:sz w:val="20"/>
          <w:szCs w:val="20"/>
        </w:rPr>
        <w:t>Regulation</w:t>
      </w:r>
    </w:p>
    <w:p w14:paraId="4C3A47F4" w14:textId="1CEEFBCD" w:rsidR="0061007D" w:rsidRDefault="0061007D" w:rsidP="0061007D">
      <w:pPr>
        <w:spacing w:after="0" w:line="240" w:lineRule="auto"/>
        <w:rPr>
          <w:sz w:val="20"/>
          <w:szCs w:val="20"/>
        </w:rPr>
      </w:pPr>
      <w:r>
        <w:rPr>
          <w:sz w:val="20"/>
          <w:szCs w:val="20"/>
        </w:rPr>
        <w:t xml:space="preserve">4.     </w:t>
      </w:r>
      <w:r w:rsidRPr="0061007D">
        <w:rPr>
          <w:sz w:val="20"/>
          <w:szCs w:val="20"/>
        </w:rPr>
        <w:t>Education and Training</w:t>
      </w:r>
      <w:r>
        <w:rPr>
          <w:sz w:val="20"/>
          <w:szCs w:val="20"/>
        </w:rPr>
        <w:t xml:space="preserve"> </w:t>
      </w:r>
    </w:p>
    <w:p w14:paraId="3EC946EA" w14:textId="6564E347" w:rsidR="0061007D" w:rsidRDefault="0061007D" w:rsidP="0061007D">
      <w:pPr>
        <w:pStyle w:val="ListParagraph"/>
        <w:numPr>
          <w:ilvl w:val="0"/>
          <w:numId w:val="36"/>
        </w:numPr>
        <w:spacing w:after="0" w:line="240" w:lineRule="auto"/>
        <w:rPr>
          <w:sz w:val="20"/>
          <w:szCs w:val="20"/>
        </w:rPr>
      </w:pPr>
      <w:r w:rsidRPr="0061007D">
        <w:rPr>
          <w:sz w:val="20"/>
          <w:szCs w:val="20"/>
        </w:rPr>
        <w:t>Administration and</w:t>
      </w:r>
      <w:r>
        <w:rPr>
          <w:sz w:val="20"/>
          <w:szCs w:val="20"/>
        </w:rPr>
        <w:t xml:space="preserve"> </w:t>
      </w:r>
      <w:r w:rsidRPr="0061007D">
        <w:rPr>
          <w:sz w:val="20"/>
          <w:szCs w:val="20"/>
        </w:rPr>
        <w:t>Administrative Sup</w:t>
      </w:r>
      <w:r>
        <w:rPr>
          <w:sz w:val="20"/>
          <w:szCs w:val="20"/>
        </w:rPr>
        <w:t>port</w:t>
      </w:r>
    </w:p>
    <w:p w14:paraId="3757CAE2" w14:textId="673917CB" w:rsidR="0061007D" w:rsidRDefault="0061007D" w:rsidP="0061007D">
      <w:pPr>
        <w:pStyle w:val="ListParagraph"/>
        <w:numPr>
          <w:ilvl w:val="0"/>
          <w:numId w:val="36"/>
        </w:numPr>
        <w:spacing w:after="0" w:line="240" w:lineRule="auto"/>
        <w:rPr>
          <w:sz w:val="20"/>
          <w:szCs w:val="20"/>
        </w:rPr>
      </w:pPr>
      <w:r>
        <w:rPr>
          <w:sz w:val="20"/>
          <w:szCs w:val="20"/>
        </w:rPr>
        <w:t>Professional Support Services</w:t>
      </w:r>
    </w:p>
    <w:p w14:paraId="410BDA6C" w14:textId="43AA8C5A" w:rsidR="0061007D" w:rsidRPr="0061007D" w:rsidRDefault="0061007D" w:rsidP="0061007D">
      <w:pPr>
        <w:pStyle w:val="ListParagraph"/>
        <w:numPr>
          <w:ilvl w:val="0"/>
          <w:numId w:val="36"/>
        </w:numPr>
        <w:spacing w:after="0" w:line="240" w:lineRule="auto"/>
        <w:rPr>
          <w:sz w:val="20"/>
          <w:szCs w:val="20"/>
        </w:rPr>
      </w:pPr>
      <w:r>
        <w:rPr>
          <w:sz w:val="20"/>
          <w:szCs w:val="20"/>
        </w:rPr>
        <w:t>Teaching/Training</w:t>
      </w:r>
    </w:p>
    <w:p w14:paraId="5E6B1810" w14:textId="77777777" w:rsidR="0061007D" w:rsidRDefault="0061007D" w:rsidP="0061007D">
      <w:pPr>
        <w:spacing w:after="0" w:line="240" w:lineRule="auto"/>
        <w:rPr>
          <w:sz w:val="20"/>
          <w:szCs w:val="20"/>
        </w:rPr>
      </w:pPr>
    </w:p>
    <w:p w14:paraId="37E9960A" w14:textId="77777777" w:rsidR="0061007D" w:rsidRDefault="0061007D" w:rsidP="0061007D">
      <w:pPr>
        <w:spacing w:after="0" w:line="240" w:lineRule="auto"/>
        <w:rPr>
          <w:sz w:val="20"/>
          <w:szCs w:val="20"/>
        </w:rPr>
        <w:sectPr w:rsidR="0061007D" w:rsidSect="0061007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11D2B8E4" w14:textId="07F5091B" w:rsidR="0061007D" w:rsidRPr="0061007D" w:rsidRDefault="0061007D" w:rsidP="0061007D">
      <w:pPr>
        <w:spacing w:after="0" w:line="240" w:lineRule="auto"/>
        <w:rPr>
          <w:sz w:val="20"/>
          <w:szCs w:val="20"/>
        </w:rPr>
      </w:pPr>
    </w:p>
    <w:p w14:paraId="75235834" w14:textId="77777777" w:rsidR="0061007D" w:rsidRPr="0061007D" w:rsidRDefault="0061007D" w:rsidP="0061007D">
      <w:pPr>
        <w:pStyle w:val="ListParagraph"/>
        <w:spacing w:after="0" w:line="240" w:lineRule="auto"/>
        <w:ind w:left="1710"/>
        <w:rPr>
          <w:sz w:val="20"/>
          <w:szCs w:val="20"/>
        </w:rPr>
      </w:pPr>
    </w:p>
    <w:p w14:paraId="7341D160" w14:textId="77777777" w:rsidR="00152451" w:rsidRPr="00152451" w:rsidRDefault="00152451" w:rsidP="009F336A">
      <w:pPr>
        <w:pStyle w:val="ListParagraph"/>
        <w:numPr>
          <w:ilvl w:val="0"/>
          <w:numId w:val="32"/>
        </w:numPr>
        <w:spacing w:after="240"/>
        <w:rPr>
          <w:sz w:val="32"/>
          <w:szCs w:val="32"/>
        </w:rPr>
      </w:pPr>
      <w:r w:rsidRPr="00152451">
        <w:rPr>
          <w:sz w:val="32"/>
          <w:szCs w:val="32"/>
        </w:rPr>
        <w:t>List the types of skills, experiences and education your group thinks is needed for the job your group chose.</w:t>
      </w:r>
    </w:p>
    <w:p w14:paraId="3F0A5759" w14:textId="77777777" w:rsidR="00152451" w:rsidRPr="00152451" w:rsidRDefault="00152451" w:rsidP="00152451">
      <w:pPr>
        <w:pStyle w:val="ListParagraph"/>
        <w:spacing w:after="240"/>
        <w:ind w:left="990"/>
        <w:rPr>
          <w:sz w:val="32"/>
          <w:szCs w:val="32"/>
        </w:rPr>
      </w:pPr>
    </w:p>
    <w:p w14:paraId="172DC830" w14:textId="77777777" w:rsidR="0061007D" w:rsidRDefault="0061007D" w:rsidP="0061007D">
      <w:pPr>
        <w:pStyle w:val="ListParagraph"/>
        <w:spacing w:after="240"/>
        <w:rPr>
          <w:sz w:val="32"/>
          <w:szCs w:val="32"/>
        </w:rPr>
      </w:pPr>
    </w:p>
    <w:p w14:paraId="2111AE2F" w14:textId="77777777" w:rsidR="0061007D" w:rsidRDefault="0061007D" w:rsidP="0061007D">
      <w:pPr>
        <w:pStyle w:val="ListParagraph"/>
        <w:spacing w:after="240"/>
        <w:rPr>
          <w:sz w:val="32"/>
          <w:szCs w:val="32"/>
        </w:rPr>
      </w:pPr>
    </w:p>
    <w:p w14:paraId="5DA64FF8" w14:textId="77777777" w:rsidR="00152451" w:rsidRPr="00152451" w:rsidRDefault="00152451" w:rsidP="009F336A">
      <w:pPr>
        <w:pStyle w:val="ListParagraph"/>
        <w:numPr>
          <w:ilvl w:val="0"/>
          <w:numId w:val="32"/>
        </w:numPr>
        <w:spacing w:after="240"/>
        <w:rPr>
          <w:sz w:val="32"/>
          <w:szCs w:val="32"/>
        </w:rPr>
      </w:pPr>
      <w:r w:rsidRPr="00152451">
        <w:rPr>
          <w:sz w:val="32"/>
          <w:szCs w:val="32"/>
        </w:rPr>
        <w:t>What locations and places does your group think this job might take place?</w:t>
      </w:r>
    </w:p>
    <w:p w14:paraId="5056CFA9" w14:textId="77777777" w:rsidR="00152451" w:rsidRPr="00152451" w:rsidRDefault="00152451" w:rsidP="00152451">
      <w:pPr>
        <w:pStyle w:val="ListParagraph"/>
        <w:spacing w:after="240"/>
        <w:ind w:left="990"/>
        <w:rPr>
          <w:sz w:val="32"/>
          <w:szCs w:val="32"/>
        </w:rPr>
      </w:pPr>
    </w:p>
    <w:p w14:paraId="2D6955D2" w14:textId="77777777" w:rsidR="00152451" w:rsidRDefault="00152451" w:rsidP="00152451">
      <w:pPr>
        <w:pStyle w:val="ListParagraph"/>
        <w:spacing w:after="240"/>
        <w:rPr>
          <w:sz w:val="32"/>
          <w:szCs w:val="32"/>
        </w:rPr>
      </w:pPr>
    </w:p>
    <w:p w14:paraId="5265A903" w14:textId="77777777" w:rsidR="0061007D" w:rsidRPr="00152451" w:rsidRDefault="0061007D" w:rsidP="00152451">
      <w:pPr>
        <w:pStyle w:val="ListParagraph"/>
        <w:spacing w:after="240"/>
        <w:rPr>
          <w:sz w:val="32"/>
          <w:szCs w:val="32"/>
        </w:rPr>
      </w:pPr>
    </w:p>
    <w:p w14:paraId="54BCC141" w14:textId="36CD58C9" w:rsidR="00232C43" w:rsidRPr="00B611B4" w:rsidRDefault="00152451" w:rsidP="00F916D7">
      <w:pPr>
        <w:pStyle w:val="ListParagraph"/>
        <w:numPr>
          <w:ilvl w:val="0"/>
          <w:numId w:val="32"/>
        </w:numPr>
        <w:spacing w:after="240"/>
        <w:rPr>
          <w:rFonts w:eastAsia="Times New Roman" w:cs="Arial"/>
          <w:color w:val="000000"/>
          <w:sz w:val="24"/>
          <w:szCs w:val="24"/>
          <w:lang w:val="en"/>
        </w:rPr>
      </w:pPr>
      <w:r w:rsidRPr="00B611B4">
        <w:rPr>
          <w:sz w:val="32"/>
          <w:szCs w:val="32"/>
        </w:rPr>
        <w:t>How might truancy limit opportunities in this field?</w:t>
      </w:r>
    </w:p>
    <w:sectPr w:rsidR="00232C43" w:rsidRPr="00B611B4" w:rsidSect="004F656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1F8D75" w14:textId="77777777" w:rsidR="00795647" w:rsidRDefault="00795647" w:rsidP="00DD3CC7">
      <w:pPr>
        <w:spacing w:after="0" w:line="240" w:lineRule="auto"/>
      </w:pPr>
      <w:r>
        <w:separator/>
      </w:r>
    </w:p>
  </w:endnote>
  <w:endnote w:type="continuationSeparator" w:id="0">
    <w:p w14:paraId="60BA1CBD" w14:textId="77777777" w:rsidR="00795647" w:rsidRDefault="0079564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Zapf Ding Alternate">
    <w:altName w:val="Zapf Ding Alternate"/>
    <w:panose1 w:val="00000000000000000000"/>
    <w:charset w:val="00"/>
    <w:family w:val="swiss"/>
    <w:notTrueType/>
    <w:pitch w:val="default"/>
    <w:sig w:usb0="00000003" w:usb1="00000000" w:usb2="00000000" w:usb3="00000000" w:csb0="00000001" w:csb1="00000000"/>
  </w:font>
  <w:font w:name="Ravie">
    <w:panose1 w:val="04040805050809020602"/>
    <w:charset w:val="00"/>
    <w:family w:val="decorative"/>
    <w:pitch w:val="variable"/>
    <w:sig w:usb0="00000003" w:usb1="00000000" w:usb2="00000000" w:usb3="00000000" w:csb0="00000001" w:csb1="00000000"/>
  </w:font>
  <w:font w:name="Frutiger">
    <w:altName w:val="Frutiger"/>
    <w:panose1 w:val="00000000000000000000"/>
    <w:charset w:val="00"/>
    <w:family w:val="swiss"/>
    <w:notTrueType/>
    <w:pitch w:val="default"/>
    <w:sig w:usb0="00000003" w:usb1="00000000" w:usb2="00000000" w:usb3="00000000" w:csb0="00000001" w:csb1="00000000"/>
  </w:font>
  <w:font w:name="Frutiger 57Cn">
    <w:altName w:val="Frutiger 57C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F82F2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1,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E0F38" w:rsidRPr="000E0F38">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2D36A8B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9DE536" w14:textId="77777777" w:rsidR="00795647" w:rsidRDefault="00795647" w:rsidP="00DD3CC7">
      <w:pPr>
        <w:spacing w:after="0" w:line="240" w:lineRule="auto"/>
      </w:pPr>
      <w:r>
        <w:separator/>
      </w:r>
    </w:p>
  </w:footnote>
  <w:footnote w:type="continuationSeparator" w:id="0">
    <w:p w14:paraId="026735BB" w14:textId="77777777" w:rsidR="00795647" w:rsidRDefault="0079564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55EFE"/>
    <w:multiLevelType w:val="hybridMultilevel"/>
    <w:tmpl w:val="CD98F76E"/>
    <w:lvl w:ilvl="0" w:tplc="0409000F">
      <w:start w:val="1"/>
      <w:numFmt w:val="decimal"/>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 w15:restartNumberingAfterBreak="0">
    <w:nsid w:val="06DE2255"/>
    <w:multiLevelType w:val="hybridMultilevel"/>
    <w:tmpl w:val="2DFEE0FE"/>
    <w:lvl w:ilvl="0" w:tplc="04090001">
      <w:start w:val="1"/>
      <w:numFmt w:val="bullet"/>
      <w:lvlText w:val=""/>
      <w:lvlJc w:val="left"/>
      <w:pPr>
        <w:ind w:left="1440" w:hanging="360"/>
      </w:pPr>
      <w:rPr>
        <w:rFonts w:ascii="Symbol" w:hAnsi="Symbol" w:hint="default"/>
      </w:rPr>
    </w:lvl>
    <w:lvl w:ilvl="1" w:tplc="2132DE8A">
      <w:numFmt w:val="bullet"/>
      <w:lvlText w:val="•"/>
      <w:lvlJc w:val="left"/>
      <w:pPr>
        <w:ind w:left="2520" w:hanging="720"/>
      </w:pPr>
      <w:rPr>
        <w:rFonts w:ascii="Arial" w:eastAsiaTheme="minorHAnsi" w:hAnsi="Arial" w:cs="Aria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7893476"/>
    <w:multiLevelType w:val="hybridMultilevel"/>
    <w:tmpl w:val="59487BCA"/>
    <w:lvl w:ilvl="0" w:tplc="7D686F74">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C264953"/>
    <w:multiLevelType w:val="hybridMultilevel"/>
    <w:tmpl w:val="4CE697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2A7EDA"/>
    <w:multiLevelType w:val="hybridMultilevel"/>
    <w:tmpl w:val="36608C80"/>
    <w:lvl w:ilvl="0" w:tplc="16A2B292">
      <w:start w:val="1"/>
      <w:numFmt w:val="upperLetter"/>
      <w:lvlText w:val="%1."/>
      <w:lvlJc w:val="left"/>
      <w:pPr>
        <w:ind w:left="990" w:hanging="360"/>
      </w:p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5" w15:restartNumberingAfterBreak="0">
    <w:nsid w:val="17F97260"/>
    <w:multiLevelType w:val="hybridMultilevel"/>
    <w:tmpl w:val="483EFD30"/>
    <w:lvl w:ilvl="0" w:tplc="1F8CC98A">
      <w:start w:val="1"/>
      <w:numFmt w:val="decimal"/>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7A4746"/>
    <w:multiLevelType w:val="hybridMultilevel"/>
    <w:tmpl w:val="4FD64F16"/>
    <w:lvl w:ilvl="0" w:tplc="85F4821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973035A"/>
    <w:multiLevelType w:val="hybridMultilevel"/>
    <w:tmpl w:val="A89AA5DE"/>
    <w:lvl w:ilvl="0" w:tplc="1F8CC98A">
      <w:start w:val="1"/>
      <w:numFmt w:val="decimal"/>
      <w:lvlText w:val="%1."/>
      <w:lvlJc w:val="left"/>
      <w:pPr>
        <w:ind w:left="360" w:hanging="360"/>
      </w:pPr>
      <w:rPr>
        <w:b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BB8221F"/>
    <w:multiLevelType w:val="multilevel"/>
    <w:tmpl w:val="6DD88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7F0DB8"/>
    <w:multiLevelType w:val="hybridMultilevel"/>
    <w:tmpl w:val="0D885A3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EA1066D"/>
    <w:multiLevelType w:val="multilevel"/>
    <w:tmpl w:val="4E881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4302FD"/>
    <w:multiLevelType w:val="hybridMultilevel"/>
    <w:tmpl w:val="A43E6AAC"/>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2" w15:restartNumberingAfterBreak="0">
    <w:nsid w:val="32D3757F"/>
    <w:multiLevelType w:val="hybridMultilevel"/>
    <w:tmpl w:val="A4BC43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9A22C92"/>
    <w:multiLevelType w:val="hybridMultilevel"/>
    <w:tmpl w:val="326A6170"/>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73E6237"/>
    <w:multiLevelType w:val="hybridMultilevel"/>
    <w:tmpl w:val="8F4AA14E"/>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B5A0D61"/>
    <w:multiLevelType w:val="hybridMultilevel"/>
    <w:tmpl w:val="05E6B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745FD0"/>
    <w:multiLevelType w:val="hybridMultilevel"/>
    <w:tmpl w:val="16A89B7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5C65A62"/>
    <w:multiLevelType w:val="hybridMultilevel"/>
    <w:tmpl w:val="782CAE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6233611"/>
    <w:multiLevelType w:val="hybridMultilevel"/>
    <w:tmpl w:val="3EB8918E"/>
    <w:lvl w:ilvl="0" w:tplc="6032F02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4A11E4"/>
    <w:multiLevelType w:val="multilevel"/>
    <w:tmpl w:val="1BE47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85A326E"/>
    <w:multiLevelType w:val="hybridMultilevel"/>
    <w:tmpl w:val="E5466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BE05A8"/>
    <w:multiLevelType w:val="hybridMultilevel"/>
    <w:tmpl w:val="6AA6E4EA"/>
    <w:lvl w:ilvl="0" w:tplc="7882B018">
      <w:start w:val="2"/>
      <w:numFmt w:val="upperLetter"/>
      <w:lvlText w:val="%1."/>
      <w:lvlJc w:val="left"/>
      <w:pPr>
        <w:ind w:left="81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B258A5"/>
    <w:multiLevelType w:val="hybridMultilevel"/>
    <w:tmpl w:val="517ED81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5176BB4"/>
    <w:multiLevelType w:val="multilevel"/>
    <w:tmpl w:val="50B22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7FA3C3F"/>
    <w:multiLevelType w:val="hybridMultilevel"/>
    <w:tmpl w:val="F0A221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631E35"/>
    <w:multiLevelType w:val="multilevel"/>
    <w:tmpl w:val="2AC65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B4748EC"/>
    <w:multiLevelType w:val="hybridMultilevel"/>
    <w:tmpl w:val="9A94CF6A"/>
    <w:lvl w:ilvl="0" w:tplc="04090001">
      <w:start w:val="1"/>
      <w:numFmt w:val="bullet"/>
      <w:lvlText w:val=""/>
      <w:lvlJc w:val="left"/>
      <w:pPr>
        <w:ind w:left="2070" w:hanging="360"/>
      </w:pPr>
      <w:rPr>
        <w:rFonts w:ascii="Symbol" w:hAnsi="Symbol"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29" w15:restartNumberingAfterBreak="0">
    <w:nsid w:val="755E71E7"/>
    <w:multiLevelType w:val="hybridMultilevel"/>
    <w:tmpl w:val="7EF04D2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8005949"/>
    <w:multiLevelType w:val="hybridMultilevel"/>
    <w:tmpl w:val="782CAE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CBF0E92"/>
    <w:multiLevelType w:val="hybridMultilevel"/>
    <w:tmpl w:val="4FFA792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E4D233F"/>
    <w:multiLevelType w:val="hybridMultilevel"/>
    <w:tmpl w:val="D9786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EC63D7C"/>
    <w:multiLevelType w:val="hybridMultilevel"/>
    <w:tmpl w:val="E5580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4977C0"/>
    <w:multiLevelType w:val="hybridMultilevel"/>
    <w:tmpl w:val="0FE89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B512AB"/>
    <w:multiLevelType w:val="hybridMultilevel"/>
    <w:tmpl w:val="DB0CFD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8"/>
  </w:num>
  <w:num w:numId="2">
    <w:abstractNumId w:val="14"/>
  </w:num>
  <w:num w:numId="3">
    <w:abstractNumId w:val="30"/>
  </w:num>
  <w:num w:numId="4">
    <w:abstractNumId w:val="9"/>
  </w:num>
  <w:num w:numId="5">
    <w:abstractNumId w:val="6"/>
  </w:num>
  <w:num w:numId="6">
    <w:abstractNumId w:val="19"/>
  </w:num>
  <w:num w:numId="7">
    <w:abstractNumId w:val="1"/>
  </w:num>
  <w:num w:numId="8">
    <w:abstractNumId w:val="20"/>
  </w:num>
  <w:num w:numId="9">
    <w:abstractNumId w:val="29"/>
  </w:num>
  <w:num w:numId="10">
    <w:abstractNumId w:val="15"/>
  </w:num>
  <w:num w:numId="11">
    <w:abstractNumId w:val="31"/>
  </w:num>
  <w:num w:numId="12">
    <w:abstractNumId w:val="17"/>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0"/>
  </w:num>
  <w:num w:numId="21">
    <w:abstractNumId w:val="11"/>
  </w:num>
  <w:num w:numId="22">
    <w:abstractNumId w:val="13"/>
  </w:num>
  <w:num w:numId="23">
    <w:abstractNumId w:val="24"/>
  </w:num>
  <w:num w:numId="24">
    <w:abstractNumId w:val="35"/>
  </w:num>
  <w:num w:numId="25">
    <w:abstractNumId w:val="5"/>
  </w:num>
  <w:num w:numId="26">
    <w:abstractNumId w:val="7"/>
  </w:num>
  <w:num w:numId="27">
    <w:abstractNumId w:val="34"/>
  </w:num>
  <w:num w:numId="28">
    <w:abstractNumId w:val="16"/>
  </w:num>
  <w:num w:numId="29">
    <w:abstractNumId w:val="3"/>
  </w:num>
  <w:num w:numId="30">
    <w:abstractNumId w:val="2"/>
  </w:num>
  <w:num w:numId="31">
    <w:abstractNumId w:val="28"/>
  </w:num>
  <w:num w:numId="32">
    <w:abstractNumId w:val="23"/>
  </w:num>
  <w:num w:numId="33">
    <w:abstractNumId w:val="26"/>
  </w:num>
  <w:num w:numId="34">
    <w:abstractNumId w:val="32"/>
  </w:num>
  <w:num w:numId="35">
    <w:abstractNumId w:val="22"/>
  </w:num>
  <w:num w:numId="36">
    <w:abstractNumId w:val="3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647"/>
    <w:rsid w:val="00076CD5"/>
    <w:rsid w:val="000A1554"/>
    <w:rsid w:val="000D30F3"/>
    <w:rsid w:val="000E0F38"/>
    <w:rsid w:val="00132061"/>
    <w:rsid w:val="00152451"/>
    <w:rsid w:val="00211499"/>
    <w:rsid w:val="00232C43"/>
    <w:rsid w:val="002505EB"/>
    <w:rsid w:val="00266156"/>
    <w:rsid w:val="002B7FC8"/>
    <w:rsid w:val="002C65B4"/>
    <w:rsid w:val="002E2B69"/>
    <w:rsid w:val="003018EA"/>
    <w:rsid w:val="003666CB"/>
    <w:rsid w:val="003676D6"/>
    <w:rsid w:val="003A5F5B"/>
    <w:rsid w:val="003C0CF5"/>
    <w:rsid w:val="003F5CAD"/>
    <w:rsid w:val="00411896"/>
    <w:rsid w:val="00471AB2"/>
    <w:rsid w:val="00496885"/>
    <w:rsid w:val="004C78EF"/>
    <w:rsid w:val="004F6568"/>
    <w:rsid w:val="00554A3F"/>
    <w:rsid w:val="0059375C"/>
    <w:rsid w:val="0059584F"/>
    <w:rsid w:val="0061007D"/>
    <w:rsid w:val="006B33E2"/>
    <w:rsid w:val="0073020D"/>
    <w:rsid w:val="00795647"/>
    <w:rsid w:val="00824472"/>
    <w:rsid w:val="008A53AE"/>
    <w:rsid w:val="008C0F7B"/>
    <w:rsid w:val="008E2B8F"/>
    <w:rsid w:val="008F3E85"/>
    <w:rsid w:val="00900AF1"/>
    <w:rsid w:val="00911567"/>
    <w:rsid w:val="009F336A"/>
    <w:rsid w:val="00A10994"/>
    <w:rsid w:val="00A16966"/>
    <w:rsid w:val="00A520B1"/>
    <w:rsid w:val="00A75B60"/>
    <w:rsid w:val="00AC312F"/>
    <w:rsid w:val="00AE352D"/>
    <w:rsid w:val="00B60535"/>
    <w:rsid w:val="00B611B4"/>
    <w:rsid w:val="00B8403C"/>
    <w:rsid w:val="00BA1AFE"/>
    <w:rsid w:val="00BF24DC"/>
    <w:rsid w:val="00BF6BFA"/>
    <w:rsid w:val="00C332A4"/>
    <w:rsid w:val="00C638BC"/>
    <w:rsid w:val="00C655C6"/>
    <w:rsid w:val="00C84167"/>
    <w:rsid w:val="00C951EA"/>
    <w:rsid w:val="00CA4E31"/>
    <w:rsid w:val="00CF3D21"/>
    <w:rsid w:val="00D6308F"/>
    <w:rsid w:val="00D7496F"/>
    <w:rsid w:val="00DC7F18"/>
    <w:rsid w:val="00DD3CC7"/>
    <w:rsid w:val="00DD5B11"/>
    <w:rsid w:val="00E03F89"/>
    <w:rsid w:val="00E226F8"/>
    <w:rsid w:val="00E44C29"/>
    <w:rsid w:val="00E66D50"/>
    <w:rsid w:val="00E75AE8"/>
    <w:rsid w:val="00EB5B7A"/>
    <w:rsid w:val="00F810F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F0F6E"/>
  <w15:docId w15:val="{9B8A4901-B902-4941-9182-9E3991BC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584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B8403C"/>
    <w:pPr>
      <w:ind w:left="720"/>
      <w:contextualSpacing/>
    </w:pPr>
  </w:style>
  <w:style w:type="character" w:styleId="CommentReference">
    <w:name w:val="annotation reference"/>
    <w:basedOn w:val="DefaultParagraphFont"/>
    <w:uiPriority w:val="99"/>
    <w:semiHidden/>
    <w:unhideWhenUsed/>
    <w:rsid w:val="00C332A4"/>
    <w:rPr>
      <w:sz w:val="16"/>
      <w:szCs w:val="16"/>
    </w:rPr>
  </w:style>
  <w:style w:type="paragraph" w:styleId="CommentText">
    <w:name w:val="annotation text"/>
    <w:basedOn w:val="Normal"/>
    <w:link w:val="CommentTextChar"/>
    <w:uiPriority w:val="99"/>
    <w:semiHidden/>
    <w:unhideWhenUsed/>
    <w:rsid w:val="00C332A4"/>
    <w:pPr>
      <w:spacing w:line="240" w:lineRule="auto"/>
    </w:pPr>
    <w:rPr>
      <w:sz w:val="20"/>
      <w:szCs w:val="20"/>
    </w:rPr>
  </w:style>
  <w:style w:type="character" w:customStyle="1" w:styleId="CommentTextChar">
    <w:name w:val="Comment Text Char"/>
    <w:basedOn w:val="DefaultParagraphFont"/>
    <w:link w:val="CommentText"/>
    <w:uiPriority w:val="99"/>
    <w:semiHidden/>
    <w:rsid w:val="00C332A4"/>
    <w:rPr>
      <w:sz w:val="20"/>
      <w:szCs w:val="20"/>
    </w:rPr>
  </w:style>
  <w:style w:type="paragraph" w:styleId="CommentSubject">
    <w:name w:val="annotation subject"/>
    <w:basedOn w:val="CommentText"/>
    <w:next w:val="CommentText"/>
    <w:link w:val="CommentSubjectChar"/>
    <w:uiPriority w:val="99"/>
    <w:semiHidden/>
    <w:unhideWhenUsed/>
    <w:rsid w:val="00C332A4"/>
    <w:rPr>
      <w:b/>
      <w:bCs/>
    </w:rPr>
  </w:style>
  <w:style w:type="character" w:customStyle="1" w:styleId="CommentSubjectChar">
    <w:name w:val="Comment Subject Char"/>
    <w:basedOn w:val="CommentTextChar"/>
    <w:link w:val="CommentSubject"/>
    <w:uiPriority w:val="99"/>
    <w:semiHidden/>
    <w:rsid w:val="00C332A4"/>
    <w:rPr>
      <w:b/>
      <w:bCs/>
      <w:sz w:val="20"/>
      <w:szCs w:val="20"/>
    </w:rPr>
  </w:style>
  <w:style w:type="character" w:styleId="Hyperlink">
    <w:name w:val="Hyperlink"/>
    <w:basedOn w:val="DefaultParagraphFont"/>
    <w:uiPriority w:val="99"/>
    <w:unhideWhenUsed/>
    <w:rsid w:val="00232C43"/>
    <w:rPr>
      <w:color w:val="0000FF" w:themeColor="hyperlink"/>
      <w:u w:val="single"/>
    </w:rPr>
  </w:style>
  <w:style w:type="character" w:styleId="FollowedHyperlink">
    <w:name w:val="FollowedHyperlink"/>
    <w:basedOn w:val="DefaultParagraphFont"/>
    <w:uiPriority w:val="99"/>
    <w:semiHidden/>
    <w:unhideWhenUsed/>
    <w:rsid w:val="00C655C6"/>
    <w:rPr>
      <w:color w:val="800080" w:themeColor="followedHyperlink"/>
      <w:u w:val="single"/>
    </w:rPr>
  </w:style>
  <w:style w:type="paragraph" w:customStyle="1" w:styleId="Default">
    <w:name w:val="Default"/>
    <w:rsid w:val="00D7496F"/>
    <w:pPr>
      <w:autoSpaceDE w:val="0"/>
      <w:autoSpaceDN w:val="0"/>
      <w:adjustRightInd w:val="0"/>
      <w:spacing w:after="0" w:line="240" w:lineRule="auto"/>
    </w:pPr>
    <w:rPr>
      <w:rFonts w:ascii="Zapf Ding Alternate" w:hAnsi="Zapf Ding Alternate" w:cs="Zapf Ding Alternate"/>
      <w:color w:val="000000"/>
      <w:sz w:val="24"/>
      <w:szCs w:val="24"/>
    </w:rPr>
  </w:style>
  <w:style w:type="table" w:customStyle="1" w:styleId="TableGrid3">
    <w:name w:val="Table Grid3"/>
    <w:basedOn w:val="TableNormal"/>
    <w:next w:val="TableGrid"/>
    <w:uiPriority w:val="59"/>
    <w:rsid w:val="005958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040305">
      <w:bodyDiv w:val="1"/>
      <w:marLeft w:val="0"/>
      <w:marRight w:val="0"/>
      <w:marTop w:val="0"/>
      <w:marBottom w:val="0"/>
      <w:divBdr>
        <w:top w:val="none" w:sz="0" w:space="0" w:color="auto"/>
        <w:left w:val="none" w:sz="0" w:space="0" w:color="auto"/>
        <w:bottom w:val="none" w:sz="0" w:space="0" w:color="auto"/>
        <w:right w:val="none" w:sz="0" w:space="0" w:color="auto"/>
      </w:divBdr>
    </w:div>
    <w:div w:id="107629158">
      <w:bodyDiv w:val="1"/>
      <w:marLeft w:val="0"/>
      <w:marRight w:val="0"/>
      <w:marTop w:val="0"/>
      <w:marBottom w:val="0"/>
      <w:divBdr>
        <w:top w:val="none" w:sz="0" w:space="0" w:color="auto"/>
        <w:left w:val="none" w:sz="0" w:space="0" w:color="auto"/>
        <w:bottom w:val="none" w:sz="0" w:space="0" w:color="auto"/>
        <w:right w:val="none" w:sz="0" w:space="0" w:color="auto"/>
      </w:divBdr>
    </w:div>
    <w:div w:id="262105325">
      <w:bodyDiv w:val="1"/>
      <w:marLeft w:val="0"/>
      <w:marRight w:val="0"/>
      <w:marTop w:val="0"/>
      <w:marBottom w:val="0"/>
      <w:divBdr>
        <w:top w:val="none" w:sz="0" w:space="0" w:color="auto"/>
        <w:left w:val="none" w:sz="0" w:space="0" w:color="auto"/>
        <w:bottom w:val="none" w:sz="0" w:space="0" w:color="auto"/>
        <w:right w:val="none" w:sz="0" w:space="0" w:color="auto"/>
      </w:divBdr>
    </w:div>
    <w:div w:id="438765888">
      <w:bodyDiv w:val="1"/>
      <w:marLeft w:val="0"/>
      <w:marRight w:val="0"/>
      <w:marTop w:val="0"/>
      <w:marBottom w:val="0"/>
      <w:divBdr>
        <w:top w:val="none" w:sz="0" w:space="0" w:color="auto"/>
        <w:left w:val="none" w:sz="0" w:space="0" w:color="auto"/>
        <w:bottom w:val="none" w:sz="0" w:space="0" w:color="auto"/>
        <w:right w:val="none" w:sz="0" w:space="0" w:color="auto"/>
      </w:divBdr>
    </w:div>
    <w:div w:id="625507510">
      <w:bodyDiv w:val="1"/>
      <w:marLeft w:val="0"/>
      <w:marRight w:val="0"/>
      <w:marTop w:val="0"/>
      <w:marBottom w:val="0"/>
      <w:divBdr>
        <w:top w:val="none" w:sz="0" w:space="0" w:color="auto"/>
        <w:left w:val="none" w:sz="0" w:space="0" w:color="auto"/>
        <w:bottom w:val="none" w:sz="0" w:space="0" w:color="auto"/>
        <w:right w:val="none" w:sz="0" w:space="0" w:color="auto"/>
      </w:divBdr>
    </w:div>
    <w:div w:id="683171029">
      <w:bodyDiv w:val="1"/>
      <w:marLeft w:val="0"/>
      <w:marRight w:val="0"/>
      <w:marTop w:val="0"/>
      <w:marBottom w:val="0"/>
      <w:divBdr>
        <w:top w:val="none" w:sz="0" w:space="0" w:color="auto"/>
        <w:left w:val="none" w:sz="0" w:space="0" w:color="auto"/>
        <w:bottom w:val="none" w:sz="0" w:space="0" w:color="auto"/>
        <w:right w:val="none" w:sz="0" w:space="0" w:color="auto"/>
      </w:divBdr>
    </w:div>
    <w:div w:id="742944671">
      <w:bodyDiv w:val="1"/>
      <w:marLeft w:val="0"/>
      <w:marRight w:val="0"/>
      <w:marTop w:val="0"/>
      <w:marBottom w:val="0"/>
      <w:divBdr>
        <w:top w:val="none" w:sz="0" w:space="0" w:color="auto"/>
        <w:left w:val="none" w:sz="0" w:space="0" w:color="auto"/>
        <w:bottom w:val="none" w:sz="0" w:space="0" w:color="auto"/>
        <w:right w:val="none" w:sz="0" w:space="0" w:color="auto"/>
      </w:divBdr>
    </w:div>
    <w:div w:id="903370730">
      <w:bodyDiv w:val="1"/>
      <w:marLeft w:val="0"/>
      <w:marRight w:val="0"/>
      <w:marTop w:val="0"/>
      <w:marBottom w:val="0"/>
      <w:divBdr>
        <w:top w:val="none" w:sz="0" w:space="0" w:color="auto"/>
        <w:left w:val="none" w:sz="0" w:space="0" w:color="auto"/>
        <w:bottom w:val="none" w:sz="0" w:space="0" w:color="auto"/>
        <w:right w:val="none" w:sz="0" w:space="0" w:color="auto"/>
      </w:divBdr>
    </w:div>
    <w:div w:id="1410805800">
      <w:bodyDiv w:val="1"/>
      <w:marLeft w:val="0"/>
      <w:marRight w:val="0"/>
      <w:marTop w:val="0"/>
      <w:marBottom w:val="0"/>
      <w:divBdr>
        <w:top w:val="none" w:sz="0" w:space="0" w:color="auto"/>
        <w:left w:val="none" w:sz="0" w:space="0" w:color="auto"/>
        <w:bottom w:val="none" w:sz="0" w:space="0" w:color="auto"/>
        <w:right w:val="none" w:sz="0" w:space="0" w:color="auto"/>
      </w:divBdr>
    </w:div>
    <w:div w:id="2016762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ertech.org/sites/default/files/CareerClustersPathways.pdf"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iseek.org/iseek/static/pathways.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seek.org/iseek/static/pathways.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seek.org/iseek/static/pathways.pdf" TargetMode="External"/><Relationship Id="rId5" Type="http://schemas.openxmlformats.org/officeDocument/2006/relationships/footnotes" Target="footnotes.xml"/><Relationship Id="rId15" Type="http://schemas.openxmlformats.org/officeDocument/2006/relationships/hyperlink" Target="http://www.iseek.org/iseek/static/pathways.pdf" TargetMode="External"/><Relationship Id="rId10" Type="http://schemas.openxmlformats.org/officeDocument/2006/relationships/hyperlink" Target="http://www.iseek.org/iseek/static/pathways.pdf" TargetMode="External"/><Relationship Id="rId4" Type="http://schemas.openxmlformats.org/officeDocument/2006/relationships/webSettings" Target="webSettings.xml"/><Relationship Id="rId9" Type="http://schemas.openxmlformats.org/officeDocument/2006/relationships/hyperlink" Target="http://www.azed.gov/career-technical-education/files/2011/08/career-educational-guide-for-students.pdf" TargetMode="External"/><Relationship Id="rId14" Type="http://schemas.openxmlformats.org/officeDocument/2006/relationships/hyperlink" Target="http://www.iseek.org/iseek/static/pathway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505</TotalTime>
  <Pages>10</Pages>
  <Words>1858</Words>
  <Characters>10591</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24</cp:revision>
  <cp:lastPrinted>2015-08-27T20:56:00Z</cp:lastPrinted>
  <dcterms:created xsi:type="dcterms:W3CDTF">2015-07-13T19:27:00Z</dcterms:created>
  <dcterms:modified xsi:type="dcterms:W3CDTF">2018-03-14T00:01:00Z</dcterms:modified>
</cp:coreProperties>
</file>