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F97BE" w14:textId="77777777" w:rsidR="00831AD1" w:rsidRDefault="00831AD1" w:rsidP="00831AD1">
      <w:pPr>
        <w:jc w:val="center"/>
        <w:rPr>
          <w:rFonts w:ascii="Calibri" w:hAnsi="Calibri" w:cs="Calibri"/>
          <w:b/>
          <w:bCs/>
        </w:rPr>
      </w:pPr>
      <w:r>
        <w:rPr>
          <w:noProof/>
        </w:rPr>
        <w:drawing>
          <wp:inline distT="0" distB="0" distL="0" distR="0" wp14:anchorId="59A6C3F0" wp14:editId="6DB7B55C">
            <wp:extent cx="1676400" cy="779057"/>
            <wp:effectExtent l="0" t="0" r="0" b="2540"/>
            <wp:docPr id="203125841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125841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39" cy="78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62BAD9" w14:textId="53A9E086" w:rsidR="00831AD1" w:rsidRDefault="00831AD1" w:rsidP="00831AD1">
      <w:pPr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Credit Case Study Questions</w:t>
      </w:r>
      <w:r>
        <w:rPr>
          <w:rFonts w:ascii="Calibri" w:hAnsi="Calibri" w:cs="Calibri"/>
          <w:b/>
          <w:bCs/>
        </w:rPr>
        <w:br/>
      </w:r>
    </w:p>
    <w:p w14:paraId="2987A429" w14:textId="77777777" w:rsidR="00831AD1" w:rsidRPr="00831AD1" w:rsidRDefault="00831AD1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 w:rsidRPr="00831AD1">
        <w:rPr>
          <w:rFonts w:ascii="Calibri" w:hAnsi="Calibri" w:cs="Calibri"/>
          <w:b/>
          <w:bCs/>
          <w:sz w:val="25"/>
          <w:szCs w:val="25"/>
        </w:rPr>
        <w:t>What is Credit?</w:t>
      </w:r>
    </w:p>
    <w:p w14:paraId="53B18BD7" w14:textId="3717599C" w:rsidR="00831AD1" w:rsidRPr="00831AD1" w:rsidRDefault="00831AD1" w:rsidP="00831AD1">
      <w:pPr>
        <w:numPr>
          <w:ilvl w:val="0"/>
          <w:numId w:val="1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Why is it important to have a credit history?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5D4E93DD" w14:textId="1ACE8228" w:rsidR="00831AD1" w:rsidRPr="00831AD1" w:rsidRDefault="00831AD1" w:rsidP="00831AD1">
      <w:pPr>
        <w:numPr>
          <w:ilvl w:val="0"/>
          <w:numId w:val="1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How might not having credit affect Alex’s ability to rent an apartment?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2A8B808B" w14:textId="7F63F60B" w:rsidR="00831AD1" w:rsidRPr="00831AD1" w:rsidRDefault="00831AD1" w:rsidP="00831AD1">
      <w:pPr>
        <w:numPr>
          <w:ilvl w:val="0"/>
          <w:numId w:val="1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steps could Alex take to start building credit?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44CF269E" w14:textId="77777777" w:rsidR="00831AD1" w:rsidRPr="00831AD1" w:rsidRDefault="00B65F38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>
        <w:rPr>
          <w:rFonts w:ascii="Calibri" w:hAnsi="Calibri" w:cs="Calibri"/>
          <w:b/>
          <w:bCs/>
          <w:sz w:val="25"/>
          <w:szCs w:val="25"/>
        </w:rPr>
        <w:pict w14:anchorId="23952669">
          <v:rect id="_x0000_i1025" style="width:0;height:1.5pt" o:hralign="center" o:hrstd="t" o:hr="t" fillcolor="#a0a0a0" stroked="f"/>
        </w:pict>
      </w:r>
    </w:p>
    <w:p w14:paraId="5A09583C" w14:textId="13ECB0F5" w:rsidR="00831AD1" w:rsidRPr="00831AD1" w:rsidRDefault="00831AD1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 w:rsidRPr="00831AD1">
        <w:rPr>
          <w:rFonts w:ascii="Calibri" w:hAnsi="Calibri" w:cs="Calibri"/>
          <w:b/>
          <w:bCs/>
          <w:sz w:val="25"/>
          <w:szCs w:val="25"/>
        </w:rPr>
        <w:t>Credit Scores and Credit Reports</w:t>
      </w:r>
    </w:p>
    <w:p w14:paraId="338AD1A9" w14:textId="7AB70A34" w:rsidR="00831AD1" w:rsidRPr="00831AD1" w:rsidRDefault="00831AD1" w:rsidP="00831AD1">
      <w:pPr>
        <w:numPr>
          <w:ilvl w:val="0"/>
          <w:numId w:val="2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factors influence a person’s credit score?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6F9A0E64" w14:textId="5B0F6EE4" w:rsidR="00831AD1" w:rsidRPr="00831AD1" w:rsidRDefault="00831AD1" w:rsidP="00831AD1">
      <w:pPr>
        <w:numPr>
          <w:ilvl w:val="0"/>
          <w:numId w:val="2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Why is it important to check your credit report regularly?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042715E8" w14:textId="78DFC1CA" w:rsidR="00831AD1" w:rsidRPr="00831AD1" w:rsidRDefault="00831AD1" w:rsidP="00831AD1">
      <w:pPr>
        <w:numPr>
          <w:ilvl w:val="0"/>
          <w:numId w:val="2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could Jordan do to figure out why his credit score is lower than expected?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6A801742" w14:textId="77777777" w:rsidR="00831AD1" w:rsidRPr="00831AD1" w:rsidRDefault="00B65F38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>
        <w:rPr>
          <w:rFonts w:ascii="Calibri" w:hAnsi="Calibri" w:cs="Calibri"/>
          <w:b/>
          <w:bCs/>
          <w:sz w:val="25"/>
          <w:szCs w:val="25"/>
        </w:rPr>
        <w:pict w14:anchorId="2BEF50BB">
          <v:rect id="_x0000_i1026" style="width:0;height:1.5pt" o:hralign="center" o:hrstd="t" o:hr="t" fillcolor="#a0a0a0" stroked="f"/>
        </w:pict>
      </w:r>
    </w:p>
    <w:p w14:paraId="4F091EBC" w14:textId="15B3973F" w:rsidR="00831AD1" w:rsidRPr="00831AD1" w:rsidRDefault="00831AD1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 w:rsidRPr="00831AD1">
        <w:rPr>
          <w:rFonts w:ascii="Calibri" w:hAnsi="Calibri" w:cs="Calibri"/>
          <w:b/>
          <w:bCs/>
          <w:sz w:val="25"/>
          <w:szCs w:val="25"/>
        </w:rPr>
        <w:t>Types of Credit</w:t>
      </w:r>
    </w:p>
    <w:p w14:paraId="2BECF162" w14:textId="6C00B9F6" w:rsidR="00831AD1" w:rsidRPr="00831AD1" w:rsidRDefault="00831AD1" w:rsidP="00831AD1">
      <w:pPr>
        <w:numPr>
          <w:ilvl w:val="0"/>
          <w:numId w:val="3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are the main differences between a credit card and a loan?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3BF50356" w14:textId="7E4D85EC" w:rsidR="00831AD1" w:rsidRPr="00831AD1" w:rsidRDefault="00831AD1" w:rsidP="00831AD1">
      <w:pPr>
        <w:numPr>
          <w:ilvl w:val="0"/>
          <w:numId w:val="3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Why might Morgan choose one type of credit over the other?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418DBFB3" w14:textId="3E37482B" w:rsidR="00831AD1" w:rsidRPr="00831AD1" w:rsidRDefault="00831AD1" w:rsidP="00831AD1">
      <w:pPr>
        <w:numPr>
          <w:ilvl w:val="0"/>
          <w:numId w:val="3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are some advantages and disadvantages of each type of credit?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76001E79" w14:textId="77777777" w:rsidR="00831AD1" w:rsidRPr="00831AD1" w:rsidRDefault="00B65F38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>
        <w:rPr>
          <w:rFonts w:ascii="Calibri" w:hAnsi="Calibri" w:cs="Calibri"/>
          <w:b/>
          <w:bCs/>
          <w:sz w:val="25"/>
          <w:szCs w:val="25"/>
        </w:rPr>
        <w:pict w14:anchorId="16F8CD75">
          <v:rect id="_x0000_i1027" style="width:0;height:1.5pt" o:hralign="center" o:hrstd="t" o:hr="t" fillcolor="#a0a0a0" stroked="f"/>
        </w:pict>
      </w:r>
    </w:p>
    <w:p w14:paraId="7D9E1019" w14:textId="30A534C0" w:rsidR="00831AD1" w:rsidRPr="00831AD1" w:rsidRDefault="00831AD1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 w:rsidRPr="00831AD1">
        <w:rPr>
          <w:rFonts w:ascii="Calibri" w:hAnsi="Calibri" w:cs="Calibri"/>
          <w:b/>
          <w:bCs/>
          <w:sz w:val="25"/>
          <w:szCs w:val="25"/>
        </w:rPr>
        <w:t>How to Build and Maintain Good Credit</w:t>
      </w:r>
    </w:p>
    <w:p w14:paraId="33DC90EF" w14:textId="69D86512" w:rsidR="00831AD1" w:rsidRPr="00831AD1" w:rsidRDefault="00831AD1" w:rsidP="00831AD1">
      <w:pPr>
        <w:numPr>
          <w:ilvl w:val="0"/>
          <w:numId w:val="4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is credit utilization, and why is it important?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2FB0F26C" w14:textId="4ACA1D12" w:rsidR="00831AD1" w:rsidRPr="00831AD1" w:rsidRDefault="00831AD1" w:rsidP="00831AD1">
      <w:pPr>
        <w:numPr>
          <w:ilvl w:val="0"/>
          <w:numId w:val="4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 xml:space="preserve">How can Casey use </w:t>
      </w:r>
      <w:r w:rsidR="008D4A52">
        <w:rPr>
          <w:rFonts w:ascii="Calibri" w:hAnsi="Calibri" w:cs="Calibri"/>
          <w:sz w:val="25"/>
          <w:szCs w:val="25"/>
        </w:rPr>
        <w:t>their</w:t>
      </w:r>
      <w:r w:rsidRPr="00831AD1">
        <w:rPr>
          <w:rFonts w:ascii="Calibri" w:hAnsi="Calibri" w:cs="Calibri"/>
          <w:sz w:val="25"/>
          <w:szCs w:val="25"/>
        </w:rPr>
        <w:t xml:space="preserve"> credit card responsibly to build credit?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3250EBA8" w14:textId="7C3FE783" w:rsidR="00831AD1" w:rsidRPr="00831AD1" w:rsidRDefault="00831AD1" w:rsidP="00831AD1">
      <w:pPr>
        <w:numPr>
          <w:ilvl w:val="0"/>
          <w:numId w:val="4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Why is it important to review your credit report regularly?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656D5E60" w14:textId="15789948" w:rsidR="00831AD1" w:rsidRPr="00831AD1" w:rsidRDefault="00831AD1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</w:p>
    <w:p w14:paraId="2FCA7A9E" w14:textId="1BA47EAF" w:rsidR="00831AD1" w:rsidRPr="00831AD1" w:rsidRDefault="00831AD1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 w:rsidRPr="00831AD1">
        <w:rPr>
          <w:rFonts w:ascii="Calibri" w:hAnsi="Calibri" w:cs="Calibri"/>
          <w:b/>
          <w:bCs/>
          <w:sz w:val="25"/>
          <w:szCs w:val="25"/>
        </w:rPr>
        <w:t>Understanding Interest Rates and Fees</w:t>
      </w:r>
    </w:p>
    <w:p w14:paraId="05CECEE7" w14:textId="3AA185F9" w:rsidR="00831AD1" w:rsidRPr="00831AD1" w:rsidRDefault="00831AD1" w:rsidP="00831AD1">
      <w:pPr>
        <w:numPr>
          <w:ilvl w:val="0"/>
          <w:numId w:val="5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does the Annual Percentage Rate (APR) represent?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69E41CAD" w14:textId="619D852F" w:rsidR="00831AD1" w:rsidRPr="00831AD1" w:rsidRDefault="00831AD1" w:rsidP="00831AD1">
      <w:pPr>
        <w:numPr>
          <w:ilvl w:val="0"/>
          <w:numId w:val="5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How do interest rates affect the cost of carrying a balance on a credit card?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6F2D11DB" w14:textId="18585978" w:rsidR="00831AD1" w:rsidRPr="00831AD1" w:rsidRDefault="00831AD1" w:rsidP="00831AD1">
      <w:pPr>
        <w:numPr>
          <w:ilvl w:val="0"/>
          <w:numId w:val="5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could James do to reduce the amount of interest he pays?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2F12E5D0" w14:textId="77777777" w:rsidR="00831AD1" w:rsidRPr="00831AD1" w:rsidRDefault="00B65F38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>
        <w:rPr>
          <w:rFonts w:ascii="Calibri" w:hAnsi="Calibri" w:cs="Calibri"/>
          <w:b/>
          <w:bCs/>
          <w:sz w:val="25"/>
          <w:szCs w:val="25"/>
        </w:rPr>
        <w:pict w14:anchorId="210E8B6A">
          <v:rect id="_x0000_i1028" style="width:0;height:1.5pt" o:hralign="center" o:hrstd="t" o:hr="t" fillcolor="#a0a0a0" stroked="f"/>
        </w:pict>
      </w:r>
    </w:p>
    <w:p w14:paraId="03071BBB" w14:textId="4EEF204A" w:rsidR="00831AD1" w:rsidRPr="00831AD1" w:rsidRDefault="00831AD1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 w:rsidRPr="00831AD1">
        <w:rPr>
          <w:rFonts w:ascii="Calibri" w:hAnsi="Calibri" w:cs="Calibri"/>
          <w:b/>
          <w:bCs/>
          <w:sz w:val="25"/>
          <w:szCs w:val="25"/>
        </w:rPr>
        <w:t>Credit Card Terms and Conditions</w:t>
      </w:r>
    </w:p>
    <w:p w14:paraId="42BF8D21" w14:textId="1484111E" w:rsidR="00831AD1" w:rsidRPr="00831AD1" w:rsidRDefault="00831AD1" w:rsidP="00831AD1">
      <w:pPr>
        <w:numPr>
          <w:ilvl w:val="0"/>
          <w:numId w:val="6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does a 0% APR introductory period mean?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49960DAC" w14:textId="29915EED" w:rsidR="00831AD1" w:rsidRPr="00831AD1" w:rsidRDefault="00831AD1" w:rsidP="00831AD1">
      <w:pPr>
        <w:numPr>
          <w:ilvl w:val="0"/>
          <w:numId w:val="6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Why is it important to read the terms and conditions of a credit card offer?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1C97526F" w14:textId="106D13BC" w:rsidR="00831AD1" w:rsidRPr="00831AD1" w:rsidRDefault="00831AD1" w:rsidP="00831AD1">
      <w:pPr>
        <w:numPr>
          <w:ilvl w:val="0"/>
          <w:numId w:val="6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should Riley consider before applying for the credit card with a 0% APR?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744222B8" w14:textId="77777777" w:rsidR="00831AD1" w:rsidRPr="00831AD1" w:rsidRDefault="00B65F38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>
        <w:rPr>
          <w:rFonts w:ascii="Calibri" w:hAnsi="Calibri" w:cs="Calibri"/>
          <w:b/>
          <w:bCs/>
          <w:sz w:val="25"/>
          <w:szCs w:val="25"/>
        </w:rPr>
        <w:pict w14:anchorId="46071D9A">
          <v:rect id="_x0000_i1029" style="width:0;height:1.5pt" o:hralign="center" o:hrstd="t" o:hr="t" fillcolor="#a0a0a0" stroked="f"/>
        </w:pict>
      </w:r>
    </w:p>
    <w:p w14:paraId="283AE81A" w14:textId="687DD817" w:rsidR="00831AD1" w:rsidRPr="00831AD1" w:rsidRDefault="00831AD1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 w:rsidRPr="00831AD1">
        <w:rPr>
          <w:rFonts w:ascii="Calibri" w:hAnsi="Calibri" w:cs="Calibri"/>
          <w:b/>
          <w:bCs/>
          <w:sz w:val="25"/>
          <w:szCs w:val="25"/>
        </w:rPr>
        <w:t>Borrowing and Repayment Agreements</w:t>
      </w:r>
    </w:p>
    <w:p w14:paraId="76E6FFA3" w14:textId="3F5BD3E8" w:rsidR="00831AD1" w:rsidRPr="00831AD1" w:rsidRDefault="00831AD1" w:rsidP="00831AD1">
      <w:pPr>
        <w:numPr>
          <w:ilvl w:val="0"/>
          <w:numId w:val="7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happens if a borrower misses payments on a loan?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16EA1A63" w14:textId="22587C28" w:rsidR="00831AD1" w:rsidRPr="00831AD1" w:rsidRDefault="00831AD1" w:rsidP="00831AD1">
      <w:pPr>
        <w:numPr>
          <w:ilvl w:val="0"/>
          <w:numId w:val="7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options does Quinn have if she is struggling to make loan payments?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2E02F958" w14:textId="019DBFDD" w:rsidR="00831AD1" w:rsidRPr="00831AD1" w:rsidRDefault="00831AD1" w:rsidP="00831AD1">
      <w:pPr>
        <w:numPr>
          <w:ilvl w:val="0"/>
          <w:numId w:val="7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Why is it important to understand the repayment terms before borrowing money?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43247358" w14:textId="77777777" w:rsidR="00831AD1" w:rsidRPr="00831AD1" w:rsidRDefault="00B65F38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>
        <w:rPr>
          <w:rFonts w:ascii="Calibri" w:hAnsi="Calibri" w:cs="Calibri"/>
          <w:b/>
          <w:bCs/>
          <w:sz w:val="25"/>
          <w:szCs w:val="25"/>
        </w:rPr>
        <w:pict w14:anchorId="1A076A59">
          <v:rect id="_x0000_i1030" style="width:0;height:1.5pt" o:hralign="center" o:hrstd="t" o:hr="t" fillcolor="#a0a0a0" stroked="f"/>
        </w:pict>
      </w:r>
    </w:p>
    <w:p w14:paraId="6869D0A8" w14:textId="0CA45DF3" w:rsidR="00831AD1" w:rsidRPr="00831AD1" w:rsidRDefault="00831AD1" w:rsidP="00831AD1">
      <w:pPr>
        <w:spacing w:line="240" w:lineRule="auto"/>
        <w:rPr>
          <w:rFonts w:ascii="Calibri" w:hAnsi="Calibri" w:cs="Calibri"/>
          <w:b/>
          <w:bCs/>
          <w:sz w:val="25"/>
          <w:szCs w:val="25"/>
        </w:rPr>
      </w:pPr>
      <w:r w:rsidRPr="00831AD1">
        <w:rPr>
          <w:rFonts w:ascii="Calibri" w:hAnsi="Calibri" w:cs="Calibri"/>
          <w:b/>
          <w:bCs/>
          <w:sz w:val="25"/>
          <w:szCs w:val="25"/>
        </w:rPr>
        <w:t>Debt Management and Consolidation</w:t>
      </w:r>
    </w:p>
    <w:p w14:paraId="3E76A721" w14:textId="1BD62F72" w:rsidR="00831AD1" w:rsidRPr="00831AD1" w:rsidRDefault="00831AD1" w:rsidP="00831AD1">
      <w:pPr>
        <w:numPr>
          <w:ilvl w:val="0"/>
          <w:numId w:val="8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is debt consolidation, and how does it work?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68F67E9E" w14:textId="02E6D7B3" w:rsidR="00831AD1" w:rsidRPr="00831AD1" w:rsidRDefault="00831AD1" w:rsidP="00831AD1">
      <w:pPr>
        <w:numPr>
          <w:ilvl w:val="0"/>
          <w:numId w:val="8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What are the potential benefits and drawbacks of consolidating debt?</w:t>
      </w:r>
      <w:r w:rsidRPr="00831AD1">
        <w:rPr>
          <w:rFonts w:ascii="Calibri" w:hAnsi="Calibri" w:cs="Calibri"/>
          <w:sz w:val="25"/>
          <w:szCs w:val="25"/>
        </w:rPr>
        <w:br/>
      </w:r>
    </w:p>
    <w:p w14:paraId="5364673D" w14:textId="12FE911E" w:rsidR="00831AD1" w:rsidRPr="00831AD1" w:rsidRDefault="00831AD1" w:rsidP="00831AD1">
      <w:pPr>
        <w:numPr>
          <w:ilvl w:val="0"/>
          <w:numId w:val="8"/>
        </w:numPr>
        <w:spacing w:line="240" w:lineRule="auto"/>
        <w:rPr>
          <w:rFonts w:ascii="Calibri" w:hAnsi="Calibri" w:cs="Calibri"/>
          <w:sz w:val="25"/>
          <w:szCs w:val="25"/>
        </w:rPr>
      </w:pPr>
      <w:r w:rsidRPr="00831AD1">
        <w:rPr>
          <w:rFonts w:ascii="Calibri" w:hAnsi="Calibri" w:cs="Calibri"/>
          <w:sz w:val="25"/>
          <w:szCs w:val="25"/>
        </w:rPr>
        <w:t>How can Bobby determine if debt consolidation is the right choice for him?</w:t>
      </w:r>
    </w:p>
    <w:p w14:paraId="09A46212" w14:textId="77777777" w:rsidR="00831AD1" w:rsidRDefault="00831AD1" w:rsidP="00831AD1">
      <w:pPr>
        <w:spacing w:after="0" w:line="240" w:lineRule="auto"/>
        <w:rPr>
          <w:rFonts w:ascii="Calibri" w:hAnsi="Calibri" w:cs="Calibri"/>
          <w:b/>
          <w:bCs/>
        </w:rPr>
      </w:pPr>
    </w:p>
    <w:p w14:paraId="3F4345E9" w14:textId="77777777" w:rsidR="00831AD1" w:rsidRDefault="00831AD1"/>
    <w:sectPr w:rsidR="00831AD1" w:rsidSect="00831AD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66AAE"/>
    <w:multiLevelType w:val="multilevel"/>
    <w:tmpl w:val="B8808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E934654"/>
    <w:multiLevelType w:val="multilevel"/>
    <w:tmpl w:val="86A855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7C4C03"/>
    <w:multiLevelType w:val="multilevel"/>
    <w:tmpl w:val="CBA88C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1AD3D46"/>
    <w:multiLevelType w:val="multilevel"/>
    <w:tmpl w:val="AB0C8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2626FE2"/>
    <w:multiLevelType w:val="multilevel"/>
    <w:tmpl w:val="05362D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8695608"/>
    <w:multiLevelType w:val="multilevel"/>
    <w:tmpl w:val="60F04C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CB9367F"/>
    <w:multiLevelType w:val="multilevel"/>
    <w:tmpl w:val="AD76F7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63C1B10"/>
    <w:multiLevelType w:val="multilevel"/>
    <w:tmpl w:val="D220D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76065070">
    <w:abstractNumId w:val="4"/>
  </w:num>
  <w:num w:numId="2" w16cid:durableId="110519601">
    <w:abstractNumId w:val="2"/>
  </w:num>
  <w:num w:numId="3" w16cid:durableId="2039233636">
    <w:abstractNumId w:val="5"/>
  </w:num>
  <w:num w:numId="4" w16cid:durableId="569729880">
    <w:abstractNumId w:val="1"/>
  </w:num>
  <w:num w:numId="5" w16cid:durableId="1627588697">
    <w:abstractNumId w:val="6"/>
  </w:num>
  <w:num w:numId="6" w16cid:durableId="1333219413">
    <w:abstractNumId w:val="7"/>
  </w:num>
  <w:num w:numId="7" w16cid:durableId="1009865825">
    <w:abstractNumId w:val="0"/>
  </w:num>
  <w:num w:numId="8" w16cid:durableId="11934238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AD1"/>
    <w:rsid w:val="00357B34"/>
    <w:rsid w:val="004B649E"/>
    <w:rsid w:val="007D6626"/>
    <w:rsid w:val="00831AD1"/>
    <w:rsid w:val="008D4A52"/>
    <w:rsid w:val="00B10F01"/>
    <w:rsid w:val="00B65F38"/>
    <w:rsid w:val="00DC3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."/>
  <w:listSeparator w:val=","/>
  <w14:docId w14:val="5C5686FC"/>
  <w15:chartTrackingRefBased/>
  <w15:docId w15:val="{32B13C8B-C4E9-4081-B9D4-B8CDB4F0F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AD1"/>
  </w:style>
  <w:style w:type="paragraph" w:styleId="Heading1">
    <w:name w:val="heading 1"/>
    <w:basedOn w:val="Normal"/>
    <w:next w:val="Normal"/>
    <w:link w:val="Heading1Char"/>
    <w:uiPriority w:val="9"/>
    <w:qFormat/>
    <w:rsid w:val="00831A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1A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1A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1A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1A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1A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1A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1A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1A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1A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1A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1A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1AD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1AD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1AD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1AD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1AD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1AD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1A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31A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1A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31A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1A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31AD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1AD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1AD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1A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1AD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1AD1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8D4A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D4A5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D4A5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A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A5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D4A5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52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Viel</dc:creator>
  <cp:keywords/>
  <dc:description/>
  <cp:lastModifiedBy>Jennifer Castro</cp:lastModifiedBy>
  <cp:revision>4</cp:revision>
  <dcterms:created xsi:type="dcterms:W3CDTF">2025-01-09T20:24:00Z</dcterms:created>
  <dcterms:modified xsi:type="dcterms:W3CDTF">2025-01-14T02:56:00Z</dcterms:modified>
</cp:coreProperties>
</file>