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1A329" w14:textId="77777777" w:rsidR="00126E54" w:rsidRDefault="001E3556">
      <w:pPr>
        <w:jc w:val="center"/>
        <w:rPr>
          <w:sz w:val="24"/>
          <w:szCs w:val="24"/>
        </w:rPr>
      </w:pPr>
      <w:r>
        <w:rPr>
          <w:b/>
          <w:noProof/>
          <w:sz w:val="24"/>
          <w:szCs w:val="24"/>
        </w:rPr>
        <w:drawing>
          <wp:inline distT="0" distB="0" distL="0" distR="0" wp14:anchorId="7B01A365" wp14:editId="7B01A366">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B01A32A" w14:textId="77777777" w:rsidR="00126E54" w:rsidRDefault="001E3556">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7B01A32B" w14:textId="77777777" w:rsidR="00126E54" w:rsidRDefault="00126E54">
      <w:pPr>
        <w:spacing w:after="0" w:line="240" w:lineRule="auto"/>
        <w:jc w:val="center"/>
        <w:rPr>
          <w:b/>
          <w:sz w:val="24"/>
          <w:szCs w:val="24"/>
          <w:u w:val="single"/>
        </w:rPr>
      </w:pPr>
    </w:p>
    <w:p w14:paraId="7B01A32C" w14:textId="77777777" w:rsidR="00126E54" w:rsidRDefault="001E3556">
      <w:pPr>
        <w:spacing w:after="0" w:line="240" w:lineRule="auto"/>
        <w:jc w:val="center"/>
        <w:rPr>
          <w:b/>
          <w:sz w:val="24"/>
          <w:szCs w:val="24"/>
        </w:rPr>
      </w:pPr>
      <w:r>
        <w:rPr>
          <w:b/>
          <w:sz w:val="24"/>
          <w:szCs w:val="24"/>
        </w:rPr>
        <w:t>“Outstanding Upstanders” Academy</w:t>
      </w:r>
    </w:p>
    <w:p w14:paraId="7B01A32D" w14:textId="77777777" w:rsidR="00126E54" w:rsidRDefault="001E3556">
      <w:pPr>
        <w:spacing w:after="0" w:line="240" w:lineRule="auto"/>
        <w:jc w:val="center"/>
        <w:rPr>
          <w:sz w:val="24"/>
          <w:szCs w:val="24"/>
        </w:rPr>
      </w:pPr>
      <w:r>
        <w:rPr>
          <w:sz w:val="24"/>
          <w:szCs w:val="24"/>
        </w:rPr>
        <w:t>(K-3)</w:t>
      </w:r>
    </w:p>
    <w:p w14:paraId="3B01D0CB" w14:textId="0F60A3D6" w:rsidR="00BA6BD0" w:rsidRPr="00441985" w:rsidRDefault="001E3556" w:rsidP="00BA6BD0">
      <w:pPr>
        <w:widowControl w:val="0"/>
        <w:autoSpaceDE w:val="0"/>
        <w:autoSpaceDN w:val="0"/>
        <w:adjustRightInd w:val="0"/>
        <w:spacing w:after="0" w:line="240" w:lineRule="auto"/>
        <w:ind w:left="1710" w:hanging="1710"/>
        <w:jc w:val="center"/>
        <w:rPr>
          <w:rFonts w:cstheme="minorHAnsi"/>
          <w:b/>
          <w:bCs/>
          <w:sz w:val="24"/>
          <w:szCs w:val="24"/>
        </w:rPr>
      </w:pPr>
      <w:r>
        <w:rPr>
          <w:b/>
          <w:sz w:val="24"/>
          <w:szCs w:val="24"/>
        </w:rPr>
        <w:t>What Happens When You Stand By?</w:t>
      </w:r>
      <w:r w:rsidR="00BA6BD0">
        <w:rPr>
          <w:b/>
          <w:sz w:val="24"/>
          <w:szCs w:val="24"/>
        </w:rPr>
        <w:t xml:space="preserve"> </w:t>
      </w:r>
      <w:r w:rsidR="00BA6BD0" w:rsidRPr="00441985">
        <w:rPr>
          <w:rFonts w:cstheme="minorHAnsi"/>
          <w:b/>
          <w:bCs/>
          <w:sz w:val="24"/>
          <w:szCs w:val="24"/>
        </w:rPr>
        <w:t>Lesson Plan</w:t>
      </w:r>
    </w:p>
    <w:p w14:paraId="4FB3C699" w14:textId="77777777" w:rsidR="00BA6BD0" w:rsidRPr="009E4851" w:rsidRDefault="00BA6BD0" w:rsidP="00BA6BD0">
      <w:pPr>
        <w:widowControl w:val="0"/>
        <w:autoSpaceDE w:val="0"/>
        <w:autoSpaceDN w:val="0"/>
        <w:adjustRightInd w:val="0"/>
        <w:spacing w:after="0" w:line="240" w:lineRule="auto"/>
        <w:ind w:left="1710" w:hanging="1710"/>
        <w:jc w:val="center"/>
        <w:rPr>
          <w:rFonts w:cstheme="minorHAnsi"/>
          <w:b/>
          <w:bCs/>
          <w:sz w:val="24"/>
          <w:szCs w:val="24"/>
        </w:rPr>
      </w:pPr>
      <w:r w:rsidRPr="009E4851">
        <w:rPr>
          <w:rFonts w:cstheme="minorHAnsi"/>
          <w:b/>
          <w:bCs/>
          <w:sz w:val="24"/>
          <w:szCs w:val="24"/>
        </w:rPr>
        <w:t>Formatted for Online Learning</w:t>
      </w:r>
    </w:p>
    <w:p w14:paraId="3ED6C708" w14:textId="77777777" w:rsidR="00BA6BD0" w:rsidRPr="00B84A30" w:rsidRDefault="00BA6BD0" w:rsidP="00BA6BD0">
      <w:pPr>
        <w:spacing w:after="0" w:line="240" w:lineRule="auto"/>
        <w:jc w:val="center"/>
        <w:rPr>
          <w:rFonts w:cstheme="minorHAnsi"/>
          <w:bCs/>
          <w:i/>
          <w:iCs/>
          <w:sz w:val="24"/>
          <w:szCs w:val="24"/>
        </w:rPr>
      </w:pPr>
      <w:r w:rsidRPr="00B84A30">
        <w:rPr>
          <w:rFonts w:cstheme="minorHAnsi"/>
          <w:i/>
          <w:iCs/>
          <w:sz w:val="24"/>
          <w:szCs w:val="24"/>
        </w:rPr>
        <w:t xml:space="preserve">Officers should </w:t>
      </w:r>
      <w:r w:rsidRPr="00B84A30">
        <w:rPr>
          <w:rFonts w:cstheme="minorHAnsi"/>
          <w:bCs/>
          <w:i/>
          <w:iCs/>
          <w:sz w:val="24"/>
          <w:szCs w:val="24"/>
        </w:rPr>
        <w:t>obtain administrator approval prior to implementing this lesson</w:t>
      </w:r>
      <w:r w:rsidRPr="00B84A30">
        <w:rPr>
          <w:rFonts w:cstheme="minorHAnsi"/>
          <w:i/>
          <w:iCs/>
          <w:sz w:val="24"/>
          <w:szCs w:val="24"/>
        </w:rPr>
        <w:t xml:space="preserve">.  </w:t>
      </w:r>
    </w:p>
    <w:p w14:paraId="7B01A331" w14:textId="77777777" w:rsidR="00126E54" w:rsidRDefault="00126E54">
      <w:pPr>
        <w:spacing w:after="0" w:line="240" w:lineRule="auto"/>
        <w:rPr>
          <w:b/>
          <w:sz w:val="24"/>
          <w:szCs w:val="24"/>
        </w:rPr>
      </w:pPr>
    </w:p>
    <w:p w14:paraId="7B01A332" w14:textId="77777777" w:rsidR="00126E54" w:rsidRDefault="001E3556">
      <w:pPr>
        <w:spacing w:after="0" w:line="240" w:lineRule="auto"/>
        <w:rPr>
          <w:b/>
          <w:sz w:val="24"/>
          <w:szCs w:val="24"/>
        </w:rPr>
      </w:pPr>
      <w:r>
        <w:rPr>
          <w:b/>
          <w:sz w:val="24"/>
          <w:szCs w:val="24"/>
        </w:rPr>
        <w:t>Objectives:  Students will…</w:t>
      </w:r>
    </w:p>
    <w:p w14:paraId="7B01A334" w14:textId="24809525" w:rsidR="00126E54" w:rsidRDefault="005A5459" w:rsidP="008B2FB4">
      <w:pPr>
        <w:numPr>
          <w:ilvl w:val="0"/>
          <w:numId w:val="1"/>
        </w:numPr>
        <w:pBdr>
          <w:top w:val="nil"/>
          <w:left w:val="nil"/>
          <w:bottom w:val="nil"/>
          <w:right w:val="nil"/>
          <w:between w:val="nil"/>
        </w:pBdr>
        <w:spacing w:after="0" w:line="240" w:lineRule="auto"/>
        <w:rPr>
          <w:sz w:val="24"/>
          <w:szCs w:val="24"/>
        </w:rPr>
      </w:pPr>
      <w:r>
        <w:rPr>
          <w:sz w:val="24"/>
          <w:szCs w:val="24"/>
        </w:rPr>
        <w:t>u</w:t>
      </w:r>
      <w:r w:rsidR="008B2FB4" w:rsidRPr="008B2FB4">
        <w:rPr>
          <w:sz w:val="24"/>
          <w:szCs w:val="24"/>
        </w:rPr>
        <w:t>nderstand the meaning of a bystander.</w:t>
      </w:r>
    </w:p>
    <w:p w14:paraId="74BA00C0" w14:textId="5F7A318F" w:rsidR="005A5459" w:rsidRDefault="0083243C" w:rsidP="008B2FB4">
      <w:pPr>
        <w:numPr>
          <w:ilvl w:val="0"/>
          <w:numId w:val="1"/>
        </w:numPr>
        <w:pBdr>
          <w:top w:val="nil"/>
          <w:left w:val="nil"/>
          <w:bottom w:val="nil"/>
          <w:right w:val="nil"/>
          <w:between w:val="nil"/>
        </w:pBdr>
        <w:spacing w:after="0" w:line="240" w:lineRule="auto"/>
        <w:rPr>
          <w:sz w:val="24"/>
          <w:szCs w:val="24"/>
        </w:rPr>
      </w:pPr>
      <w:r>
        <w:rPr>
          <w:sz w:val="24"/>
          <w:szCs w:val="24"/>
        </w:rPr>
        <w:t>l</w:t>
      </w:r>
      <w:r w:rsidR="005A5459">
        <w:rPr>
          <w:sz w:val="24"/>
          <w:szCs w:val="24"/>
        </w:rPr>
        <w:t xml:space="preserve">earn words bystanders can use </w:t>
      </w:r>
      <w:r>
        <w:rPr>
          <w:sz w:val="24"/>
          <w:szCs w:val="24"/>
        </w:rPr>
        <w:t>to be upstanders.</w:t>
      </w:r>
    </w:p>
    <w:p w14:paraId="5B3CD04F" w14:textId="7068E9CF" w:rsidR="0083243C" w:rsidRPr="008B2FB4" w:rsidRDefault="005674CE" w:rsidP="008B2FB4">
      <w:pPr>
        <w:numPr>
          <w:ilvl w:val="0"/>
          <w:numId w:val="1"/>
        </w:numPr>
        <w:pBdr>
          <w:top w:val="nil"/>
          <w:left w:val="nil"/>
          <w:bottom w:val="nil"/>
          <w:right w:val="nil"/>
          <w:between w:val="nil"/>
        </w:pBdr>
        <w:spacing w:after="0" w:line="240" w:lineRule="auto"/>
        <w:rPr>
          <w:sz w:val="24"/>
          <w:szCs w:val="24"/>
        </w:rPr>
      </w:pPr>
      <w:r>
        <w:rPr>
          <w:sz w:val="24"/>
          <w:szCs w:val="24"/>
        </w:rPr>
        <w:t xml:space="preserve">explore </w:t>
      </w:r>
      <w:r w:rsidR="001E3556">
        <w:rPr>
          <w:sz w:val="24"/>
          <w:szCs w:val="24"/>
        </w:rPr>
        <w:t>what happens</w:t>
      </w:r>
      <w:r>
        <w:rPr>
          <w:sz w:val="24"/>
          <w:szCs w:val="24"/>
        </w:rPr>
        <w:t xml:space="preserve"> when </w:t>
      </w:r>
      <w:r w:rsidR="00BA6BD0">
        <w:rPr>
          <w:sz w:val="24"/>
          <w:szCs w:val="24"/>
        </w:rPr>
        <w:t>people are bystanders</w:t>
      </w:r>
      <w:r>
        <w:rPr>
          <w:sz w:val="24"/>
          <w:szCs w:val="24"/>
        </w:rPr>
        <w:t>.</w:t>
      </w:r>
    </w:p>
    <w:p w14:paraId="7B01A335" w14:textId="77777777" w:rsidR="00126E54" w:rsidRDefault="00126E54">
      <w:pPr>
        <w:spacing w:after="0" w:line="240" w:lineRule="auto"/>
        <w:rPr>
          <w:b/>
          <w:sz w:val="24"/>
          <w:szCs w:val="24"/>
        </w:rPr>
      </w:pPr>
    </w:p>
    <w:p w14:paraId="7E5092EB" w14:textId="6CD6B929" w:rsidR="005674CE" w:rsidRPr="00C72A2E" w:rsidRDefault="005674CE">
      <w:pPr>
        <w:spacing w:after="0" w:line="240" w:lineRule="auto"/>
        <w:rPr>
          <w:bCs/>
          <w:sz w:val="24"/>
          <w:szCs w:val="24"/>
        </w:rPr>
      </w:pPr>
      <w:r>
        <w:rPr>
          <w:b/>
          <w:sz w:val="24"/>
          <w:szCs w:val="24"/>
        </w:rPr>
        <w:t>Protective Factor:</w:t>
      </w:r>
      <w:r w:rsidR="00C72A2E">
        <w:rPr>
          <w:b/>
          <w:sz w:val="24"/>
          <w:szCs w:val="24"/>
        </w:rPr>
        <w:t xml:space="preserve"> </w:t>
      </w:r>
      <w:r w:rsidR="00C72A2E">
        <w:rPr>
          <w:bCs/>
          <w:sz w:val="24"/>
          <w:szCs w:val="24"/>
        </w:rPr>
        <w:t>Decision-</w:t>
      </w:r>
      <w:r w:rsidR="00F5592B">
        <w:rPr>
          <w:bCs/>
          <w:sz w:val="24"/>
          <w:szCs w:val="24"/>
        </w:rPr>
        <w:t>M</w:t>
      </w:r>
      <w:r w:rsidR="00C72A2E">
        <w:rPr>
          <w:bCs/>
          <w:sz w:val="24"/>
          <w:szCs w:val="24"/>
        </w:rPr>
        <w:t>aking Skills</w:t>
      </w:r>
    </w:p>
    <w:p w14:paraId="3F181A5D" w14:textId="64F30D1E" w:rsidR="005674CE" w:rsidRPr="00C72A2E" w:rsidRDefault="005674CE">
      <w:pPr>
        <w:spacing w:after="0" w:line="240" w:lineRule="auto"/>
        <w:rPr>
          <w:bCs/>
          <w:sz w:val="24"/>
          <w:szCs w:val="24"/>
        </w:rPr>
      </w:pPr>
      <w:r>
        <w:rPr>
          <w:b/>
          <w:sz w:val="24"/>
          <w:szCs w:val="24"/>
        </w:rPr>
        <w:t xml:space="preserve">Social Emotional Learning Competency: </w:t>
      </w:r>
      <w:r w:rsidR="00C72A2E" w:rsidRPr="00C72A2E">
        <w:rPr>
          <w:bCs/>
          <w:sz w:val="24"/>
          <w:szCs w:val="24"/>
        </w:rPr>
        <w:t>Self-Awareness</w:t>
      </w:r>
    </w:p>
    <w:p w14:paraId="6D6DFE5D" w14:textId="77777777" w:rsidR="005674CE" w:rsidRDefault="005674CE">
      <w:pPr>
        <w:spacing w:after="0" w:line="240" w:lineRule="auto"/>
        <w:rPr>
          <w:b/>
          <w:sz w:val="24"/>
          <w:szCs w:val="24"/>
        </w:rPr>
      </w:pPr>
    </w:p>
    <w:p w14:paraId="7B01A336" w14:textId="2FC41CAA" w:rsidR="00126E54" w:rsidRDefault="001E3556">
      <w:pPr>
        <w:spacing w:after="0" w:line="240" w:lineRule="auto"/>
        <w:rPr>
          <w:b/>
          <w:sz w:val="24"/>
          <w:szCs w:val="24"/>
        </w:rPr>
      </w:pPr>
      <w:r>
        <w:rPr>
          <w:b/>
          <w:sz w:val="24"/>
          <w:szCs w:val="24"/>
        </w:rPr>
        <w:t>Materials:</w:t>
      </w:r>
    </w:p>
    <w:p w14:paraId="118C685F" w14:textId="37347C05" w:rsidR="005674CE" w:rsidRPr="00DB36A9" w:rsidRDefault="00DB36A9" w:rsidP="005674CE">
      <w:pPr>
        <w:pStyle w:val="ListParagraph"/>
        <w:numPr>
          <w:ilvl w:val="0"/>
          <w:numId w:val="11"/>
        </w:numPr>
        <w:spacing w:after="0" w:line="240" w:lineRule="auto"/>
        <w:rPr>
          <w:bCs/>
          <w:sz w:val="24"/>
          <w:szCs w:val="24"/>
        </w:rPr>
      </w:pPr>
      <w:r w:rsidRPr="00DB36A9">
        <w:rPr>
          <w:bCs/>
          <w:sz w:val="24"/>
          <w:szCs w:val="24"/>
        </w:rPr>
        <w:t xml:space="preserve">Student personal paper, </w:t>
      </w:r>
      <w:r w:rsidR="00B744A9" w:rsidRPr="00DB36A9">
        <w:rPr>
          <w:bCs/>
          <w:sz w:val="24"/>
          <w:szCs w:val="24"/>
        </w:rPr>
        <w:t>markers,</w:t>
      </w:r>
      <w:r w:rsidRPr="00DB36A9">
        <w:rPr>
          <w:bCs/>
          <w:sz w:val="24"/>
          <w:szCs w:val="24"/>
        </w:rPr>
        <w:t xml:space="preserve"> or crayons</w:t>
      </w:r>
    </w:p>
    <w:p w14:paraId="7B01A339" w14:textId="77777777" w:rsidR="00126E54" w:rsidRDefault="00126E54">
      <w:pPr>
        <w:spacing w:after="0" w:line="240" w:lineRule="auto"/>
        <w:rPr>
          <w:b/>
          <w:sz w:val="24"/>
          <w:szCs w:val="24"/>
        </w:rPr>
      </w:pPr>
    </w:p>
    <w:p w14:paraId="7B01A33A" w14:textId="77777777" w:rsidR="00126E54" w:rsidRDefault="001E3556">
      <w:pPr>
        <w:spacing w:after="0" w:line="240" w:lineRule="auto"/>
        <w:rPr>
          <w:b/>
          <w:sz w:val="24"/>
          <w:szCs w:val="24"/>
        </w:rPr>
      </w:pPr>
      <w:r>
        <w:rPr>
          <w:b/>
          <w:sz w:val="24"/>
          <w:szCs w:val="24"/>
        </w:rPr>
        <w:t xml:space="preserve">Timeframe: </w:t>
      </w:r>
      <w:r>
        <w:rPr>
          <w:sz w:val="24"/>
          <w:szCs w:val="24"/>
        </w:rPr>
        <w:t>30 Minutes</w:t>
      </w:r>
    </w:p>
    <w:p w14:paraId="7B01A33B" w14:textId="77777777" w:rsidR="00126E54" w:rsidRDefault="00126E54">
      <w:pPr>
        <w:spacing w:after="0" w:line="240" w:lineRule="auto"/>
        <w:rPr>
          <w:b/>
          <w:sz w:val="24"/>
          <w:szCs w:val="24"/>
        </w:rPr>
      </w:pPr>
    </w:p>
    <w:p w14:paraId="367C1BA2" w14:textId="77777777" w:rsidR="00B744A9" w:rsidRPr="009675DF" w:rsidRDefault="00B744A9" w:rsidP="00B744A9">
      <w:pPr>
        <w:spacing w:after="0" w:line="240" w:lineRule="auto"/>
        <w:rPr>
          <w:rFonts w:cstheme="minorHAnsi"/>
          <w:sz w:val="24"/>
          <w:szCs w:val="24"/>
        </w:rPr>
      </w:pPr>
      <w:bookmarkStart w:id="0" w:name="_gjdgxs" w:colFirst="0" w:colLast="0"/>
      <w:bookmarkEnd w:id="0"/>
      <w:r w:rsidRPr="009675DF">
        <w:rPr>
          <w:rFonts w:cstheme="minorHAnsi"/>
          <w:b/>
          <w:sz w:val="24"/>
          <w:szCs w:val="24"/>
        </w:rPr>
        <w:t>Team Teaching:</w:t>
      </w:r>
      <w:r w:rsidRPr="009675DF">
        <w:rPr>
          <w:rFonts w:cstheme="minorHAnsi"/>
          <w:sz w:val="24"/>
          <w:szCs w:val="24"/>
        </w:rPr>
        <w:t xml:space="preserve">  For effective implementation of Law Related Education (LRE), team teach with the classroom teacher by…</w:t>
      </w:r>
    </w:p>
    <w:p w14:paraId="523CF935" w14:textId="77777777" w:rsidR="00B744A9" w:rsidRPr="007378CD" w:rsidRDefault="00B744A9" w:rsidP="00B744A9">
      <w:pPr>
        <w:numPr>
          <w:ilvl w:val="0"/>
          <w:numId w:val="12"/>
        </w:numPr>
        <w:spacing w:after="0" w:line="240" w:lineRule="auto"/>
        <w:rPr>
          <w:rFonts w:cstheme="minorHAnsi"/>
          <w:sz w:val="24"/>
          <w:szCs w:val="24"/>
        </w:rPr>
      </w:pPr>
      <w:bookmarkStart w:id="1" w:name="_Hlk47170461"/>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8313A8D" w14:textId="77777777" w:rsidR="00B744A9" w:rsidRPr="007378CD" w:rsidRDefault="00B744A9" w:rsidP="00B744A9">
      <w:pPr>
        <w:numPr>
          <w:ilvl w:val="0"/>
          <w:numId w:val="12"/>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639FF3F5" w14:textId="77777777" w:rsidR="00B744A9" w:rsidRPr="007378CD" w:rsidRDefault="00B744A9" w:rsidP="00B744A9">
      <w:pPr>
        <w:numPr>
          <w:ilvl w:val="0"/>
          <w:numId w:val="12"/>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0A5EFBD0" w14:textId="77777777" w:rsidR="00B744A9" w:rsidRPr="007378CD" w:rsidRDefault="00B744A9" w:rsidP="00B744A9">
      <w:pPr>
        <w:numPr>
          <w:ilvl w:val="0"/>
          <w:numId w:val="12"/>
        </w:numPr>
        <w:spacing w:after="0" w:line="240" w:lineRule="auto"/>
        <w:contextualSpacing/>
        <w:rPr>
          <w:rFonts w:cstheme="minorHAnsi"/>
          <w:sz w:val="24"/>
          <w:szCs w:val="24"/>
        </w:rPr>
      </w:pPr>
      <w:r w:rsidRPr="007378CD">
        <w:rPr>
          <w:rFonts w:cstheme="minorHAnsi"/>
          <w:sz w:val="24"/>
          <w:szCs w:val="24"/>
        </w:rPr>
        <w:t>Follow the system that teachers have in place for online learning and work in conjunction with the teacher to make sure that they have a plan in place to monitor appropriately.</w:t>
      </w:r>
    </w:p>
    <w:bookmarkEnd w:id="1"/>
    <w:p w14:paraId="7B01A340" w14:textId="77777777" w:rsidR="00126E54" w:rsidRDefault="00126E54">
      <w:pPr>
        <w:spacing w:after="0" w:line="240" w:lineRule="auto"/>
        <w:rPr>
          <w:b/>
          <w:sz w:val="24"/>
          <w:szCs w:val="24"/>
        </w:rPr>
      </w:pPr>
    </w:p>
    <w:p w14:paraId="7B01A341" w14:textId="77777777" w:rsidR="00126E54" w:rsidRDefault="001E3556">
      <w:pPr>
        <w:spacing w:after="0" w:line="240" w:lineRule="auto"/>
        <w:rPr>
          <w:b/>
          <w:sz w:val="24"/>
          <w:szCs w:val="24"/>
        </w:rPr>
      </w:pPr>
      <w:r>
        <w:rPr>
          <w:b/>
          <w:sz w:val="24"/>
          <w:szCs w:val="24"/>
        </w:rPr>
        <w:t xml:space="preserve">Attention Grabber: </w:t>
      </w:r>
    </w:p>
    <w:p w14:paraId="16FFEAF8" w14:textId="0F7A4092" w:rsidR="005C21AD" w:rsidRDefault="0054112D">
      <w:pPr>
        <w:widowControl w:val="0"/>
        <w:numPr>
          <w:ilvl w:val="0"/>
          <w:numId w:val="7"/>
        </w:numPr>
        <w:spacing w:after="0" w:line="240" w:lineRule="auto"/>
        <w:rPr>
          <w:sz w:val="24"/>
          <w:szCs w:val="24"/>
        </w:rPr>
      </w:pPr>
      <w:r>
        <w:rPr>
          <w:sz w:val="24"/>
          <w:szCs w:val="24"/>
        </w:rPr>
        <w:t xml:space="preserve">Share the following </w:t>
      </w:r>
      <w:r w:rsidR="00892BCE">
        <w:rPr>
          <w:sz w:val="24"/>
          <w:szCs w:val="24"/>
        </w:rPr>
        <w:t xml:space="preserve">adapted </w:t>
      </w:r>
      <w:r>
        <w:rPr>
          <w:sz w:val="24"/>
          <w:szCs w:val="24"/>
        </w:rPr>
        <w:t xml:space="preserve">definition of bullying with students: </w:t>
      </w:r>
      <w:r w:rsidRPr="00683DBA">
        <w:rPr>
          <w:i/>
          <w:iCs/>
          <w:sz w:val="24"/>
          <w:szCs w:val="24"/>
        </w:rPr>
        <w:t>Bullying is when someone is being hurt</w:t>
      </w:r>
      <w:r w:rsidR="0095223D" w:rsidRPr="00683DBA">
        <w:rPr>
          <w:i/>
          <w:iCs/>
          <w:sz w:val="24"/>
          <w:szCs w:val="24"/>
        </w:rPr>
        <w:t xml:space="preserve"> </w:t>
      </w:r>
      <w:r w:rsidR="00892BCE" w:rsidRPr="00683DBA">
        <w:rPr>
          <w:i/>
          <w:iCs/>
          <w:sz w:val="24"/>
          <w:szCs w:val="24"/>
        </w:rPr>
        <w:t>either</w:t>
      </w:r>
      <w:r w:rsidR="0095223D" w:rsidRPr="00683DBA">
        <w:rPr>
          <w:i/>
          <w:iCs/>
          <w:sz w:val="24"/>
          <w:szCs w:val="24"/>
        </w:rPr>
        <w:t xml:space="preserve"> by words or actions on purpose, over and over, usually </w:t>
      </w:r>
      <w:r w:rsidR="00D70243" w:rsidRPr="00683DBA">
        <w:rPr>
          <w:i/>
          <w:iCs/>
          <w:sz w:val="24"/>
          <w:szCs w:val="24"/>
        </w:rPr>
        <w:t xml:space="preserve">by someone bigger, </w:t>
      </w:r>
      <w:r w:rsidR="00BE0870" w:rsidRPr="00683DBA">
        <w:rPr>
          <w:i/>
          <w:iCs/>
          <w:sz w:val="24"/>
          <w:szCs w:val="24"/>
        </w:rPr>
        <w:t>older,</w:t>
      </w:r>
      <w:r w:rsidR="00D70243" w:rsidRPr="00683DBA">
        <w:rPr>
          <w:i/>
          <w:iCs/>
          <w:sz w:val="24"/>
          <w:szCs w:val="24"/>
        </w:rPr>
        <w:t xml:space="preserve"> or </w:t>
      </w:r>
      <w:r w:rsidR="00D70243" w:rsidRPr="00683DBA">
        <w:rPr>
          <w:i/>
          <w:iCs/>
          <w:sz w:val="24"/>
          <w:szCs w:val="24"/>
        </w:rPr>
        <w:lastRenderedPageBreak/>
        <w:t xml:space="preserve">stronger. </w:t>
      </w:r>
      <w:r w:rsidR="00BE0870" w:rsidRPr="00683DBA">
        <w:rPr>
          <w:i/>
          <w:iCs/>
          <w:sz w:val="24"/>
          <w:szCs w:val="24"/>
        </w:rPr>
        <w:t>The person being bullied feels bad and has a hard time stopping what is happening to them</w:t>
      </w:r>
      <w:r w:rsidR="00BE0870">
        <w:rPr>
          <w:sz w:val="24"/>
          <w:szCs w:val="24"/>
        </w:rPr>
        <w:t>.</w:t>
      </w:r>
      <w:r w:rsidR="00BE0870">
        <w:rPr>
          <w:rStyle w:val="FootnoteReference"/>
          <w:sz w:val="24"/>
          <w:szCs w:val="24"/>
        </w:rPr>
        <w:footnoteReference w:id="1"/>
      </w:r>
      <w:r w:rsidR="00BE0870">
        <w:rPr>
          <w:sz w:val="24"/>
          <w:szCs w:val="24"/>
        </w:rPr>
        <w:t xml:space="preserve"> </w:t>
      </w:r>
    </w:p>
    <w:p w14:paraId="662BBF23" w14:textId="32703DCF" w:rsidR="00965E9D" w:rsidRDefault="00965E9D">
      <w:pPr>
        <w:widowControl w:val="0"/>
        <w:numPr>
          <w:ilvl w:val="0"/>
          <w:numId w:val="7"/>
        </w:numPr>
        <w:spacing w:after="0" w:line="240" w:lineRule="auto"/>
        <w:rPr>
          <w:sz w:val="24"/>
          <w:szCs w:val="24"/>
        </w:rPr>
      </w:pPr>
      <w:r>
        <w:rPr>
          <w:sz w:val="24"/>
          <w:szCs w:val="24"/>
        </w:rPr>
        <w:t>Remind students that a bystander is aware that bullying or another injustice is happening but does nothing about it. When nobody intervenes, a bully might think that what he/she is doing is ok or accepted.</w:t>
      </w:r>
    </w:p>
    <w:p w14:paraId="6EE9E9ED" w14:textId="30047791" w:rsidR="003F0493" w:rsidRDefault="003F0493">
      <w:pPr>
        <w:widowControl w:val="0"/>
        <w:numPr>
          <w:ilvl w:val="0"/>
          <w:numId w:val="7"/>
        </w:numPr>
        <w:spacing w:after="0" w:line="240" w:lineRule="auto"/>
        <w:rPr>
          <w:sz w:val="24"/>
          <w:szCs w:val="24"/>
        </w:rPr>
      </w:pPr>
      <w:r>
        <w:rPr>
          <w:sz w:val="24"/>
          <w:szCs w:val="24"/>
        </w:rPr>
        <w:t xml:space="preserve">Inform students that you will read some scenarios. Learners should pretend to be a bystander, watching this happen. If </w:t>
      </w:r>
      <w:r w:rsidR="00B668E9">
        <w:rPr>
          <w:sz w:val="24"/>
          <w:szCs w:val="24"/>
        </w:rPr>
        <w:t xml:space="preserve">they </w:t>
      </w:r>
      <w:r>
        <w:rPr>
          <w:sz w:val="24"/>
          <w:szCs w:val="24"/>
        </w:rPr>
        <w:t xml:space="preserve">feel like </w:t>
      </w:r>
      <w:r w:rsidR="00B668E9">
        <w:rPr>
          <w:sz w:val="24"/>
          <w:szCs w:val="24"/>
        </w:rPr>
        <w:t xml:space="preserve">a bystander should </w:t>
      </w:r>
      <w:r>
        <w:rPr>
          <w:sz w:val="24"/>
          <w:szCs w:val="24"/>
        </w:rPr>
        <w:t xml:space="preserve">step in and say or do something about it, </w:t>
      </w:r>
      <w:r w:rsidR="00190539">
        <w:rPr>
          <w:sz w:val="24"/>
          <w:szCs w:val="24"/>
        </w:rPr>
        <w:t>they</w:t>
      </w:r>
      <w:r w:rsidR="003F6FB5">
        <w:rPr>
          <w:sz w:val="24"/>
          <w:szCs w:val="24"/>
        </w:rPr>
        <w:t xml:space="preserve"> should </w:t>
      </w:r>
      <w:r w:rsidR="00190539">
        <w:rPr>
          <w:sz w:val="24"/>
          <w:szCs w:val="24"/>
        </w:rPr>
        <w:t xml:space="preserve">place their hands around their mouth like a megaphone. </w:t>
      </w:r>
      <w:r>
        <w:rPr>
          <w:sz w:val="24"/>
          <w:szCs w:val="24"/>
        </w:rPr>
        <w:t xml:space="preserve">Note: Be careful not to make any students feel bad for not </w:t>
      </w:r>
      <w:r w:rsidR="001B5A4B">
        <w:rPr>
          <w:sz w:val="24"/>
          <w:szCs w:val="24"/>
        </w:rPr>
        <w:t>making the motion but</w:t>
      </w:r>
      <w:r>
        <w:rPr>
          <w:sz w:val="24"/>
          <w:szCs w:val="24"/>
        </w:rPr>
        <w:t xml:space="preserve"> explain that in </w:t>
      </w:r>
      <w:r w:rsidR="00190539">
        <w:rPr>
          <w:sz w:val="24"/>
          <w:szCs w:val="24"/>
        </w:rPr>
        <w:t>all</w:t>
      </w:r>
      <w:r>
        <w:rPr>
          <w:sz w:val="24"/>
          <w:szCs w:val="24"/>
        </w:rPr>
        <w:t xml:space="preserve"> these scenarios it would be </w:t>
      </w:r>
      <w:r w:rsidR="00723823">
        <w:rPr>
          <w:sz w:val="24"/>
          <w:szCs w:val="24"/>
        </w:rPr>
        <w:t>helpful</w:t>
      </w:r>
      <w:r>
        <w:rPr>
          <w:sz w:val="24"/>
          <w:szCs w:val="24"/>
        </w:rPr>
        <w:t xml:space="preserve"> to </w:t>
      </w:r>
      <w:r w:rsidR="00723823">
        <w:rPr>
          <w:sz w:val="24"/>
          <w:szCs w:val="24"/>
        </w:rPr>
        <w:t>speak</w:t>
      </w:r>
      <w:r>
        <w:rPr>
          <w:sz w:val="24"/>
          <w:szCs w:val="24"/>
        </w:rPr>
        <w:t xml:space="preserve"> up for those being </w:t>
      </w:r>
      <w:r w:rsidR="00685BD9">
        <w:rPr>
          <w:sz w:val="24"/>
          <w:szCs w:val="24"/>
        </w:rPr>
        <w:t>bullied</w:t>
      </w:r>
      <w:r w:rsidR="001B5A4B">
        <w:rPr>
          <w:sz w:val="24"/>
          <w:szCs w:val="24"/>
        </w:rPr>
        <w:t>.</w:t>
      </w:r>
    </w:p>
    <w:p w14:paraId="2ECCFFC9" w14:textId="796D1F1B" w:rsidR="0094195C" w:rsidRDefault="0094195C">
      <w:pPr>
        <w:widowControl w:val="0"/>
        <w:numPr>
          <w:ilvl w:val="0"/>
          <w:numId w:val="7"/>
        </w:numPr>
        <w:spacing w:after="0" w:line="240" w:lineRule="auto"/>
        <w:rPr>
          <w:sz w:val="24"/>
          <w:szCs w:val="24"/>
        </w:rPr>
      </w:pPr>
      <w:r>
        <w:rPr>
          <w:sz w:val="24"/>
          <w:szCs w:val="24"/>
        </w:rPr>
        <w:t xml:space="preserve">Call on </w:t>
      </w:r>
      <w:r w:rsidR="009B7847">
        <w:rPr>
          <w:sz w:val="24"/>
          <w:szCs w:val="24"/>
        </w:rPr>
        <w:t>volunteers</w:t>
      </w:r>
      <w:r>
        <w:rPr>
          <w:sz w:val="24"/>
          <w:szCs w:val="24"/>
        </w:rPr>
        <w:t xml:space="preserve"> to respond to the questions</w:t>
      </w:r>
      <w:r w:rsidR="00CC25F0">
        <w:rPr>
          <w:sz w:val="24"/>
          <w:szCs w:val="24"/>
        </w:rPr>
        <w:t xml:space="preserve">. Practice the first one with the </w:t>
      </w:r>
      <w:r w:rsidR="00461E50">
        <w:rPr>
          <w:sz w:val="24"/>
          <w:szCs w:val="24"/>
        </w:rPr>
        <w:t>class and shar</w:t>
      </w:r>
      <w:r w:rsidR="003926E1">
        <w:rPr>
          <w:sz w:val="24"/>
          <w:szCs w:val="24"/>
        </w:rPr>
        <w:t>e</w:t>
      </w:r>
      <w:r w:rsidR="00461E50">
        <w:rPr>
          <w:sz w:val="24"/>
          <w:szCs w:val="24"/>
        </w:rPr>
        <w:t xml:space="preserve"> possible responses.</w:t>
      </w:r>
    </w:p>
    <w:p w14:paraId="263ADDAD" w14:textId="77777777" w:rsidR="00D15A58" w:rsidRDefault="00D15A58">
      <w:pPr>
        <w:widowControl w:val="0"/>
        <w:spacing w:after="0" w:line="240" w:lineRule="auto"/>
        <w:ind w:left="720"/>
        <w:rPr>
          <w:sz w:val="24"/>
          <w:szCs w:val="24"/>
          <w:u w:val="single"/>
        </w:rPr>
      </w:pPr>
    </w:p>
    <w:p w14:paraId="7FDCDF13" w14:textId="6B742BB6" w:rsidR="004906CE" w:rsidRPr="006977F3" w:rsidRDefault="00636CE3" w:rsidP="004906CE">
      <w:pPr>
        <w:widowControl w:val="0"/>
        <w:numPr>
          <w:ilvl w:val="0"/>
          <w:numId w:val="4"/>
        </w:numPr>
        <w:spacing w:after="0" w:line="240" w:lineRule="auto"/>
        <w:ind w:left="1440"/>
        <w:rPr>
          <w:sz w:val="24"/>
          <w:szCs w:val="24"/>
        </w:rPr>
      </w:pPr>
      <w:r>
        <w:rPr>
          <w:sz w:val="24"/>
          <w:szCs w:val="24"/>
        </w:rPr>
        <w:t>At recess</w:t>
      </w:r>
      <w:r w:rsidR="001E3556" w:rsidRPr="006977F3">
        <w:rPr>
          <w:sz w:val="24"/>
          <w:szCs w:val="24"/>
        </w:rPr>
        <w:t xml:space="preserve"> you overhear some kids call your friend a mean name then </w:t>
      </w:r>
      <w:r w:rsidR="00CC25F0" w:rsidRPr="006977F3">
        <w:rPr>
          <w:sz w:val="24"/>
          <w:szCs w:val="24"/>
        </w:rPr>
        <w:t>laugh</w:t>
      </w:r>
      <w:r w:rsidR="001E3556" w:rsidRPr="006977F3">
        <w:rPr>
          <w:sz w:val="24"/>
          <w:szCs w:val="24"/>
        </w:rPr>
        <w:t xml:space="preserve">. </w:t>
      </w:r>
      <w:r w:rsidR="00B33640" w:rsidRPr="006977F3">
        <w:rPr>
          <w:sz w:val="24"/>
          <w:szCs w:val="24"/>
        </w:rPr>
        <w:t xml:space="preserve">What could you say? </w:t>
      </w:r>
      <w:r w:rsidR="00683DBA" w:rsidRPr="006977F3">
        <w:rPr>
          <w:color w:val="FF0000"/>
          <w:sz w:val="24"/>
          <w:szCs w:val="24"/>
        </w:rPr>
        <w:t>“</w:t>
      </w:r>
      <w:r w:rsidR="00683DBA">
        <w:rPr>
          <w:color w:val="FF0000"/>
          <w:sz w:val="24"/>
          <w:szCs w:val="24"/>
        </w:rPr>
        <w:t>Don’t</w:t>
      </w:r>
      <w:r>
        <w:rPr>
          <w:color w:val="FF0000"/>
          <w:sz w:val="24"/>
          <w:szCs w:val="24"/>
        </w:rPr>
        <w:t xml:space="preserve"> listen to them. Let’s go over here and play.</w:t>
      </w:r>
      <w:r w:rsidR="00481219" w:rsidRPr="006977F3">
        <w:rPr>
          <w:color w:val="FF0000"/>
          <w:sz w:val="24"/>
          <w:szCs w:val="24"/>
        </w:rPr>
        <w:t xml:space="preserve">” </w:t>
      </w:r>
    </w:p>
    <w:p w14:paraId="07D21039" w14:textId="52EEC19D" w:rsidR="00B33640" w:rsidRPr="00943D54" w:rsidRDefault="001E3556" w:rsidP="00B33640">
      <w:pPr>
        <w:widowControl w:val="0"/>
        <w:numPr>
          <w:ilvl w:val="0"/>
          <w:numId w:val="4"/>
        </w:numPr>
        <w:spacing w:after="0" w:line="240" w:lineRule="auto"/>
        <w:ind w:left="1440"/>
        <w:rPr>
          <w:color w:val="FF0000"/>
          <w:sz w:val="24"/>
          <w:szCs w:val="24"/>
        </w:rPr>
      </w:pPr>
      <w:r w:rsidRPr="00B33640">
        <w:rPr>
          <w:sz w:val="24"/>
          <w:szCs w:val="24"/>
        </w:rPr>
        <w:t xml:space="preserve">You are in the </w:t>
      </w:r>
      <w:r w:rsidR="00BF78FE" w:rsidRPr="00B33640">
        <w:rPr>
          <w:sz w:val="24"/>
          <w:szCs w:val="24"/>
        </w:rPr>
        <w:t>school cafeteria eating lunch</w:t>
      </w:r>
      <w:r w:rsidRPr="00B33640">
        <w:rPr>
          <w:sz w:val="24"/>
          <w:szCs w:val="24"/>
        </w:rPr>
        <w:t xml:space="preserve"> and you overhear some kids call </w:t>
      </w:r>
      <w:r w:rsidR="00BF78FE" w:rsidRPr="00B33640">
        <w:rPr>
          <w:sz w:val="24"/>
          <w:szCs w:val="24"/>
        </w:rPr>
        <w:t>the person next to you</w:t>
      </w:r>
      <w:r w:rsidR="00B608F2" w:rsidRPr="00B33640">
        <w:rPr>
          <w:sz w:val="24"/>
          <w:szCs w:val="24"/>
        </w:rPr>
        <w:t xml:space="preserve"> </w:t>
      </w:r>
      <w:r w:rsidRPr="00B33640">
        <w:rPr>
          <w:sz w:val="24"/>
          <w:szCs w:val="24"/>
        </w:rPr>
        <w:t xml:space="preserve">a mean name then </w:t>
      </w:r>
      <w:r w:rsidR="00683DBA" w:rsidRPr="00B33640">
        <w:rPr>
          <w:sz w:val="24"/>
          <w:szCs w:val="24"/>
        </w:rPr>
        <w:t>laugh</w:t>
      </w:r>
      <w:r w:rsidRPr="00B33640">
        <w:rPr>
          <w:sz w:val="24"/>
          <w:szCs w:val="24"/>
        </w:rPr>
        <w:t xml:space="preserve">, but you don’t know him. </w:t>
      </w:r>
      <w:r w:rsidR="00B33640">
        <w:rPr>
          <w:sz w:val="24"/>
          <w:szCs w:val="24"/>
        </w:rPr>
        <w:t xml:space="preserve">What could you say? </w:t>
      </w:r>
      <w:r w:rsidR="00943D54" w:rsidRPr="00943D54">
        <w:rPr>
          <w:color w:val="FF0000"/>
          <w:sz w:val="24"/>
          <w:szCs w:val="24"/>
        </w:rPr>
        <w:t>“Just ignore them, if they continue, we will tell the teacher.”</w:t>
      </w:r>
    </w:p>
    <w:p w14:paraId="0FEEA8A5" w14:textId="59DEA2E5" w:rsidR="00425095" w:rsidRPr="00217F11" w:rsidRDefault="001E3556" w:rsidP="00425095">
      <w:pPr>
        <w:widowControl w:val="0"/>
        <w:numPr>
          <w:ilvl w:val="0"/>
          <w:numId w:val="4"/>
        </w:numPr>
        <w:spacing w:after="0" w:line="240" w:lineRule="auto"/>
        <w:ind w:left="1440"/>
        <w:rPr>
          <w:color w:val="FF0000"/>
          <w:sz w:val="24"/>
          <w:szCs w:val="24"/>
        </w:rPr>
      </w:pPr>
      <w:r w:rsidRPr="00425095">
        <w:rPr>
          <w:sz w:val="24"/>
          <w:szCs w:val="24"/>
        </w:rPr>
        <w:t>A couple of girls are giggling and passing notes back and forth as they point at another girl</w:t>
      </w:r>
      <w:r w:rsidR="00425095" w:rsidRPr="00425095">
        <w:rPr>
          <w:sz w:val="24"/>
          <w:szCs w:val="24"/>
        </w:rPr>
        <w:t xml:space="preserve"> in class.</w:t>
      </w:r>
      <w:r w:rsidRPr="00425095">
        <w:rPr>
          <w:sz w:val="24"/>
          <w:szCs w:val="24"/>
        </w:rPr>
        <w:t xml:space="preserve"> You don’t know these girls very well. </w:t>
      </w:r>
      <w:r w:rsidR="00425095">
        <w:rPr>
          <w:sz w:val="24"/>
          <w:szCs w:val="24"/>
        </w:rPr>
        <w:t>What could you say</w:t>
      </w:r>
      <w:r w:rsidR="00425095" w:rsidRPr="0059188A">
        <w:rPr>
          <w:sz w:val="24"/>
          <w:szCs w:val="24"/>
        </w:rPr>
        <w:t>?</w:t>
      </w:r>
      <w:r w:rsidR="00425095" w:rsidRPr="00217F11">
        <w:rPr>
          <w:color w:val="FF0000"/>
          <w:sz w:val="24"/>
          <w:szCs w:val="24"/>
        </w:rPr>
        <w:t xml:space="preserve"> </w:t>
      </w:r>
      <w:r w:rsidR="00217F11" w:rsidRPr="00217F11">
        <w:rPr>
          <w:color w:val="FF0000"/>
          <w:sz w:val="24"/>
          <w:szCs w:val="24"/>
        </w:rPr>
        <w:t>“You are making her feel bad, that’s not kind!”</w:t>
      </w:r>
    </w:p>
    <w:p w14:paraId="7B01A349" w14:textId="3A7F412C" w:rsidR="00126E54" w:rsidRPr="00425095" w:rsidRDefault="001E3556" w:rsidP="00425095">
      <w:pPr>
        <w:widowControl w:val="0"/>
        <w:numPr>
          <w:ilvl w:val="0"/>
          <w:numId w:val="4"/>
        </w:numPr>
        <w:spacing w:after="0" w:line="240" w:lineRule="auto"/>
        <w:ind w:left="1440"/>
        <w:rPr>
          <w:sz w:val="24"/>
          <w:szCs w:val="24"/>
        </w:rPr>
      </w:pPr>
      <w:r w:rsidRPr="00425095">
        <w:rPr>
          <w:sz w:val="24"/>
          <w:szCs w:val="24"/>
        </w:rPr>
        <w:t xml:space="preserve">You </w:t>
      </w:r>
      <w:r w:rsidR="00BA6BD0">
        <w:rPr>
          <w:sz w:val="24"/>
          <w:szCs w:val="24"/>
        </w:rPr>
        <w:t>a</w:t>
      </w:r>
      <w:r w:rsidRPr="00425095">
        <w:rPr>
          <w:sz w:val="24"/>
          <w:szCs w:val="24"/>
        </w:rPr>
        <w:t xml:space="preserve">re playing </w:t>
      </w:r>
      <w:r w:rsidR="003038CD">
        <w:rPr>
          <w:sz w:val="24"/>
          <w:szCs w:val="24"/>
        </w:rPr>
        <w:t>a</w:t>
      </w:r>
      <w:r w:rsidRPr="00425095">
        <w:rPr>
          <w:sz w:val="24"/>
          <w:szCs w:val="24"/>
        </w:rPr>
        <w:t xml:space="preserve"> game </w:t>
      </w:r>
      <w:r w:rsidR="003038CD">
        <w:rPr>
          <w:sz w:val="24"/>
          <w:szCs w:val="24"/>
        </w:rPr>
        <w:t xml:space="preserve">at recess </w:t>
      </w:r>
      <w:r w:rsidRPr="00425095">
        <w:rPr>
          <w:sz w:val="24"/>
          <w:szCs w:val="24"/>
        </w:rPr>
        <w:t xml:space="preserve">when </w:t>
      </w:r>
      <w:r w:rsidR="003038CD">
        <w:rPr>
          <w:sz w:val="24"/>
          <w:szCs w:val="24"/>
        </w:rPr>
        <w:t xml:space="preserve">one </w:t>
      </w:r>
      <w:r w:rsidR="009B7847">
        <w:rPr>
          <w:sz w:val="24"/>
          <w:szCs w:val="24"/>
        </w:rPr>
        <w:t xml:space="preserve">player keeps trying to trip another. What could you say? </w:t>
      </w:r>
      <w:r w:rsidR="009B7847" w:rsidRPr="009B7847">
        <w:rPr>
          <w:color w:val="FF0000"/>
          <w:sz w:val="24"/>
          <w:szCs w:val="24"/>
        </w:rPr>
        <w:t>“We are not going to play</w:t>
      </w:r>
      <w:r w:rsidR="00C65737">
        <w:rPr>
          <w:color w:val="FF0000"/>
          <w:sz w:val="24"/>
          <w:szCs w:val="24"/>
        </w:rPr>
        <w:t xml:space="preserve"> with you</w:t>
      </w:r>
      <w:r w:rsidR="009B7847" w:rsidRPr="009B7847">
        <w:rPr>
          <w:color w:val="FF0000"/>
          <w:sz w:val="24"/>
          <w:szCs w:val="24"/>
        </w:rPr>
        <w:t xml:space="preserve"> if you keep doing that!”</w:t>
      </w:r>
    </w:p>
    <w:p w14:paraId="7B01A34A" w14:textId="440986FF" w:rsidR="00126E54" w:rsidRPr="00C22092" w:rsidRDefault="001E3556">
      <w:pPr>
        <w:widowControl w:val="0"/>
        <w:numPr>
          <w:ilvl w:val="0"/>
          <w:numId w:val="4"/>
        </w:numPr>
        <w:spacing w:after="0" w:line="240" w:lineRule="auto"/>
        <w:ind w:left="1440"/>
        <w:rPr>
          <w:color w:val="FF0000"/>
          <w:sz w:val="24"/>
          <w:szCs w:val="24"/>
        </w:rPr>
      </w:pPr>
      <w:r>
        <w:rPr>
          <w:sz w:val="24"/>
          <w:szCs w:val="24"/>
        </w:rPr>
        <w:t xml:space="preserve">There is a new kid in class. No one sits near him at lunch. </w:t>
      </w:r>
      <w:r w:rsidR="00C22092">
        <w:rPr>
          <w:sz w:val="24"/>
          <w:szCs w:val="24"/>
        </w:rPr>
        <w:t xml:space="preserve">What could you say? </w:t>
      </w:r>
      <w:r w:rsidR="00C22092" w:rsidRPr="00C22092">
        <w:rPr>
          <w:color w:val="FF0000"/>
          <w:sz w:val="24"/>
          <w:szCs w:val="24"/>
        </w:rPr>
        <w:t>“Do you want to eat with us?”</w:t>
      </w:r>
    </w:p>
    <w:p w14:paraId="7B01A34B" w14:textId="77777777" w:rsidR="00126E54" w:rsidRDefault="00126E54">
      <w:pPr>
        <w:widowControl w:val="0"/>
        <w:spacing w:after="0" w:line="240" w:lineRule="auto"/>
        <w:rPr>
          <w:sz w:val="24"/>
          <w:szCs w:val="24"/>
        </w:rPr>
      </w:pPr>
    </w:p>
    <w:p w14:paraId="7B01A34F" w14:textId="77777777" w:rsidR="00126E54" w:rsidRDefault="001E3556">
      <w:pPr>
        <w:widowControl w:val="0"/>
        <w:spacing w:after="0" w:line="240" w:lineRule="auto"/>
        <w:rPr>
          <w:b/>
          <w:sz w:val="24"/>
          <w:szCs w:val="24"/>
        </w:rPr>
      </w:pPr>
      <w:r>
        <w:rPr>
          <w:b/>
          <w:sz w:val="24"/>
          <w:szCs w:val="24"/>
        </w:rPr>
        <w:t>Problem-Solving and Application Activities:</w:t>
      </w:r>
    </w:p>
    <w:p w14:paraId="7B01A350" w14:textId="026C398D" w:rsidR="00126E54" w:rsidRDefault="00E403DE" w:rsidP="00D136BC">
      <w:pPr>
        <w:widowControl w:val="0"/>
        <w:numPr>
          <w:ilvl w:val="0"/>
          <w:numId w:val="2"/>
        </w:numPr>
        <w:spacing w:after="0" w:line="240" w:lineRule="auto"/>
        <w:rPr>
          <w:sz w:val="24"/>
          <w:szCs w:val="24"/>
        </w:rPr>
      </w:pPr>
      <w:r>
        <w:rPr>
          <w:sz w:val="24"/>
          <w:szCs w:val="24"/>
        </w:rPr>
        <w:t>Ask students to think about what may happen if</w:t>
      </w:r>
      <w:r w:rsidR="00503BC6">
        <w:rPr>
          <w:sz w:val="24"/>
          <w:szCs w:val="24"/>
        </w:rPr>
        <w:t xml:space="preserve"> everyone st</w:t>
      </w:r>
      <w:r w:rsidR="00D00E70">
        <w:rPr>
          <w:sz w:val="24"/>
          <w:szCs w:val="24"/>
        </w:rPr>
        <w:t>ood</w:t>
      </w:r>
      <w:r w:rsidR="00503BC6">
        <w:rPr>
          <w:sz w:val="24"/>
          <w:szCs w:val="24"/>
        </w:rPr>
        <w:t xml:space="preserve"> by </w:t>
      </w:r>
      <w:r w:rsidR="00D00E70">
        <w:rPr>
          <w:sz w:val="24"/>
          <w:szCs w:val="24"/>
        </w:rPr>
        <w:t>and did nothing or said nothing</w:t>
      </w:r>
      <w:r w:rsidR="009B2087">
        <w:rPr>
          <w:sz w:val="24"/>
          <w:szCs w:val="24"/>
        </w:rPr>
        <w:t xml:space="preserve"> </w:t>
      </w:r>
      <w:r w:rsidR="00503BC6">
        <w:rPr>
          <w:sz w:val="24"/>
          <w:szCs w:val="24"/>
        </w:rPr>
        <w:t>when someone is being mistreated or bullied. Call on a few volunteers to respond.</w:t>
      </w:r>
    </w:p>
    <w:p w14:paraId="6D3DDB9C" w14:textId="6A4F498A" w:rsidR="00503BC6" w:rsidRDefault="00503BC6" w:rsidP="00503BC6">
      <w:pPr>
        <w:widowControl w:val="0"/>
        <w:spacing w:after="0" w:line="240" w:lineRule="auto"/>
        <w:rPr>
          <w:sz w:val="24"/>
          <w:szCs w:val="24"/>
        </w:rPr>
      </w:pPr>
      <w:r w:rsidRPr="009B2087">
        <w:rPr>
          <w:b/>
          <w:bCs/>
          <w:sz w:val="24"/>
          <w:szCs w:val="24"/>
        </w:rPr>
        <w:t>Possible Responses:</w:t>
      </w:r>
      <w:r>
        <w:rPr>
          <w:sz w:val="24"/>
          <w:szCs w:val="24"/>
        </w:rPr>
        <w:t xml:space="preserve"> </w:t>
      </w:r>
      <w:r w:rsidR="009B2087">
        <w:rPr>
          <w:sz w:val="24"/>
          <w:szCs w:val="24"/>
        </w:rPr>
        <w:t xml:space="preserve">the bullying or mistreatment may continue, </w:t>
      </w:r>
      <w:r w:rsidR="00B61C8A">
        <w:rPr>
          <w:sz w:val="24"/>
          <w:szCs w:val="24"/>
        </w:rPr>
        <w:t>the person acting this way may also choose other targets because they are able to get away with it, the person treating others badly never learn</w:t>
      </w:r>
      <w:r w:rsidR="003926E1">
        <w:rPr>
          <w:sz w:val="24"/>
          <w:szCs w:val="24"/>
        </w:rPr>
        <w:t>s</w:t>
      </w:r>
      <w:r w:rsidR="00B61C8A">
        <w:rPr>
          <w:sz w:val="24"/>
          <w:szCs w:val="24"/>
        </w:rPr>
        <w:t xml:space="preserve"> better </w:t>
      </w:r>
      <w:r w:rsidR="002B3C2E">
        <w:rPr>
          <w:sz w:val="24"/>
          <w:szCs w:val="24"/>
        </w:rPr>
        <w:t>ways</w:t>
      </w:r>
      <w:r w:rsidR="00B61C8A">
        <w:rPr>
          <w:sz w:val="24"/>
          <w:szCs w:val="24"/>
        </w:rPr>
        <w:t xml:space="preserve"> to deal with their </w:t>
      </w:r>
      <w:r w:rsidR="002B3C2E">
        <w:rPr>
          <w:sz w:val="24"/>
          <w:szCs w:val="24"/>
        </w:rPr>
        <w:t xml:space="preserve">negative emotions, </w:t>
      </w:r>
      <w:r w:rsidR="00D136BC">
        <w:rPr>
          <w:sz w:val="24"/>
          <w:szCs w:val="24"/>
        </w:rPr>
        <w:t xml:space="preserve">etc. </w:t>
      </w:r>
    </w:p>
    <w:p w14:paraId="7F9CDCBC" w14:textId="06492B47" w:rsidR="003A0CCD" w:rsidRDefault="003A0CCD">
      <w:pPr>
        <w:widowControl w:val="0"/>
        <w:numPr>
          <w:ilvl w:val="0"/>
          <w:numId w:val="2"/>
        </w:numPr>
        <w:spacing w:after="0" w:line="240" w:lineRule="auto"/>
        <w:rPr>
          <w:sz w:val="24"/>
          <w:szCs w:val="24"/>
        </w:rPr>
      </w:pPr>
      <w:r>
        <w:rPr>
          <w:sz w:val="24"/>
          <w:szCs w:val="24"/>
        </w:rPr>
        <w:t>Next, ask student</w:t>
      </w:r>
      <w:r w:rsidR="00636CE3">
        <w:rPr>
          <w:sz w:val="24"/>
          <w:szCs w:val="24"/>
        </w:rPr>
        <w:t>s</w:t>
      </w:r>
      <w:r>
        <w:rPr>
          <w:sz w:val="24"/>
          <w:szCs w:val="24"/>
        </w:rPr>
        <w:t xml:space="preserve"> to think about </w:t>
      </w:r>
      <w:r w:rsidR="0013708C">
        <w:rPr>
          <w:sz w:val="24"/>
          <w:szCs w:val="24"/>
        </w:rPr>
        <w:t xml:space="preserve">how it may feel if the target of bullying or mean teasing </w:t>
      </w:r>
      <w:r w:rsidR="00D945E0">
        <w:rPr>
          <w:sz w:val="24"/>
          <w:szCs w:val="24"/>
        </w:rPr>
        <w:t>has no one to stand up for them or with them. Call on volunteers to share comments.</w:t>
      </w:r>
    </w:p>
    <w:p w14:paraId="58091C93" w14:textId="2C867722" w:rsidR="0001218B" w:rsidRDefault="00D945E0">
      <w:pPr>
        <w:widowControl w:val="0"/>
        <w:numPr>
          <w:ilvl w:val="0"/>
          <w:numId w:val="2"/>
        </w:numPr>
        <w:spacing w:after="0" w:line="240" w:lineRule="auto"/>
        <w:rPr>
          <w:sz w:val="24"/>
          <w:szCs w:val="24"/>
        </w:rPr>
      </w:pPr>
      <w:r>
        <w:rPr>
          <w:sz w:val="24"/>
          <w:szCs w:val="24"/>
        </w:rPr>
        <w:t>Now, i</w:t>
      </w:r>
      <w:r w:rsidR="0001218B">
        <w:rPr>
          <w:sz w:val="24"/>
          <w:szCs w:val="24"/>
        </w:rPr>
        <w:t xml:space="preserve">nstruct students to draw </w:t>
      </w:r>
      <w:r w:rsidR="00B63A46">
        <w:rPr>
          <w:sz w:val="24"/>
          <w:szCs w:val="24"/>
        </w:rPr>
        <w:t xml:space="preserve">on their </w:t>
      </w:r>
      <w:r w:rsidR="00B63A46" w:rsidRPr="00B63A46">
        <w:rPr>
          <w:b/>
          <w:bCs/>
          <w:sz w:val="24"/>
          <w:szCs w:val="24"/>
        </w:rPr>
        <w:t>own paper</w:t>
      </w:r>
      <w:r w:rsidR="00B63A46">
        <w:rPr>
          <w:sz w:val="24"/>
          <w:szCs w:val="24"/>
        </w:rPr>
        <w:t xml:space="preserve">, </w:t>
      </w:r>
      <w:r w:rsidR="0001218B">
        <w:rPr>
          <w:sz w:val="24"/>
          <w:szCs w:val="24"/>
        </w:rPr>
        <w:t>a f</w:t>
      </w:r>
      <w:r w:rsidR="008510FC">
        <w:rPr>
          <w:sz w:val="24"/>
          <w:szCs w:val="24"/>
        </w:rPr>
        <w:t>a</w:t>
      </w:r>
      <w:r w:rsidR="0001218B">
        <w:rPr>
          <w:sz w:val="24"/>
          <w:szCs w:val="24"/>
        </w:rPr>
        <w:t xml:space="preserve">ce </w:t>
      </w:r>
      <w:r w:rsidR="00177018">
        <w:rPr>
          <w:sz w:val="24"/>
          <w:szCs w:val="24"/>
        </w:rPr>
        <w:t xml:space="preserve">of someone who no one stood up for them or with </w:t>
      </w:r>
      <w:r w:rsidR="000A3A4F">
        <w:rPr>
          <w:sz w:val="24"/>
          <w:szCs w:val="24"/>
        </w:rPr>
        <w:t>them when</w:t>
      </w:r>
      <w:r w:rsidR="00177018">
        <w:rPr>
          <w:sz w:val="24"/>
          <w:szCs w:val="24"/>
        </w:rPr>
        <w:t xml:space="preserve"> </w:t>
      </w:r>
      <w:r w:rsidR="000A3A4F">
        <w:rPr>
          <w:sz w:val="24"/>
          <w:szCs w:val="24"/>
        </w:rPr>
        <w:t>they</w:t>
      </w:r>
      <w:r w:rsidR="00177018">
        <w:rPr>
          <w:sz w:val="24"/>
          <w:szCs w:val="24"/>
        </w:rPr>
        <w:t xml:space="preserve"> were being mistreated. </w:t>
      </w:r>
      <w:r w:rsidR="005B2603">
        <w:rPr>
          <w:sz w:val="24"/>
          <w:szCs w:val="24"/>
        </w:rPr>
        <w:t xml:space="preserve">Then, </w:t>
      </w:r>
      <w:r w:rsidR="000A3A4F">
        <w:rPr>
          <w:sz w:val="24"/>
          <w:szCs w:val="24"/>
        </w:rPr>
        <w:t>beside</w:t>
      </w:r>
      <w:r w:rsidR="00177018">
        <w:rPr>
          <w:sz w:val="24"/>
          <w:szCs w:val="24"/>
        </w:rPr>
        <w:t xml:space="preserve"> that</w:t>
      </w:r>
      <w:r w:rsidR="000A3A4F">
        <w:rPr>
          <w:sz w:val="24"/>
          <w:szCs w:val="24"/>
        </w:rPr>
        <w:t xml:space="preserve"> face, </w:t>
      </w:r>
      <w:r w:rsidR="005B2603">
        <w:rPr>
          <w:sz w:val="24"/>
          <w:szCs w:val="24"/>
        </w:rPr>
        <w:t>draw</w:t>
      </w:r>
      <w:r w:rsidR="0001218B">
        <w:rPr>
          <w:sz w:val="24"/>
          <w:szCs w:val="24"/>
        </w:rPr>
        <w:t xml:space="preserve"> another face that show</w:t>
      </w:r>
      <w:r w:rsidR="005B2603">
        <w:rPr>
          <w:sz w:val="24"/>
          <w:szCs w:val="24"/>
        </w:rPr>
        <w:t>s</w:t>
      </w:r>
      <w:r w:rsidR="0001218B">
        <w:rPr>
          <w:sz w:val="24"/>
          <w:szCs w:val="24"/>
        </w:rPr>
        <w:t xml:space="preserve"> </w:t>
      </w:r>
      <w:r w:rsidR="008510FC">
        <w:rPr>
          <w:sz w:val="24"/>
          <w:szCs w:val="24"/>
        </w:rPr>
        <w:t>how</w:t>
      </w:r>
      <w:r w:rsidR="0001218B">
        <w:rPr>
          <w:sz w:val="24"/>
          <w:szCs w:val="24"/>
        </w:rPr>
        <w:t xml:space="preserve"> it may feel when others do </w:t>
      </w:r>
      <w:r w:rsidR="00684019">
        <w:rPr>
          <w:sz w:val="24"/>
          <w:szCs w:val="24"/>
        </w:rPr>
        <w:t>stand up for them.</w:t>
      </w:r>
      <w:r w:rsidR="008510FC">
        <w:rPr>
          <w:sz w:val="24"/>
          <w:szCs w:val="24"/>
        </w:rPr>
        <w:t xml:space="preserve"> </w:t>
      </w:r>
    </w:p>
    <w:p w14:paraId="372F5AE8" w14:textId="77777777" w:rsidR="003A0CCD" w:rsidRDefault="003A0CCD" w:rsidP="008510FC">
      <w:pPr>
        <w:widowControl w:val="0"/>
        <w:spacing w:after="0" w:line="240" w:lineRule="auto"/>
        <w:ind w:left="720"/>
        <w:rPr>
          <w:sz w:val="24"/>
          <w:szCs w:val="24"/>
        </w:rPr>
      </w:pPr>
    </w:p>
    <w:p w14:paraId="7B01A35D" w14:textId="77777777" w:rsidR="00126E54" w:rsidRDefault="001E3556">
      <w:pPr>
        <w:widowControl w:val="0"/>
        <w:spacing w:after="0" w:line="240" w:lineRule="auto"/>
        <w:rPr>
          <w:b/>
          <w:sz w:val="24"/>
          <w:szCs w:val="24"/>
        </w:rPr>
      </w:pPr>
      <w:r>
        <w:rPr>
          <w:b/>
          <w:sz w:val="24"/>
          <w:szCs w:val="24"/>
        </w:rPr>
        <w:t xml:space="preserve">Lesson Closure:  </w:t>
      </w:r>
    </w:p>
    <w:p w14:paraId="16D424CF" w14:textId="159A3251" w:rsidR="00A56139" w:rsidRDefault="006145BD" w:rsidP="00F739BC">
      <w:pPr>
        <w:widowControl w:val="0"/>
        <w:numPr>
          <w:ilvl w:val="0"/>
          <w:numId w:val="8"/>
        </w:numPr>
        <w:spacing w:after="0" w:line="240" w:lineRule="auto"/>
        <w:rPr>
          <w:sz w:val="24"/>
          <w:szCs w:val="24"/>
        </w:rPr>
      </w:pPr>
      <w:r>
        <w:rPr>
          <w:sz w:val="24"/>
          <w:szCs w:val="24"/>
        </w:rPr>
        <w:t xml:space="preserve">Call on the first person on the list of </w:t>
      </w:r>
      <w:r w:rsidR="00FE1026">
        <w:rPr>
          <w:sz w:val="24"/>
          <w:szCs w:val="24"/>
        </w:rPr>
        <w:t>participants and instruct them to</w:t>
      </w:r>
      <w:r w:rsidR="00996876">
        <w:rPr>
          <w:sz w:val="24"/>
          <w:szCs w:val="24"/>
        </w:rPr>
        <w:t xml:space="preserve"> </w:t>
      </w:r>
      <w:r w:rsidR="00F739BC">
        <w:rPr>
          <w:sz w:val="24"/>
          <w:szCs w:val="24"/>
        </w:rPr>
        <w:t xml:space="preserve">say </w:t>
      </w:r>
      <w:r w:rsidR="00DF4B90">
        <w:rPr>
          <w:sz w:val="24"/>
          <w:szCs w:val="24"/>
        </w:rPr>
        <w:t xml:space="preserve">something as </w:t>
      </w:r>
      <w:r w:rsidR="00F739BC">
        <w:rPr>
          <w:sz w:val="24"/>
          <w:szCs w:val="24"/>
        </w:rPr>
        <w:t>a</w:t>
      </w:r>
      <w:r w:rsidR="00DF4B90">
        <w:rPr>
          <w:sz w:val="24"/>
          <w:szCs w:val="24"/>
        </w:rPr>
        <w:t>n upstander</w:t>
      </w:r>
      <w:r w:rsidR="00F739BC">
        <w:rPr>
          <w:sz w:val="24"/>
          <w:szCs w:val="24"/>
        </w:rPr>
        <w:t xml:space="preserve"> </w:t>
      </w:r>
      <w:r w:rsidR="009C4FDE">
        <w:rPr>
          <w:sz w:val="24"/>
          <w:szCs w:val="24"/>
        </w:rPr>
        <w:t>when they witness</w:t>
      </w:r>
      <w:r w:rsidR="007D22EF">
        <w:rPr>
          <w:sz w:val="24"/>
          <w:szCs w:val="24"/>
        </w:rPr>
        <w:t xml:space="preserve"> </w:t>
      </w:r>
      <w:r w:rsidR="00A8594B">
        <w:rPr>
          <w:sz w:val="24"/>
          <w:szCs w:val="24"/>
        </w:rPr>
        <w:t>mean or bullying behavior.</w:t>
      </w:r>
    </w:p>
    <w:p w14:paraId="6A41613F" w14:textId="0849EC73" w:rsidR="001C3FCB" w:rsidRDefault="001C3FCB">
      <w:pPr>
        <w:widowControl w:val="0"/>
        <w:numPr>
          <w:ilvl w:val="0"/>
          <w:numId w:val="8"/>
        </w:numPr>
        <w:spacing w:after="0" w:line="240" w:lineRule="auto"/>
        <w:rPr>
          <w:sz w:val="24"/>
          <w:szCs w:val="24"/>
        </w:rPr>
      </w:pPr>
      <w:r>
        <w:rPr>
          <w:sz w:val="24"/>
          <w:szCs w:val="24"/>
        </w:rPr>
        <w:t>Call the next person on the list, if they can’t think of something to say, suggest one of the following ideas:</w:t>
      </w:r>
    </w:p>
    <w:p w14:paraId="0A13F2FA" w14:textId="7CFA5346" w:rsidR="001C3FCB" w:rsidRDefault="00F739BC" w:rsidP="00F739BC">
      <w:pPr>
        <w:pStyle w:val="ListParagraph"/>
        <w:widowControl w:val="0"/>
        <w:numPr>
          <w:ilvl w:val="0"/>
          <w:numId w:val="10"/>
        </w:numPr>
        <w:spacing w:after="0" w:line="240" w:lineRule="auto"/>
        <w:rPr>
          <w:sz w:val="24"/>
          <w:szCs w:val="24"/>
        </w:rPr>
      </w:pPr>
      <w:r>
        <w:rPr>
          <w:sz w:val="24"/>
          <w:szCs w:val="24"/>
        </w:rPr>
        <w:t>“Stop calling him that name!”</w:t>
      </w:r>
    </w:p>
    <w:p w14:paraId="2A59AE86" w14:textId="68A3B74D" w:rsidR="00F739BC" w:rsidRDefault="007D22EF" w:rsidP="00F739BC">
      <w:pPr>
        <w:pStyle w:val="ListParagraph"/>
        <w:widowControl w:val="0"/>
        <w:numPr>
          <w:ilvl w:val="0"/>
          <w:numId w:val="10"/>
        </w:numPr>
        <w:spacing w:after="0" w:line="240" w:lineRule="auto"/>
        <w:rPr>
          <w:sz w:val="24"/>
          <w:szCs w:val="24"/>
        </w:rPr>
      </w:pPr>
      <w:r>
        <w:rPr>
          <w:sz w:val="24"/>
          <w:szCs w:val="24"/>
        </w:rPr>
        <w:t>“</w:t>
      </w:r>
      <w:r w:rsidR="009C4FDE">
        <w:rPr>
          <w:sz w:val="24"/>
          <w:szCs w:val="24"/>
        </w:rPr>
        <w:t>You are not following the rules!”</w:t>
      </w:r>
    </w:p>
    <w:p w14:paraId="6BBBF3F0" w14:textId="512EDFBC" w:rsidR="009C4FDE" w:rsidRDefault="009C4FDE" w:rsidP="00F739BC">
      <w:pPr>
        <w:pStyle w:val="ListParagraph"/>
        <w:widowControl w:val="0"/>
        <w:numPr>
          <w:ilvl w:val="0"/>
          <w:numId w:val="10"/>
        </w:numPr>
        <w:spacing w:after="0" w:line="240" w:lineRule="auto"/>
        <w:rPr>
          <w:sz w:val="24"/>
          <w:szCs w:val="24"/>
        </w:rPr>
      </w:pPr>
      <w:r>
        <w:rPr>
          <w:sz w:val="24"/>
          <w:szCs w:val="24"/>
        </w:rPr>
        <w:t xml:space="preserve">“They are not playing nice, </w:t>
      </w:r>
      <w:r w:rsidR="009E3B75">
        <w:rPr>
          <w:sz w:val="24"/>
          <w:szCs w:val="24"/>
        </w:rPr>
        <w:t>l</w:t>
      </w:r>
      <w:r>
        <w:rPr>
          <w:sz w:val="24"/>
          <w:szCs w:val="24"/>
        </w:rPr>
        <w:t>et’s go.”</w:t>
      </w:r>
    </w:p>
    <w:p w14:paraId="3DC671A9" w14:textId="2DD6BB33" w:rsidR="00A8594B" w:rsidRDefault="005C7A99" w:rsidP="00F739BC">
      <w:pPr>
        <w:pStyle w:val="ListParagraph"/>
        <w:widowControl w:val="0"/>
        <w:numPr>
          <w:ilvl w:val="0"/>
          <w:numId w:val="10"/>
        </w:numPr>
        <w:spacing w:after="0" w:line="240" w:lineRule="auto"/>
        <w:rPr>
          <w:sz w:val="24"/>
          <w:szCs w:val="24"/>
        </w:rPr>
      </w:pPr>
      <w:r>
        <w:rPr>
          <w:sz w:val="24"/>
          <w:szCs w:val="24"/>
        </w:rPr>
        <w:t>“</w:t>
      </w:r>
      <w:r w:rsidR="00D56C30">
        <w:rPr>
          <w:sz w:val="24"/>
          <w:szCs w:val="24"/>
        </w:rPr>
        <w:t>I’ll</w:t>
      </w:r>
      <w:r>
        <w:rPr>
          <w:sz w:val="24"/>
          <w:szCs w:val="24"/>
        </w:rPr>
        <w:t xml:space="preserve"> go with you to tell the teacher.”</w:t>
      </w:r>
    </w:p>
    <w:p w14:paraId="79308B4F" w14:textId="110F159A" w:rsidR="005C7A99" w:rsidRDefault="008F3DC2" w:rsidP="00F739BC">
      <w:pPr>
        <w:pStyle w:val="ListParagraph"/>
        <w:widowControl w:val="0"/>
        <w:numPr>
          <w:ilvl w:val="0"/>
          <w:numId w:val="10"/>
        </w:numPr>
        <w:spacing w:after="0" w:line="240" w:lineRule="auto"/>
        <w:rPr>
          <w:sz w:val="24"/>
          <w:szCs w:val="24"/>
        </w:rPr>
      </w:pPr>
      <w:r>
        <w:rPr>
          <w:sz w:val="24"/>
          <w:szCs w:val="24"/>
        </w:rPr>
        <w:lastRenderedPageBreak/>
        <w:t>“That’s not true</w:t>
      </w:r>
      <w:r w:rsidR="00DA1660">
        <w:rPr>
          <w:sz w:val="24"/>
          <w:szCs w:val="24"/>
        </w:rPr>
        <w:t>!”</w:t>
      </w:r>
    </w:p>
    <w:p w14:paraId="0ABC80C7" w14:textId="00950458" w:rsidR="00DA1660" w:rsidRDefault="00DA1660" w:rsidP="00F739BC">
      <w:pPr>
        <w:pStyle w:val="ListParagraph"/>
        <w:widowControl w:val="0"/>
        <w:numPr>
          <w:ilvl w:val="0"/>
          <w:numId w:val="10"/>
        </w:numPr>
        <w:spacing w:after="0" w:line="240" w:lineRule="auto"/>
        <w:rPr>
          <w:sz w:val="24"/>
          <w:szCs w:val="24"/>
        </w:rPr>
      </w:pPr>
      <w:r>
        <w:rPr>
          <w:sz w:val="24"/>
          <w:szCs w:val="24"/>
        </w:rPr>
        <w:t>“I don’t agree, I think she is nice.”</w:t>
      </w:r>
    </w:p>
    <w:p w14:paraId="6FD44AA1" w14:textId="0EB713CB" w:rsidR="00F60E58" w:rsidRPr="00F739BC" w:rsidRDefault="00F60E58" w:rsidP="00F739BC">
      <w:pPr>
        <w:pStyle w:val="ListParagraph"/>
        <w:widowControl w:val="0"/>
        <w:numPr>
          <w:ilvl w:val="0"/>
          <w:numId w:val="10"/>
        </w:numPr>
        <w:spacing w:after="0" w:line="240" w:lineRule="auto"/>
        <w:rPr>
          <w:sz w:val="24"/>
          <w:szCs w:val="24"/>
        </w:rPr>
      </w:pPr>
      <w:r>
        <w:rPr>
          <w:sz w:val="24"/>
          <w:szCs w:val="24"/>
        </w:rPr>
        <w:t xml:space="preserve">“That hurts feelings! How would you like </w:t>
      </w:r>
      <w:r w:rsidR="003926E1">
        <w:rPr>
          <w:sz w:val="24"/>
          <w:szCs w:val="24"/>
        </w:rPr>
        <w:t xml:space="preserve">it </w:t>
      </w:r>
      <w:r>
        <w:rPr>
          <w:sz w:val="24"/>
          <w:szCs w:val="24"/>
        </w:rPr>
        <w:t>if someone said that about you?”</w:t>
      </w:r>
    </w:p>
    <w:p w14:paraId="7B01A360" w14:textId="77777777" w:rsidR="00126E54" w:rsidRDefault="00126E54">
      <w:pPr>
        <w:widowControl w:val="0"/>
        <w:spacing w:after="0" w:line="240" w:lineRule="auto"/>
        <w:rPr>
          <w:b/>
          <w:sz w:val="24"/>
          <w:szCs w:val="24"/>
        </w:rPr>
      </w:pPr>
    </w:p>
    <w:p w14:paraId="7B01A364" w14:textId="0CDEA649" w:rsidR="00126E54" w:rsidRDefault="009E2BDF">
      <w:pPr>
        <w:widowControl w:val="0"/>
        <w:spacing w:after="0" w:line="240" w:lineRule="auto"/>
        <w:rPr>
          <w:sz w:val="24"/>
          <w:szCs w:val="24"/>
        </w:rPr>
      </w:pPr>
      <w:r>
        <w:rPr>
          <w:b/>
          <w:sz w:val="24"/>
          <w:szCs w:val="24"/>
        </w:rPr>
        <w:t>Suggested Book</w:t>
      </w:r>
      <w:r w:rsidR="008042C1">
        <w:rPr>
          <w:b/>
          <w:sz w:val="24"/>
          <w:szCs w:val="24"/>
        </w:rPr>
        <w:t xml:space="preserve">: </w:t>
      </w:r>
      <w:hyperlink r:id="rId9">
        <w:r w:rsidR="001E3556">
          <w:rPr>
            <w:color w:val="1155CC"/>
            <w:sz w:val="24"/>
            <w:szCs w:val="24"/>
            <w:u w:val="single"/>
          </w:rPr>
          <w:t>Seeing Red, an Anger Management and Anti-bullying Curriculum for Kids</w:t>
        </w:r>
      </w:hyperlink>
      <w:r w:rsidR="001E3556">
        <w:rPr>
          <w:sz w:val="24"/>
          <w:szCs w:val="24"/>
        </w:rPr>
        <w:t>.</w:t>
      </w:r>
    </w:p>
    <w:p w14:paraId="549DEED9" w14:textId="49E0DABD" w:rsidR="006D2E2F" w:rsidRDefault="006D2E2F">
      <w:pPr>
        <w:widowControl w:val="0"/>
        <w:spacing w:after="0" w:line="240" w:lineRule="auto"/>
        <w:rPr>
          <w:sz w:val="24"/>
          <w:szCs w:val="24"/>
        </w:rPr>
      </w:pPr>
    </w:p>
    <w:p w14:paraId="523471AE" w14:textId="40FA0511" w:rsidR="006D2E2F" w:rsidRDefault="006D2E2F">
      <w:pPr>
        <w:rPr>
          <w:sz w:val="24"/>
          <w:szCs w:val="24"/>
        </w:rPr>
      </w:pPr>
      <w:r>
        <w:rPr>
          <w:sz w:val="24"/>
          <w:szCs w:val="24"/>
        </w:rPr>
        <w:br w:type="page"/>
      </w:r>
    </w:p>
    <w:p w14:paraId="0AD74803" w14:textId="77777777" w:rsidR="006D2E2F" w:rsidRPr="00DC7F18" w:rsidRDefault="006D2E2F" w:rsidP="006D2E2F">
      <w:pPr>
        <w:jc w:val="center"/>
        <w:rPr>
          <w:sz w:val="24"/>
          <w:szCs w:val="24"/>
        </w:rPr>
      </w:pPr>
      <w:bookmarkStart w:id="2" w:name="_Hlk88815542"/>
      <w:r w:rsidRPr="00DC7F18">
        <w:rPr>
          <w:rFonts w:cs="Tahoma"/>
          <w:b/>
          <w:noProof/>
          <w:sz w:val="24"/>
          <w:szCs w:val="24"/>
        </w:rPr>
        <w:lastRenderedPageBreak/>
        <w:drawing>
          <wp:inline distT="0" distB="0" distL="0" distR="0" wp14:anchorId="1BBD2747" wp14:editId="42989C5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FF253A8" w14:textId="77777777" w:rsidR="006D2E2F" w:rsidRPr="00FC36B0" w:rsidRDefault="006D2E2F" w:rsidP="006D2E2F">
      <w:pPr>
        <w:pBdr>
          <w:bottom w:val="single" w:sz="4" w:space="2" w:color="auto"/>
        </w:pBdr>
        <w:spacing w:after="0" w:line="240" w:lineRule="auto"/>
        <w:jc w:val="center"/>
        <w:rPr>
          <w:sz w:val="20"/>
          <w:szCs w:val="20"/>
        </w:rPr>
      </w:pPr>
      <w:r w:rsidRPr="00FC36B0">
        <w:rPr>
          <w:sz w:val="20"/>
          <w:szCs w:val="20"/>
        </w:rPr>
        <w:t xml:space="preserve">The Law-Related Education Academy is </w:t>
      </w:r>
      <w:r>
        <w:rPr>
          <w:sz w:val="20"/>
          <w:szCs w:val="20"/>
        </w:rPr>
        <w:t>facilitated</w:t>
      </w:r>
      <w:r w:rsidRPr="00FC36B0">
        <w:rPr>
          <w:sz w:val="20"/>
          <w:szCs w:val="20"/>
        </w:rPr>
        <w:t xml:space="preserve"> by the Arizona Foundation for Legal Services &amp; Education with funding made possible by the Arizona Department of Education School Safety Program.</w:t>
      </w:r>
    </w:p>
    <w:p w14:paraId="0E80598F" w14:textId="77777777" w:rsidR="006D2E2F" w:rsidRPr="00DC7F18" w:rsidRDefault="006D2E2F" w:rsidP="006D2E2F">
      <w:pPr>
        <w:spacing w:after="0" w:line="240" w:lineRule="auto"/>
        <w:jc w:val="center"/>
        <w:rPr>
          <w:b/>
          <w:bCs/>
          <w:sz w:val="24"/>
          <w:szCs w:val="24"/>
          <w:u w:val="single"/>
        </w:rPr>
      </w:pPr>
    </w:p>
    <w:p w14:paraId="6CF86A6F" w14:textId="77777777" w:rsidR="006D2E2F" w:rsidRPr="00441985" w:rsidRDefault="006D2E2F" w:rsidP="006D2E2F">
      <w:pPr>
        <w:spacing w:after="0" w:line="240" w:lineRule="auto"/>
        <w:jc w:val="center"/>
        <w:rPr>
          <w:rFonts w:cstheme="minorHAnsi"/>
          <w:b/>
          <w:bCs/>
          <w:sz w:val="24"/>
          <w:szCs w:val="24"/>
        </w:rPr>
      </w:pPr>
      <w:r w:rsidRPr="00441985">
        <w:rPr>
          <w:rFonts w:cstheme="minorHAnsi"/>
          <w:b/>
          <w:bCs/>
          <w:sz w:val="24"/>
          <w:szCs w:val="24"/>
        </w:rPr>
        <w:t>“</w:t>
      </w:r>
      <w:r>
        <w:rPr>
          <w:rFonts w:cstheme="minorHAnsi"/>
          <w:b/>
          <w:bCs/>
          <w:sz w:val="24"/>
          <w:szCs w:val="24"/>
        </w:rPr>
        <w:t>Outstanding Upstanders</w:t>
      </w:r>
      <w:r w:rsidRPr="00441985">
        <w:rPr>
          <w:rFonts w:cstheme="minorHAnsi"/>
          <w:b/>
          <w:bCs/>
          <w:sz w:val="24"/>
          <w:szCs w:val="24"/>
        </w:rPr>
        <w:t>” Academy</w:t>
      </w:r>
    </w:p>
    <w:p w14:paraId="111819F7" w14:textId="5F89B595" w:rsidR="006D2E2F" w:rsidRDefault="006D2E2F" w:rsidP="006D2E2F">
      <w:pPr>
        <w:spacing w:after="0" w:line="240" w:lineRule="auto"/>
        <w:jc w:val="center"/>
        <w:rPr>
          <w:rFonts w:cstheme="minorHAnsi"/>
          <w:bCs/>
          <w:sz w:val="24"/>
          <w:szCs w:val="24"/>
        </w:rPr>
      </w:pPr>
      <w:r w:rsidRPr="00441985">
        <w:rPr>
          <w:rFonts w:cstheme="minorHAnsi"/>
          <w:bCs/>
          <w:sz w:val="24"/>
          <w:szCs w:val="24"/>
        </w:rPr>
        <w:t>(</w:t>
      </w:r>
      <w:r>
        <w:rPr>
          <w:rFonts w:cstheme="minorHAnsi"/>
          <w:bCs/>
          <w:sz w:val="24"/>
          <w:szCs w:val="24"/>
        </w:rPr>
        <w:t>K-3</w:t>
      </w:r>
      <w:r w:rsidRPr="00441985">
        <w:rPr>
          <w:rFonts w:cstheme="minorHAnsi"/>
          <w:bCs/>
          <w:sz w:val="24"/>
          <w:szCs w:val="24"/>
        </w:rPr>
        <w:t>)</w:t>
      </w:r>
    </w:p>
    <w:p w14:paraId="41081050" w14:textId="1994A4CC" w:rsidR="006D2E2F" w:rsidRPr="006D2E2F" w:rsidRDefault="006D2E2F" w:rsidP="006D2E2F">
      <w:pPr>
        <w:spacing w:after="0" w:line="240" w:lineRule="auto"/>
        <w:jc w:val="center"/>
        <w:rPr>
          <w:rFonts w:cstheme="minorHAnsi"/>
          <w:b/>
          <w:sz w:val="24"/>
          <w:szCs w:val="24"/>
        </w:rPr>
      </w:pPr>
      <w:r w:rsidRPr="006D2E2F">
        <w:rPr>
          <w:rFonts w:cstheme="minorHAnsi"/>
          <w:b/>
          <w:sz w:val="24"/>
          <w:szCs w:val="24"/>
        </w:rPr>
        <w:t>What Happens When You Stand By?</w:t>
      </w:r>
    </w:p>
    <w:p w14:paraId="64A8D319" w14:textId="77777777" w:rsidR="006D2E2F" w:rsidRDefault="006D2E2F" w:rsidP="006D2E2F">
      <w:pPr>
        <w:spacing w:after="0" w:line="240" w:lineRule="auto"/>
        <w:jc w:val="center"/>
        <w:rPr>
          <w:rFonts w:cstheme="minorHAnsi"/>
          <w:bCs/>
          <w:sz w:val="24"/>
          <w:szCs w:val="24"/>
        </w:rPr>
      </w:pPr>
      <w:r>
        <w:rPr>
          <w:rFonts w:cstheme="minorHAnsi"/>
          <w:bCs/>
          <w:sz w:val="24"/>
          <w:szCs w:val="24"/>
        </w:rPr>
        <w:t>Correlations</w:t>
      </w:r>
    </w:p>
    <w:p w14:paraId="3BB75307" w14:textId="77777777" w:rsidR="006D2E2F" w:rsidRDefault="006D2E2F" w:rsidP="006D2E2F">
      <w:pPr>
        <w:rPr>
          <w:b/>
          <w:bCs/>
        </w:rPr>
      </w:pPr>
    </w:p>
    <w:p w14:paraId="02F9116F" w14:textId="77777777" w:rsidR="006D2E2F" w:rsidRPr="003A6371" w:rsidRDefault="006D2E2F" w:rsidP="006D2E2F">
      <w:pPr>
        <w:spacing w:after="0" w:line="240" w:lineRule="auto"/>
        <w:rPr>
          <w:b/>
          <w:bCs/>
          <w:sz w:val="24"/>
          <w:szCs w:val="24"/>
        </w:rPr>
      </w:pPr>
      <w:r w:rsidRPr="003A6371">
        <w:rPr>
          <w:b/>
          <w:bCs/>
          <w:sz w:val="24"/>
          <w:szCs w:val="24"/>
        </w:rPr>
        <w:t>Social Studies/Civics Anchor Standards</w:t>
      </w:r>
    </w:p>
    <w:p w14:paraId="281E734B" w14:textId="77777777" w:rsidR="006D2E2F" w:rsidRPr="003A6371" w:rsidRDefault="006D2E2F" w:rsidP="006D2E2F">
      <w:pPr>
        <w:numPr>
          <w:ilvl w:val="0"/>
          <w:numId w:val="13"/>
        </w:numPr>
        <w:spacing w:after="0" w:line="240" w:lineRule="auto"/>
        <w:rPr>
          <w:sz w:val="24"/>
          <w:szCs w:val="24"/>
        </w:rPr>
      </w:pPr>
      <w:r w:rsidRPr="003A6371">
        <w:rPr>
          <w:sz w:val="24"/>
          <w:szCs w:val="24"/>
        </w:rPr>
        <w:t>C2: Citizens have individual rights, roles, and responsibilities.</w:t>
      </w:r>
    </w:p>
    <w:p w14:paraId="3339BEEB" w14:textId="77777777" w:rsidR="006D2E2F" w:rsidRPr="003A6371" w:rsidRDefault="006D2E2F" w:rsidP="006D2E2F">
      <w:pPr>
        <w:numPr>
          <w:ilvl w:val="0"/>
          <w:numId w:val="13"/>
        </w:numPr>
        <w:spacing w:after="0" w:line="240" w:lineRule="auto"/>
        <w:rPr>
          <w:sz w:val="24"/>
          <w:szCs w:val="24"/>
        </w:rPr>
      </w:pPr>
      <w:r w:rsidRPr="003A6371">
        <w:rPr>
          <w:sz w:val="24"/>
          <w:szCs w:val="24"/>
        </w:rPr>
        <w:t>C4: Process, rules, and laws direct how individuals are governed and how society addresses problems.</w:t>
      </w:r>
    </w:p>
    <w:p w14:paraId="495E1077" w14:textId="77777777" w:rsidR="006D2E2F" w:rsidRPr="003A6371" w:rsidRDefault="006D2E2F" w:rsidP="006D2E2F">
      <w:pPr>
        <w:spacing w:after="0" w:line="240" w:lineRule="auto"/>
        <w:rPr>
          <w:sz w:val="24"/>
          <w:szCs w:val="24"/>
        </w:rPr>
      </w:pPr>
    </w:p>
    <w:p w14:paraId="38AA8FEE" w14:textId="77777777" w:rsidR="006D2E2F" w:rsidRPr="003A6371" w:rsidRDefault="006D2E2F" w:rsidP="006D2E2F">
      <w:pPr>
        <w:spacing w:after="0" w:line="240" w:lineRule="auto"/>
        <w:rPr>
          <w:b/>
          <w:bCs/>
          <w:sz w:val="24"/>
          <w:szCs w:val="24"/>
        </w:rPr>
      </w:pPr>
      <w:r w:rsidRPr="003A6371">
        <w:rPr>
          <w:b/>
          <w:bCs/>
          <w:sz w:val="24"/>
          <w:szCs w:val="24"/>
        </w:rPr>
        <w:t>Health Concept 2: Self Protection and Dealing with Conflict</w:t>
      </w:r>
    </w:p>
    <w:p w14:paraId="02606A1E" w14:textId="77777777" w:rsidR="006D2E2F" w:rsidRPr="003A6371" w:rsidRDefault="006D2E2F" w:rsidP="006D2E2F">
      <w:pPr>
        <w:numPr>
          <w:ilvl w:val="0"/>
          <w:numId w:val="15"/>
        </w:numPr>
        <w:spacing w:after="0" w:line="240" w:lineRule="auto"/>
        <w:rPr>
          <w:sz w:val="24"/>
          <w:szCs w:val="24"/>
        </w:rPr>
      </w:pPr>
      <w:r w:rsidRPr="003A6371">
        <w:rPr>
          <w:sz w:val="24"/>
          <w:szCs w:val="24"/>
        </w:rPr>
        <w:t>PreK-2 PO 1. Demonstrate ways to respond when in an unwanted, threatening, or dangerous situation</w:t>
      </w:r>
    </w:p>
    <w:p w14:paraId="47D3AD68" w14:textId="77777777" w:rsidR="006D2E2F" w:rsidRPr="003A6371" w:rsidRDefault="006D2E2F" w:rsidP="006D2E2F">
      <w:pPr>
        <w:numPr>
          <w:ilvl w:val="0"/>
          <w:numId w:val="15"/>
        </w:numPr>
        <w:spacing w:after="0" w:line="240" w:lineRule="auto"/>
        <w:rPr>
          <w:sz w:val="24"/>
          <w:szCs w:val="24"/>
        </w:rPr>
      </w:pPr>
      <w:r w:rsidRPr="003A6371">
        <w:rPr>
          <w:sz w:val="24"/>
          <w:szCs w:val="24"/>
        </w:rPr>
        <w:t>3-5 PO 1. Demonstrate nonviolent strategies to manage or resolve conflict</w:t>
      </w:r>
    </w:p>
    <w:p w14:paraId="1EB04494" w14:textId="77777777" w:rsidR="006D2E2F" w:rsidRPr="003A6371" w:rsidRDefault="006D2E2F" w:rsidP="006D2E2F">
      <w:pPr>
        <w:spacing w:after="0" w:line="240" w:lineRule="auto"/>
        <w:rPr>
          <w:b/>
          <w:bCs/>
          <w:sz w:val="24"/>
          <w:szCs w:val="24"/>
        </w:rPr>
      </w:pPr>
    </w:p>
    <w:p w14:paraId="6B43AB6B" w14:textId="77777777" w:rsidR="006D2E2F" w:rsidRPr="003A6371" w:rsidRDefault="006D2E2F" w:rsidP="006D2E2F">
      <w:pPr>
        <w:spacing w:after="0" w:line="240" w:lineRule="auto"/>
        <w:rPr>
          <w:b/>
          <w:bCs/>
          <w:sz w:val="24"/>
          <w:szCs w:val="24"/>
        </w:rPr>
      </w:pPr>
      <w:r w:rsidRPr="003A6371">
        <w:rPr>
          <w:b/>
          <w:bCs/>
          <w:sz w:val="24"/>
          <w:szCs w:val="24"/>
        </w:rPr>
        <w:t>Health Concept 3: Asking for Help</w:t>
      </w:r>
    </w:p>
    <w:p w14:paraId="1E1416EB" w14:textId="77777777" w:rsidR="006D2E2F" w:rsidRPr="003A6371" w:rsidRDefault="006D2E2F" w:rsidP="006D2E2F">
      <w:pPr>
        <w:numPr>
          <w:ilvl w:val="0"/>
          <w:numId w:val="16"/>
        </w:numPr>
        <w:spacing w:after="0" w:line="240" w:lineRule="auto"/>
        <w:rPr>
          <w:sz w:val="24"/>
          <w:szCs w:val="24"/>
        </w:rPr>
      </w:pPr>
      <w:r w:rsidRPr="003A6371">
        <w:rPr>
          <w:sz w:val="24"/>
          <w:szCs w:val="24"/>
        </w:rPr>
        <w:t>PreK-2 PO 1. Demonstrate ways to tell a trusted adult if threatened or harmed</w:t>
      </w:r>
    </w:p>
    <w:p w14:paraId="03BFF058" w14:textId="77777777" w:rsidR="006D2E2F" w:rsidRPr="003A6371" w:rsidRDefault="006D2E2F" w:rsidP="006D2E2F">
      <w:pPr>
        <w:numPr>
          <w:ilvl w:val="0"/>
          <w:numId w:val="16"/>
        </w:numPr>
        <w:spacing w:after="0" w:line="240" w:lineRule="auto"/>
        <w:rPr>
          <w:sz w:val="24"/>
          <w:szCs w:val="24"/>
        </w:rPr>
      </w:pPr>
      <w:r w:rsidRPr="003A6371">
        <w:rPr>
          <w:sz w:val="24"/>
          <w:szCs w:val="24"/>
        </w:rPr>
        <w:t>3-5 PO 1. Demonstrate how to ask for assistance to enhance personal health</w:t>
      </w:r>
    </w:p>
    <w:p w14:paraId="75741191" w14:textId="77777777" w:rsidR="006D2E2F" w:rsidRPr="003A6371" w:rsidRDefault="006D2E2F" w:rsidP="006D2E2F">
      <w:pPr>
        <w:spacing w:after="0" w:line="240" w:lineRule="auto"/>
        <w:rPr>
          <w:b/>
          <w:bCs/>
          <w:sz w:val="24"/>
          <w:szCs w:val="24"/>
        </w:rPr>
      </w:pPr>
    </w:p>
    <w:p w14:paraId="00D2F153" w14:textId="77777777" w:rsidR="006D2E2F" w:rsidRPr="003A6371" w:rsidRDefault="006D2E2F" w:rsidP="006D2E2F">
      <w:pPr>
        <w:spacing w:after="0" w:line="240" w:lineRule="auto"/>
        <w:rPr>
          <w:b/>
          <w:bCs/>
          <w:sz w:val="24"/>
          <w:szCs w:val="24"/>
        </w:rPr>
      </w:pPr>
      <w:r w:rsidRPr="003A6371">
        <w:rPr>
          <w:b/>
          <w:bCs/>
          <w:sz w:val="24"/>
          <w:szCs w:val="24"/>
        </w:rPr>
        <w:t>ELA</w:t>
      </w:r>
    </w:p>
    <w:p w14:paraId="3780A431" w14:textId="77777777" w:rsidR="006D2E2F" w:rsidRPr="003A6371" w:rsidRDefault="006D2E2F" w:rsidP="006D2E2F">
      <w:pPr>
        <w:numPr>
          <w:ilvl w:val="0"/>
          <w:numId w:val="14"/>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5D27B7A1" w14:textId="77777777" w:rsidR="006D2E2F" w:rsidRPr="003A6371" w:rsidRDefault="006D2E2F" w:rsidP="006D2E2F">
      <w:pPr>
        <w:numPr>
          <w:ilvl w:val="0"/>
          <w:numId w:val="14"/>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57BC79E6" w14:textId="6FE8B970" w:rsidR="006D2E2F" w:rsidRDefault="006D2E2F" w:rsidP="006D2E2F">
      <w:pPr>
        <w:numPr>
          <w:ilvl w:val="0"/>
          <w:numId w:val="14"/>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4E1EE6A9" w14:textId="6ACFD5A6" w:rsidR="00514700" w:rsidRDefault="00514700" w:rsidP="00514700">
      <w:pPr>
        <w:spacing w:after="0" w:line="240" w:lineRule="auto"/>
        <w:rPr>
          <w:sz w:val="24"/>
          <w:szCs w:val="24"/>
        </w:rPr>
      </w:pPr>
    </w:p>
    <w:p w14:paraId="0FD00B90" w14:textId="77777777" w:rsidR="00514700" w:rsidRDefault="00514700" w:rsidP="00514700">
      <w:pPr>
        <w:spacing w:after="0" w:line="240" w:lineRule="auto"/>
        <w:rPr>
          <w:rFonts w:cstheme="minorHAnsi"/>
          <w:b/>
          <w:sz w:val="24"/>
          <w:szCs w:val="24"/>
        </w:rPr>
      </w:pPr>
      <w:r>
        <w:rPr>
          <w:rFonts w:cstheme="minorHAnsi"/>
          <w:b/>
          <w:sz w:val="24"/>
          <w:szCs w:val="24"/>
        </w:rPr>
        <w:t>Visual Arts</w:t>
      </w:r>
    </w:p>
    <w:p w14:paraId="3B5844B1" w14:textId="77777777" w:rsidR="00514700" w:rsidRDefault="00514700" w:rsidP="00514700">
      <w:pPr>
        <w:pStyle w:val="ListParagraph"/>
        <w:numPr>
          <w:ilvl w:val="0"/>
          <w:numId w:val="17"/>
        </w:numPr>
        <w:spacing w:after="0" w:line="240" w:lineRule="auto"/>
        <w:rPr>
          <w:rFonts w:cstheme="minorHAnsi"/>
          <w:bCs/>
          <w:sz w:val="24"/>
          <w:szCs w:val="24"/>
        </w:rPr>
      </w:pPr>
      <w:r>
        <w:rPr>
          <w:rFonts w:cstheme="minorHAnsi"/>
          <w:bCs/>
          <w:sz w:val="24"/>
          <w:szCs w:val="24"/>
        </w:rPr>
        <w:t>Create an imaginative artwork (such as a work that responds to a story or an invented fantasy) and add details. (</w:t>
      </w:r>
      <w:r>
        <w:t>VA.CR.1.3a)</w:t>
      </w:r>
    </w:p>
    <w:p w14:paraId="445008AD" w14:textId="77777777" w:rsidR="00514700" w:rsidRDefault="00514700" w:rsidP="00514700">
      <w:pPr>
        <w:pStyle w:val="ListParagraph"/>
        <w:numPr>
          <w:ilvl w:val="0"/>
          <w:numId w:val="17"/>
        </w:numPr>
        <w:spacing w:after="0" w:line="240" w:lineRule="auto"/>
        <w:rPr>
          <w:rFonts w:cstheme="minorHAnsi"/>
          <w:bCs/>
          <w:sz w:val="24"/>
          <w:szCs w:val="24"/>
        </w:rPr>
      </w:pPr>
      <w:r>
        <w:t>Investigate personal ideas through the art-making process. (VA.CR.1.3)</w:t>
      </w:r>
    </w:p>
    <w:p w14:paraId="4244439B" w14:textId="77777777" w:rsidR="00514700" w:rsidRPr="003A6371" w:rsidRDefault="00514700" w:rsidP="00514700">
      <w:pPr>
        <w:spacing w:after="0" w:line="240" w:lineRule="auto"/>
        <w:rPr>
          <w:sz w:val="24"/>
          <w:szCs w:val="24"/>
        </w:rPr>
      </w:pPr>
    </w:p>
    <w:bookmarkEnd w:id="2"/>
    <w:p w14:paraId="35F042C3" w14:textId="77777777" w:rsidR="006D2E2F" w:rsidRDefault="006D2E2F" w:rsidP="006D2E2F"/>
    <w:p w14:paraId="5D3DF586" w14:textId="77777777" w:rsidR="006D2E2F" w:rsidRDefault="006D2E2F" w:rsidP="006D2E2F"/>
    <w:p w14:paraId="2D0108D9" w14:textId="77777777" w:rsidR="006D2E2F" w:rsidRPr="00441985" w:rsidRDefault="006D2E2F" w:rsidP="006D2E2F">
      <w:pPr>
        <w:spacing w:after="0" w:line="240" w:lineRule="auto"/>
        <w:jc w:val="center"/>
        <w:rPr>
          <w:rFonts w:cstheme="minorHAnsi"/>
          <w:bCs/>
          <w:sz w:val="24"/>
          <w:szCs w:val="24"/>
        </w:rPr>
      </w:pPr>
    </w:p>
    <w:p w14:paraId="52A12362" w14:textId="77777777" w:rsidR="006D2E2F" w:rsidRDefault="006D2E2F">
      <w:pPr>
        <w:widowControl w:val="0"/>
        <w:spacing w:after="0" w:line="240" w:lineRule="auto"/>
        <w:rPr>
          <w:sz w:val="24"/>
          <w:szCs w:val="24"/>
        </w:rPr>
      </w:pPr>
    </w:p>
    <w:sectPr w:rsidR="006D2E2F" w:rsidSect="00E334A5">
      <w:footerReference w:type="default" r:id="rId11"/>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01A36D" w14:textId="77777777" w:rsidR="00C86143" w:rsidRDefault="001E3556">
      <w:pPr>
        <w:spacing w:after="0" w:line="240" w:lineRule="auto"/>
      </w:pPr>
      <w:r>
        <w:separator/>
      </w:r>
    </w:p>
  </w:endnote>
  <w:endnote w:type="continuationSeparator" w:id="0">
    <w:p w14:paraId="7B01A36F" w14:textId="77777777" w:rsidR="00C86143" w:rsidRDefault="001E35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1A367" w14:textId="7779DFF2" w:rsidR="00126E54" w:rsidRDefault="001E3556">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November 2021 </w:t>
    </w:r>
    <w:r w:rsidR="00730F24">
      <w:rPr>
        <w:color w:val="000000"/>
      </w:rPr>
      <w:tab/>
    </w:r>
    <w:r w:rsidR="00730F24">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030133">
      <w:rPr>
        <w:noProof/>
        <w:color w:val="000000"/>
      </w:rPr>
      <w:t>1</w:t>
    </w:r>
    <w:r>
      <w:rPr>
        <w:color w:val="000000"/>
      </w:rPr>
      <w:fldChar w:fldCharType="end"/>
    </w:r>
  </w:p>
  <w:p w14:paraId="7B01A368" w14:textId="77777777" w:rsidR="00126E54" w:rsidRDefault="00126E54">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01A369" w14:textId="77777777" w:rsidR="00C86143" w:rsidRDefault="001E3556">
      <w:pPr>
        <w:spacing w:after="0" w:line="240" w:lineRule="auto"/>
      </w:pPr>
      <w:r>
        <w:separator/>
      </w:r>
    </w:p>
  </w:footnote>
  <w:footnote w:type="continuationSeparator" w:id="0">
    <w:p w14:paraId="7B01A36B" w14:textId="77777777" w:rsidR="00C86143" w:rsidRDefault="001E3556">
      <w:pPr>
        <w:spacing w:after="0" w:line="240" w:lineRule="auto"/>
      </w:pPr>
      <w:r>
        <w:continuationSeparator/>
      </w:r>
    </w:p>
  </w:footnote>
  <w:footnote w:id="1">
    <w:p w14:paraId="600BC78D" w14:textId="00EB4A66" w:rsidR="00BE0870" w:rsidRDefault="00BE0870">
      <w:pPr>
        <w:pStyle w:val="FootnoteText"/>
      </w:pPr>
      <w:r>
        <w:rPr>
          <w:rStyle w:val="FootnoteReference"/>
        </w:rPr>
        <w:footnoteRef/>
      </w:r>
      <w:r>
        <w:t xml:space="preserve"> </w:t>
      </w:r>
      <w:hyperlink r:id="rId1" w:history="1">
        <w:r w:rsidR="00C26052" w:rsidRPr="00E11D04">
          <w:rPr>
            <w:rStyle w:val="Hyperlink"/>
          </w:rPr>
          <w:t>https://pacerkidsagainstbullying.org/what-is-bullying/</w:t>
        </w:r>
      </w:hyperlink>
      <w:r w:rsidR="00C26052">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57221"/>
    <w:multiLevelType w:val="multilevel"/>
    <w:tmpl w:val="44DC2B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8DD2BAA"/>
    <w:multiLevelType w:val="multilevel"/>
    <w:tmpl w:val="A29CD0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AAF2785"/>
    <w:multiLevelType w:val="multilevel"/>
    <w:tmpl w:val="CE3C8448"/>
    <w:lvl w:ilvl="0">
      <w:start w:val="1"/>
      <w:numFmt w:val="bullet"/>
      <w:lvlText w:val="●"/>
      <w:lvlJc w:val="left"/>
      <w:pPr>
        <w:ind w:left="720" w:hanging="360"/>
      </w:pPr>
      <w:rPr>
        <w:color w:val="auto"/>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BAF01F7"/>
    <w:multiLevelType w:val="hybridMultilevel"/>
    <w:tmpl w:val="18EC8D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AA75E88"/>
    <w:multiLevelType w:val="multilevel"/>
    <w:tmpl w:val="B3CC0F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419252B1"/>
    <w:multiLevelType w:val="multilevel"/>
    <w:tmpl w:val="04243EC4"/>
    <w:lvl w:ilvl="0">
      <w:start w:val="8"/>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9"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B2E3DBD"/>
    <w:multiLevelType w:val="multilevel"/>
    <w:tmpl w:val="030EB2C0"/>
    <w:lvl w:ilvl="0">
      <w:start w:val="5"/>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1"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7CD03A1"/>
    <w:multiLevelType w:val="multilevel"/>
    <w:tmpl w:val="D40C64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B154E32"/>
    <w:multiLevelType w:val="multilevel"/>
    <w:tmpl w:val="41C47D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77426431"/>
    <w:multiLevelType w:val="hybridMultilevel"/>
    <w:tmpl w:val="EA2E9A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B787B41"/>
    <w:multiLevelType w:val="hybridMultilevel"/>
    <w:tmpl w:val="A4A6F2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0"/>
  </w:num>
  <w:num w:numId="4">
    <w:abstractNumId w:val="4"/>
  </w:num>
  <w:num w:numId="5">
    <w:abstractNumId w:val="13"/>
  </w:num>
  <w:num w:numId="6">
    <w:abstractNumId w:val="14"/>
  </w:num>
  <w:num w:numId="7">
    <w:abstractNumId w:val="7"/>
  </w:num>
  <w:num w:numId="8">
    <w:abstractNumId w:val="8"/>
  </w:num>
  <w:num w:numId="9">
    <w:abstractNumId w:val="6"/>
  </w:num>
  <w:num w:numId="10">
    <w:abstractNumId w:val="15"/>
  </w:num>
  <w:num w:numId="11">
    <w:abstractNumId w:val="16"/>
  </w:num>
  <w:num w:numId="12">
    <w:abstractNumId w:val="2"/>
  </w:num>
  <w:num w:numId="13">
    <w:abstractNumId w:val="11"/>
  </w:num>
  <w:num w:numId="14">
    <w:abstractNumId w:val="3"/>
  </w:num>
  <w:num w:numId="15">
    <w:abstractNumId w:val="9"/>
  </w:num>
  <w:num w:numId="16">
    <w:abstractNumId w:val="1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6E54"/>
    <w:rsid w:val="0001218B"/>
    <w:rsid w:val="00030133"/>
    <w:rsid w:val="000A3A4F"/>
    <w:rsid w:val="000F5F3A"/>
    <w:rsid w:val="00126E54"/>
    <w:rsid w:val="0013708C"/>
    <w:rsid w:val="001554E8"/>
    <w:rsid w:val="00177018"/>
    <w:rsid w:val="00190539"/>
    <w:rsid w:val="001B47A9"/>
    <w:rsid w:val="001B5A4B"/>
    <w:rsid w:val="001C3FCB"/>
    <w:rsid w:val="001E3556"/>
    <w:rsid w:val="00217F11"/>
    <w:rsid w:val="002B3C2E"/>
    <w:rsid w:val="003038CD"/>
    <w:rsid w:val="00310A96"/>
    <w:rsid w:val="003926E1"/>
    <w:rsid w:val="003A0CCD"/>
    <w:rsid w:val="003F0493"/>
    <w:rsid w:val="003F6FB5"/>
    <w:rsid w:val="00425095"/>
    <w:rsid w:val="00461E50"/>
    <w:rsid w:val="00481219"/>
    <w:rsid w:val="004906CE"/>
    <w:rsid w:val="00503BC6"/>
    <w:rsid w:val="00514700"/>
    <w:rsid w:val="0054112D"/>
    <w:rsid w:val="005674CE"/>
    <w:rsid w:val="0059188A"/>
    <w:rsid w:val="005A5459"/>
    <w:rsid w:val="005B2603"/>
    <w:rsid w:val="005C21AD"/>
    <w:rsid w:val="005C7A99"/>
    <w:rsid w:val="006145BD"/>
    <w:rsid w:val="00636CE3"/>
    <w:rsid w:val="00683DBA"/>
    <w:rsid w:val="00684019"/>
    <w:rsid w:val="00685BD9"/>
    <w:rsid w:val="006977F3"/>
    <w:rsid w:val="006D2E2F"/>
    <w:rsid w:val="007145B7"/>
    <w:rsid w:val="00723823"/>
    <w:rsid w:val="00730F24"/>
    <w:rsid w:val="007D22EF"/>
    <w:rsid w:val="008042C1"/>
    <w:rsid w:val="0083243C"/>
    <w:rsid w:val="008510FC"/>
    <w:rsid w:val="00892BCE"/>
    <w:rsid w:val="008B2FB4"/>
    <w:rsid w:val="008F3DC2"/>
    <w:rsid w:val="0094195C"/>
    <w:rsid w:val="00943D54"/>
    <w:rsid w:val="0095223D"/>
    <w:rsid w:val="00965E9D"/>
    <w:rsid w:val="00996876"/>
    <w:rsid w:val="009B2087"/>
    <w:rsid w:val="009B7847"/>
    <w:rsid w:val="009C4FDE"/>
    <w:rsid w:val="009E2BDF"/>
    <w:rsid w:val="009E3B75"/>
    <w:rsid w:val="00A26EA4"/>
    <w:rsid w:val="00A56139"/>
    <w:rsid w:val="00A8594B"/>
    <w:rsid w:val="00AA76A4"/>
    <w:rsid w:val="00B33640"/>
    <w:rsid w:val="00B608F2"/>
    <w:rsid w:val="00B61C8A"/>
    <w:rsid w:val="00B63A46"/>
    <w:rsid w:val="00B668E9"/>
    <w:rsid w:val="00B744A9"/>
    <w:rsid w:val="00B84A30"/>
    <w:rsid w:val="00BA6BD0"/>
    <w:rsid w:val="00BE0870"/>
    <w:rsid w:val="00BF78FE"/>
    <w:rsid w:val="00C22092"/>
    <w:rsid w:val="00C26052"/>
    <w:rsid w:val="00C65737"/>
    <w:rsid w:val="00C72A2E"/>
    <w:rsid w:val="00C86143"/>
    <w:rsid w:val="00CC25F0"/>
    <w:rsid w:val="00CD05AF"/>
    <w:rsid w:val="00D00E70"/>
    <w:rsid w:val="00D136BC"/>
    <w:rsid w:val="00D15A58"/>
    <w:rsid w:val="00D500F1"/>
    <w:rsid w:val="00D56C30"/>
    <w:rsid w:val="00D70243"/>
    <w:rsid w:val="00D945E0"/>
    <w:rsid w:val="00DA1660"/>
    <w:rsid w:val="00DB36A9"/>
    <w:rsid w:val="00DF4B90"/>
    <w:rsid w:val="00DF6816"/>
    <w:rsid w:val="00E334A5"/>
    <w:rsid w:val="00E403DE"/>
    <w:rsid w:val="00E95258"/>
    <w:rsid w:val="00F36FAA"/>
    <w:rsid w:val="00F5592B"/>
    <w:rsid w:val="00F60E58"/>
    <w:rsid w:val="00F739BC"/>
    <w:rsid w:val="00F73E04"/>
    <w:rsid w:val="00FA7EA7"/>
    <w:rsid w:val="00FC71DA"/>
    <w:rsid w:val="00FE1026"/>
    <w:rsid w:val="00FF06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1A329"/>
  <w15:docId w15:val="{010B6CB3-561D-4569-B274-158B651AB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FootnoteText">
    <w:name w:val="footnote text"/>
    <w:basedOn w:val="Normal"/>
    <w:link w:val="FootnoteTextChar"/>
    <w:uiPriority w:val="99"/>
    <w:semiHidden/>
    <w:unhideWhenUsed/>
    <w:rsid w:val="00BE08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E0870"/>
    <w:rPr>
      <w:sz w:val="20"/>
      <w:szCs w:val="20"/>
    </w:rPr>
  </w:style>
  <w:style w:type="character" w:styleId="FootnoteReference">
    <w:name w:val="footnote reference"/>
    <w:basedOn w:val="DefaultParagraphFont"/>
    <w:uiPriority w:val="99"/>
    <w:semiHidden/>
    <w:unhideWhenUsed/>
    <w:rsid w:val="00BE0870"/>
    <w:rPr>
      <w:vertAlign w:val="superscript"/>
    </w:rPr>
  </w:style>
  <w:style w:type="character" w:styleId="Hyperlink">
    <w:name w:val="Hyperlink"/>
    <w:basedOn w:val="DefaultParagraphFont"/>
    <w:uiPriority w:val="99"/>
    <w:unhideWhenUsed/>
    <w:rsid w:val="00C26052"/>
    <w:rPr>
      <w:color w:val="0000FF" w:themeColor="hyperlink"/>
      <w:u w:val="single"/>
    </w:rPr>
  </w:style>
  <w:style w:type="character" w:styleId="UnresolvedMention">
    <w:name w:val="Unresolved Mention"/>
    <w:basedOn w:val="DefaultParagraphFont"/>
    <w:uiPriority w:val="99"/>
    <w:semiHidden/>
    <w:unhideWhenUsed/>
    <w:rsid w:val="00C26052"/>
    <w:rPr>
      <w:color w:val="605E5C"/>
      <w:shd w:val="clear" w:color="auto" w:fill="E1DFDD"/>
    </w:rPr>
  </w:style>
  <w:style w:type="paragraph" w:styleId="ListParagraph">
    <w:name w:val="List Paragraph"/>
    <w:basedOn w:val="Normal"/>
    <w:uiPriority w:val="34"/>
    <w:qFormat/>
    <w:rsid w:val="00F739BC"/>
    <w:pPr>
      <w:ind w:left="720"/>
      <w:contextualSpacing/>
    </w:pPr>
  </w:style>
  <w:style w:type="paragraph" w:styleId="Header">
    <w:name w:val="header"/>
    <w:basedOn w:val="Normal"/>
    <w:link w:val="HeaderChar"/>
    <w:uiPriority w:val="99"/>
    <w:unhideWhenUsed/>
    <w:rsid w:val="00730F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0F24"/>
  </w:style>
  <w:style w:type="paragraph" w:styleId="Footer">
    <w:name w:val="footer"/>
    <w:basedOn w:val="Normal"/>
    <w:link w:val="FooterChar"/>
    <w:uiPriority w:val="99"/>
    <w:unhideWhenUsed/>
    <w:rsid w:val="00730F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0F24"/>
  </w:style>
  <w:style w:type="character" w:styleId="CommentReference">
    <w:name w:val="annotation reference"/>
    <w:basedOn w:val="DefaultParagraphFont"/>
    <w:uiPriority w:val="99"/>
    <w:semiHidden/>
    <w:unhideWhenUsed/>
    <w:rsid w:val="00BA6BD0"/>
    <w:rPr>
      <w:sz w:val="16"/>
      <w:szCs w:val="16"/>
    </w:rPr>
  </w:style>
  <w:style w:type="paragraph" w:styleId="CommentText">
    <w:name w:val="annotation text"/>
    <w:basedOn w:val="Normal"/>
    <w:link w:val="CommentTextChar"/>
    <w:uiPriority w:val="99"/>
    <w:semiHidden/>
    <w:unhideWhenUsed/>
    <w:rsid w:val="00BA6BD0"/>
    <w:pPr>
      <w:spacing w:line="240" w:lineRule="auto"/>
    </w:pPr>
    <w:rPr>
      <w:sz w:val="20"/>
      <w:szCs w:val="20"/>
    </w:rPr>
  </w:style>
  <w:style w:type="character" w:customStyle="1" w:styleId="CommentTextChar">
    <w:name w:val="Comment Text Char"/>
    <w:basedOn w:val="DefaultParagraphFont"/>
    <w:link w:val="CommentText"/>
    <w:uiPriority w:val="99"/>
    <w:semiHidden/>
    <w:rsid w:val="00BA6BD0"/>
    <w:rPr>
      <w:sz w:val="20"/>
      <w:szCs w:val="20"/>
    </w:rPr>
  </w:style>
  <w:style w:type="paragraph" w:styleId="CommentSubject">
    <w:name w:val="annotation subject"/>
    <w:basedOn w:val="CommentText"/>
    <w:next w:val="CommentText"/>
    <w:link w:val="CommentSubjectChar"/>
    <w:uiPriority w:val="99"/>
    <w:semiHidden/>
    <w:unhideWhenUsed/>
    <w:rsid w:val="00BA6BD0"/>
    <w:rPr>
      <w:b/>
      <w:bCs/>
    </w:rPr>
  </w:style>
  <w:style w:type="character" w:customStyle="1" w:styleId="CommentSubjectChar">
    <w:name w:val="Comment Subject Char"/>
    <w:basedOn w:val="CommentTextChar"/>
    <w:link w:val="CommentSubject"/>
    <w:uiPriority w:val="99"/>
    <w:semiHidden/>
    <w:rsid w:val="00BA6BD0"/>
    <w:rPr>
      <w:b/>
      <w:bCs/>
      <w:sz w:val="20"/>
      <w:szCs w:val="20"/>
    </w:rPr>
  </w:style>
  <w:style w:type="paragraph" w:styleId="Revision">
    <w:name w:val="Revision"/>
    <w:hidden/>
    <w:uiPriority w:val="99"/>
    <w:semiHidden/>
    <w:rsid w:val="00683DB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37237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www.amazon.com/Seeing-Red-Management-Anti-Bullying-Curriculum/dp/0865717605"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pacerkidsagainstbullying.org/what-is-bully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B106DB-7E2B-4265-8204-9A402B85A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TotalTime>
  <Pages>4</Pages>
  <Words>1094</Words>
  <Characters>6240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2021-11-03T20:12:00Z</dcterms:created>
  <dcterms:modified xsi:type="dcterms:W3CDTF">2022-01-18T18:02:00Z</dcterms:modified>
</cp:coreProperties>
</file>