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76AEC5" w14:textId="77777777" w:rsidR="00605C01" w:rsidRDefault="000B5E37">
      <w:pPr>
        <w:jc w:val="center"/>
        <w:rPr>
          <w:sz w:val="24"/>
          <w:szCs w:val="24"/>
        </w:rPr>
      </w:pPr>
      <w:bookmarkStart w:id="0" w:name="_Hlk88815743"/>
      <w:r>
        <w:rPr>
          <w:b/>
          <w:noProof/>
          <w:sz w:val="24"/>
          <w:szCs w:val="24"/>
        </w:rPr>
        <w:drawing>
          <wp:inline distT="0" distB="0" distL="0" distR="0" wp14:anchorId="3576AEF4" wp14:editId="3576AEF5">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3576AEC6" w14:textId="77777777" w:rsidR="00605C01" w:rsidRDefault="000B5E37">
      <w:pPr>
        <w:pBdr>
          <w:bottom w:val="single" w:sz="4" w:space="2" w:color="000000"/>
        </w:pBdr>
        <w:spacing w:after="0" w:line="240" w:lineRule="auto"/>
        <w:jc w:val="center"/>
        <w:rPr>
          <w:sz w:val="24"/>
          <w:szCs w:val="24"/>
        </w:rPr>
      </w:pPr>
      <w:r>
        <w:rPr>
          <w:sz w:val="24"/>
          <w:szCs w:val="24"/>
        </w:rPr>
        <w:t>The Law-Related Education Academy is facilitated by the Arizona Foundation for Legal Services &amp; Education with funding made possible by the Arizona Department of Education School Safety Program.</w:t>
      </w:r>
    </w:p>
    <w:p w14:paraId="3576AEC7" w14:textId="77777777" w:rsidR="00605C01" w:rsidRDefault="00605C01">
      <w:pPr>
        <w:spacing w:after="0" w:line="240" w:lineRule="auto"/>
        <w:jc w:val="center"/>
        <w:rPr>
          <w:b/>
          <w:sz w:val="24"/>
          <w:szCs w:val="24"/>
          <w:u w:val="single"/>
        </w:rPr>
      </w:pPr>
    </w:p>
    <w:p w14:paraId="3576AEC8" w14:textId="77777777" w:rsidR="00605C01" w:rsidRDefault="000B5E37">
      <w:pPr>
        <w:spacing w:after="0" w:line="240" w:lineRule="auto"/>
        <w:jc w:val="center"/>
        <w:rPr>
          <w:b/>
          <w:sz w:val="24"/>
          <w:szCs w:val="24"/>
        </w:rPr>
      </w:pPr>
      <w:r>
        <w:rPr>
          <w:b/>
          <w:sz w:val="24"/>
          <w:szCs w:val="24"/>
        </w:rPr>
        <w:t>“Outstanding Upstanders” Academy</w:t>
      </w:r>
    </w:p>
    <w:p w14:paraId="3576AEC9" w14:textId="77777777" w:rsidR="00605C01" w:rsidRDefault="000B5E37">
      <w:pPr>
        <w:spacing w:after="0" w:line="240" w:lineRule="auto"/>
        <w:jc w:val="center"/>
        <w:rPr>
          <w:sz w:val="24"/>
          <w:szCs w:val="24"/>
        </w:rPr>
      </w:pPr>
      <w:r>
        <w:rPr>
          <w:sz w:val="24"/>
          <w:szCs w:val="24"/>
        </w:rPr>
        <w:t>(K-3)</w:t>
      </w:r>
    </w:p>
    <w:p w14:paraId="6AD9542E" w14:textId="7259FA1E" w:rsidR="00673A94" w:rsidRPr="00441985" w:rsidRDefault="000B5E37" w:rsidP="00673A94">
      <w:pPr>
        <w:widowControl w:val="0"/>
        <w:autoSpaceDE w:val="0"/>
        <w:autoSpaceDN w:val="0"/>
        <w:adjustRightInd w:val="0"/>
        <w:spacing w:after="0" w:line="240" w:lineRule="auto"/>
        <w:ind w:left="1710" w:hanging="1710"/>
        <w:jc w:val="center"/>
        <w:rPr>
          <w:rFonts w:cstheme="minorHAnsi"/>
          <w:b/>
          <w:bCs/>
          <w:sz w:val="24"/>
          <w:szCs w:val="24"/>
        </w:rPr>
      </w:pPr>
      <w:r>
        <w:rPr>
          <w:b/>
          <w:sz w:val="24"/>
          <w:szCs w:val="24"/>
        </w:rPr>
        <w:t>What Happens When You Stand Up?</w:t>
      </w:r>
      <w:r w:rsidR="00673A94">
        <w:rPr>
          <w:b/>
          <w:sz w:val="24"/>
          <w:szCs w:val="24"/>
        </w:rPr>
        <w:t xml:space="preserve"> </w:t>
      </w:r>
      <w:bookmarkEnd w:id="0"/>
      <w:r w:rsidR="00673A94" w:rsidRPr="00441985">
        <w:rPr>
          <w:rFonts w:cstheme="minorHAnsi"/>
          <w:b/>
          <w:bCs/>
          <w:sz w:val="24"/>
          <w:szCs w:val="24"/>
        </w:rPr>
        <w:t>Lesson Plan</w:t>
      </w:r>
    </w:p>
    <w:p w14:paraId="2E7F51B0" w14:textId="77777777" w:rsidR="00673A94" w:rsidRPr="009E4851" w:rsidRDefault="00673A94" w:rsidP="00673A94">
      <w:pPr>
        <w:widowControl w:val="0"/>
        <w:autoSpaceDE w:val="0"/>
        <w:autoSpaceDN w:val="0"/>
        <w:adjustRightInd w:val="0"/>
        <w:spacing w:after="0" w:line="240" w:lineRule="auto"/>
        <w:ind w:left="1710" w:hanging="1710"/>
        <w:jc w:val="center"/>
        <w:rPr>
          <w:rFonts w:cstheme="minorHAnsi"/>
          <w:b/>
          <w:bCs/>
          <w:sz w:val="24"/>
          <w:szCs w:val="24"/>
        </w:rPr>
      </w:pPr>
      <w:r w:rsidRPr="009E4851">
        <w:rPr>
          <w:rFonts w:cstheme="minorHAnsi"/>
          <w:b/>
          <w:bCs/>
          <w:sz w:val="24"/>
          <w:szCs w:val="24"/>
        </w:rPr>
        <w:t>Formatted for Online Learning</w:t>
      </w:r>
    </w:p>
    <w:p w14:paraId="656D92D8" w14:textId="77777777" w:rsidR="00673A94" w:rsidRPr="00026B8E" w:rsidRDefault="00673A94" w:rsidP="00673A94">
      <w:pPr>
        <w:spacing w:after="0" w:line="240" w:lineRule="auto"/>
        <w:jc w:val="center"/>
        <w:rPr>
          <w:rFonts w:cstheme="minorHAnsi"/>
          <w:bCs/>
          <w:i/>
          <w:iCs/>
          <w:sz w:val="24"/>
          <w:szCs w:val="24"/>
        </w:rPr>
      </w:pPr>
      <w:r w:rsidRPr="00026B8E">
        <w:rPr>
          <w:rFonts w:cstheme="minorHAnsi"/>
          <w:i/>
          <w:iCs/>
          <w:sz w:val="24"/>
          <w:szCs w:val="24"/>
        </w:rPr>
        <w:t xml:space="preserve">Officers should </w:t>
      </w:r>
      <w:r w:rsidRPr="00026B8E">
        <w:rPr>
          <w:rFonts w:cstheme="minorHAnsi"/>
          <w:bCs/>
          <w:i/>
          <w:iCs/>
          <w:sz w:val="24"/>
          <w:szCs w:val="24"/>
        </w:rPr>
        <w:t>obtain administrator approval prior to implementing this lesson</w:t>
      </w:r>
      <w:r w:rsidRPr="00026B8E">
        <w:rPr>
          <w:rFonts w:cstheme="minorHAnsi"/>
          <w:i/>
          <w:iCs/>
          <w:sz w:val="24"/>
          <w:szCs w:val="24"/>
        </w:rPr>
        <w:t xml:space="preserve">.  </w:t>
      </w:r>
    </w:p>
    <w:p w14:paraId="3576AECD" w14:textId="77777777" w:rsidR="00605C01" w:rsidRDefault="00605C01">
      <w:pPr>
        <w:spacing w:after="0" w:line="240" w:lineRule="auto"/>
        <w:rPr>
          <w:b/>
          <w:sz w:val="24"/>
          <w:szCs w:val="24"/>
        </w:rPr>
      </w:pPr>
    </w:p>
    <w:p w14:paraId="3576AECE" w14:textId="77777777" w:rsidR="00605C01" w:rsidRDefault="000B5E37">
      <w:pPr>
        <w:spacing w:after="0" w:line="240" w:lineRule="auto"/>
        <w:rPr>
          <w:b/>
          <w:sz w:val="24"/>
          <w:szCs w:val="24"/>
        </w:rPr>
      </w:pPr>
      <w:r>
        <w:rPr>
          <w:b/>
          <w:sz w:val="24"/>
          <w:szCs w:val="24"/>
        </w:rPr>
        <w:t>Objectives:  Students will…</w:t>
      </w:r>
    </w:p>
    <w:p w14:paraId="3576AED1" w14:textId="5228DB3A" w:rsidR="00605C01" w:rsidRDefault="00E256AC">
      <w:pPr>
        <w:numPr>
          <w:ilvl w:val="0"/>
          <w:numId w:val="1"/>
        </w:numPr>
        <w:pBdr>
          <w:top w:val="nil"/>
          <w:left w:val="nil"/>
          <w:bottom w:val="nil"/>
          <w:right w:val="nil"/>
          <w:between w:val="nil"/>
        </w:pBdr>
        <w:spacing w:after="0" w:line="240" w:lineRule="auto"/>
        <w:rPr>
          <w:sz w:val="24"/>
          <w:szCs w:val="24"/>
        </w:rPr>
      </w:pPr>
      <w:r>
        <w:rPr>
          <w:sz w:val="24"/>
          <w:szCs w:val="24"/>
        </w:rPr>
        <w:t xml:space="preserve">understand </w:t>
      </w:r>
      <w:r w:rsidR="00AC1A85">
        <w:rPr>
          <w:sz w:val="24"/>
          <w:szCs w:val="24"/>
        </w:rPr>
        <w:t>the different actions of a bystander and an upstander.</w:t>
      </w:r>
    </w:p>
    <w:p w14:paraId="4F718ED1" w14:textId="16CA279F" w:rsidR="00E256AC" w:rsidRDefault="00B13043">
      <w:pPr>
        <w:numPr>
          <w:ilvl w:val="0"/>
          <w:numId w:val="1"/>
        </w:numPr>
        <w:pBdr>
          <w:top w:val="nil"/>
          <w:left w:val="nil"/>
          <w:bottom w:val="nil"/>
          <w:right w:val="nil"/>
          <w:between w:val="nil"/>
        </w:pBdr>
        <w:spacing w:after="0" w:line="240" w:lineRule="auto"/>
        <w:rPr>
          <w:sz w:val="24"/>
          <w:szCs w:val="24"/>
        </w:rPr>
      </w:pPr>
      <w:r>
        <w:rPr>
          <w:sz w:val="24"/>
          <w:szCs w:val="24"/>
        </w:rPr>
        <w:t>l</w:t>
      </w:r>
      <w:r w:rsidR="00E256AC">
        <w:rPr>
          <w:sz w:val="24"/>
          <w:szCs w:val="24"/>
        </w:rPr>
        <w:t xml:space="preserve">earn </w:t>
      </w:r>
      <w:r w:rsidR="00AC1A85">
        <w:rPr>
          <w:sz w:val="24"/>
          <w:szCs w:val="24"/>
        </w:rPr>
        <w:t>ways to stand up to bullying.</w:t>
      </w:r>
    </w:p>
    <w:p w14:paraId="53EEFCB7" w14:textId="0CD5DEF8" w:rsidR="00E256AC" w:rsidRDefault="00AC1A85">
      <w:pPr>
        <w:numPr>
          <w:ilvl w:val="0"/>
          <w:numId w:val="1"/>
        </w:numPr>
        <w:pBdr>
          <w:top w:val="nil"/>
          <w:left w:val="nil"/>
          <w:bottom w:val="nil"/>
          <w:right w:val="nil"/>
          <w:between w:val="nil"/>
        </w:pBdr>
        <w:spacing w:after="0" w:line="240" w:lineRule="auto"/>
        <w:rPr>
          <w:sz w:val="24"/>
          <w:szCs w:val="24"/>
        </w:rPr>
      </w:pPr>
      <w:r>
        <w:rPr>
          <w:sz w:val="24"/>
          <w:szCs w:val="24"/>
        </w:rPr>
        <w:t>p</w:t>
      </w:r>
      <w:r w:rsidR="00B13043">
        <w:rPr>
          <w:sz w:val="24"/>
          <w:szCs w:val="24"/>
        </w:rPr>
        <w:t>ractice choosing what an upstander might say.</w:t>
      </w:r>
    </w:p>
    <w:p w14:paraId="3576AED2" w14:textId="76B697BD" w:rsidR="00605C01" w:rsidRDefault="00605C01">
      <w:pPr>
        <w:spacing w:after="0" w:line="240" w:lineRule="auto"/>
        <w:rPr>
          <w:b/>
          <w:sz w:val="24"/>
          <w:szCs w:val="24"/>
        </w:rPr>
      </w:pPr>
    </w:p>
    <w:p w14:paraId="55E82385" w14:textId="7A4FA96B" w:rsidR="00C3669C" w:rsidRDefault="00C3669C">
      <w:pPr>
        <w:spacing w:after="0" w:line="240" w:lineRule="auto"/>
        <w:rPr>
          <w:b/>
          <w:sz w:val="24"/>
          <w:szCs w:val="24"/>
        </w:rPr>
      </w:pPr>
      <w:r>
        <w:rPr>
          <w:b/>
          <w:sz w:val="24"/>
          <w:szCs w:val="24"/>
        </w:rPr>
        <w:t xml:space="preserve">Protective Factor: </w:t>
      </w:r>
      <w:r w:rsidRPr="00C3669C">
        <w:rPr>
          <w:bCs/>
          <w:sz w:val="24"/>
          <w:szCs w:val="24"/>
        </w:rPr>
        <w:t>Critical Reasoning Skills</w:t>
      </w:r>
    </w:p>
    <w:p w14:paraId="42038C1C" w14:textId="436F7B5C" w:rsidR="00C3669C" w:rsidRPr="00C3669C" w:rsidRDefault="00C3669C">
      <w:pPr>
        <w:spacing w:after="0" w:line="240" w:lineRule="auto"/>
        <w:rPr>
          <w:bCs/>
          <w:sz w:val="24"/>
          <w:szCs w:val="24"/>
        </w:rPr>
      </w:pPr>
      <w:r>
        <w:rPr>
          <w:b/>
          <w:sz w:val="24"/>
          <w:szCs w:val="24"/>
        </w:rPr>
        <w:t xml:space="preserve">Social Emotional Awareness: </w:t>
      </w:r>
      <w:r w:rsidRPr="00C3669C">
        <w:rPr>
          <w:bCs/>
          <w:sz w:val="24"/>
          <w:szCs w:val="24"/>
        </w:rPr>
        <w:t>Responsible Decision-Making</w:t>
      </w:r>
    </w:p>
    <w:p w14:paraId="0C8F402E" w14:textId="77777777" w:rsidR="00B13043" w:rsidRDefault="00B13043">
      <w:pPr>
        <w:spacing w:after="0" w:line="240" w:lineRule="auto"/>
        <w:rPr>
          <w:b/>
          <w:sz w:val="24"/>
          <w:szCs w:val="24"/>
        </w:rPr>
      </w:pPr>
    </w:p>
    <w:p w14:paraId="3576AED3" w14:textId="221EA43B" w:rsidR="00605C01" w:rsidRDefault="000B5E37">
      <w:pPr>
        <w:spacing w:after="0" w:line="240" w:lineRule="auto"/>
        <w:rPr>
          <w:b/>
          <w:sz w:val="24"/>
          <w:szCs w:val="24"/>
        </w:rPr>
      </w:pPr>
      <w:r>
        <w:rPr>
          <w:b/>
          <w:sz w:val="24"/>
          <w:szCs w:val="24"/>
        </w:rPr>
        <w:t>Materials:</w:t>
      </w:r>
    </w:p>
    <w:p w14:paraId="3576AEDE" w14:textId="3BBF112A" w:rsidR="00605C01" w:rsidRPr="0072753D" w:rsidRDefault="0072753D" w:rsidP="0072753D">
      <w:pPr>
        <w:pStyle w:val="ListParagraph"/>
        <w:numPr>
          <w:ilvl w:val="0"/>
          <w:numId w:val="12"/>
        </w:numPr>
        <w:spacing w:after="0" w:line="240" w:lineRule="auto"/>
        <w:rPr>
          <w:sz w:val="24"/>
          <w:szCs w:val="24"/>
        </w:rPr>
      </w:pPr>
      <w:r>
        <w:rPr>
          <w:sz w:val="24"/>
          <w:szCs w:val="24"/>
        </w:rPr>
        <w:t>V</w:t>
      </w:r>
      <w:r w:rsidRPr="0072753D">
        <w:rPr>
          <w:sz w:val="24"/>
          <w:szCs w:val="24"/>
        </w:rPr>
        <w:t>ideo: Awesome Upstander Exercise</w:t>
      </w:r>
      <w:r>
        <w:rPr>
          <w:sz w:val="24"/>
          <w:szCs w:val="24"/>
        </w:rPr>
        <w:t xml:space="preserve">: </w:t>
      </w:r>
      <w:hyperlink r:id="rId8">
        <w:r w:rsidRPr="006571F4">
          <w:rPr>
            <w:color w:val="1155CC"/>
            <w:sz w:val="24"/>
            <w:szCs w:val="24"/>
            <w:u w:val="single"/>
          </w:rPr>
          <w:t>Awesome Upstander Exercise GoNoodle</w:t>
        </w:r>
      </w:hyperlink>
    </w:p>
    <w:p w14:paraId="2C023B3F" w14:textId="49E4FB23" w:rsidR="0072753D" w:rsidRPr="0072753D" w:rsidRDefault="004E40B7" w:rsidP="0072753D">
      <w:pPr>
        <w:pStyle w:val="ListParagraph"/>
        <w:numPr>
          <w:ilvl w:val="0"/>
          <w:numId w:val="12"/>
        </w:numPr>
        <w:spacing w:after="0" w:line="240" w:lineRule="auto"/>
        <w:rPr>
          <w:sz w:val="24"/>
          <w:szCs w:val="24"/>
        </w:rPr>
      </w:pPr>
      <w:r>
        <w:rPr>
          <w:sz w:val="24"/>
          <w:szCs w:val="24"/>
        </w:rPr>
        <w:t>Upstander</w:t>
      </w:r>
      <w:r w:rsidR="0072753D" w:rsidRPr="0072753D">
        <w:rPr>
          <w:sz w:val="24"/>
          <w:szCs w:val="24"/>
        </w:rPr>
        <w:t xml:space="preserve"> Actions Handout</w:t>
      </w:r>
      <w:r w:rsidR="0072753D">
        <w:rPr>
          <w:sz w:val="24"/>
          <w:szCs w:val="24"/>
        </w:rPr>
        <w:t xml:space="preserve"> pg. </w:t>
      </w:r>
      <w:r w:rsidR="00300FA5">
        <w:rPr>
          <w:sz w:val="24"/>
          <w:szCs w:val="24"/>
        </w:rPr>
        <w:t>5</w:t>
      </w:r>
    </w:p>
    <w:p w14:paraId="5193B81C" w14:textId="77777777" w:rsidR="007449DB" w:rsidRDefault="007449DB">
      <w:pPr>
        <w:spacing w:after="0" w:line="240" w:lineRule="auto"/>
        <w:rPr>
          <w:b/>
          <w:sz w:val="24"/>
          <w:szCs w:val="24"/>
        </w:rPr>
      </w:pPr>
    </w:p>
    <w:p w14:paraId="3576AEDF" w14:textId="19D9BF7C" w:rsidR="00605C01" w:rsidRDefault="000B5E37">
      <w:pPr>
        <w:spacing w:after="0" w:line="240" w:lineRule="auto"/>
        <w:rPr>
          <w:b/>
          <w:sz w:val="24"/>
          <w:szCs w:val="24"/>
        </w:rPr>
      </w:pPr>
      <w:r>
        <w:rPr>
          <w:b/>
          <w:sz w:val="24"/>
          <w:szCs w:val="24"/>
        </w:rPr>
        <w:t xml:space="preserve">Timeframe: </w:t>
      </w:r>
      <w:r>
        <w:rPr>
          <w:sz w:val="24"/>
          <w:szCs w:val="24"/>
        </w:rPr>
        <w:t>30 Minutes</w:t>
      </w:r>
    </w:p>
    <w:p w14:paraId="3576AEE0" w14:textId="77777777" w:rsidR="00605C01" w:rsidRDefault="00605C01">
      <w:pPr>
        <w:spacing w:after="0" w:line="240" w:lineRule="auto"/>
        <w:rPr>
          <w:b/>
          <w:sz w:val="24"/>
          <w:szCs w:val="24"/>
        </w:rPr>
      </w:pPr>
    </w:p>
    <w:p w14:paraId="15F13002" w14:textId="77777777" w:rsidR="0038539B" w:rsidRDefault="0038539B" w:rsidP="0038539B">
      <w:pPr>
        <w:spacing w:after="0" w:line="240" w:lineRule="auto"/>
        <w:rPr>
          <w:rFonts w:cstheme="minorHAnsi"/>
          <w:sz w:val="24"/>
          <w:szCs w:val="24"/>
        </w:rPr>
      </w:pPr>
      <w:bookmarkStart w:id="1" w:name="_gjdgxs" w:colFirst="0" w:colLast="0"/>
      <w:bookmarkEnd w:id="1"/>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60CB6FD3" w14:textId="77777777" w:rsidR="0038539B" w:rsidRDefault="0038539B" w:rsidP="0038539B">
      <w:pPr>
        <w:numPr>
          <w:ilvl w:val="0"/>
          <w:numId w:val="15"/>
        </w:numPr>
        <w:spacing w:after="0" w:line="240" w:lineRule="auto"/>
        <w:rPr>
          <w:rFonts w:cstheme="minorHAnsi"/>
          <w:sz w:val="24"/>
          <w:szCs w:val="24"/>
        </w:rPr>
      </w:pPr>
      <w:bookmarkStart w:id="2" w:name="_Hlk47170461"/>
      <w:r>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78DED35" w14:textId="77777777" w:rsidR="0038539B" w:rsidRDefault="0038539B" w:rsidP="0038539B">
      <w:pPr>
        <w:numPr>
          <w:ilvl w:val="0"/>
          <w:numId w:val="15"/>
        </w:numPr>
        <w:spacing w:after="0" w:line="240" w:lineRule="auto"/>
        <w:rPr>
          <w:rFonts w:cstheme="minorHAnsi"/>
          <w:b/>
          <w:color w:val="000000"/>
          <w:sz w:val="24"/>
          <w:szCs w:val="24"/>
        </w:rPr>
      </w:pPr>
      <w:r>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1AD1F840" w14:textId="77777777" w:rsidR="0038539B" w:rsidRDefault="0038539B" w:rsidP="0038539B">
      <w:pPr>
        <w:numPr>
          <w:ilvl w:val="0"/>
          <w:numId w:val="15"/>
        </w:numPr>
        <w:spacing w:after="0" w:line="240" w:lineRule="auto"/>
        <w:rPr>
          <w:rFonts w:cstheme="minorHAnsi"/>
          <w:b/>
          <w:color w:val="000000"/>
          <w:sz w:val="24"/>
          <w:szCs w:val="24"/>
        </w:rPr>
      </w:pPr>
      <w:r>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042D7B9B" w14:textId="77777777" w:rsidR="0038539B" w:rsidRDefault="0038539B" w:rsidP="0038539B">
      <w:pPr>
        <w:numPr>
          <w:ilvl w:val="0"/>
          <w:numId w:val="15"/>
        </w:numPr>
        <w:spacing w:after="0" w:line="240" w:lineRule="auto"/>
        <w:contextualSpacing/>
        <w:rPr>
          <w:rFonts w:cstheme="minorHAnsi"/>
          <w:sz w:val="24"/>
          <w:szCs w:val="24"/>
        </w:rPr>
      </w:pPr>
      <w:r>
        <w:rPr>
          <w:rFonts w:cstheme="minorHAnsi"/>
          <w:sz w:val="24"/>
          <w:szCs w:val="24"/>
        </w:rPr>
        <w:t>Follow the system that teachers have in place for online learning and work in conjunction with the teacher to make sure that they have a plan in place to monitor appropriately.</w:t>
      </w:r>
      <w:bookmarkEnd w:id="2"/>
    </w:p>
    <w:p w14:paraId="3576AEE5" w14:textId="77777777" w:rsidR="00605C01" w:rsidRDefault="00605C01">
      <w:pPr>
        <w:spacing w:after="0" w:line="240" w:lineRule="auto"/>
        <w:rPr>
          <w:b/>
          <w:sz w:val="24"/>
          <w:szCs w:val="24"/>
        </w:rPr>
      </w:pPr>
    </w:p>
    <w:p w14:paraId="3576AEE6" w14:textId="18B6E199" w:rsidR="00605C01" w:rsidRDefault="00F62AC2">
      <w:pPr>
        <w:spacing w:after="0" w:line="240" w:lineRule="auto"/>
        <w:rPr>
          <w:b/>
          <w:sz w:val="24"/>
          <w:szCs w:val="24"/>
        </w:rPr>
      </w:pPr>
      <w:r>
        <w:rPr>
          <w:b/>
          <w:sz w:val="24"/>
          <w:szCs w:val="24"/>
        </w:rPr>
        <w:t>Energizer:</w:t>
      </w:r>
    </w:p>
    <w:p w14:paraId="5B74BF98" w14:textId="257BE3FF" w:rsidR="00E74F07" w:rsidRDefault="00180B2D" w:rsidP="00E74F07">
      <w:pPr>
        <w:numPr>
          <w:ilvl w:val="0"/>
          <w:numId w:val="2"/>
        </w:numPr>
        <w:spacing w:after="0" w:line="240" w:lineRule="auto"/>
        <w:rPr>
          <w:sz w:val="24"/>
          <w:szCs w:val="24"/>
        </w:rPr>
      </w:pPr>
      <w:r w:rsidRPr="00E74F07">
        <w:rPr>
          <w:sz w:val="24"/>
          <w:szCs w:val="24"/>
        </w:rPr>
        <w:t xml:space="preserve">Inform students that you will play the </w:t>
      </w:r>
      <w:r w:rsidR="00EE6B21" w:rsidRPr="000B5E37">
        <w:rPr>
          <w:b/>
          <w:bCs/>
          <w:sz w:val="24"/>
          <w:szCs w:val="24"/>
        </w:rPr>
        <w:t>video: Awesome Upstander Exercise</w:t>
      </w:r>
      <w:r w:rsidR="00EE6B21" w:rsidRPr="00E74F07">
        <w:rPr>
          <w:sz w:val="24"/>
          <w:szCs w:val="24"/>
        </w:rPr>
        <w:t xml:space="preserve">. Students should stand in front of their screen and </w:t>
      </w:r>
      <w:r w:rsidR="006571F4" w:rsidRPr="00E74F07">
        <w:rPr>
          <w:sz w:val="24"/>
          <w:szCs w:val="24"/>
        </w:rPr>
        <w:t>follow the actions</w:t>
      </w:r>
      <w:r w:rsidR="00F62AC2">
        <w:rPr>
          <w:sz w:val="24"/>
          <w:szCs w:val="24"/>
        </w:rPr>
        <w:t xml:space="preserve"> as a quick energizer</w:t>
      </w:r>
      <w:r w:rsidR="006571F4" w:rsidRPr="00E74F07">
        <w:rPr>
          <w:sz w:val="24"/>
          <w:szCs w:val="24"/>
        </w:rPr>
        <w:t xml:space="preserve">. </w:t>
      </w:r>
      <w:bookmarkStart w:id="3" w:name="_Hlk86851803"/>
      <w:r w:rsidR="007449DB">
        <w:fldChar w:fldCharType="begin"/>
      </w:r>
      <w:r w:rsidR="007449DB">
        <w:instrText xml:space="preserve"> HYPERLINK "https://www.youtube.com/watch?v=qCs8U22sV4s" \h </w:instrText>
      </w:r>
      <w:r w:rsidR="007449DB">
        <w:fldChar w:fldCharType="separate"/>
      </w:r>
      <w:r w:rsidR="00E74F07" w:rsidRPr="006571F4">
        <w:rPr>
          <w:color w:val="1155CC"/>
          <w:sz w:val="24"/>
          <w:szCs w:val="24"/>
          <w:u w:val="single"/>
        </w:rPr>
        <w:t>Awesome Upstander Exercise GoNoodle</w:t>
      </w:r>
      <w:r w:rsidR="007449DB">
        <w:rPr>
          <w:color w:val="1155CC"/>
          <w:sz w:val="24"/>
          <w:szCs w:val="24"/>
          <w:u w:val="single"/>
        </w:rPr>
        <w:fldChar w:fldCharType="end"/>
      </w:r>
      <w:bookmarkEnd w:id="3"/>
      <w:r w:rsidR="00E74F07" w:rsidRPr="006571F4">
        <w:rPr>
          <w:sz w:val="24"/>
          <w:szCs w:val="24"/>
        </w:rPr>
        <w:t xml:space="preserve"> </w:t>
      </w:r>
    </w:p>
    <w:p w14:paraId="07926555" w14:textId="4981FFFA" w:rsidR="005C3B4D" w:rsidRDefault="00E74F07" w:rsidP="00E74F07">
      <w:pPr>
        <w:numPr>
          <w:ilvl w:val="0"/>
          <w:numId w:val="2"/>
        </w:numPr>
        <w:spacing w:after="0" w:line="240" w:lineRule="auto"/>
        <w:rPr>
          <w:sz w:val="24"/>
          <w:szCs w:val="24"/>
        </w:rPr>
      </w:pPr>
      <w:r w:rsidRPr="005C3B4D">
        <w:rPr>
          <w:sz w:val="24"/>
          <w:szCs w:val="24"/>
        </w:rPr>
        <w:lastRenderedPageBreak/>
        <w:t xml:space="preserve">When the video is over, </w:t>
      </w:r>
      <w:r w:rsidR="005C3B4D">
        <w:rPr>
          <w:sz w:val="24"/>
          <w:szCs w:val="24"/>
        </w:rPr>
        <w:t>ask students what upstanders do? (They stand up to bullying.)</w:t>
      </w:r>
    </w:p>
    <w:p w14:paraId="4672760E" w14:textId="69DEADA8" w:rsidR="00BB1D90" w:rsidRDefault="00BB1D90" w:rsidP="00BB1D90">
      <w:pPr>
        <w:widowControl w:val="0"/>
        <w:numPr>
          <w:ilvl w:val="0"/>
          <w:numId w:val="10"/>
        </w:numPr>
        <w:spacing w:after="0" w:line="240" w:lineRule="auto"/>
        <w:rPr>
          <w:sz w:val="24"/>
          <w:szCs w:val="24"/>
        </w:rPr>
      </w:pPr>
      <w:r>
        <w:rPr>
          <w:sz w:val="24"/>
          <w:szCs w:val="24"/>
        </w:rPr>
        <w:t xml:space="preserve">Remind students that a bystander is aware that bullying or another injustice is happening but does nothing about it. When nobody intervenes, a </w:t>
      </w:r>
      <w:r w:rsidR="00673A94">
        <w:rPr>
          <w:sz w:val="24"/>
          <w:szCs w:val="24"/>
        </w:rPr>
        <w:t xml:space="preserve">person with bully behavior </w:t>
      </w:r>
      <w:r>
        <w:rPr>
          <w:sz w:val="24"/>
          <w:szCs w:val="24"/>
        </w:rPr>
        <w:t xml:space="preserve">might think that what he/she is doing is ok or accepted. We want to turn bystanders into upstanders who stand up for others and stand up against bullying. When people are upstanders and stand up for others it can often make bad behavior stop and can help the person who is being hurt. Upstanders are part of the solution to stop bullying. </w:t>
      </w:r>
    </w:p>
    <w:p w14:paraId="71A76BF9" w14:textId="77777777" w:rsidR="000A01DB" w:rsidRDefault="000A01DB">
      <w:pPr>
        <w:widowControl w:val="0"/>
        <w:spacing w:after="0" w:line="240" w:lineRule="auto"/>
        <w:rPr>
          <w:b/>
          <w:sz w:val="24"/>
          <w:szCs w:val="24"/>
        </w:rPr>
      </w:pPr>
    </w:p>
    <w:p w14:paraId="3576AEE9" w14:textId="42539B93" w:rsidR="00605C01" w:rsidRDefault="000B5E37">
      <w:pPr>
        <w:widowControl w:val="0"/>
        <w:spacing w:after="0" w:line="240" w:lineRule="auto"/>
        <w:rPr>
          <w:b/>
          <w:sz w:val="24"/>
          <w:szCs w:val="24"/>
        </w:rPr>
      </w:pPr>
      <w:r>
        <w:rPr>
          <w:b/>
          <w:sz w:val="24"/>
          <w:szCs w:val="24"/>
        </w:rPr>
        <w:t>Problem-Solving and Application Activities:</w:t>
      </w:r>
      <w:r w:rsidR="00726D10">
        <w:rPr>
          <w:b/>
          <w:sz w:val="24"/>
          <w:szCs w:val="24"/>
        </w:rPr>
        <w:t xml:space="preserve"> </w:t>
      </w:r>
    </w:p>
    <w:p w14:paraId="3EF152FF" w14:textId="07D7260F" w:rsidR="00CC4A10" w:rsidRDefault="00CC4A10" w:rsidP="00CC4A10">
      <w:pPr>
        <w:numPr>
          <w:ilvl w:val="0"/>
          <w:numId w:val="5"/>
        </w:numPr>
        <w:spacing w:after="0" w:line="240" w:lineRule="auto"/>
        <w:rPr>
          <w:sz w:val="24"/>
          <w:szCs w:val="24"/>
        </w:rPr>
      </w:pPr>
      <w:r>
        <w:rPr>
          <w:sz w:val="24"/>
          <w:szCs w:val="24"/>
        </w:rPr>
        <w:t xml:space="preserve">Share </w:t>
      </w:r>
      <w:r w:rsidR="00D07861">
        <w:rPr>
          <w:sz w:val="24"/>
          <w:szCs w:val="24"/>
        </w:rPr>
        <w:t xml:space="preserve">each of </w:t>
      </w:r>
      <w:r>
        <w:rPr>
          <w:sz w:val="24"/>
          <w:szCs w:val="24"/>
        </w:rPr>
        <w:t>the following ways an upstander can stand up to bullying with their actions</w:t>
      </w:r>
      <w:r w:rsidR="00D07861">
        <w:rPr>
          <w:sz w:val="24"/>
          <w:szCs w:val="24"/>
        </w:rPr>
        <w:t xml:space="preserve">. After each one, ask the class what else could they do instead. </w:t>
      </w:r>
    </w:p>
    <w:p w14:paraId="723AC44A" w14:textId="77777777" w:rsidR="00B669CA" w:rsidRDefault="00B669CA" w:rsidP="00B669CA">
      <w:pPr>
        <w:pStyle w:val="ListParagraph"/>
        <w:numPr>
          <w:ilvl w:val="0"/>
          <w:numId w:val="11"/>
        </w:numPr>
        <w:spacing w:after="0" w:line="240" w:lineRule="auto"/>
        <w:rPr>
          <w:sz w:val="24"/>
          <w:szCs w:val="24"/>
        </w:rPr>
      </w:pPr>
      <w:r>
        <w:rPr>
          <w:sz w:val="24"/>
          <w:szCs w:val="24"/>
        </w:rPr>
        <w:t>I</w:t>
      </w:r>
      <w:r w:rsidRPr="00CC4A10">
        <w:rPr>
          <w:sz w:val="24"/>
          <w:szCs w:val="24"/>
        </w:rPr>
        <w:t>nstead of laughing with the bully</w:t>
      </w:r>
      <w:r>
        <w:rPr>
          <w:sz w:val="24"/>
          <w:szCs w:val="24"/>
        </w:rPr>
        <w:t>ing behaviors</w:t>
      </w:r>
      <w:bookmarkStart w:id="4" w:name="_Hlk88048525"/>
      <w:r w:rsidRPr="00CC4A10">
        <w:rPr>
          <w:sz w:val="24"/>
          <w:szCs w:val="24"/>
        </w:rPr>
        <w:t xml:space="preserve">, </w:t>
      </w:r>
      <w:r>
        <w:rPr>
          <w:sz w:val="24"/>
          <w:szCs w:val="24"/>
        </w:rPr>
        <w:t>what could you do?</w:t>
      </w:r>
      <w:bookmarkEnd w:id="4"/>
    </w:p>
    <w:p w14:paraId="5389326F" w14:textId="77777777" w:rsidR="00B669CA" w:rsidRPr="008171E5" w:rsidRDefault="00B669CA" w:rsidP="00B669CA">
      <w:pPr>
        <w:pStyle w:val="ListParagraph"/>
        <w:spacing w:after="0" w:line="240" w:lineRule="auto"/>
        <w:ind w:left="1440"/>
        <w:rPr>
          <w:color w:val="FF0000"/>
          <w:sz w:val="24"/>
          <w:szCs w:val="24"/>
        </w:rPr>
      </w:pPr>
      <w:r>
        <w:rPr>
          <w:color w:val="FF0000"/>
          <w:sz w:val="24"/>
          <w:szCs w:val="24"/>
        </w:rPr>
        <w:t>B</w:t>
      </w:r>
      <w:r w:rsidRPr="008171E5">
        <w:rPr>
          <w:color w:val="FF0000"/>
          <w:sz w:val="24"/>
          <w:szCs w:val="24"/>
        </w:rPr>
        <w:t xml:space="preserve">e quiet and show </w:t>
      </w:r>
      <w:r>
        <w:rPr>
          <w:color w:val="FF0000"/>
          <w:sz w:val="24"/>
          <w:szCs w:val="24"/>
        </w:rPr>
        <w:t>you</w:t>
      </w:r>
      <w:r w:rsidRPr="008171E5">
        <w:rPr>
          <w:color w:val="FF0000"/>
          <w:sz w:val="24"/>
          <w:szCs w:val="24"/>
        </w:rPr>
        <w:t xml:space="preserve"> don’t like it by shaking </w:t>
      </w:r>
      <w:r>
        <w:rPr>
          <w:color w:val="FF0000"/>
          <w:sz w:val="24"/>
          <w:szCs w:val="24"/>
        </w:rPr>
        <w:t>your</w:t>
      </w:r>
      <w:r w:rsidRPr="008171E5">
        <w:rPr>
          <w:color w:val="FF0000"/>
          <w:sz w:val="24"/>
          <w:szCs w:val="24"/>
        </w:rPr>
        <w:t xml:space="preserve"> head no</w:t>
      </w:r>
      <w:r>
        <w:rPr>
          <w:color w:val="FF0000"/>
          <w:sz w:val="24"/>
          <w:szCs w:val="24"/>
        </w:rPr>
        <w:t>.</w:t>
      </w:r>
    </w:p>
    <w:p w14:paraId="5160A75D" w14:textId="77777777" w:rsidR="00B669CA" w:rsidRDefault="00B669CA" w:rsidP="00B669CA">
      <w:pPr>
        <w:pStyle w:val="ListParagraph"/>
        <w:numPr>
          <w:ilvl w:val="0"/>
          <w:numId w:val="11"/>
        </w:numPr>
        <w:spacing w:after="0" w:line="240" w:lineRule="auto"/>
        <w:rPr>
          <w:sz w:val="24"/>
          <w:szCs w:val="24"/>
        </w:rPr>
      </w:pPr>
      <w:r>
        <w:rPr>
          <w:sz w:val="24"/>
          <w:szCs w:val="24"/>
        </w:rPr>
        <w:t>I</w:t>
      </w:r>
      <w:r w:rsidRPr="00CC4A10">
        <w:rPr>
          <w:sz w:val="24"/>
          <w:szCs w:val="24"/>
        </w:rPr>
        <w:t xml:space="preserve">nstead of </w:t>
      </w:r>
      <w:r>
        <w:rPr>
          <w:sz w:val="24"/>
          <w:szCs w:val="24"/>
        </w:rPr>
        <w:t>being silent when you hear bullying or unkind comments</w:t>
      </w:r>
      <w:r w:rsidRPr="00CC4A10">
        <w:rPr>
          <w:sz w:val="24"/>
          <w:szCs w:val="24"/>
        </w:rPr>
        <w:t xml:space="preserve">, </w:t>
      </w:r>
      <w:r>
        <w:rPr>
          <w:sz w:val="24"/>
          <w:szCs w:val="24"/>
        </w:rPr>
        <w:t>what could you do?</w:t>
      </w:r>
      <w:r w:rsidRPr="00CC4A10">
        <w:rPr>
          <w:sz w:val="24"/>
          <w:szCs w:val="24"/>
        </w:rPr>
        <w:t xml:space="preserve"> </w:t>
      </w:r>
    </w:p>
    <w:p w14:paraId="040168DD" w14:textId="77777777" w:rsidR="00B669CA" w:rsidRPr="002D49F4" w:rsidRDefault="00B669CA" w:rsidP="00B669CA">
      <w:pPr>
        <w:pStyle w:val="ListParagraph"/>
        <w:spacing w:after="0" w:line="240" w:lineRule="auto"/>
        <w:ind w:left="1440"/>
        <w:rPr>
          <w:color w:val="FF0000"/>
          <w:sz w:val="24"/>
          <w:szCs w:val="24"/>
        </w:rPr>
      </w:pPr>
      <w:r w:rsidRPr="002D49F4">
        <w:rPr>
          <w:color w:val="FF0000"/>
          <w:sz w:val="24"/>
          <w:szCs w:val="24"/>
        </w:rPr>
        <w:t>Speak out and say, “Stop!” or “I’m getting the teacher!”</w:t>
      </w:r>
    </w:p>
    <w:p w14:paraId="4520A41A" w14:textId="77777777" w:rsidR="00B669CA" w:rsidRDefault="00B669CA" w:rsidP="00B669CA">
      <w:pPr>
        <w:pStyle w:val="ListParagraph"/>
        <w:numPr>
          <w:ilvl w:val="0"/>
          <w:numId w:val="11"/>
        </w:numPr>
        <w:spacing w:after="0" w:line="240" w:lineRule="auto"/>
        <w:rPr>
          <w:sz w:val="24"/>
          <w:szCs w:val="24"/>
        </w:rPr>
      </w:pPr>
      <w:r>
        <w:rPr>
          <w:sz w:val="24"/>
          <w:szCs w:val="24"/>
        </w:rPr>
        <w:t>I</w:t>
      </w:r>
      <w:r w:rsidRPr="00CC4A10">
        <w:rPr>
          <w:sz w:val="24"/>
          <w:szCs w:val="24"/>
        </w:rPr>
        <w:t>nstead of participating in the bullying behavior,</w:t>
      </w:r>
      <w:r w:rsidRPr="008171E5">
        <w:rPr>
          <w:sz w:val="24"/>
          <w:szCs w:val="24"/>
        </w:rPr>
        <w:t xml:space="preserve"> </w:t>
      </w:r>
      <w:r>
        <w:rPr>
          <w:sz w:val="24"/>
          <w:szCs w:val="24"/>
        </w:rPr>
        <w:t>what could you do?</w:t>
      </w:r>
    </w:p>
    <w:p w14:paraId="10444DAB" w14:textId="77777777" w:rsidR="00B669CA" w:rsidRPr="002D49F4" w:rsidRDefault="00B669CA" w:rsidP="00B669CA">
      <w:pPr>
        <w:pStyle w:val="ListParagraph"/>
        <w:spacing w:after="0" w:line="240" w:lineRule="auto"/>
        <w:ind w:left="1440"/>
        <w:rPr>
          <w:color w:val="FF0000"/>
          <w:sz w:val="24"/>
          <w:szCs w:val="24"/>
        </w:rPr>
      </w:pPr>
      <w:r w:rsidRPr="002D49F4">
        <w:rPr>
          <w:color w:val="FF0000"/>
          <w:sz w:val="24"/>
          <w:szCs w:val="24"/>
        </w:rPr>
        <w:t>Stand by the target to show everyone the target is not alone.</w:t>
      </w:r>
    </w:p>
    <w:p w14:paraId="276452E5" w14:textId="77777777" w:rsidR="00B669CA" w:rsidRDefault="00B669CA" w:rsidP="00B669CA">
      <w:pPr>
        <w:pStyle w:val="ListParagraph"/>
        <w:numPr>
          <w:ilvl w:val="0"/>
          <w:numId w:val="11"/>
        </w:numPr>
        <w:spacing w:after="0" w:line="240" w:lineRule="auto"/>
        <w:rPr>
          <w:sz w:val="24"/>
          <w:szCs w:val="24"/>
        </w:rPr>
      </w:pPr>
      <w:r>
        <w:rPr>
          <w:sz w:val="24"/>
          <w:szCs w:val="24"/>
        </w:rPr>
        <w:t>Instead of watching the bullying behavior continue</w:t>
      </w:r>
      <w:r w:rsidRPr="00CC4A10">
        <w:rPr>
          <w:sz w:val="24"/>
          <w:szCs w:val="24"/>
        </w:rPr>
        <w:t xml:space="preserve">, </w:t>
      </w:r>
      <w:r>
        <w:rPr>
          <w:sz w:val="24"/>
          <w:szCs w:val="24"/>
        </w:rPr>
        <w:t>what could you do?</w:t>
      </w:r>
    </w:p>
    <w:p w14:paraId="4ECCD064" w14:textId="77777777" w:rsidR="00B669CA" w:rsidRPr="002D49F4" w:rsidRDefault="00B669CA" w:rsidP="00B669CA">
      <w:pPr>
        <w:pStyle w:val="ListParagraph"/>
        <w:spacing w:after="0" w:line="240" w:lineRule="auto"/>
        <w:ind w:left="1440"/>
        <w:rPr>
          <w:color w:val="FF0000"/>
          <w:sz w:val="24"/>
          <w:szCs w:val="24"/>
        </w:rPr>
      </w:pPr>
      <w:r w:rsidRPr="002D49F4">
        <w:rPr>
          <w:color w:val="FF0000"/>
          <w:sz w:val="24"/>
          <w:szCs w:val="24"/>
        </w:rPr>
        <w:t>Go get help by telling an adult.</w:t>
      </w:r>
    </w:p>
    <w:p w14:paraId="226364D2" w14:textId="77777777" w:rsidR="00B669CA" w:rsidRDefault="00B669CA" w:rsidP="00B669CA">
      <w:pPr>
        <w:pStyle w:val="ListParagraph"/>
        <w:numPr>
          <w:ilvl w:val="0"/>
          <w:numId w:val="11"/>
        </w:numPr>
        <w:spacing w:after="0" w:line="240" w:lineRule="auto"/>
        <w:rPr>
          <w:sz w:val="24"/>
          <w:szCs w:val="24"/>
        </w:rPr>
      </w:pPr>
      <w:r>
        <w:rPr>
          <w:sz w:val="24"/>
          <w:szCs w:val="24"/>
        </w:rPr>
        <w:t>Instead of ignoring the target of bullying,</w:t>
      </w:r>
      <w:r w:rsidRPr="00CC4A10">
        <w:rPr>
          <w:sz w:val="24"/>
          <w:szCs w:val="24"/>
        </w:rPr>
        <w:t xml:space="preserve"> </w:t>
      </w:r>
      <w:r>
        <w:rPr>
          <w:sz w:val="24"/>
          <w:szCs w:val="24"/>
        </w:rPr>
        <w:t>what could you do?</w:t>
      </w:r>
    </w:p>
    <w:p w14:paraId="5A1F939F" w14:textId="77777777" w:rsidR="00B669CA" w:rsidRPr="002D49F4" w:rsidRDefault="00B669CA" w:rsidP="00B669CA">
      <w:pPr>
        <w:pStyle w:val="ListParagraph"/>
        <w:spacing w:after="0" w:line="240" w:lineRule="auto"/>
        <w:ind w:left="1440"/>
        <w:rPr>
          <w:color w:val="FF0000"/>
          <w:sz w:val="24"/>
          <w:szCs w:val="24"/>
        </w:rPr>
      </w:pPr>
      <w:r w:rsidRPr="002D49F4">
        <w:rPr>
          <w:color w:val="FF0000"/>
          <w:sz w:val="24"/>
          <w:szCs w:val="24"/>
        </w:rPr>
        <w:t>Be a buddy and ask if they are okay or need help.</w:t>
      </w:r>
    </w:p>
    <w:p w14:paraId="5B55EAD7" w14:textId="691F18BF" w:rsidR="002C638D" w:rsidRDefault="00D07861" w:rsidP="00D07861">
      <w:pPr>
        <w:widowControl w:val="0"/>
        <w:numPr>
          <w:ilvl w:val="0"/>
          <w:numId w:val="5"/>
        </w:numPr>
        <w:spacing w:after="0" w:line="240" w:lineRule="auto"/>
        <w:rPr>
          <w:sz w:val="24"/>
          <w:szCs w:val="24"/>
        </w:rPr>
      </w:pPr>
      <w:r>
        <w:rPr>
          <w:sz w:val="24"/>
          <w:szCs w:val="24"/>
        </w:rPr>
        <w:t xml:space="preserve">Remind students that it takes a lot of courage to be an upstander. </w:t>
      </w:r>
      <w:r w:rsidR="002C638D">
        <w:rPr>
          <w:sz w:val="24"/>
          <w:szCs w:val="24"/>
        </w:rPr>
        <w:t>Ask students to share some reasons</w:t>
      </w:r>
      <w:r>
        <w:rPr>
          <w:sz w:val="24"/>
          <w:szCs w:val="24"/>
        </w:rPr>
        <w:t xml:space="preserve"> a person might want to stand by. </w:t>
      </w:r>
    </w:p>
    <w:p w14:paraId="0DAE4EE8" w14:textId="4F814CD2" w:rsidR="002C638D" w:rsidRPr="00CC4A10" w:rsidRDefault="002C638D" w:rsidP="002C638D">
      <w:pPr>
        <w:widowControl w:val="0"/>
        <w:spacing w:after="0" w:line="240" w:lineRule="auto"/>
        <w:rPr>
          <w:sz w:val="24"/>
          <w:szCs w:val="24"/>
        </w:rPr>
      </w:pPr>
      <w:r w:rsidRPr="00CC4A10">
        <w:rPr>
          <w:b/>
          <w:bCs/>
          <w:sz w:val="24"/>
          <w:szCs w:val="24"/>
        </w:rPr>
        <w:t>Possible Responses:</w:t>
      </w:r>
      <w:r w:rsidRPr="00CC4A10">
        <w:rPr>
          <w:sz w:val="24"/>
          <w:szCs w:val="24"/>
        </w:rPr>
        <w:t xml:space="preserve"> </w:t>
      </w:r>
      <w:r>
        <w:rPr>
          <w:sz w:val="24"/>
          <w:szCs w:val="24"/>
        </w:rPr>
        <w:t>fear being the next target, that it isn’t their business, they don’t want to be a tattletale</w:t>
      </w:r>
      <w:r w:rsidR="0099261F">
        <w:rPr>
          <w:sz w:val="24"/>
          <w:szCs w:val="24"/>
        </w:rPr>
        <w:t xml:space="preserve"> (remind them they are reporting)</w:t>
      </w:r>
      <w:r>
        <w:rPr>
          <w:sz w:val="24"/>
          <w:szCs w:val="24"/>
        </w:rPr>
        <w:t xml:space="preserve">, don’t know what to say, think they might make the situation worse, etc. </w:t>
      </w:r>
    </w:p>
    <w:p w14:paraId="6F5E3977" w14:textId="75CB0BD6" w:rsidR="002C638D" w:rsidRPr="009535A6" w:rsidRDefault="009535A6" w:rsidP="002C638D">
      <w:pPr>
        <w:pStyle w:val="ListParagraph"/>
        <w:widowControl w:val="0"/>
        <w:numPr>
          <w:ilvl w:val="0"/>
          <w:numId w:val="5"/>
        </w:numPr>
        <w:spacing w:after="0" w:line="240" w:lineRule="auto"/>
        <w:rPr>
          <w:sz w:val="24"/>
          <w:szCs w:val="24"/>
        </w:rPr>
      </w:pPr>
      <w:r w:rsidRPr="009535A6">
        <w:rPr>
          <w:sz w:val="24"/>
          <w:szCs w:val="24"/>
        </w:rPr>
        <w:t xml:space="preserve">Explain to students that even when you stand up for others, some peers may still say mean things to </w:t>
      </w:r>
      <w:r w:rsidR="0071219B" w:rsidRPr="009535A6">
        <w:rPr>
          <w:sz w:val="24"/>
          <w:szCs w:val="24"/>
        </w:rPr>
        <w:t>you</w:t>
      </w:r>
      <w:r w:rsidRPr="009535A6">
        <w:rPr>
          <w:sz w:val="24"/>
          <w:szCs w:val="24"/>
        </w:rPr>
        <w:t xml:space="preserve"> to</w:t>
      </w:r>
      <w:r w:rsidR="0071219B">
        <w:rPr>
          <w:sz w:val="24"/>
          <w:szCs w:val="24"/>
        </w:rPr>
        <w:t>o</w:t>
      </w:r>
      <w:r w:rsidRPr="009535A6">
        <w:rPr>
          <w:sz w:val="24"/>
          <w:szCs w:val="24"/>
        </w:rPr>
        <w:t xml:space="preserve"> and even try to bully you. </w:t>
      </w:r>
      <w:r w:rsidR="002C638D" w:rsidRPr="009535A6">
        <w:rPr>
          <w:sz w:val="24"/>
          <w:szCs w:val="24"/>
        </w:rPr>
        <w:t xml:space="preserve">Sometimes, even our friends can </w:t>
      </w:r>
      <w:r w:rsidR="0099261F">
        <w:rPr>
          <w:sz w:val="24"/>
          <w:szCs w:val="24"/>
        </w:rPr>
        <w:t>have bully behavior</w:t>
      </w:r>
      <w:r w:rsidR="002C638D" w:rsidRPr="009535A6">
        <w:rPr>
          <w:sz w:val="24"/>
          <w:szCs w:val="24"/>
        </w:rPr>
        <w:t xml:space="preserve">. </w:t>
      </w:r>
      <w:r w:rsidR="0071219B">
        <w:rPr>
          <w:sz w:val="24"/>
          <w:szCs w:val="24"/>
        </w:rPr>
        <w:t>E</w:t>
      </w:r>
      <w:r w:rsidR="0071219B" w:rsidRPr="009535A6">
        <w:rPr>
          <w:sz w:val="24"/>
          <w:szCs w:val="24"/>
        </w:rPr>
        <w:t>ven though it can be hard, we all have a responsibility to be upstanders for others.</w:t>
      </w:r>
    </w:p>
    <w:p w14:paraId="3576AEED" w14:textId="77572483" w:rsidR="00605C01" w:rsidRDefault="0071219B">
      <w:pPr>
        <w:widowControl w:val="0"/>
        <w:numPr>
          <w:ilvl w:val="0"/>
          <w:numId w:val="5"/>
        </w:numPr>
        <w:spacing w:after="0" w:line="240" w:lineRule="auto"/>
        <w:rPr>
          <w:sz w:val="24"/>
          <w:szCs w:val="24"/>
        </w:rPr>
      </w:pPr>
      <w:r>
        <w:rPr>
          <w:sz w:val="24"/>
          <w:szCs w:val="24"/>
        </w:rPr>
        <w:t>D</w:t>
      </w:r>
      <w:r w:rsidR="000B5E37">
        <w:rPr>
          <w:sz w:val="24"/>
          <w:szCs w:val="24"/>
        </w:rPr>
        <w:t xml:space="preserve">isplay </w:t>
      </w:r>
      <w:r>
        <w:rPr>
          <w:sz w:val="24"/>
          <w:szCs w:val="24"/>
        </w:rPr>
        <w:t xml:space="preserve">the </w:t>
      </w:r>
      <w:r w:rsidR="004E40B7">
        <w:rPr>
          <w:b/>
          <w:bCs/>
          <w:sz w:val="24"/>
          <w:szCs w:val="24"/>
        </w:rPr>
        <w:t>Upstander</w:t>
      </w:r>
      <w:r w:rsidRPr="000B5E37">
        <w:rPr>
          <w:b/>
          <w:bCs/>
          <w:sz w:val="24"/>
          <w:szCs w:val="24"/>
        </w:rPr>
        <w:t xml:space="preserve"> Actions Handou</w:t>
      </w:r>
      <w:r w:rsidRPr="00B13043">
        <w:rPr>
          <w:b/>
          <w:bCs/>
          <w:sz w:val="24"/>
          <w:szCs w:val="24"/>
        </w:rPr>
        <w:t>t</w:t>
      </w:r>
      <w:r>
        <w:rPr>
          <w:sz w:val="24"/>
          <w:szCs w:val="24"/>
        </w:rPr>
        <w:t xml:space="preserve"> on your screen, see pg. </w:t>
      </w:r>
      <w:r w:rsidR="00300FA5">
        <w:rPr>
          <w:sz w:val="24"/>
          <w:szCs w:val="24"/>
        </w:rPr>
        <w:t>5</w:t>
      </w:r>
      <w:r>
        <w:rPr>
          <w:sz w:val="24"/>
          <w:szCs w:val="24"/>
        </w:rPr>
        <w:t xml:space="preserve">. </w:t>
      </w:r>
      <w:r w:rsidR="000B5E37">
        <w:rPr>
          <w:sz w:val="24"/>
          <w:szCs w:val="24"/>
        </w:rPr>
        <w:t xml:space="preserve">Draw learners’ attention to the </w:t>
      </w:r>
      <w:r>
        <w:rPr>
          <w:sz w:val="24"/>
          <w:szCs w:val="24"/>
        </w:rPr>
        <w:t xml:space="preserve">actions </w:t>
      </w:r>
      <w:r w:rsidR="000B5E37">
        <w:rPr>
          <w:sz w:val="24"/>
          <w:szCs w:val="24"/>
        </w:rPr>
        <w:t xml:space="preserve">and have them point </w:t>
      </w:r>
      <w:r>
        <w:rPr>
          <w:sz w:val="24"/>
          <w:szCs w:val="24"/>
        </w:rPr>
        <w:t xml:space="preserve">in that direction as they read with you. </w:t>
      </w:r>
    </w:p>
    <w:p w14:paraId="169A3CF1" w14:textId="4402A144" w:rsidR="00E256AC" w:rsidRPr="004E40B7" w:rsidRDefault="000B5E37" w:rsidP="0071219B">
      <w:pPr>
        <w:widowControl w:val="0"/>
        <w:numPr>
          <w:ilvl w:val="0"/>
          <w:numId w:val="5"/>
        </w:numPr>
        <w:spacing w:after="0" w:line="240" w:lineRule="auto"/>
        <w:rPr>
          <w:b/>
          <w:sz w:val="24"/>
          <w:szCs w:val="24"/>
        </w:rPr>
      </w:pPr>
      <w:r w:rsidRPr="0071219B">
        <w:rPr>
          <w:sz w:val="24"/>
          <w:szCs w:val="24"/>
        </w:rPr>
        <w:t>Explain that you will read scenario</w:t>
      </w:r>
      <w:r w:rsidR="0072753D">
        <w:rPr>
          <w:sz w:val="24"/>
          <w:szCs w:val="24"/>
        </w:rPr>
        <w:t>s</w:t>
      </w:r>
      <w:r w:rsidRPr="0071219B">
        <w:rPr>
          <w:sz w:val="24"/>
          <w:szCs w:val="24"/>
        </w:rPr>
        <w:t xml:space="preserve">. If the scenario is an example of bullying, students can shout out “That’s bullying and it is NOT ok,” then decide which action they would take to be an </w:t>
      </w:r>
      <w:r w:rsidR="005502B8" w:rsidRPr="0071219B">
        <w:rPr>
          <w:sz w:val="24"/>
          <w:szCs w:val="24"/>
        </w:rPr>
        <w:t xml:space="preserve">upstander </w:t>
      </w:r>
      <w:r w:rsidR="0071219B" w:rsidRPr="0071219B">
        <w:rPr>
          <w:sz w:val="24"/>
          <w:szCs w:val="24"/>
        </w:rPr>
        <w:t>by pointing in the direction indicated and reading th</w:t>
      </w:r>
      <w:r w:rsidR="00E256AC">
        <w:rPr>
          <w:sz w:val="24"/>
          <w:szCs w:val="24"/>
        </w:rPr>
        <w:t>at</w:t>
      </w:r>
      <w:r w:rsidR="0071219B" w:rsidRPr="0071219B">
        <w:rPr>
          <w:sz w:val="24"/>
          <w:szCs w:val="24"/>
        </w:rPr>
        <w:t xml:space="preserve"> action</w:t>
      </w:r>
      <w:r w:rsidR="00E256AC">
        <w:rPr>
          <w:sz w:val="24"/>
          <w:szCs w:val="24"/>
        </w:rPr>
        <w:t xml:space="preserve"> aloud</w:t>
      </w:r>
      <w:r w:rsidR="0071219B" w:rsidRPr="0071219B">
        <w:rPr>
          <w:sz w:val="24"/>
          <w:szCs w:val="24"/>
        </w:rPr>
        <w:t xml:space="preserve">. </w:t>
      </w:r>
      <w:r w:rsidR="00A10589">
        <w:rPr>
          <w:sz w:val="24"/>
          <w:szCs w:val="24"/>
        </w:rPr>
        <w:t>See red text for debrief.</w:t>
      </w:r>
    </w:p>
    <w:p w14:paraId="2521B014" w14:textId="69B0017A" w:rsidR="004E40B7" w:rsidRDefault="00FD4300" w:rsidP="004E40B7">
      <w:pPr>
        <w:pStyle w:val="ListParagraph"/>
        <w:widowControl w:val="0"/>
        <w:numPr>
          <w:ilvl w:val="0"/>
          <w:numId w:val="14"/>
        </w:numPr>
        <w:spacing w:after="0" w:line="240" w:lineRule="auto"/>
        <w:rPr>
          <w:color w:val="FF0000"/>
          <w:sz w:val="24"/>
          <w:szCs w:val="24"/>
        </w:rPr>
      </w:pPr>
      <w:r>
        <w:rPr>
          <w:sz w:val="24"/>
          <w:szCs w:val="24"/>
        </w:rPr>
        <w:t xml:space="preserve">A bigger boy on the playground always cuts the line to the slide, pushing and shoving others. Others are afraid to speak-up. </w:t>
      </w:r>
      <w:r w:rsidRPr="00FD4300">
        <w:rPr>
          <w:color w:val="FF0000"/>
          <w:sz w:val="24"/>
          <w:szCs w:val="24"/>
        </w:rPr>
        <w:t xml:space="preserve">Repeated physical aggression is </w:t>
      </w:r>
      <w:r w:rsidR="0099261F">
        <w:rPr>
          <w:color w:val="FF0000"/>
          <w:sz w:val="24"/>
          <w:szCs w:val="24"/>
        </w:rPr>
        <w:t>b</w:t>
      </w:r>
      <w:r w:rsidRPr="00FD4300">
        <w:rPr>
          <w:color w:val="FF0000"/>
          <w:sz w:val="24"/>
          <w:szCs w:val="24"/>
        </w:rPr>
        <w:t>ullying</w:t>
      </w:r>
      <w:r w:rsidR="00A10589">
        <w:rPr>
          <w:color w:val="FF0000"/>
          <w:sz w:val="24"/>
          <w:szCs w:val="24"/>
        </w:rPr>
        <w:t>.</w:t>
      </w:r>
      <w:r w:rsidRPr="00FD4300">
        <w:rPr>
          <w:color w:val="FF0000"/>
          <w:sz w:val="24"/>
          <w:szCs w:val="24"/>
        </w:rPr>
        <w:t xml:space="preserve"> Suggested: “Stop!” let the teacher know, pushing and shoving is physical aggression and against school rules.</w:t>
      </w:r>
    </w:p>
    <w:p w14:paraId="45488034" w14:textId="51BB2FCA" w:rsidR="00FD4300" w:rsidRDefault="00A10589" w:rsidP="004E40B7">
      <w:pPr>
        <w:pStyle w:val="ListParagraph"/>
        <w:widowControl w:val="0"/>
        <w:numPr>
          <w:ilvl w:val="0"/>
          <w:numId w:val="14"/>
        </w:numPr>
        <w:spacing w:after="0" w:line="240" w:lineRule="auto"/>
        <w:rPr>
          <w:color w:val="FF0000"/>
          <w:sz w:val="24"/>
          <w:szCs w:val="24"/>
        </w:rPr>
      </w:pPr>
      <w:r w:rsidRPr="00A10589">
        <w:rPr>
          <w:sz w:val="24"/>
          <w:szCs w:val="24"/>
        </w:rPr>
        <w:t>Some girls are blocking the exit to the girls</w:t>
      </w:r>
      <w:r w:rsidR="0099261F">
        <w:rPr>
          <w:sz w:val="24"/>
          <w:szCs w:val="24"/>
        </w:rPr>
        <w:t>’</w:t>
      </w:r>
      <w:r w:rsidRPr="00A10589">
        <w:rPr>
          <w:sz w:val="24"/>
          <w:szCs w:val="24"/>
        </w:rPr>
        <w:t xml:space="preserve"> bathroom and won’t let the new girl leave. </w:t>
      </w:r>
      <w:r>
        <w:rPr>
          <w:color w:val="FF0000"/>
          <w:sz w:val="24"/>
          <w:szCs w:val="24"/>
        </w:rPr>
        <w:t>If this happens over and over it is bullying by intimidation and should stop. Suggested: go get help from an adult.</w:t>
      </w:r>
    </w:p>
    <w:p w14:paraId="2F0C4DB5" w14:textId="0064577F" w:rsidR="00A10589" w:rsidRDefault="00BC0BEB" w:rsidP="004E40B7">
      <w:pPr>
        <w:pStyle w:val="ListParagraph"/>
        <w:widowControl w:val="0"/>
        <w:numPr>
          <w:ilvl w:val="0"/>
          <w:numId w:val="14"/>
        </w:numPr>
        <w:spacing w:after="0" w:line="240" w:lineRule="auto"/>
        <w:rPr>
          <w:color w:val="FF0000"/>
          <w:sz w:val="24"/>
          <w:szCs w:val="24"/>
        </w:rPr>
      </w:pPr>
      <w:r w:rsidRPr="00BC0BEB">
        <w:rPr>
          <w:sz w:val="24"/>
          <w:szCs w:val="24"/>
        </w:rPr>
        <w:t>During recess,</w:t>
      </w:r>
      <w:r w:rsidR="00A10589" w:rsidRPr="00BC0BEB">
        <w:rPr>
          <w:sz w:val="24"/>
          <w:szCs w:val="24"/>
        </w:rPr>
        <w:t xml:space="preserve"> some kids </w:t>
      </w:r>
      <w:r w:rsidRPr="00BC0BEB">
        <w:rPr>
          <w:sz w:val="24"/>
          <w:szCs w:val="24"/>
        </w:rPr>
        <w:t>started teasing</w:t>
      </w:r>
      <w:r w:rsidR="00A10589" w:rsidRPr="00BC0BEB">
        <w:rPr>
          <w:sz w:val="24"/>
          <w:szCs w:val="24"/>
        </w:rPr>
        <w:t xml:space="preserve"> </w:t>
      </w:r>
      <w:r w:rsidRPr="00BC0BEB">
        <w:rPr>
          <w:sz w:val="24"/>
          <w:szCs w:val="24"/>
        </w:rPr>
        <w:t xml:space="preserve">your friend, making him feel bad. </w:t>
      </w:r>
      <w:r>
        <w:rPr>
          <w:color w:val="FF0000"/>
          <w:sz w:val="24"/>
          <w:szCs w:val="24"/>
        </w:rPr>
        <w:t>If this happens over and over and your friend is unable to stop it, it may be bullying and should be reported. Suggested: walk away with your friend.</w:t>
      </w:r>
    </w:p>
    <w:p w14:paraId="27BA60CD" w14:textId="15253C6A" w:rsidR="004E40B7" w:rsidRPr="00B13043" w:rsidRDefault="00B13043" w:rsidP="004E40B7">
      <w:pPr>
        <w:pStyle w:val="ListParagraph"/>
        <w:widowControl w:val="0"/>
        <w:numPr>
          <w:ilvl w:val="0"/>
          <w:numId w:val="14"/>
        </w:numPr>
        <w:spacing w:after="0" w:line="240" w:lineRule="auto"/>
        <w:rPr>
          <w:b/>
          <w:sz w:val="24"/>
          <w:szCs w:val="24"/>
        </w:rPr>
      </w:pPr>
      <w:r w:rsidRPr="00B13043">
        <w:rPr>
          <w:sz w:val="24"/>
          <w:szCs w:val="24"/>
        </w:rPr>
        <w:t xml:space="preserve">Some students on the bus are whispering about a girl sitting alone, then laughing, making her feel bad. </w:t>
      </w:r>
      <w:r w:rsidRPr="00B13043">
        <w:rPr>
          <w:color w:val="FF0000"/>
          <w:sz w:val="24"/>
          <w:szCs w:val="24"/>
        </w:rPr>
        <w:t>This is mean. Suggested: sit with he</w:t>
      </w:r>
      <w:r w:rsidR="0099261F">
        <w:rPr>
          <w:color w:val="FF0000"/>
          <w:sz w:val="24"/>
          <w:szCs w:val="24"/>
        </w:rPr>
        <w:t>r</w:t>
      </w:r>
      <w:r w:rsidRPr="00B13043">
        <w:rPr>
          <w:color w:val="FF0000"/>
          <w:sz w:val="24"/>
          <w:szCs w:val="24"/>
        </w:rPr>
        <w:t xml:space="preserve"> so they see she is not alone. If it continues or happens to others report to an adult. </w:t>
      </w:r>
    </w:p>
    <w:p w14:paraId="6BF0A3FD" w14:textId="77777777" w:rsidR="00E256AC" w:rsidRDefault="00E256AC" w:rsidP="00E256AC">
      <w:pPr>
        <w:widowControl w:val="0"/>
        <w:numPr>
          <w:ilvl w:val="0"/>
          <w:numId w:val="5"/>
        </w:numPr>
        <w:spacing w:after="0" w:line="240" w:lineRule="auto"/>
        <w:rPr>
          <w:sz w:val="24"/>
          <w:szCs w:val="24"/>
        </w:rPr>
      </w:pPr>
      <w:r>
        <w:rPr>
          <w:sz w:val="24"/>
          <w:szCs w:val="24"/>
        </w:rPr>
        <w:t xml:space="preserve">Instruct students to draw a picture of themselves on their own </w:t>
      </w:r>
      <w:r w:rsidRPr="000B5E37">
        <w:rPr>
          <w:b/>
          <w:bCs/>
          <w:sz w:val="24"/>
          <w:szCs w:val="24"/>
        </w:rPr>
        <w:t>paper</w:t>
      </w:r>
      <w:r>
        <w:rPr>
          <w:sz w:val="24"/>
          <w:szCs w:val="24"/>
        </w:rPr>
        <w:t xml:space="preserve"> standing up to bullying. Students may want to include a caption of what they could be saying too.</w:t>
      </w:r>
    </w:p>
    <w:p w14:paraId="09D00B89" w14:textId="211D254B" w:rsidR="00E256AC" w:rsidRDefault="00E256AC" w:rsidP="00E256AC">
      <w:pPr>
        <w:widowControl w:val="0"/>
        <w:numPr>
          <w:ilvl w:val="0"/>
          <w:numId w:val="5"/>
        </w:numPr>
        <w:spacing w:after="0" w:line="240" w:lineRule="auto"/>
        <w:rPr>
          <w:sz w:val="24"/>
          <w:szCs w:val="24"/>
        </w:rPr>
      </w:pPr>
      <w:r>
        <w:rPr>
          <w:sz w:val="24"/>
          <w:szCs w:val="24"/>
        </w:rPr>
        <w:lastRenderedPageBreak/>
        <w:t>Ask volunteers to share their drawings and one way they make things better when they stand up for others.</w:t>
      </w:r>
    </w:p>
    <w:p w14:paraId="0AA67C10" w14:textId="77777777" w:rsidR="0071219B" w:rsidRDefault="0071219B">
      <w:pPr>
        <w:widowControl w:val="0"/>
        <w:spacing w:after="0" w:line="240" w:lineRule="auto"/>
        <w:rPr>
          <w:b/>
          <w:sz w:val="24"/>
          <w:szCs w:val="24"/>
        </w:rPr>
      </w:pPr>
    </w:p>
    <w:p w14:paraId="1F7886AD" w14:textId="612C8855" w:rsidR="007F1324" w:rsidRDefault="000B5E37" w:rsidP="007F1324">
      <w:pPr>
        <w:widowControl w:val="0"/>
        <w:spacing w:after="0" w:line="240" w:lineRule="auto"/>
        <w:rPr>
          <w:bCs/>
          <w:sz w:val="24"/>
          <w:szCs w:val="24"/>
        </w:rPr>
      </w:pPr>
      <w:r>
        <w:rPr>
          <w:b/>
          <w:sz w:val="24"/>
          <w:szCs w:val="24"/>
        </w:rPr>
        <w:t xml:space="preserve">Lesson Closure:  </w:t>
      </w:r>
      <w:r w:rsidR="00E256AC" w:rsidRPr="007449DB">
        <w:rPr>
          <w:bCs/>
          <w:sz w:val="24"/>
          <w:szCs w:val="24"/>
        </w:rPr>
        <w:t>Remind students that bullying should always be reported. Ask students to take turns naming someone they can report bullying to.</w:t>
      </w:r>
    </w:p>
    <w:p w14:paraId="04770B76" w14:textId="65FF5487" w:rsidR="007F1324" w:rsidRDefault="007F1324" w:rsidP="007F1324">
      <w:pPr>
        <w:widowControl w:val="0"/>
        <w:spacing w:after="0" w:line="240" w:lineRule="auto"/>
        <w:rPr>
          <w:bCs/>
          <w:sz w:val="24"/>
          <w:szCs w:val="24"/>
        </w:rPr>
      </w:pPr>
    </w:p>
    <w:p w14:paraId="0F5AB4C2" w14:textId="25D537AB" w:rsidR="007F1324" w:rsidRDefault="007F1324" w:rsidP="007F1324">
      <w:pPr>
        <w:widowControl w:val="0"/>
        <w:spacing w:after="0" w:line="240" w:lineRule="auto"/>
        <w:rPr>
          <w:bCs/>
          <w:sz w:val="24"/>
          <w:szCs w:val="24"/>
        </w:rPr>
      </w:pPr>
    </w:p>
    <w:p w14:paraId="7FC54FA4" w14:textId="4F8D5371" w:rsidR="007F1324" w:rsidRDefault="007F1324" w:rsidP="007F1324">
      <w:pPr>
        <w:widowControl w:val="0"/>
        <w:spacing w:after="0" w:line="240" w:lineRule="auto"/>
        <w:rPr>
          <w:bCs/>
          <w:sz w:val="24"/>
          <w:szCs w:val="24"/>
        </w:rPr>
      </w:pPr>
    </w:p>
    <w:p w14:paraId="5DF66CA8" w14:textId="77777777" w:rsidR="007F1324" w:rsidRDefault="007F1324" w:rsidP="007F1324"/>
    <w:p w14:paraId="7BC70278" w14:textId="1CB6AF6E" w:rsidR="007F1324" w:rsidRDefault="007F1324" w:rsidP="007F1324">
      <w:pPr>
        <w:widowControl w:val="0"/>
        <w:spacing w:after="0" w:line="240" w:lineRule="auto"/>
        <w:rPr>
          <w:bCs/>
          <w:sz w:val="24"/>
          <w:szCs w:val="24"/>
        </w:rPr>
      </w:pPr>
    </w:p>
    <w:p w14:paraId="2774CFED" w14:textId="47597D15" w:rsidR="007F1324" w:rsidRDefault="007F1324" w:rsidP="007F1324">
      <w:pPr>
        <w:widowControl w:val="0"/>
        <w:spacing w:after="0" w:line="240" w:lineRule="auto"/>
        <w:rPr>
          <w:bCs/>
          <w:sz w:val="24"/>
          <w:szCs w:val="24"/>
        </w:rPr>
      </w:pPr>
    </w:p>
    <w:p w14:paraId="4F205B21" w14:textId="2754EC4A" w:rsidR="007F1324" w:rsidRDefault="007F1324" w:rsidP="007F1324">
      <w:pPr>
        <w:widowControl w:val="0"/>
        <w:spacing w:after="0" w:line="240" w:lineRule="auto"/>
        <w:rPr>
          <w:bCs/>
          <w:sz w:val="24"/>
          <w:szCs w:val="24"/>
        </w:rPr>
      </w:pPr>
    </w:p>
    <w:p w14:paraId="7FF98A8D" w14:textId="234541DB" w:rsidR="007F1324" w:rsidRDefault="007F1324" w:rsidP="007F1324">
      <w:pPr>
        <w:widowControl w:val="0"/>
        <w:spacing w:after="0" w:line="240" w:lineRule="auto"/>
        <w:rPr>
          <w:bCs/>
          <w:sz w:val="24"/>
          <w:szCs w:val="24"/>
        </w:rPr>
      </w:pPr>
    </w:p>
    <w:p w14:paraId="32FC2123" w14:textId="0D90067F" w:rsidR="007F1324" w:rsidRDefault="007F1324" w:rsidP="007F1324">
      <w:pPr>
        <w:widowControl w:val="0"/>
        <w:spacing w:after="0" w:line="240" w:lineRule="auto"/>
        <w:rPr>
          <w:bCs/>
          <w:sz w:val="24"/>
          <w:szCs w:val="24"/>
        </w:rPr>
      </w:pPr>
    </w:p>
    <w:p w14:paraId="6955F440" w14:textId="21882B58" w:rsidR="007F1324" w:rsidRDefault="007F1324" w:rsidP="007F1324">
      <w:pPr>
        <w:widowControl w:val="0"/>
        <w:spacing w:after="0" w:line="240" w:lineRule="auto"/>
        <w:rPr>
          <w:bCs/>
          <w:sz w:val="24"/>
          <w:szCs w:val="24"/>
        </w:rPr>
      </w:pPr>
    </w:p>
    <w:p w14:paraId="7FF39E9D" w14:textId="4018F076" w:rsidR="007F1324" w:rsidRDefault="007F1324" w:rsidP="007F1324">
      <w:pPr>
        <w:widowControl w:val="0"/>
        <w:spacing w:after="0" w:line="240" w:lineRule="auto"/>
        <w:rPr>
          <w:bCs/>
          <w:sz w:val="24"/>
          <w:szCs w:val="24"/>
        </w:rPr>
      </w:pPr>
    </w:p>
    <w:p w14:paraId="17CDA96C" w14:textId="47E963CF" w:rsidR="007F1324" w:rsidRDefault="007F1324" w:rsidP="007F1324">
      <w:pPr>
        <w:widowControl w:val="0"/>
        <w:spacing w:after="0" w:line="240" w:lineRule="auto"/>
        <w:rPr>
          <w:bCs/>
          <w:sz w:val="24"/>
          <w:szCs w:val="24"/>
        </w:rPr>
      </w:pPr>
    </w:p>
    <w:p w14:paraId="5FA6D24A" w14:textId="1DDE55C6" w:rsidR="007F1324" w:rsidRDefault="007F1324" w:rsidP="007F1324">
      <w:pPr>
        <w:widowControl w:val="0"/>
        <w:spacing w:after="0" w:line="240" w:lineRule="auto"/>
        <w:rPr>
          <w:bCs/>
          <w:sz w:val="24"/>
          <w:szCs w:val="24"/>
        </w:rPr>
      </w:pPr>
    </w:p>
    <w:p w14:paraId="758D4E30" w14:textId="48FD8FA8" w:rsidR="007F1324" w:rsidRDefault="007F1324" w:rsidP="007F1324">
      <w:pPr>
        <w:widowControl w:val="0"/>
        <w:spacing w:after="0" w:line="240" w:lineRule="auto"/>
        <w:rPr>
          <w:bCs/>
          <w:sz w:val="24"/>
          <w:szCs w:val="24"/>
        </w:rPr>
      </w:pPr>
    </w:p>
    <w:p w14:paraId="427D0290" w14:textId="50D822AE" w:rsidR="007F1324" w:rsidRDefault="007F1324" w:rsidP="007F1324">
      <w:pPr>
        <w:widowControl w:val="0"/>
        <w:spacing w:after="0" w:line="240" w:lineRule="auto"/>
        <w:rPr>
          <w:bCs/>
          <w:sz w:val="24"/>
          <w:szCs w:val="24"/>
        </w:rPr>
      </w:pPr>
    </w:p>
    <w:p w14:paraId="0EB75B49" w14:textId="1F8FFA53" w:rsidR="00300FA5" w:rsidRDefault="00300FA5">
      <w:pPr>
        <w:rPr>
          <w:bCs/>
          <w:sz w:val="24"/>
          <w:szCs w:val="24"/>
        </w:rPr>
      </w:pPr>
      <w:r>
        <w:rPr>
          <w:bCs/>
          <w:sz w:val="24"/>
          <w:szCs w:val="24"/>
        </w:rPr>
        <w:br w:type="page"/>
      </w:r>
    </w:p>
    <w:p w14:paraId="7F4EB0F0" w14:textId="08E6D8DB" w:rsidR="007F1324" w:rsidRDefault="007F1324" w:rsidP="007F1324">
      <w:pPr>
        <w:widowControl w:val="0"/>
        <w:spacing w:after="0" w:line="240" w:lineRule="auto"/>
        <w:rPr>
          <w:bCs/>
          <w:sz w:val="24"/>
          <w:szCs w:val="24"/>
        </w:rPr>
      </w:pPr>
    </w:p>
    <w:p w14:paraId="7FA89809" w14:textId="77777777" w:rsidR="00300FA5" w:rsidRDefault="00300FA5" w:rsidP="00300FA5">
      <w:pPr>
        <w:jc w:val="center"/>
        <w:rPr>
          <w:sz w:val="24"/>
          <w:szCs w:val="24"/>
        </w:rPr>
      </w:pPr>
      <w:r>
        <w:rPr>
          <w:b/>
          <w:noProof/>
          <w:sz w:val="24"/>
          <w:szCs w:val="24"/>
        </w:rPr>
        <w:drawing>
          <wp:inline distT="0" distB="0" distL="0" distR="0" wp14:anchorId="5492727F" wp14:editId="113F5FC3">
            <wp:extent cx="2051685" cy="954405"/>
            <wp:effectExtent l="0" t="0" r="0" b="0"/>
            <wp:docPr id="1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01DD8137" w14:textId="77777777" w:rsidR="00300FA5" w:rsidRDefault="00300FA5" w:rsidP="00300FA5">
      <w:pPr>
        <w:pBdr>
          <w:bottom w:val="single" w:sz="4" w:space="2" w:color="000000"/>
        </w:pBdr>
        <w:spacing w:after="0" w:line="240" w:lineRule="auto"/>
        <w:jc w:val="center"/>
        <w:rPr>
          <w:sz w:val="24"/>
          <w:szCs w:val="24"/>
        </w:rPr>
      </w:pPr>
      <w:r>
        <w:rPr>
          <w:sz w:val="24"/>
          <w:szCs w:val="24"/>
        </w:rPr>
        <w:t>The Law-Related Education Academy is facilitated by the Arizona Foundation for Legal Services &amp; Education with funding made possible by the Arizona Department of Education School Safety Program.</w:t>
      </w:r>
    </w:p>
    <w:p w14:paraId="29B2DCD8" w14:textId="77777777" w:rsidR="00300FA5" w:rsidRDefault="00300FA5" w:rsidP="00300FA5">
      <w:pPr>
        <w:spacing w:after="0" w:line="240" w:lineRule="auto"/>
        <w:jc w:val="center"/>
        <w:rPr>
          <w:b/>
          <w:sz w:val="24"/>
          <w:szCs w:val="24"/>
          <w:u w:val="single"/>
        </w:rPr>
      </w:pPr>
    </w:p>
    <w:p w14:paraId="4DCF1759" w14:textId="77777777" w:rsidR="00300FA5" w:rsidRDefault="00300FA5" w:rsidP="00300FA5">
      <w:pPr>
        <w:spacing w:after="0" w:line="240" w:lineRule="auto"/>
        <w:jc w:val="center"/>
        <w:rPr>
          <w:b/>
          <w:sz w:val="24"/>
          <w:szCs w:val="24"/>
        </w:rPr>
      </w:pPr>
      <w:r>
        <w:rPr>
          <w:b/>
          <w:sz w:val="24"/>
          <w:szCs w:val="24"/>
        </w:rPr>
        <w:t>“Outstanding Upstanders” Academy</w:t>
      </w:r>
    </w:p>
    <w:p w14:paraId="1CBF89C0" w14:textId="77777777" w:rsidR="00300FA5" w:rsidRDefault="00300FA5" w:rsidP="00300FA5">
      <w:pPr>
        <w:spacing w:after="0" w:line="240" w:lineRule="auto"/>
        <w:jc w:val="center"/>
        <w:rPr>
          <w:sz w:val="24"/>
          <w:szCs w:val="24"/>
        </w:rPr>
      </w:pPr>
      <w:r>
        <w:rPr>
          <w:sz w:val="24"/>
          <w:szCs w:val="24"/>
        </w:rPr>
        <w:t>(K-3)</w:t>
      </w:r>
    </w:p>
    <w:p w14:paraId="1B1A122B" w14:textId="7B144B1C" w:rsidR="007F1324" w:rsidRDefault="00300FA5" w:rsidP="00300FA5">
      <w:pPr>
        <w:widowControl w:val="0"/>
        <w:spacing w:after="0" w:line="240" w:lineRule="auto"/>
        <w:jc w:val="center"/>
        <w:rPr>
          <w:bCs/>
          <w:sz w:val="24"/>
          <w:szCs w:val="24"/>
        </w:rPr>
      </w:pPr>
      <w:r>
        <w:rPr>
          <w:b/>
          <w:sz w:val="24"/>
          <w:szCs w:val="24"/>
        </w:rPr>
        <w:t>What Happens When You Stand Up?</w:t>
      </w:r>
    </w:p>
    <w:p w14:paraId="0A82EF44" w14:textId="77777777" w:rsidR="00300FA5" w:rsidRPr="007F1324" w:rsidRDefault="00300FA5" w:rsidP="00300FA5">
      <w:pPr>
        <w:spacing w:after="0" w:line="240" w:lineRule="auto"/>
        <w:jc w:val="center"/>
        <w:rPr>
          <w:rFonts w:cstheme="minorHAnsi"/>
          <w:b/>
          <w:sz w:val="24"/>
          <w:szCs w:val="24"/>
        </w:rPr>
      </w:pPr>
      <w:bookmarkStart w:id="5" w:name="_Hlk88815857"/>
      <w:r w:rsidRPr="007F1324">
        <w:rPr>
          <w:rFonts w:cstheme="minorHAnsi"/>
          <w:b/>
          <w:sz w:val="24"/>
          <w:szCs w:val="24"/>
        </w:rPr>
        <w:t>Correlations</w:t>
      </w:r>
    </w:p>
    <w:p w14:paraId="5C21C9AF" w14:textId="77777777" w:rsidR="00300FA5" w:rsidRDefault="00300FA5" w:rsidP="00300FA5">
      <w:pPr>
        <w:rPr>
          <w:b/>
          <w:bCs/>
        </w:rPr>
      </w:pPr>
    </w:p>
    <w:p w14:paraId="17433171" w14:textId="77777777" w:rsidR="00300FA5" w:rsidRPr="003A6371" w:rsidRDefault="00300FA5" w:rsidP="00300FA5">
      <w:pPr>
        <w:spacing w:after="0" w:line="240" w:lineRule="auto"/>
        <w:rPr>
          <w:b/>
          <w:bCs/>
          <w:sz w:val="24"/>
          <w:szCs w:val="24"/>
        </w:rPr>
      </w:pPr>
      <w:r w:rsidRPr="003A6371">
        <w:rPr>
          <w:b/>
          <w:bCs/>
          <w:sz w:val="24"/>
          <w:szCs w:val="24"/>
        </w:rPr>
        <w:t>Social Studies/Civics Anchor Standards</w:t>
      </w:r>
    </w:p>
    <w:p w14:paraId="07CC80FD" w14:textId="77777777" w:rsidR="00300FA5" w:rsidRPr="003A6371" w:rsidRDefault="00300FA5" w:rsidP="00300FA5">
      <w:pPr>
        <w:numPr>
          <w:ilvl w:val="0"/>
          <w:numId w:val="16"/>
        </w:numPr>
        <w:spacing w:after="0" w:line="240" w:lineRule="auto"/>
        <w:rPr>
          <w:sz w:val="24"/>
          <w:szCs w:val="24"/>
        </w:rPr>
      </w:pPr>
      <w:r w:rsidRPr="003A6371">
        <w:rPr>
          <w:sz w:val="24"/>
          <w:szCs w:val="24"/>
        </w:rPr>
        <w:t>C2: Citizens have individual rights, roles, and responsibilities.</w:t>
      </w:r>
    </w:p>
    <w:p w14:paraId="4B7D2195" w14:textId="77777777" w:rsidR="00300FA5" w:rsidRPr="003A6371" w:rsidRDefault="00300FA5" w:rsidP="00300FA5">
      <w:pPr>
        <w:numPr>
          <w:ilvl w:val="0"/>
          <w:numId w:val="16"/>
        </w:numPr>
        <w:spacing w:after="0" w:line="240" w:lineRule="auto"/>
        <w:rPr>
          <w:sz w:val="24"/>
          <w:szCs w:val="24"/>
        </w:rPr>
      </w:pPr>
      <w:r w:rsidRPr="003A6371">
        <w:rPr>
          <w:sz w:val="24"/>
          <w:szCs w:val="24"/>
        </w:rPr>
        <w:t>C4: Process, rules, and laws direct how individuals are governed and how society addresses problems.</w:t>
      </w:r>
    </w:p>
    <w:p w14:paraId="1A7E2966" w14:textId="77777777" w:rsidR="00300FA5" w:rsidRPr="003A6371" w:rsidRDefault="00300FA5" w:rsidP="00300FA5">
      <w:pPr>
        <w:spacing w:after="0" w:line="240" w:lineRule="auto"/>
        <w:rPr>
          <w:sz w:val="24"/>
          <w:szCs w:val="24"/>
        </w:rPr>
      </w:pPr>
    </w:p>
    <w:p w14:paraId="7506E07B" w14:textId="77777777" w:rsidR="00300FA5" w:rsidRPr="003A6371" w:rsidRDefault="00300FA5" w:rsidP="00300FA5">
      <w:pPr>
        <w:spacing w:after="0" w:line="240" w:lineRule="auto"/>
        <w:rPr>
          <w:b/>
          <w:bCs/>
          <w:sz w:val="24"/>
          <w:szCs w:val="24"/>
        </w:rPr>
      </w:pPr>
      <w:r w:rsidRPr="003A6371">
        <w:rPr>
          <w:b/>
          <w:bCs/>
          <w:sz w:val="24"/>
          <w:szCs w:val="24"/>
        </w:rPr>
        <w:t>Health Concept 2: Self Protection and Dealing with Conflict</w:t>
      </w:r>
    </w:p>
    <w:p w14:paraId="23DEB1E4" w14:textId="77777777" w:rsidR="00300FA5" w:rsidRPr="003A6371" w:rsidRDefault="00300FA5" w:rsidP="00300FA5">
      <w:pPr>
        <w:numPr>
          <w:ilvl w:val="0"/>
          <w:numId w:val="18"/>
        </w:numPr>
        <w:spacing w:after="0" w:line="240" w:lineRule="auto"/>
        <w:rPr>
          <w:sz w:val="24"/>
          <w:szCs w:val="24"/>
        </w:rPr>
      </w:pPr>
      <w:r w:rsidRPr="003A6371">
        <w:rPr>
          <w:sz w:val="24"/>
          <w:szCs w:val="24"/>
        </w:rPr>
        <w:t>PreK-2 PO 1. Demonstrate ways to respond when in an unwanted, threatening, or dangerous situation</w:t>
      </w:r>
    </w:p>
    <w:p w14:paraId="315B3E30" w14:textId="77777777" w:rsidR="00300FA5" w:rsidRPr="003A6371" w:rsidRDefault="00300FA5" w:rsidP="00300FA5">
      <w:pPr>
        <w:numPr>
          <w:ilvl w:val="0"/>
          <w:numId w:val="18"/>
        </w:numPr>
        <w:spacing w:after="0" w:line="240" w:lineRule="auto"/>
        <w:rPr>
          <w:sz w:val="24"/>
          <w:szCs w:val="24"/>
        </w:rPr>
      </w:pPr>
      <w:r w:rsidRPr="003A6371">
        <w:rPr>
          <w:sz w:val="24"/>
          <w:szCs w:val="24"/>
        </w:rPr>
        <w:t>3-5 PO 1. Demonstrate nonviolent strategies to manage or resolve conflict</w:t>
      </w:r>
    </w:p>
    <w:p w14:paraId="146D806C" w14:textId="77777777" w:rsidR="00300FA5" w:rsidRPr="003A6371" w:rsidRDefault="00300FA5" w:rsidP="00300FA5">
      <w:pPr>
        <w:spacing w:after="0" w:line="240" w:lineRule="auto"/>
        <w:rPr>
          <w:b/>
          <w:bCs/>
          <w:sz w:val="24"/>
          <w:szCs w:val="24"/>
        </w:rPr>
      </w:pPr>
    </w:p>
    <w:p w14:paraId="47E45F90" w14:textId="77777777" w:rsidR="00300FA5" w:rsidRPr="003A6371" w:rsidRDefault="00300FA5" w:rsidP="00300FA5">
      <w:pPr>
        <w:spacing w:after="0" w:line="240" w:lineRule="auto"/>
        <w:rPr>
          <w:b/>
          <w:bCs/>
          <w:sz w:val="24"/>
          <w:szCs w:val="24"/>
        </w:rPr>
      </w:pPr>
      <w:r w:rsidRPr="003A6371">
        <w:rPr>
          <w:b/>
          <w:bCs/>
          <w:sz w:val="24"/>
          <w:szCs w:val="24"/>
        </w:rPr>
        <w:t>Health Concept 3: Asking for Help</w:t>
      </w:r>
    </w:p>
    <w:p w14:paraId="1F32F739" w14:textId="77777777" w:rsidR="00300FA5" w:rsidRPr="003A6371" w:rsidRDefault="00300FA5" w:rsidP="00300FA5">
      <w:pPr>
        <w:numPr>
          <w:ilvl w:val="0"/>
          <w:numId w:val="19"/>
        </w:numPr>
        <w:spacing w:after="0" w:line="240" w:lineRule="auto"/>
        <w:rPr>
          <w:sz w:val="24"/>
          <w:szCs w:val="24"/>
        </w:rPr>
      </w:pPr>
      <w:r w:rsidRPr="003A6371">
        <w:rPr>
          <w:sz w:val="24"/>
          <w:szCs w:val="24"/>
        </w:rPr>
        <w:t>PreK-2 PO 1. Demonstrate ways to tell a trusted adult if threatened or harmed</w:t>
      </w:r>
    </w:p>
    <w:p w14:paraId="01430C5E" w14:textId="77777777" w:rsidR="00300FA5" w:rsidRPr="003A6371" w:rsidRDefault="00300FA5" w:rsidP="00300FA5">
      <w:pPr>
        <w:numPr>
          <w:ilvl w:val="0"/>
          <w:numId w:val="19"/>
        </w:numPr>
        <w:spacing w:after="0" w:line="240" w:lineRule="auto"/>
        <w:rPr>
          <w:sz w:val="24"/>
          <w:szCs w:val="24"/>
        </w:rPr>
      </w:pPr>
      <w:r w:rsidRPr="003A6371">
        <w:rPr>
          <w:sz w:val="24"/>
          <w:szCs w:val="24"/>
        </w:rPr>
        <w:t>3-5 PO 1. Demonstrate how to ask for assistance to enhance personal health</w:t>
      </w:r>
    </w:p>
    <w:p w14:paraId="043E30A5" w14:textId="77777777" w:rsidR="00300FA5" w:rsidRPr="003A6371" w:rsidRDefault="00300FA5" w:rsidP="00300FA5">
      <w:pPr>
        <w:spacing w:after="0" w:line="240" w:lineRule="auto"/>
        <w:rPr>
          <w:b/>
          <w:bCs/>
          <w:sz w:val="24"/>
          <w:szCs w:val="24"/>
        </w:rPr>
      </w:pPr>
    </w:p>
    <w:p w14:paraId="60DCC9C9" w14:textId="77777777" w:rsidR="00300FA5" w:rsidRPr="003A6371" w:rsidRDefault="00300FA5" w:rsidP="00300FA5">
      <w:pPr>
        <w:spacing w:after="0" w:line="240" w:lineRule="auto"/>
        <w:rPr>
          <w:b/>
          <w:bCs/>
          <w:sz w:val="24"/>
          <w:szCs w:val="24"/>
        </w:rPr>
      </w:pPr>
      <w:r w:rsidRPr="003A6371">
        <w:rPr>
          <w:b/>
          <w:bCs/>
          <w:sz w:val="24"/>
          <w:szCs w:val="24"/>
        </w:rPr>
        <w:t>ELA</w:t>
      </w:r>
    </w:p>
    <w:p w14:paraId="113610ED" w14:textId="77777777" w:rsidR="00300FA5" w:rsidRPr="003A6371" w:rsidRDefault="00300FA5" w:rsidP="00300FA5">
      <w:pPr>
        <w:numPr>
          <w:ilvl w:val="0"/>
          <w:numId w:val="17"/>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623413B6" w14:textId="77777777" w:rsidR="00300FA5" w:rsidRPr="003A6371" w:rsidRDefault="00300FA5" w:rsidP="00300FA5">
      <w:pPr>
        <w:numPr>
          <w:ilvl w:val="0"/>
          <w:numId w:val="17"/>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02E50F21" w14:textId="77777777" w:rsidR="00300FA5" w:rsidRPr="003A6371" w:rsidRDefault="00300FA5" w:rsidP="00300FA5">
      <w:pPr>
        <w:numPr>
          <w:ilvl w:val="0"/>
          <w:numId w:val="17"/>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28820895" w14:textId="77777777" w:rsidR="00300FA5" w:rsidRPr="003A6371" w:rsidRDefault="00300FA5" w:rsidP="00300FA5">
      <w:pPr>
        <w:numPr>
          <w:ilvl w:val="0"/>
          <w:numId w:val="17"/>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bookmarkEnd w:id="5"/>
    <w:p w14:paraId="35F7B658" w14:textId="064EC9DA" w:rsidR="00300FA5" w:rsidRDefault="00300FA5" w:rsidP="007F1324">
      <w:pPr>
        <w:widowControl w:val="0"/>
        <w:spacing w:after="0" w:line="240" w:lineRule="auto"/>
        <w:rPr>
          <w:bCs/>
          <w:sz w:val="24"/>
          <w:szCs w:val="24"/>
        </w:rPr>
      </w:pPr>
    </w:p>
    <w:p w14:paraId="1A08A721" w14:textId="77777777" w:rsidR="00B044D8" w:rsidRDefault="00B044D8" w:rsidP="00B044D8">
      <w:pPr>
        <w:spacing w:after="0" w:line="240" w:lineRule="auto"/>
        <w:rPr>
          <w:rFonts w:cstheme="minorHAnsi"/>
          <w:b/>
          <w:sz w:val="24"/>
          <w:szCs w:val="24"/>
        </w:rPr>
      </w:pPr>
      <w:r>
        <w:rPr>
          <w:rFonts w:cstheme="minorHAnsi"/>
          <w:b/>
          <w:sz w:val="24"/>
          <w:szCs w:val="24"/>
        </w:rPr>
        <w:t>Visual Arts</w:t>
      </w:r>
    </w:p>
    <w:p w14:paraId="59004E11" w14:textId="77777777" w:rsidR="00B044D8" w:rsidRDefault="00B044D8" w:rsidP="00B044D8">
      <w:pPr>
        <w:pStyle w:val="ListParagraph"/>
        <w:numPr>
          <w:ilvl w:val="0"/>
          <w:numId w:val="20"/>
        </w:numPr>
        <w:spacing w:after="0" w:line="240" w:lineRule="auto"/>
        <w:rPr>
          <w:rFonts w:cstheme="minorHAnsi"/>
          <w:bCs/>
          <w:sz w:val="24"/>
          <w:szCs w:val="24"/>
        </w:rPr>
      </w:pPr>
      <w:r>
        <w:rPr>
          <w:rFonts w:cstheme="minorHAnsi"/>
          <w:bCs/>
          <w:sz w:val="24"/>
          <w:szCs w:val="24"/>
        </w:rPr>
        <w:t>Create an imaginative artwork (such as a work that responds to a story or an invented fantasy) and add details. (</w:t>
      </w:r>
      <w:r>
        <w:t>VA.CR.1.3a)</w:t>
      </w:r>
    </w:p>
    <w:p w14:paraId="7BBFBB0A" w14:textId="77777777" w:rsidR="00B044D8" w:rsidRDefault="00B044D8" w:rsidP="00B044D8">
      <w:pPr>
        <w:pStyle w:val="ListParagraph"/>
        <w:numPr>
          <w:ilvl w:val="0"/>
          <w:numId w:val="20"/>
        </w:numPr>
        <w:spacing w:after="0" w:line="240" w:lineRule="auto"/>
        <w:rPr>
          <w:rFonts w:cstheme="minorHAnsi"/>
          <w:bCs/>
          <w:sz w:val="24"/>
          <w:szCs w:val="24"/>
        </w:rPr>
      </w:pPr>
      <w:r>
        <w:t>Investigate personal ideas through the art-making process. (VA.CR.1.3)</w:t>
      </w:r>
    </w:p>
    <w:p w14:paraId="17A25E47" w14:textId="77777777" w:rsidR="00B044D8" w:rsidRDefault="00B044D8" w:rsidP="007F1324">
      <w:pPr>
        <w:widowControl w:val="0"/>
        <w:spacing w:after="0" w:line="240" w:lineRule="auto"/>
        <w:rPr>
          <w:bCs/>
          <w:sz w:val="24"/>
          <w:szCs w:val="24"/>
        </w:rPr>
      </w:pPr>
    </w:p>
    <w:p w14:paraId="0027C01B" w14:textId="100185F5" w:rsidR="007F1324" w:rsidRDefault="007F1324" w:rsidP="007F1324">
      <w:pPr>
        <w:widowControl w:val="0"/>
        <w:spacing w:after="0" w:line="240" w:lineRule="auto"/>
        <w:rPr>
          <w:bCs/>
          <w:sz w:val="24"/>
          <w:szCs w:val="24"/>
        </w:rPr>
      </w:pPr>
    </w:p>
    <w:p w14:paraId="257CB9AF" w14:textId="3CEC40D4" w:rsidR="007F1324" w:rsidRDefault="007F1324" w:rsidP="007F1324">
      <w:pPr>
        <w:widowControl w:val="0"/>
        <w:spacing w:after="0" w:line="240" w:lineRule="auto"/>
        <w:rPr>
          <w:bCs/>
          <w:sz w:val="24"/>
          <w:szCs w:val="24"/>
        </w:rPr>
      </w:pPr>
    </w:p>
    <w:p w14:paraId="6F31F36E" w14:textId="77777777" w:rsidR="00B044D8" w:rsidRDefault="00B044D8" w:rsidP="007449DB">
      <w:pPr>
        <w:jc w:val="center"/>
        <w:rPr>
          <w:sz w:val="24"/>
          <w:szCs w:val="24"/>
        </w:rPr>
      </w:pPr>
    </w:p>
    <w:p w14:paraId="4AB25945" w14:textId="607E7A98" w:rsidR="007449DB" w:rsidRDefault="007449DB" w:rsidP="007449DB">
      <w:pPr>
        <w:jc w:val="center"/>
        <w:rPr>
          <w:sz w:val="24"/>
          <w:szCs w:val="24"/>
        </w:rPr>
      </w:pPr>
      <w:r>
        <w:rPr>
          <w:b/>
          <w:noProof/>
          <w:sz w:val="24"/>
          <w:szCs w:val="24"/>
        </w:rPr>
        <w:drawing>
          <wp:inline distT="0" distB="0" distL="0" distR="0" wp14:anchorId="5AAD92CE" wp14:editId="4FE5D4CF">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371778DE" w14:textId="77777777" w:rsidR="007449DB" w:rsidRDefault="007449DB" w:rsidP="007449DB">
      <w:pPr>
        <w:pBdr>
          <w:bottom w:val="single" w:sz="4" w:space="2" w:color="000000"/>
        </w:pBdr>
        <w:spacing w:after="0" w:line="240" w:lineRule="auto"/>
        <w:jc w:val="center"/>
        <w:rPr>
          <w:sz w:val="24"/>
          <w:szCs w:val="24"/>
        </w:rPr>
      </w:pPr>
      <w:r>
        <w:rPr>
          <w:sz w:val="24"/>
          <w:szCs w:val="24"/>
        </w:rPr>
        <w:t>The Law-Related Education Academy is facilitated by the Arizona Foundation for Legal Services &amp; Education with funding made possible by the Arizona Department of Education School Safety Program.</w:t>
      </w:r>
    </w:p>
    <w:p w14:paraId="1A84BD75" w14:textId="77777777" w:rsidR="007449DB" w:rsidRDefault="007449DB" w:rsidP="007449DB">
      <w:pPr>
        <w:spacing w:after="0" w:line="240" w:lineRule="auto"/>
        <w:jc w:val="center"/>
        <w:rPr>
          <w:b/>
          <w:sz w:val="24"/>
          <w:szCs w:val="24"/>
          <w:u w:val="single"/>
        </w:rPr>
      </w:pPr>
    </w:p>
    <w:p w14:paraId="7164FF0D" w14:textId="77777777" w:rsidR="007449DB" w:rsidRDefault="007449DB" w:rsidP="007449DB">
      <w:pPr>
        <w:spacing w:after="0" w:line="240" w:lineRule="auto"/>
        <w:jc w:val="center"/>
        <w:rPr>
          <w:b/>
          <w:sz w:val="24"/>
          <w:szCs w:val="24"/>
        </w:rPr>
      </w:pPr>
      <w:r>
        <w:rPr>
          <w:b/>
          <w:sz w:val="24"/>
          <w:szCs w:val="24"/>
        </w:rPr>
        <w:t>“Outstanding Upstanders” Academy</w:t>
      </w:r>
    </w:p>
    <w:p w14:paraId="4A9995DA" w14:textId="77777777" w:rsidR="007449DB" w:rsidRDefault="007449DB" w:rsidP="007449DB">
      <w:pPr>
        <w:spacing w:after="0" w:line="240" w:lineRule="auto"/>
        <w:jc w:val="center"/>
        <w:rPr>
          <w:sz w:val="24"/>
          <w:szCs w:val="24"/>
        </w:rPr>
      </w:pPr>
      <w:r>
        <w:rPr>
          <w:sz w:val="24"/>
          <w:szCs w:val="24"/>
        </w:rPr>
        <w:t>(K-3)</w:t>
      </w:r>
    </w:p>
    <w:p w14:paraId="0116970E" w14:textId="77777777" w:rsidR="007449DB" w:rsidRDefault="007449DB" w:rsidP="007449DB">
      <w:pPr>
        <w:widowControl w:val="0"/>
        <w:spacing w:after="0" w:line="240" w:lineRule="auto"/>
        <w:ind w:left="1710" w:hanging="1710"/>
        <w:jc w:val="center"/>
        <w:rPr>
          <w:b/>
          <w:sz w:val="24"/>
          <w:szCs w:val="24"/>
        </w:rPr>
      </w:pPr>
      <w:r>
        <w:rPr>
          <w:b/>
          <w:sz w:val="24"/>
          <w:szCs w:val="24"/>
        </w:rPr>
        <w:t>What Happens When You Stand Up?</w:t>
      </w:r>
    </w:p>
    <w:p w14:paraId="32D5771D" w14:textId="0E9E07EC" w:rsidR="007449DB" w:rsidRPr="007449DB" w:rsidRDefault="004E40B7" w:rsidP="007F1324">
      <w:pPr>
        <w:widowControl w:val="0"/>
        <w:spacing w:after="0" w:line="240" w:lineRule="auto"/>
        <w:jc w:val="center"/>
        <w:rPr>
          <w:bCs/>
          <w:sz w:val="24"/>
          <w:szCs w:val="24"/>
        </w:rPr>
      </w:pPr>
      <w:r>
        <w:rPr>
          <w:bCs/>
          <w:sz w:val="24"/>
          <w:szCs w:val="24"/>
        </w:rPr>
        <w:t xml:space="preserve">Upstander </w:t>
      </w:r>
      <w:r w:rsidR="007449DB">
        <w:rPr>
          <w:bCs/>
          <w:sz w:val="24"/>
          <w:szCs w:val="24"/>
        </w:rPr>
        <w:t>Actions Handout</w:t>
      </w:r>
      <w:r>
        <w:rPr>
          <w:bCs/>
          <w:noProof/>
          <w:sz w:val="24"/>
          <w:szCs w:val="24"/>
        </w:rPr>
        <mc:AlternateContent>
          <mc:Choice Requires="wps">
            <w:drawing>
              <wp:anchor distT="0" distB="0" distL="114300" distR="114300" simplePos="0" relativeHeight="251674624" behindDoc="0" locked="0" layoutInCell="1" allowOverlap="1" wp14:anchorId="168871DA" wp14:editId="775084E1">
                <wp:simplePos x="0" y="0"/>
                <wp:positionH relativeFrom="column">
                  <wp:posOffset>2257425</wp:posOffset>
                </wp:positionH>
                <wp:positionV relativeFrom="paragraph">
                  <wp:posOffset>3475990</wp:posOffset>
                </wp:positionV>
                <wp:extent cx="1657350" cy="1543050"/>
                <wp:effectExtent l="0" t="0" r="19050" b="19050"/>
                <wp:wrapNone/>
                <wp:docPr id="12" name="Text Box 12"/>
                <wp:cNvGraphicFramePr/>
                <a:graphic xmlns:a="http://schemas.openxmlformats.org/drawingml/2006/main">
                  <a:graphicData uri="http://schemas.microsoft.com/office/word/2010/wordprocessingShape">
                    <wps:wsp>
                      <wps:cNvSpPr txBox="1"/>
                      <wps:spPr>
                        <a:xfrm>
                          <a:off x="0" y="0"/>
                          <a:ext cx="1657350" cy="1543050"/>
                        </a:xfrm>
                        <a:prstGeom prst="rect">
                          <a:avLst/>
                        </a:prstGeom>
                        <a:solidFill>
                          <a:schemeClr val="lt1"/>
                        </a:solidFill>
                        <a:ln w="6350">
                          <a:solidFill>
                            <a:schemeClr val="bg1"/>
                          </a:solidFill>
                        </a:ln>
                      </wps:spPr>
                      <wps:txbx>
                        <w:txbxContent>
                          <w:p w14:paraId="006F952F" w14:textId="0D422634" w:rsidR="00045188" w:rsidRPr="004E40B7" w:rsidRDefault="00045188" w:rsidP="00045188">
                            <w:pPr>
                              <w:jc w:val="center"/>
                              <w:rPr>
                                <w:rFonts w:ascii="Comic Sans MS" w:hAnsi="Comic Sans MS"/>
                                <w:b/>
                                <w:bCs/>
                                <w:sz w:val="32"/>
                                <w:szCs w:val="32"/>
                              </w:rPr>
                            </w:pPr>
                            <w:r w:rsidRPr="004E40B7">
                              <w:rPr>
                                <w:rFonts w:ascii="Comic Sans MS" w:hAnsi="Comic Sans MS"/>
                                <w:b/>
                                <w:bCs/>
                                <w:sz w:val="32"/>
                                <w:szCs w:val="32"/>
                              </w:rPr>
                              <w:t>Remember to always report bullying to an adult!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8871DA" id="_x0000_t202" coordsize="21600,21600" o:spt="202" path="m,l,21600r21600,l21600,xe">
                <v:stroke joinstyle="miter"/>
                <v:path gradientshapeok="t" o:connecttype="rect"/>
              </v:shapetype>
              <v:shape id="Text Box 12" o:spid="_x0000_s1026" type="#_x0000_t202" style="position:absolute;left:0;text-align:left;margin-left:177.75pt;margin-top:273.7pt;width:130.5pt;height:12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" fillcolor="white [3201]" strokecolor="white [3212]" strokeweight=".5pt">
                <v:textbox>
                  <w:txbxContent>
                    <w:p w14:paraId="006F952F" w14:textId="0D422634" w:rsidR="00045188" w:rsidRPr="004E40B7" w:rsidRDefault="00045188" w:rsidP="00045188">
                      <w:pPr>
                        <w:jc w:val="center"/>
                        <w:rPr>
                          <w:rFonts w:ascii="Comic Sans MS" w:hAnsi="Comic Sans MS"/>
                          <w:b/>
                          <w:bCs/>
                          <w:sz w:val="32"/>
                          <w:szCs w:val="32"/>
                        </w:rPr>
                      </w:pPr>
                      <w:r w:rsidRPr="004E40B7">
                        <w:rPr>
                          <w:rFonts w:ascii="Comic Sans MS" w:hAnsi="Comic Sans MS"/>
                          <w:b/>
                          <w:bCs/>
                          <w:sz w:val="32"/>
                          <w:szCs w:val="32"/>
                        </w:rPr>
                        <w:t>Remember to always report bullying to an adult!</w:t>
                      </w:r>
                    </w:p>
                  </w:txbxContent>
                </v:textbox>
              </v:shape>
            </w:pict>
          </mc:Fallback>
        </mc:AlternateContent>
      </w:r>
      <w:r>
        <w:rPr>
          <w:bCs/>
          <w:noProof/>
          <w:sz w:val="24"/>
          <w:szCs w:val="24"/>
        </w:rPr>
        <mc:AlternateContent>
          <mc:Choice Requires="wps">
            <w:drawing>
              <wp:anchor distT="0" distB="0" distL="114300" distR="114300" simplePos="0" relativeHeight="251673600" behindDoc="0" locked="0" layoutInCell="1" allowOverlap="1" wp14:anchorId="13DEF642" wp14:editId="133A472D">
                <wp:simplePos x="0" y="0"/>
                <wp:positionH relativeFrom="column">
                  <wp:posOffset>1914525</wp:posOffset>
                </wp:positionH>
                <wp:positionV relativeFrom="paragraph">
                  <wp:posOffset>2752091</wp:posOffset>
                </wp:positionV>
                <wp:extent cx="2514600" cy="3009900"/>
                <wp:effectExtent l="19050" t="0" r="38100" b="38100"/>
                <wp:wrapNone/>
                <wp:docPr id="11" name="Cloud 11"/>
                <wp:cNvGraphicFramePr/>
                <a:graphic xmlns:a="http://schemas.openxmlformats.org/drawingml/2006/main">
                  <a:graphicData uri="http://schemas.microsoft.com/office/word/2010/wordprocessingShape">
                    <wps:wsp>
                      <wps:cNvSpPr/>
                      <wps:spPr>
                        <a:xfrm>
                          <a:off x="0" y="0"/>
                          <a:ext cx="2514600" cy="3009900"/>
                        </a:xfrm>
                        <a:prstGeom prst="cloud">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57C155" id="Cloud 11" o:spid="_x0000_s1026" style="position:absolute;margin-left:150.75pt;margin-top:216.7pt;width:198pt;height:23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white [3201]" strokecolor="black [3200]" strokeweight="2pt">
                <v:path arrowok="t" o:connecttype="custom" o:connectlocs="273172,1823846;125730,1768316;403267,2431539;338773,2458085;959157,2723541;920274,2602309;1677972,2421228;1662430,2554235;1986592,1599288;2175828,2096479;2432992,1069769;2348706,1256215;2230776,378049;2235200,466116;1692582,275350;1735773,163036;1288791,328859;1309688,232013;814917,361745;890588,455665;240226,1100077;227013,1001210" o:connectangles="0,0,0,0,0,0,0,0,0,0,0,0,0,0,0,0,0,0,0,0,0,0"/>
              </v:shape>
            </w:pict>
          </mc:Fallback>
        </mc:AlternateContent>
      </w:r>
      <w:r>
        <w:rPr>
          <w:bCs/>
          <w:noProof/>
          <w:sz w:val="24"/>
          <w:szCs w:val="24"/>
        </w:rPr>
        <mc:AlternateContent>
          <mc:Choice Requires="wps">
            <w:drawing>
              <wp:anchor distT="0" distB="0" distL="114300" distR="114300" simplePos="0" relativeHeight="251662336" behindDoc="0" locked="0" layoutInCell="1" allowOverlap="1" wp14:anchorId="4EBD24E6" wp14:editId="4F1AF07F">
                <wp:simplePos x="0" y="0"/>
                <wp:positionH relativeFrom="column">
                  <wp:posOffset>5095558</wp:posOffset>
                </wp:positionH>
                <wp:positionV relativeFrom="paragraph">
                  <wp:posOffset>1939290</wp:posOffset>
                </wp:positionV>
                <wp:extent cx="819150" cy="1857375"/>
                <wp:effectExtent l="0" t="23813" r="0" b="33337"/>
                <wp:wrapNone/>
                <wp:docPr id="5" name="Arrow: Up 5"/>
                <wp:cNvGraphicFramePr/>
                <a:graphic xmlns:a="http://schemas.openxmlformats.org/drawingml/2006/main">
                  <a:graphicData uri="http://schemas.microsoft.com/office/word/2010/wordprocessingShape">
                    <wps:wsp>
                      <wps:cNvSpPr/>
                      <wps:spPr>
                        <a:xfrm rot="5400000">
                          <a:off x="0" y="0"/>
                          <a:ext cx="819150" cy="1857375"/>
                        </a:xfrm>
                        <a:prstGeom prst="up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803A3E0"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5" o:spid="_x0000_s1026" type="#_x0000_t68" style="position:absolute;margin-left:401.25pt;margin-top:152.7pt;width:64.5pt;height:146.25pt;rotation:90;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" adj="4763" fillcolor="window" strokecolor="windowText" strokeweight="2pt"/>
            </w:pict>
          </mc:Fallback>
        </mc:AlternateContent>
      </w:r>
      <w:r>
        <w:rPr>
          <w:bCs/>
          <w:noProof/>
          <w:sz w:val="24"/>
          <w:szCs w:val="24"/>
        </w:rPr>
        <mc:AlternateContent>
          <mc:Choice Requires="wps">
            <w:drawing>
              <wp:anchor distT="0" distB="0" distL="114300" distR="114300" simplePos="0" relativeHeight="251664384" behindDoc="0" locked="0" layoutInCell="1" allowOverlap="1" wp14:anchorId="6F720B8D" wp14:editId="575B2862">
                <wp:simplePos x="0" y="0"/>
                <wp:positionH relativeFrom="column">
                  <wp:posOffset>828359</wp:posOffset>
                </wp:positionH>
                <wp:positionV relativeFrom="paragraph">
                  <wp:posOffset>1868487</wp:posOffset>
                </wp:positionV>
                <wp:extent cx="819150" cy="1857375"/>
                <wp:effectExtent l="0" t="23813" r="14288" b="33337"/>
                <wp:wrapNone/>
                <wp:docPr id="6" name="Arrow: Up 6"/>
                <wp:cNvGraphicFramePr/>
                <a:graphic xmlns:a="http://schemas.openxmlformats.org/drawingml/2006/main">
                  <a:graphicData uri="http://schemas.microsoft.com/office/word/2010/wordprocessingShape">
                    <wps:wsp>
                      <wps:cNvSpPr/>
                      <wps:spPr>
                        <a:xfrm rot="16200000">
                          <a:off x="0" y="0"/>
                          <a:ext cx="819150" cy="1857375"/>
                        </a:xfrm>
                        <a:prstGeom prst="up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FDF46C8" id="Arrow: Up 6" o:spid="_x0000_s1026" type="#_x0000_t68" style="position:absolute;margin-left:65.25pt;margin-top:147.1pt;width:64.5pt;height:146.25pt;rotation:-90;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" adj="4763" fillcolor="window" strokecolor="windowText" strokeweight="2pt"/>
            </w:pict>
          </mc:Fallback>
        </mc:AlternateContent>
      </w:r>
      <w:r>
        <w:rPr>
          <w:bCs/>
          <w:noProof/>
          <w:sz w:val="24"/>
          <w:szCs w:val="24"/>
        </w:rPr>
        <mc:AlternateContent>
          <mc:Choice Requires="wps">
            <w:drawing>
              <wp:anchor distT="0" distB="0" distL="114300" distR="114300" simplePos="0" relativeHeight="251660288" behindDoc="0" locked="0" layoutInCell="1" allowOverlap="1" wp14:anchorId="6B57AD31" wp14:editId="12A47763">
                <wp:simplePos x="0" y="0"/>
                <wp:positionH relativeFrom="margin">
                  <wp:align>left</wp:align>
                </wp:positionH>
                <wp:positionV relativeFrom="paragraph">
                  <wp:posOffset>513715</wp:posOffset>
                </wp:positionV>
                <wp:extent cx="1685925" cy="11144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1685925" cy="1114425"/>
                        </a:xfrm>
                        <a:prstGeom prst="rect">
                          <a:avLst/>
                        </a:prstGeom>
                        <a:solidFill>
                          <a:schemeClr val="lt1"/>
                        </a:solidFill>
                        <a:ln w="6350">
                          <a:solidFill>
                            <a:schemeClr val="bg1"/>
                          </a:solidFill>
                        </a:ln>
                      </wps:spPr>
                      <wps:txbx>
                        <w:txbxContent>
                          <w:p w14:paraId="56D04EC7" w14:textId="5A87A120" w:rsidR="006A69B0" w:rsidRPr="006A69B0" w:rsidRDefault="006A69B0">
                            <w:pPr>
                              <w:rPr>
                                <w:rFonts w:ascii="Comic Sans MS" w:hAnsi="Comic Sans MS"/>
                                <w:sz w:val="24"/>
                                <w:szCs w:val="24"/>
                              </w:rPr>
                            </w:pPr>
                            <w:r w:rsidRPr="006A69B0">
                              <w:rPr>
                                <w:rFonts w:ascii="Comic Sans MS" w:hAnsi="Comic Sans MS"/>
                                <w:sz w:val="24"/>
                                <w:szCs w:val="24"/>
                              </w:rPr>
                              <w:t xml:space="preserve">Point </w:t>
                            </w:r>
                            <w:r w:rsidR="00045188">
                              <w:rPr>
                                <w:rFonts w:ascii="Comic Sans MS" w:hAnsi="Comic Sans MS"/>
                                <w:sz w:val="24"/>
                                <w:szCs w:val="24"/>
                              </w:rPr>
                              <w:t xml:space="preserve">up with your left hand </w:t>
                            </w:r>
                            <w:r w:rsidRPr="006A69B0">
                              <w:rPr>
                                <w:rFonts w:ascii="Comic Sans MS" w:hAnsi="Comic Sans MS"/>
                                <w:sz w:val="24"/>
                                <w:szCs w:val="24"/>
                              </w:rPr>
                              <w:t>up and to the left if you would tell them to, “Stop!”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57AD31" id="Text Box 4" o:spid="_x0000_s1027" type="#_x0000_t202" style="position:absolute;left:0;text-align:left;margin-left:0;margin-top:40.45pt;width:132.75pt;height:87.7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" fillcolor="white [3201]" strokecolor="white [3212]" strokeweight=".5pt">
                <v:textbox>
                  <w:txbxContent>
                    <w:p w14:paraId="56D04EC7" w14:textId="5A87A120" w:rsidR="006A69B0" w:rsidRPr="006A69B0" w:rsidRDefault="006A69B0">
                      <w:pPr>
                        <w:rPr>
                          <w:rFonts w:ascii="Comic Sans MS" w:hAnsi="Comic Sans MS"/>
                          <w:sz w:val="24"/>
                          <w:szCs w:val="24"/>
                        </w:rPr>
                      </w:pPr>
                      <w:r w:rsidRPr="006A69B0">
                        <w:rPr>
                          <w:rFonts w:ascii="Comic Sans MS" w:hAnsi="Comic Sans MS"/>
                          <w:sz w:val="24"/>
                          <w:szCs w:val="24"/>
                        </w:rPr>
                        <w:t xml:space="preserve">Point </w:t>
                      </w:r>
                      <w:r w:rsidR="00045188">
                        <w:rPr>
                          <w:rFonts w:ascii="Comic Sans MS" w:hAnsi="Comic Sans MS"/>
                          <w:sz w:val="24"/>
                          <w:szCs w:val="24"/>
                        </w:rPr>
                        <w:t xml:space="preserve">up with your left hand </w:t>
                      </w:r>
                      <w:r w:rsidRPr="006A69B0">
                        <w:rPr>
                          <w:rFonts w:ascii="Comic Sans MS" w:hAnsi="Comic Sans MS"/>
                          <w:sz w:val="24"/>
                          <w:szCs w:val="24"/>
                        </w:rPr>
                        <w:t>up and to the left if you would tell them to, “Stop!”</w:t>
                      </w:r>
                    </w:p>
                  </w:txbxContent>
                </v:textbox>
                <w10:wrap anchorx="margin"/>
              </v:shape>
            </w:pict>
          </mc:Fallback>
        </mc:AlternateContent>
      </w:r>
      <w:r>
        <w:rPr>
          <w:bCs/>
          <w:noProof/>
          <w:sz w:val="24"/>
          <w:szCs w:val="24"/>
        </w:rPr>
        <mc:AlternateContent>
          <mc:Choice Requires="wps">
            <w:drawing>
              <wp:anchor distT="0" distB="0" distL="114300" distR="114300" simplePos="0" relativeHeight="251672576" behindDoc="0" locked="0" layoutInCell="1" allowOverlap="1" wp14:anchorId="194573A1" wp14:editId="32F95D05">
                <wp:simplePos x="0" y="0"/>
                <wp:positionH relativeFrom="margin">
                  <wp:align>right</wp:align>
                </wp:positionH>
                <wp:positionV relativeFrom="paragraph">
                  <wp:posOffset>561340</wp:posOffset>
                </wp:positionV>
                <wp:extent cx="1847850" cy="1114425"/>
                <wp:effectExtent l="0" t="0" r="19050" b="28575"/>
                <wp:wrapNone/>
                <wp:docPr id="10" name="Text Box 10"/>
                <wp:cNvGraphicFramePr/>
                <a:graphic xmlns:a="http://schemas.openxmlformats.org/drawingml/2006/main">
                  <a:graphicData uri="http://schemas.microsoft.com/office/word/2010/wordprocessingShape">
                    <wps:wsp>
                      <wps:cNvSpPr txBox="1"/>
                      <wps:spPr>
                        <a:xfrm>
                          <a:off x="0" y="0"/>
                          <a:ext cx="1847850" cy="1114425"/>
                        </a:xfrm>
                        <a:prstGeom prst="rect">
                          <a:avLst/>
                        </a:prstGeom>
                        <a:solidFill>
                          <a:sysClr val="window" lastClr="FFFFFF"/>
                        </a:solidFill>
                        <a:ln w="6350">
                          <a:solidFill>
                            <a:sysClr val="window" lastClr="FFFFFF"/>
                          </a:solidFill>
                        </a:ln>
                      </wps:spPr>
                      <wps:txbx>
                        <w:txbxContent>
                          <w:p w14:paraId="346A1B36" w14:textId="1A22FDDD"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up </w:t>
                            </w:r>
                            <w:r w:rsidR="00045188">
                              <w:rPr>
                                <w:rFonts w:ascii="Comic Sans MS" w:hAnsi="Comic Sans MS"/>
                                <w:sz w:val="24"/>
                                <w:szCs w:val="24"/>
                              </w:rPr>
                              <w:t xml:space="preserve">with your </w:t>
                            </w:r>
                            <w:r w:rsidR="00045188" w:rsidRPr="006A69B0">
                              <w:rPr>
                                <w:rFonts w:ascii="Comic Sans MS" w:hAnsi="Comic Sans MS"/>
                                <w:sz w:val="24"/>
                                <w:szCs w:val="24"/>
                              </w:rPr>
                              <w:t>right</w:t>
                            </w:r>
                            <w:r w:rsidRPr="006A69B0">
                              <w:rPr>
                                <w:rFonts w:ascii="Comic Sans MS" w:hAnsi="Comic Sans MS"/>
                                <w:sz w:val="24"/>
                                <w:szCs w:val="24"/>
                              </w:rPr>
                              <w:t xml:space="preserve"> </w:t>
                            </w:r>
                            <w:r w:rsidR="00045188">
                              <w:rPr>
                                <w:rFonts w:ascii="Comic Sans MS" w:hAnsi="Comic Sans MS"/>
                                <w:sz w:val="24"/>
                                <w:szCs w:val="24"/>
                              </w:rPr>
                              <w:t xml:space="preserve">hand </w:t>
                            </w:r>
                            <w:r w:rsidRPr="006A69B0">
                              <w:rPr>
                                <w:rFonts w:ascii="Comic Sans MS" w:hAnsi="Comic Sans MS"/>
                                <w:sz w:val="24"/>
                                <w:szCs w:val="24"/>
                              </w:rPr>
                              <w:t xml:space="preserve">if you would </w:t>
                            </w:r>
                            <w:r w:rsidR="000B0A33">
                              <w:rPr>
                                <w:rFonts w:ascii="Comic Sans MS" w:hAnsi="Comic Sans MS"/>
                                <w:sz w:val="24"/>
                                <w:szCs w:val="24"/>
                              </w:rPr>
                              <w:t>go get help.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4573A1" id="Text Box 10" o:spid="_x0000_s1028" type="#_x0000_t202" style="position:absolute;left:0;text-align:left;margin-left:94.3pt;margin-top:44.2pt;width:145.5pt;height:87.75pt;z-index:251672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" fillcolor="window" strokecolor="window" strokeweight=".5pt">
                <v:textbox>
                  <w:txbxContent>
                    <w:p w14:paraId="346A1B36" w14:textId="1A22FDDD"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up </w:t>
                      </w:r>
                      <w:r w:rsidR="00045188">
                        <w:rPr>
                          <w:rFonts w:ascii="Comic Sans MS" w:hAnsi="Comic Sans MS"/>
                          <w:sz w:val="24"/>
                          <w:szCs w:val="24"/>
                        </w:rPr>
                        <w:t xml:space="preserve">with your </w:t>
                      </w:r>
                      <w:r w:rsidR="00045188" w:rsidRPr="006A69B0">
                        <w:rPr>
                          <w:rFonts w:ascii="Comic Sans MS" w:hAnsi="Comic Sans MS"/>
                          <w:sz w:val="24"/>
                          <w:szCs w:val="24"/>
                        </w:rPr>
                        <w:t>right</w:t>
                      </w:r>
                      <w:r w:rsidRPr="006A69B0">
                        <w:rPr>
                          <w:rFonts w:ascii="Comic Sans MS" w:hAnsi="Comic Sans MS"/>
                          <w:sz w:val="24"/>
                          <w:szCs w:val="24"/>
                        </w:rPr>
                        <w:t xml:space="preserve"> </w:t>
                      </w:r>
                      <w:r w:rsidR="00045188">
                        <w:rPr>
                          <w:rFonts w:ascii="Comic Sans MS" w:hAnsi="Comic Sans MS"/>
                          <w:sz w:val="24"/>
                          <w:szCs w:val="24"/>
                        </w:rPr>
                        <w:t xml:space="preserve">hand </w:t>
                      </w:r>
                      <w:r w:rsidRPr="006A69B0">
                        <w:rPr>
                          <w:rFonts w:ascii="Comic Sans MS" w:hAnsi="Comic Sans MS"/>
                          <w:sz w:val="24"/>
                          <w:szCs w:val="24"/>
                        </w:rPr>
                        <w:t xml:space="preserve">if you would </w:t>
                      </w:r>
                      <w:r w:rsidR="000B0A33">
                        <w:rPr>
                          <w:rFonts w:ascii="Comic Sans MS" w:hAnsi="Comic Sans MS"/>
                          <w:sz w:val="24"/>
                          <w:szCs w:val="24"/>
                        </w:rPr>
                        <w:t>go get help.</w:t>
                      </w:r>
                    </w:p>
                  </w:txbxContent>
                </v:textbox>
                <w10:wrap anchorx="margin"/>
              </v:shape>
            </w:pict>
          </mc:Fallback>
        </mc:AlternateContent>
      </w:r>
      <w:r>
        <w:rPr>
          <w:bCs/>
          <w:noProof/>
          <w:sz w:val="24"/>
          <w:szCs w:val="24"/>
        </w:rPr>
        <mc:AlternateContent>
          <mc:Choice Requires="wps">
            <w:drawing>
              <wp:anchor distT="0" distB="0" distL="114300" distR="114300" simplePos="0" relativeHeight="251670528" behindDoc="0" locked="0" layoutInCell="1" allowOverlap="1" wp14:anchorId="7BC8CC91" wp14:editId="600C6DE9">
                <wp:simplePos x="0" y="0"/>
                <wp:positionH relativeFrom="margin">
                  <wp:align>left</wp:align>
                </wp:positionH>
                <wp:positionV relativeFrom="paragraph">
                  <wp:posOffset>3714115</wp:posOffset>
                </wp:positionV>
                <wp:extent cx="1924050" cy="1114425"/>
                <wp:effectExtent l="0" t="0" r="19050" b="28575"/>
                <wp:wrapNone/>
                <wp:docPr id="9" name="Text Box 9"/>
                <wp:cNvGraphicFramePr/>
                <a:graphic xmlns:a="http://schemas.openxmlformats.org/drawingml/2006/main">
                  <a:graphicData uri="http://schemas.microsoft.com/office/word/2010/wordprocessingShape">
                    <wps:wsp>
                      <wps:cNvSpPr txBox="1"/>
                      <wps:spPr>
                        <a:xfrm>
                          <a:off x="0" y="0"/>
                          <a:ext cx="1924050" cy="1114425"/>
                        </a:xfrm>
                        <a:prstGeom prst="rect">
                          <a:avLst/>
                        </a:prstGeom>
                        <a:solidFill>
                          <a:sysClr val="window" lastClr="FFFFFF"/>
                        </a:solidFill>
                        <a:ln w="6350">
                          <a:solidFill>
                            <a:sysClr val="window" lastClr="FFFFFF"/>
                          </a:solidFill>
                        </a:ln>
                      </wps:spPr>
                      <wps:txbx>
                        <w:txbxContent>
                          <w:p w14:paraId="3EC074CA" w14:textId="22B38071"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w:t>
                            </w:r>
                            <w:r w:rsidR="000B0A33">
                              <w:rPr>
                                <w:rFonts w:ascii="Comic Sans MS" w:hAnsi="Comic Sans MS"/>
                                <w:sz w:val="24"/>
                                <w:szCs w:val="24"/>
                              </w:rPr>
                              <w:t>out to your left side</w:t>
                            </w:r>
                            <w:r w:rsidRPr="006A69B0">
                              <w:rPr>
                                <w:rFonts w:ascii="Comic Sans MS" w:hAnsi="Comic Sans MS"/>
                                <w:sz w:val="24"/>
                                <w:szCs w:val="24"/>
                              </w:rPr>
                              <w:t xml:space="preserve"> </w:t>
                            </w:r>
                            <w:r w:rsidR="00045188">
                              <w:rPr>
                                <w:rFonts w:ascii="Comic Sans MS" w:hAnsi="Comic Sans MS"/>
                                <w:sz w:val="24"/>
                                <w:szCs w:val="24"/>
                              </w:rPr>
                              <w:t xml:space="preserve">with your left hand </w:t>
                            </w:r>
                            <w:r w:rsidRPr="006A69B0">
                              <w:rPr>
                                <w:rFonts w:ascii="Comic Sans MS" w:hAnsi="Comic Sans MS"/>
                                <w:sz w:val="24"/>
                                <w:szCs w:val="24"/>
                              </w:rPr>
                              <w:t xml:space="preserve">if you would </w:t>
                            </w:r>
                            <w:r w:rsidR="000B0A33">
                              <w:rPr>
                                <w:rFonts w:ascii="Comic Sans MS" w:hAnsi="Comic Sans MS"/>
                                <w:sz w:val="24"/>
                                <w:szCs w:val="24"/>
                              </w:rPr>
                              <w:t>help the target walk away.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C8CC91" id="Text Box 9" o:spid="_x0000_s1029" type="#_x0000_t202" style="position:absolute;left:0;text-align:left;margin-left:0;margin-top:292.45pt;width:151.5pt;height:87.7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" fillcolor="window" strokecolor="window" strokeweight=".5pt">
                <v:textbox>
                  <w:txbxContent>
                    <w:p w14:paraId="3EC074CA" w14:textId="22B38071"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w:t>
                      </w:r>
                      <w:r w:rsidR="000B0A33">
                        <w:rPr>
                          <w:rFonts w:ascii="Comic Sans MS" w:hAnsi="Comic Sans MS"/>
                          <w:sz w:val="24"/>
                          <w:szCs w:val="24"/>
                        </w:rPr>
                        <w:t>out to your left side</w:t>
                      </w:r>
                      <w:r w:rsidRPr="006A69B0">
                        <w:rPr>
                          <w:rFonts w:ascii="Comic Sans MS" w:hAnsi="Comic Sans MS"/>
                          <w:sz w:val="24"/>
                          <w:szCs w:val="24"/>
                        </w:rPr>
                        <w:t xml:space="preserve"> </w:t>
                      </w:r>
                      <w:r w:rsidR="00045188">
                        <w:rPr>
                          <w:rFonts w:ascii="Comic Sans MS" w:hAnsi="Comic Sans MS"/>
                          <w:sz w:val="24"/>
                          <w:szCs w:val="24"/>
                        </w:rPr>
                        <w:t xml:space="preserve">with your left hand </w:t>
                      </w:r>
                      <w:r w:rsidRPr="006A69B0">
                        <w:rPr>
                          <w:rFonts w:ascii="Comic Sans MS" w:hAnsi="Comic Sans MS"/>
                          <w:sz w:val="24"/>
                          <w:szCs w:val="24"/>
                        </w:rPr>
                        <w:t xml:space="preserve">if you would </w:t>
                      </w:r>
                      <w:r w:rsidR="000B0A33">
                        <w:rPr>
                          <w:rFonts w:ascii="Comic Sans MS" w:hAnsi="Comic Sans MS"/>
                          <w:sz w:val="24"/>
                          <w:szCs w:val="24"/>
                        </w:rPr>
                        <w:t>help the target walk away.</w:t>
                      </w:r>
                    </w:p>
                  </w:txbxContent>
                </v:textbox>
                <w10:wrap anchorx="margin"/>
              </v:shape>
            </w:pict>
          </mc:Fallback>
        </mc:AlternateContent>
      </w:r>
      <w:r>
        <w:rPr>
          <w:bCs/>
          <w:noProof/>
          <w:sz w:val="24"/>
          <w:szCs w:val="24"/>
        </w:rPr>
        <mc:AlternateContent>
          <mc:Choice Requires="wps">
            <w:drawing>
              <wp:anchor distT="0" distB="0" distL="114300" distR="114300" simplePos="0" relativeHeight="251668480" behindDoc="0" locked="0" layoutInCell="1" allowOverlap="1" wp14:anchorId="73D9C4AB" wp14:editId="21A321B4">
                <wp:simplePos x="0" y="0"/>
                <wp:positionH relativeFrom="margin">
                  <wp:align>right</wp:align>
                </wp:positionH>
                <wp:positionV relativeFrom="paragraph">
                  <wp:posOffset>3656965</wp:posOffset>
                </wp:positionV>
                <wp:extent cx="2200275" cy="1981200"/>
                <wp:effectExtent l="0" t="0" r="28575" b="19050"/>
                <wp:wrapNone/>
                <wp:docPr id="8" name="Text Box 8"/>
                <wp:cNvGraphicFramePr/>
                <a:graphic xmlns:a="http://schemas.openxmlformats.org/drawingml/2006/main">
                  <a:graphicData uri="http://schemas.microsoft.com/office/word/2010/wordprocessingShape">
                    <wps:wsp>
                      <wps:cNvSpPr txBox="1"/>
                      <wps:spPr>
                        <a:xfrm>
                          <a:off x="0" y="0"/>
                          <a:ext cx="2200275" cy="1981200"/>
                        </a:xfrm>
                        <a:prstGeom prst="rect">
                          <a:avLst/>
                        </a:prstGeom>
                        <a:solidFill>
                          <a:sysClr val="window" lastClr="FFFFFF"/>
                        </a:solidFill>
                        <a:ln w="6350">
                          <a:solidFill>
                            <a:sysClr val="window" lastClr="FFFFFF"/>
                          </a:solidFill>
                        </a:ln>
                      </wps:spPr>
                      <wps:txbx>
                        <w:txbxContent>
                          <w:p w14:paraId="2A49110C" w14:textId="25349D0D"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w:t>
                            </w:r>
                            <w:r w:rsidR="000B0A33">
                              <w:rPr>
                                <w:rFonts w:ascii="Comic Sans MS" w:hAnsi="Comic Sans MS"/>
                                <w:sz w:val="24"/>
                                <w:szCs w:val="24"/>
                              </w:rPr>
                              <w:t>out to your right side</w:t>
                            </w:r>
                            <w:r w:rsidR="00045188">
                              <w:rPr>
                                <w:rFonts w:ascii="Comic Sans MS" w:hAnsi="Comic Sans MS"/>
                                <w:sz w:val="24"/>
                                <w:szCs w:val="24"/>
                              </w:rPr>
                              <w:t xml:space="preserve"> with your right hand</w:t>
                            </w:r>
                            <w:r w:rsidRPr="006A69B0">
                              <w:rPr>
                                <w:rFonts w:ascii="Comic Sans MS" w:hAnsi="Comic Sans MS"/>
                                <w:sz w:val="24"/>
                                <w:szCs w:val="24"/>
                              </w:rPr>
                              <w:t xml:space="preserve"> if you would </w:t>
                            </w:r>
                            <w:r w:rsidR="000B0A33">
                              <w:rPr>
                                <w:rFonts w:ascii="Comic Sans MS" w:hAnsi="Comic Sans MS"/>
                                <w:sz w:val="24"/>
                                <w:szCs w:val="24"/>
                              </w:rPr>
                              <w:t xml:space="preserve">stand with the target to show others </w:t>
                            </w:r>
                            <w:r w:rsidR="00045188">
                              <w:rPr>
                                <w:rFonts w:ascii="Comic Sans MS" w:hAnsi="Comic Sans MS"/>
                                <w:sz w:val="24"/>
                                <w:szCs w:val="24"/>
                              </w:rPr>
                              <w:t>the target is not alone.</w:t>
                            </w:r>
                            <w:r w:rsidR="000B0A33">
                              <w:rPr>
                                <w:rFonts w:ascii="Comic Sans MS" w:hAnsi="Comic Sans MS"/>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D9C4AB" id="Text Box 8" o:spid="_x0000_s1030" type="#_x0000_t202" style="position:absolute;left:0;text-align:left;margin-left:122.05pt;margin-top:287.95pt;width:173.25pt;height:156pt;z-index:251668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" fillcolor="window" strokecolor="window" strokeweight=".5pt">
                <v:textbox>
                  <w:txbxContent>
                    <w:p w14:paraId="2A49110C" w14:textId="25349D0D"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w:t>
                      </w:r>
                      <w:r w:rsidR="000B0A33">
                        <w:rPr>
                          <w:rFonts w:ascii="Comic Sans MS" w:hAnsi="Comic Sans MS"/>
                          <w:sz w:val="24"/>
                          <w:szCs w:val="24"/>
                        </w:rPr>
                        <w:t>out to your right side</w:t>
                      </w:r>
                      <w:r w:rsidR="00045188">
                        <w:rPr>
                          <w:rFonts w:ascii="Comic Sans MS" w:hAnsi="Comic Sans MS"/>
                          <w:sz w:val="24"/>
                          <w:szCs w:val="24"/>
                        </w:rPr>
                        <w:t xml:space="preserve"> with your right hand</w:t>
                      </w:r>
                      <w:r w:rsidRPr="006A69B0">
                        <w:rPr>
                          <w:rFonts w:ascii="Comic Sans MS" w:hAnsi="Comic Sans MS"/>
                          <w:sz w:val="24"/>
                          <w:szCs w:val="24"/>
                        </w:rPr>
                        <w:t xml:space="preserve"> if you would </w:t>
                      </w:r>
                      <w:r w:rsidR="000B0A33">
                        <w:rPr>
                          <w:rFonts w:ascii="Comic Sans MS" w:hAnsi="Comic Sans MS"/>
                          <w:sz w:val="24"/>
                          <w:szCs w:val="24"/>
                        </w:rPr>
                        <w:t xml:space="preserve">stand with the target to show others </w:t>
                      </w:r>
                      <w:r w:rsidR="00045188">
                        <w:rPr>
                          <w:rFonts w:ascii="Comic Sans MS" w:hAnsi="Comic Sans MS"/>
                          <w:sz w:val="24"/>
                          <w:szCs w:val="24"/>
                        </w:rPr>
                        <w:t>the target is not alone.</w:t>
                      </w:r>
                      <w:r w:rsidR="000B0A33">
                        <w:rPr>
                          <w:rFonts w:ascii="Comic Sans MS" w:hAnsi="Comic Sans MS"/>
                          <w:sz w:val="24"/>
                          <w:szCs w:val="24"/>
                        </w:rPr>
                        <w:t xml:space="preserve"> </w:t>
                      </w:r>
                    </w:p>
                  </w:txbxContent>
                </v:textbox>
                <w10:wrap anchorx="margin"/>
              </v:shape>
            </w:pict>
          </mc:Fallback>
        </mc:AlternateContent>
      </w:r>
      <w:r>
        <w:rPr>
          <w:bCs/>
          <w:noProof/>
          <w:sz w:val="24"/>
          <w:szCs w:val="24"/>
        </w:rPr>
        <mc:AlternateContent>
          <mc:Choice Requires="wps">
            <w:drawing>
              <wp:anchor distT="0" distB="0" distL="114300" distR="114300" simplePos="0" relativeHeight="251666432" behindDoc="0" locked="0" layoutInCell="1" allowOverlap="1" wp14:anchorId="657463CE" wp14:editId="727EDD56">
                <wp:simplePos x="0" y="0"/>
                <wp:positionH relativeFrom="margin">
                  <wp:posOffset>3647757</wp:posOffset>
                </wp:positionH>
                <wp:positionV relativeFrom="paragraph">
                  <wp:posOffset>603885</wp:posOffset>
                </wp:positionV>
                <wp:extent cx="819150" cy="1857375"/>
                <wp:effectExtent l="19050" t="19050" r="19050" b="28575"/>
                <wp:wrapNone/>
                <wp:docPr id="7" name="Arrow: Up 7"/>
                <wp:cNvGraphicFramePr/>
                <a:graphic xmlns:a="http://schemas.openxmlformats.org/drawingml/2006/main">
                  <a:graphicData uri="http://schemas.microsoft.com/office/word/2010/wordprocessingShape">
                    <wps:wsp>
                      <wps:cNvSpPr/>
                      <wps:spPr>
                        <a:xfrm>
                          <a:off x="0" y="0"/>
                          <a:ext cx="819150" cy="1857375"/>
                        </a:xfrm>
                        <a:prstGeom prst="up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148220E" id="Arrow: Up 7" o:spid="_x0000_s1026" type="#_x0000_t68" style="position:absolute;margin-left:287.2pt;margin-top:47.55pt;width:64.5pt;height:146.25pt;z-index:2516664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" adj="4763" fillcolor="window" strokecolor="windowText" strokeweight="2pt">
                <w10:wrap anchorx="margin"/>
              </v:shape>
            </w:pict>
          </mc:Fallback>
        </mc:AlternateContent>
      </w:r>
      <w:r>
        <w:rPr>
          <w:bCs/>
          <w:noProof/>
          <w:sz w:val="24"/>
          <w:szCs w:val="24"/>
        </w:rPr>
        <mc:AlternateContent>
          <mc:Choice Requires="wps">
            <w:drawing>
              <wp:anchor distT="0" distB="0" distL="114300" distR="114300" simplePos="0" relativeHeight="251659264" behindDoc="0" locked="0" layoutInCell="1" allowOverlap="1" wp14:anchorId="45DDDA41" wp14:editId="1279D9C5">
                <wp:simplePos x="0" y="0"/>
                <wp:positionH relativeFrom="column">
                  <wp:posOffset>2295525</wp:posOffset>
                </wp:positionH>
                <wp:positionV relativeFrom="paragraph">
                  <wp:posOffset>598805</wp:posOffset>
                </wp:positionV>
                <wp:extent cx="819150" cy="1857375"/>
                <wp:effectExtent l="19050" t="19050" r="19050" b="28575"/>
                <wp:wrapNone/>
                <wp:docPr id="3" name="Arrow: Up 3"/>
                <wp:cNvGraphicFramePr/>
                <a:graphic xmlns:a="http://schemas.openxmlformats.org/drawingml/2006/main">
                  <a:graphicData uri="http://schemas.microsoft.com/office/word/2010/wordprocessingShape">
                    <wps:wsp>
                      <wps:cNvSpPr/>
                      <wps:spPr>
                        <a:xfrm>
                          <a:off x="0" y="0"/>
                          <a:ext cx="819150" cy="1857375"/>
                        </a:xfrm>
                        <a:prstGeom prst="up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980193B" id="Arrow: Up 3" o:spid="_x0000_s1026" type="#_x0000_t68" style="position:absolute;margin-left:180.75pt;margin-top:47.15pt;width:64.5pt;height:146.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" adj="4763" fillcolor="white [3201]" strokecolor="black [3200]" strokeweight="2pt"/>
            </w:pict>
          </mc:Fallback>
        </mc:AlternateContent>
      </w:r>
    </w:p>
    <w:sectPr w:rsidR="007449DB" w:rsidRPr="007449DB" w:rsidSect="007449DB">
      <w:footerReference w:type="default" r:id="rId9"/>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6AEFE" w14:textId="77777777" w:rsidR="005A3C4B" w:rsidRDefault="000B5E37">
      <w:pPr>
        <w:spacing w:after="0" w:line="240" w:lineRule="auto"/>
      </w:pPr>
      <w:r>
        <w:separator/>
      </w:r>
    </w:p>
  </w:endnote>
  <w:endnote w:type="continuationSeparator" w:id="0">
    <w:p w14:paraId="3576AF00" w14:textId="77777777" w:rsidR="005A3C4B" w:rsidRDefault="000B5E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6AEF8" w14:textId="5B21A5BF" w:rsidR="00605C01" w:rsidRDefault="000B5E37">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November 2021 </w:t>
    </w:r>
    <w:r w:rsidR="00AC1A85">
      <w:rPr>
        <w:color w:val="000000"/>
      </w:rPr>
      <w:tab/>
    </w:r>
    <w:r w:rsidR="00AC1A85">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1B2B55">
      <w:rPr>
        <w:noProof/>
        <w:color w:val="000000"/>
      </w:rPr>
      <w:t>1</w:t>
    </w:r>
    <w:r>
      <w:rPr>
        <w:color w:val="000000"/>
      </w:rPr>
      <w:fldChar w:fldCharType="end"/>
    </w:r>
  </w:p>
  <w:p w14:paraId="3576AEF9" w14:textId="77777777" w:rsidR="00605C01" w:rsidRDefault="00605C01">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6AEFA" w14:textId="77777777" w:rsidR="005A3C4B" w:rsidRDefault="000B5E37">
      <w:pPr>
        <w:spacing w:after="0" w:line="240" w:lineRule="auto"/>
      </w:pPr>
      <w:r>
        <w:separator/>
      </w:r>
    </w:p>
  </w:footnote>
  <w:footnote w:type="continuationSeparator" w:id="0">
    <w:p w14:paraId="3576AEFC" w14:textId="77777777" w:rsidR="005A3C4B" w:rsidRDefault="000B5E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E2E1FFF"/>
    <w:multiLevelType w:val="multilevel"/>
    <w:tmpl w:val="4E3CE4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0036C7D"/>
    <w:multiLevelType w:val="hybridMultilevel"/>
    <w:tmpl w:val="77CE883E"/>
    <w:lvl w:ilvl="0" w:tplc="4C885942">
      <w:start w:val="1"/>
      <w:numFmt w:val="upperLetter"/>
      <w:lvlText w:val="%1."/>
      <w:lvlJc w:val="left"/>
      <w:pPr>
        <w:ind w:left="1500" w:hanging="360"/>
      </w:pPr>
      <w:rPr>
        <w:b w:val="0"/>
        <w:bCs/>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3" w15:restartNumberingAfterBreak="0">
    <w:nsid w:val="1C954337"/>
    <w:multiLevelType w:val="hybridMultilevel"/>
    <w:tmpl w:val="D0A61ADE"/>
    <w:lvl w:ilvl="0" w:tplc="171013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484154"/>
    <w:multiLevelType w:val="multilevel"/>
    <w:tmpl w:val="AE00C472"/>
    <w:lvl w:ilvl="0">
      <w:start w:val="4"/>
      <w:numFmt w:val="decimal"/>
      <w:lvlText w:val="%1."/>
      <w:lvlJc w:val="left"/>
      <w:pPr>
        <w:ind w:left="720" w:hanging="360"/>
      </w:pPr>
      <w:rPr>
        <w:rFonts w:hint="default"/>
        <w:b w:val="0"/>
        <w:bCs/>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5" w15:restartNumberingAfterBreak="0">
    <w:nsid w:val="251B2DD4"/>
    <w:multiLevelType w:val="multilevel"/>
    <w:tmpl w:val="CC684E4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FE10C05"/>
    <w:multiLevelType w:val="multilevel"/>
    <w:tmpl w:val="84867A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0B67785"/>
    <w:multiLevelType w:val="multilevel"/>
    <w:tmpl w:val="E5629A84"/>
    <w:lvl w:ilvl="0">
      <w:start w:val="1"/>
      <w:numFmt w:val="decimal"/>
      <w:lvlText w:val="%1."/>
      <w:lvlJc w:val="left"/>
      <w:pPr>
        <w:ind w:left="720" w:hanging="360"/>
      </w:pPr>
      <w:rPr>
        <w:b w:val="0"/>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1BD5922"/>
    <w:multiLevelType w:val="hybridMultilevel"/>
    <w:tmpl w:val="29B20B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6187157"/>
    <w:multiLevelType w:val="hybridMultilevel"/>
    <w:tmpl w:val="A9B89A1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B5B18A8"/>
    <w:multiLevelType w:val="hybridMultilevel"/>
    <w:tmpl w:val="6810B1BE"/>
    <w:lvl w:ilvl="0" w:tplc="09EA99E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872ECF"/>
    <w:multiLevelType w:val="hybridMultilevel"/>
    <w:tmpl w:val="AC02702C"/>
    <w:lvl w:ilvl="0" w:tplc="C8D424E0">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53D717E4"/>
    <w:multiLevelType w:val="hybridMultilevel"/>
    <w:tmpl w:val="7884FDF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52B1E4B"/>
    <w:multiLevelType w:val="multilevel"/>
    <w:tmpl w:val="4F5AB458"/>
    <w:lvl w:ilvl="0">
      <w:start w:val="10"/>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8"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9"/>
  </w:num>
  <w:num w:numId="3">
    <w:abstractNumId w:val="1"/>
  </w:num>
  <w:num w:numId="4">
    <w:abstractNumId w:val="8"/>
  </w:num>
  <w:num w:numId="5">
    <w:abstractNumId w:val="4"/>
  </w:num>
  <w:num w:numId="6">
    <w:abstractNumId w:val="17"/>
  </w:num>
  <w:num w:numId="7">
    <w:abstractNumId w:val="12"/>
  </w:num>
  <w:num w:numId="8">
    <w:abstractNumId w:val="2"/>
  </w:num>
  <w:num w:numId="9">
    <w:abstractNumId w:val="11"/>
  </w:num>
  <w:num w:numId="10">
    <w:abstractNumId w:val="14"/>
  </w:num>
  <w:num w:numId="11">
    <w:abstractNumId w:val="10"/>
  </w:num>
  <w:num w:numId="12">
    <w:abstractNumId w:val="16"/>
  </w:num>
  <w:num w:numId="13">
    <w:abstractNumId w:val="3"/>
  </w:num>
  <w:num w:numId="14">
    <w:abstractNumId w:val="15"/>
  </w:num>
  <w:num w:numId="15">
    <w:abstractNumId w:val="0"/>
  </w:num>
  <w:num w:numId="16">
    <w:abstractNumId w:val="18"/>
  </w:num>
  <w:num w:numId="17">
    <w:abstractNumId w:val="6"/>
  </w:num>
  <w:num w:numId="18">
    <w:abstractNumId w:val="13"/>
  </w:num>
  <w:num w:numId="19">
    <w:abstractNumId w:val="19"/>
  </w:num>
  <w:num w:numId="20">
    <w:abstractNumId w:val="7"/>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5C01"/>
    <w:rsid w:val="00045188"/>
    <w:rsid w:val="000A01DB"/>
    <w:rsid w:val="000B0A33"/>
    <w:rsid w:val="000B5E37"/>
    <w:rsid w:val="001223E9"/>
    <w:rsid w:val="00180B2D"/>
    <w:rsid w:val="001B2B55"/>
    <w:rsid w:val="001C76F1"/>
    <w:rsid w:val="002C638D"/>
    <w:rsid w:val="00300FA5"/>
    <w:rsid w:val="0038539B"/>
    <w:rsid w:val="004B2CFC"/>
    <w:rsid w:val="004E40B7"/>
    <w:rsid w:val="004E49E9"/>
    <w:rsid w:val="005502B8"/>
    <w:rsid w:val="005A0E08"/>
    <w:rsid w:val="005A3C4B"/>
    <w:rsid w:val="005C3B4D"/>
    <w:rsid w:val="00605C01"/>
    <w:rsid w:val="006571F4"/>
    <w:rsid w:val="00673A94"/>
    <w:rsid w:val="006A69B0"/>
    <w:rsid w:val="0071219B"/>
    <w:rsid w:val="00726D10"/>
    <w:rsid w:val="0072753D"/>
    <w:rsid w:val="007449DB"/>
    <w:rsid w:val="007F1324"/>
    <w:rsid w:val="008C0AE4"/>
    <w:rsid w:val="009535A6"/>
    <w:rsid w:val="0099261F"/>
    <w:rsid w:val="00A0053E"/>
    <w:rsid w:val="00A022E3"/>
    <w:rsid w:val="00A10589"/>
    <w:rsid w:val="00A321C4"/>
    <w:rsid w:val="00A80050"/>
    <w:rsid w:val="00A856DB"/>
    <w:rsid w:val="00AC1A85"/>
    <w:rsid w:val="00AF0973"/>
    <w:rsid w:val="00B044D8"/>
    <w:rsid w:val="00B13043"/>
    <w:rsid w:val="00B669CA"/>
    <w:rsid w:val="00BB1D90"/>
    <w:rsid w:val="00BC0BEB"/>
    <w:rsid w:val="00BD62AA"/>
    <w:rsid w:val="00C3669C"/>
    <w:rsid w:val="00CC4A10"/>
    <w:rsid w:val="00D07861"/>
    <w:rsid w:val="00DE750B"/>
    <w:rsid w:val="00E256AC"/>
    <w:rsid w:val="00E74F07"/>
    <w:rsid w:val="00ED799F"/>
    <w:rsid w:val="00EE6B21"/>
    <w:rsid w:val="00F62AC2"/>
    <w:rsid w:val="00FA587A"/>
    <w:rsid w:val="00FC38A7"/>
    <w:rsid w:val="00FD4300"/>
    <w:rsid w:val="00FE56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6AEC5"/>
  <w15:docId w15:val="{010B6CB3-561D-4569-B274-158B651AB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5A0E08"/>
    <w:pPr>
      <w:ind w:left="720"/>
      <w:contextualSpacing/>
    </w:pPr>
  </w:style>
  <w:style w:type="paragraph" w:styleId="Header">
    <w:name w:val="header"/>
    <w:basedOn w:val="Normal"/>
    <w:link w:val="HeaderChar"/>
    <w:uiPriority w:val="99"/>
    <w:unhideWhenUsed/>
    <w:rsid w:val="00AC1A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1A85"/>
  </w:style>
  <w:style w:type="paragraph" w:styleId="Footer">
    <w:name w:val="footer"/>
    <w:basedOn w:val="Normal"/>
    <w:link w:val="FooterChar"/>
    <w:uiPriority w:val="99"/>
    <w:unhideWhenUsed/>
    <w:rsid w:val="00AC1A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1A85"/>
  </w:style>
  <w:style w:type="paragraph" w:styleId="CommentSubject">
    <w:name w:val="annotation subject"/>
    <w:basedOn w:val="CommentText"/>
    <w:next w:val="CommentText"/>
    <w:link w:val="CommentSubjectChar"/>
    <w:uiPriority w:val="99"/>
    <w:semiHidden/>
    <w:unhideWhenUsed/>
    <w:rsid w:val="00673A94"/>
    <w:rPr>
      <w:b/>
      <w:bCs/>
    </w:rPr>
  </w:style>
  <w:style w:type="character" w:customStyle="1" w:styleId="CommentSubjectChar">
    <w:name w:val="Comment Subject Char"/>
    <w:basedOn w:val="CommentTextChar"/>
    <w:link w:val="CommentSubject"/>
    <w:uiPriority w:val="99"/>
    <w:semiHidden/>
    <w:rsid w:val="00673A94"/>
    <w:rPr>
      <w:b/>
      <w:bCs/>
      <w:sz w:val="20"/>
      <w:szCs w:val="20"/>
    </w:rPr>
  </w:style>
  <w:style w:type="paragraph" w:styleId="Revision">
    <w:name w:val="Revision"/>
    <w:hidden/>
    <w:uiPriority w:val="99"/>
    <w:semiHidden/>
    <w:rsid w:val="00DE750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8460051">
      <w:bodyDiv w:val="1"/>
      <w:marLeft w:val="0"/>
      <w:marRight w:val="0"/>
      <w:marTop w:val="0"/>
      <w:marBottom w:val="0"/>
      <w:divBdr>
        <w:top w:val="none" w:sz="0" w:space="0" w:color="auto"/>
        <w:left w:val="none" w:sz="0" w:space="0" w:color="auto"/>
        <w:bottom w:val="none" w:sz="0" w:space="0" w:color="auto"/>
        <w:right w:val="none" w:sz="0" w:space="0" w:color="auto"/>
      </w:divBdr>
    </w:div>
    <w:div w:id="15731554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qCs8U22sV4s" TargetMode="Externa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1587</TotalTime>
  <Pages>5</Pages>
  <Words>1266</Words>
  <Characters>7220</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15</cp:revision>
  <dcterms:created xsi:type="dcterms:W3CDTF">2021-11-03T17:48:00Z</dcterms:created>
  <dcterms:modified xsi:type="dcterms:W3CDTF">2021-11-26T18:27:00Z</dcterms:modified>
</cp:coreProperties>
</file>