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73A978"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2627FB10" wp14:editId="66D76270">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F391C50"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CFFF9FD" w14:textId="77777777" w:rsidR="00DD3CC7" w:rsidRPr="00DC7F18" w:rsidRDefault="00DD3CC7" w:rsidP="00DD3CC7">
      <w:pPr>
        <w:spacing w:after="0" w:line="240" w:lineRule="auto"/>
        <w:jc w:val="center"/>
        <w:rPr>
          <w:rFonts w:eastAsia="Calibri" w:cs="Calibri"/>
          <w:b/>
          <w:bCs/>
          <w:sz w:val="24"/>
          <w:szCs w:val="24"/>
          <w:u w:val="single"/>
        </w:rPr>
      </w:pPr>
    </w:p>
    <w:p w14:paraId="532618FB" w14:textId="77777777"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1A5CB5">
        <w:rPr>
          <w:rFonts w:eastAsia="Calibri" w:cstheme="minorHAnsi"/>
          <w:b/>
          <w:bCs/>
          <w:sz w:val="24"/>
          <w:szCs w:val="24"/>
        </w:rPr>
        <w:t>Outstanding Upstanders</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77992641" w14:textId="77777777"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1A5CB5">
        <w:rPr>
          <w:rFonts w:eastAsia="Calibri" w:cstheme="minorHAnsi"/>
          <w:bCs/>
          <w:sz w:val="24"/>
          <w:szCs w:val="24"/>
        </w:rPr>
        <w:t>K-3</w:t>
      </w:r>
      <w:r w:rsidRPr="00441985">
        <w:rPr>
          <w:rFonts w:eastAsia="Calibri" w:cstheme="minorHAnsi"/>
          <w:bCs/>
          <w:sz w:val="24"/>
          <w:szCs w:val="24"/>
        </w:rPr>
        <w:t>)</w:t>
      </w:r>
    </w:p>
    <w:p w14:paraId="495D79FB" w14:textId="021275F1" w:rsidR="00DD3CC7" w:rsidRDefault="00DE0182"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Upstanding </w:t>
      </w:r>
      <w:r w:rsidR="00282A35">
        <w:rPr>
          <w:rFonts w:eastAsia="Calibri" w:cstheme="minorHAnsi"/>
          <w:b/>
          <w:bCs/>
          <w:sz w:val="24"/>
          <w:szCs w:val="24"/>
        </w:rPr>
        <w:t>Responses</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19436210" w14:textId="497E6DCA" w:rsidR="00FB2110" w:rsidRPr="00441985" w:rsidRDefault="00FB2110"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Formatted for Online Learning</w:t>
      </w:r>
    </w:p>
    <w:p w14:paraId="508DB0E0" w14:textId="07E7AC08" w:rsidR="00453816" w:rsidRPr="00297745" w:rsidRDefault="00453816" w:rsidP="00453816">
      <w:pPr>
        <w:spacing w:after="0" w:line="240" w:lineRule="auto"/>
        <w:jc w:val="center"/>
        <w:rPr>
          <w:rFonts w:eastAsia="Calibri" w:cstheme="minorHAnsi"/>
          <w:bCs/>
          <w:i/>
          <w:iCs/>
          <w:sz w:val="24"/>
          <w:szCs w:val="24"/>
        </w:rPr>
      </w:pPr>
      <w:r w:rsidRPr="00297745">
        <w:rPr>
          <w:rFonts w:cstheme="minorHAnsi"/>
          <w:i/>
          <w:iCs/>
          <w:sz w:val="24"/>
          <w:szCs w:val="24"/>
        </w:rPr>
        <w:t xml:space="preserve">Officers should </w:t>
      </w:r>
      <w:r w:rsidRPr="00297745">
        <w:rPr>
          <w:rFonts w:eastAsia="Calibri" w:cstheme="minorHAnsi"/>
          <w:bCs/>
          <w:i/>
          <w:iCs/>
          <w:sz w:val="24"/>
          <w:szCs w:val="24"/>
        </w:rPr>
        <w:t>obtain administrator approval prior to implementing this lesson</w:t>
      </w:r>
      <w:r w:rsidR="0026076A" w:rsidRPr="00297745">
        <w:rPr>
          <w:rFonts w:cstheme="minorHAnsi"/>
          <w:i/>
          <w:iCs/>
          <w:sz w:val="24"/>
          <w:szCs w:val="24"/>
        </w:rPr>
        <w:t xml:space="preserve">. </w:t>
      </w:r>
    </w:p>
    <w:p w14:paraId="40D31851" w14:textId="77777777" w:rsidR="00160A11" w:rsidRPr="00441985" w:rsidRDefault="00160A11" w:rsidP="00441985">
      <w:pPr>
        <w:spacing w:after="0" w:line="240" w:lineRule="auto"/>
        <w:rPr>
          <w:rFonts w:eastAsia="Calibri" w:cstheme="minorHAnsi"/>
          <w:b/>
          <w:bCs/>
          <w:sz w:val="24"/>
          <w:szCs w:val="24"/>
        </w:rPr>
      </w:pPr>
    </w:p>
    <w:p w14:paraId="7D58A1B5" w14:textId="77777777"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4C408521" w14:textId="772DEA15" w:rsidR="00160A11" w:rsidRDefault="008359D3"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u</w:t>
      </w:r>
      <w:r w:rsidR="00DE0182" w:rsidRPr="00DE0182">
        <w:rPr>
          <w:rFonts w:eastAsia="Calibri" w:cstheme="minorHAnsi"/>
          <w:sz w:val="24"/>
          <w:szCs w:val="24"/>
        </w:rPr>
        <w:t xml:space="preserve">nderstand </w:t>
      </w:r>
      <w:r w:rsidR="00DE0182">
        <w:rPr>
          <w:rFonts w:eastAsia="Calibri" w:cstheme="minorHAnsi"/>
          <w:sz w:val="24"/>
          <w:szCs w:val="24"/>
        </w:rPr>
        <w:t>the importance of helping others.</w:t>
      </w:r>
    </w:p>
    <w:p w14:paraId="411A5DC3" w14:textId="60B951C4" w:rsidR="00DE0182" w:rsidRDefault="008359D3"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r</w:t>
      </w:r>
      <w:r w:rsidR="00DE0182">
        <w:rPr>
          <w:rFonts w:eastAsia="Calibri" w:cstheme="minorHAnsi"/>
          <w:sz w:val="24"/>
          <w:szCs w:val="24"/>
        </w:rPr>
        <w:t>ecognize when others may need our help or encouragement.</w:t>
      </w:r>
    </w:p>
    <w:p w14:paraId="548FD490" w14:textId="7386F35B" w:rsidR="00DE0182" w:rsidRPr="00DE0182" w:rsidRDefault="008359D3"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p</w:t>
      </w:r>
      <w:r w:rsidR="00DE0182">
        <w:rPr>
          <w:rFonts w:eastAsia="Calibri" w:cstheme="minorHAnsi"/>
          <w:sz w:val="24"/>
          <w:szCs w:val="24"/>
        </w:rPr>
        <w:t xml:space="preserve">ractice using </w:t>
      </w:r>
      <w:r w:rsidR="00282A35">
        <w:rPr>
          <w:rFonts w:eastAsia="Calibri" w:cstheme="minorHAnsi"/>
          <w:sz w:val="24"/>
          <w:szCs w:val="24"/>
        </w:rPr>
        <w:t xml:space="preserve">appropriate responses </w:t>
      </w:r>
      <w:r w:rsidR="00DE0182">
        <w:rPr>
          <w:rFonts w:eastAsia="Calibri" w:cstheme="minorHAnsi"/>
          <w:sz w:val="24"/>
          <w:szCs w:val="24"/>
        </w:rPr>
        <w:t>to help others.</w:t>
      </w:r>
    </w:p>
    <w:p w14:paraId="62401DE0" w14:textId="77777777" w:rsidR="00DD3CC7" w:rsidRPr="00441985" w:rsidRDefault="00DD3CC7" w:rsidP="00441985">
      <w:pPr>
        <w:spacing w:after="0" w:line="240" w:lineRule="auto"/>
        <w:rPr>
          <w:rFonts w:eastAsia="Calibri" w:cstheme="minorHAnsi"/>
          <w:b/>
          <w:bCs/>
          <w:sz w:val="24"/>
          <w:szCs w:val="24"/>
        </w:rPr>
      </w:pPr>
    </w:p>
    <w:p w14:paraId="14F76FEB" w14:textId="518B3A81" w:rsidR="00DE0182" w:rsidRPr="00282A35" w:rsidRDefault="00DE0182" w:rsidP="00441985">
      <w:pPr>
        <w:spacing w:after="0" w:line="240" w:lineRule="auto"/>
        <w:rPr>
          <w:rFonts w:eastAsia="Calibri" w:cstheme="minorHAnsi"/>
          <w:sz w:val="24"/>
          <w:szCs w:val="24"/>
        </w:rPr>
      </w:pPr>
      <w:r>
        <w:rPr>
          <w:rFonts w:eastAsia="Calibri" w:cstheme="minorHAnsi"/>
          <w:b/>
          <w:bCs/>
          <w:sz w:val="24"/>
          <w:szCs w:val="24"/>
        </w:rPr>
        <w:t>Protective Factors:</w:t>
      </w:r>
      <w:r w:rsidR="00282A35">
        <w:rPr>
          <w:rFonts w:eastAsia="Calibri" w:cstheme="minorHAnsi"/>
          <w:b/>
          <w:bCs/>
          <w:sz w:val="24"/>
          <w:szCs w:val="24"/>
        </w:rPr>
        <w:t xml:space="preserve"> </w:t>
      </w:r>
      <w:r w:rsidR="00282A35" w:rsidRPr="00282A35">
        <w:rPr>
          <w:rFonts w:eastAsia="Calibri" w:cstheme="minorHAnsi"/>
          <w:sz w:val="24"/>
          <w:szCs w:val="24"/>
        </w:rPr>
        <w:t>Decision-Making Skills</w:t>
      </w:r>
    </w:p>
    <w:p w14:paraId="3B27CA89" w14:textId="313DDA33" w:rsidR="00DE0182" w:rsidRPr="00282A35" w:rsidRDefault="00DE0182" w:rsidP="00441985">
      <w:pPr>
        <w:spacing w:after="0" w:line="240" w:lineRule="auto"/>
        <w:rPr>
          <w:rFonts w:eastAsia="Calibri" w:cstheme="minorHAnsi"/>
          <w:sz w:val="24"/>
          <w:szCs w:val="24"/>
        </w:rPr>
      </w:pPr>
      <w:r>
        <w:rPr>
          <w:rFonts w:eastAsia="Calibri" w:cstheme="minorHAnsi"/>
          <w:b/>
          <w:bCs/>
          <w:sz w:val="24"/>
          <w:szCs w:val="24"/>
        </w:rPr>
        <w:t>Social Emotional Learning Competency:</w:t>
      </w:r>
      <w:r w:rsidR="00282A35">
        <w:rPr>
          <w:rFonts w:eastAsia="Calibri" w:cstheme="minorHAnsi"/>
          <w:b/>
          <w:bCs/>
          <w:sz w:val="24"/>
          <w:szCs w:val="24"/>
        </w:rPr>
        <w:t xml:space="preserve"> </w:t>
      </w:r>
      <w:r w:rsidR="00282A35" w:rsidRPr="00282A35">
        <w:rPr>
          <w:rFonts w:eastAsia="Calibri" w:cstheme="minorHAnsi"/>
          <w:sz w:val="24"/>
          <w:szCs w:val="24"/>
        </w:rPr>
        <w:t>Social Awareness</w:t>
      </w:r>
    </w:p>
    <w:p w14:paraId="0C20244B" w14:textId="77777777" w:rsidR="00DE0182" w:rsidRDefault="00DE0182" w:rsidP="00441985">
      <w:pPr>
        <w:spacing w:after="0" w:line="240" w:lineRule="auto"/>
        <w:rPr>
          <w:rFonts w:eastAsia="Calibri" w:cstheme="minorHAnsi"/>
          <w:b/>
          <w:bCs/>
          <w:sz w:val="24"/>
          <w:szCs w:val="24"/>
        </w:rPr>
      </w:pPr>
    </w:p>
    <w:p w14:paraId="50C700E0" w14:textId="763012E7" w:rsidR="00DD3CC7"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35C818BF" w14:textId="453CA00D" w:rsidR="00282A35" w:rsidRDefault="00282A35" w:rsidP="00282A35">
      <w:pPr>
        <w:pStyle w:val="ListParagraph"/>
        <w:numPr>
          <w:ilvl w:val="0"/>
          <w:numId w:val="15"/>
        </w:numPr>
        <w:spacing w:after="0" w:line="240" w:lineRule="auto"/>
        <w:rPr>
          <w:rFonts w:eastAsia="Calibri" w:cstheme="minorHAnsi"/>
          <w:sz w:val="24"/>
          <w:szCs w:val="24"/>
        </w:rPr>
      </w:pPr>
      <w:r w:rsidRPr="00282A35">
        <w:rPr>
          <w:rFonts w:eastAsia="Calibri" w:cstheme="minorHAnsi"/>
          <w:sz w:val="24"/>
          <w:szCs w:val="24"/>
          <w:u w:val="single"/>
        </w:rPr>
        <w:t>Speak Up</w:t>
      </w:r>
      <w:r w:rsidRPr="00282A35">
        <w:rPr>
          <w:rFonts w:eastAsia="Calibri" w:cstheme="minorHAnsi"/>
          <w:sz w:val="24"/>
          <w:szCs w:val="24"/>
        </w:rPr>
        <w:t xml:space="preserve"> by Miranda Paul</w:t>
      </w:r>
      <w:r>
        <w:rPr>
          <w:rFonts w:eastAsia="Calibri" w:cstheme="minorHAnsi"/>
          <w:sz w:val="24"/>
          <w:szCs w:val="24"/>
        </w:rPr>
        <w:t xml:space="preserve"> </w:t>
      </w:r>
      <w:r w:rsidRPr="00282A35">
        <w:rPr>
          <w:rFonts w:eastAsia="Calibri" w:cstheme="minorHAnsi"/>
          <w:sz w:val="24"/>
          <w:szCs w:val="24"/>
        </w:rPr>
        <w:t xml:space="preserve">read aloud video: </w:t>
      </w:r>
      <w:hyperlink r:id="rId9" w:history="1">
        <w:r w:rsidRPr="005C53E5">
          <w:rPr>
            <w:rStyle w:val="Hyperlink"/>
            <w:rFonts w:eastAsia="Calibri" w:cstheme="minorHAnsi"/>
            <w:sz w:val="24"/>
            <w:szCs w:val="24"/>
          </w:rPr>
          <w:t>https://www.youtube.com/watch?v=YZJvAuDkphQ</w:t>
        </w:r>
      </w:hyperlink>
      <w:r>
        <w:rPr>
          <w:rFonts w:eastAsia="Calibri" w:cstheme="minorHAnsi"/>
          <w:sz w:val="24"/>
          <w:szCs w:val="24"/>
        </w:rPr>
        <w:t xml:space="preserve"> (Stop video at 3:46)</w:t>
      </w:r>
    </w:p>
    <w:p w14:paraId="41D4EE6F" w14:textId="3EDA21DD" w:rsidR="00241006" w:rsidRDefault="00241006" w:rsidP="00282A35">
      <w:pPr>
        <w:pStyle w:val="ListParagraph"/>
        <w:numPr>
          <w:ilvl w:val="0"/>
          <w:numId w:val="15"/>
        </w:numPr>
        <w:spacing w:after="0" w:line="240" w:lineRule="auto"/>
        <w:rPr>
          <w:rFonts w:eastAsia="Calibri" w:cstheme="minorHAnsi"/>
          <w:sz w:val="24"/>
          <w:szCs w:val="24"/>
        </w:rPr>
      </w:pPr>
      <w:r w:rsidRPr="00241006">
        <w:rPr>
          <w:rFonts w:eastAsia="Calibri" w:cstheme="minorHAnsi"/>
          <w:sz w:val="24"/>
          <w:szCs w:val="24"/>
        </w:rPr>
        <w:t>Upstander’s Response Activity Sheet</w:t>
      </w:r>
      <w:r>
        <w:rPr>
          <w:rFonts w:eastAsia="Calibri" w:cstheme="minorHAnsi"/>
          <w:sz w:val="24"/>
          <w:szCs w:val="24"/>
        </w:rPr>
        <w:t xml:space="preserve"> see pg. </w:t>
      </w:r>
      <w:r w:rsidR="00AB133D">
        <w:rPr>
          <w:rFonts w:eastAsia="Calibri" w:cstheme="minorHAnsi"/>
          <w:sz w:val="24"/>
          <w:szCs w:val="24"/>
        </w:rPr>
        <w:t>5</w:t>
      </w:r>
    </w:p>
    <w:p w14:paraId="2D522486" w14:textId="561853C4" w:rsidR="00282A35" w:rsidRPr="00282A35" w:rsidRDefault="00282A35" w:rsidP="00282A35">
      <w:pPr>
        <w:pStyle w:val="ListParagraph"/>
        <w:numPr>
          <w:ilvl w:val="0"/>
          <w:numId w:val="15"/>
        </w:numPr>
        <w:spacing w:after="0" w:line="240" w:lineRule="auto"/>
        <w:rPr>
          <w:rFonts w:eastAsia="Calibri" w:cstheme="minorHAnsi"/>
          <w:b/>
          <w:bCs/>
          <w:sz w:val="24"/>
          <w:szCs w:val="24"/>
        </w:rPr>
      </w:pPr>
      <w:r>
        <w:rPr>
          <w:rFonts w:eastAsia="Calibri" w:cstheme="minorHAnsi"/>
          <w:sz w:val="24"/>
          <w:szCs w:val="24"/>
        </w:rPr>
        <w:t>M</w:t>
      </w:r>
      <w:r w:rsidRPr="00282A35">
        <w:rPr>
          <w:rFonts w:eastAsia="Calibri" w:cstheme="minorHAnsi"/>
          <w:sz w:val="24"/>
          <w:szCs w:val="24"/>
        </w:rPr>
        <w:t>usic video</w:t>
      </w:r>
      <w:r>
        <w:rPr>
          <w:rFonts w:eastAsia="Calibri" w:cstheme="minorHAnsi"/>
          <w:sz w:val="24"/>
          <w:szCs w:val="24"/>
        </w:rPr>
        <w:t>-</w:t>
      </w:r>
      <w:r w:rsidRPr="00282A35">
        <w:rPr>
          <w:rFonts w:eastAsia="Calibri" w:cstheme="minorHAnsi"/>
          <w:sz w:val="24"/>
          <w:szCs w:val="24"/>
        </w:rPr>
        <w:t>Stand Up, Speak Up:</w:t>
      </w:r>
      <w:r>
        <w:rPr>
          <w:rFonts w:eastAsia="Calibri" w:cstheme="minorHAnsi"/>
          <w:sz w:val="24"/>
          <w:szCs w:val="24"/>
        </w:rPr>
        <w:t xml:space="preserve"> </w:t>
      </w:r>
      <w:hyperlink r:id="rId10" w:history="1">
        <w:r w:rsidRPr="005C53E5">
          <w:rPr>
            <w:rStyle w:val="Hyperlink"/>
            <w:rFonts w:eastAsia="Calibri" w:cstheme="minorHAnsi"/>
            <w:sz w:val="24"/>
            <w:szCs w:val="24"/>
          </w:rPr>
          <w:t>https://www.youtube.com/watch?v=LYMbven9UsA</w:t>
        </w:r>
      </w:hyperlink>
    </w:p>
    <w:p w14:paraId="7E525DDE" w14:textId="2721EE9F" w:rsidR="00282A35" w:rsidRPr="00282A35" w:rsidRDefault="00282A35" w:rsidP="00282A35">
      <w:pPr>
        <w:pStyle w:val="ListParagraph"/>
        <w:numPr>
          <w:ilvl w:val="0"/>
          <w:numId w:val="15"/>
        </w:numPr>
        <w:spacing w:after="0" w:line="240" w:lineRule="auto"/>
        <w:rPr>
          <w:rFonts w:eastAsia="Calibri" w:cstheme="minorHAnsi"/>
          <w:b/>
          <w:bCs/>
          <w:sz w:val="24"/>
          <w:szCs w:val="24"/>
        </w:rPr>
      </w:pPr>
      <w:r>
        <w:rPr>
          <w:rFonts w:eastAsia="Calibri" w:cstheme="minorHAnsi"/>
          <w:sz w:val="24"/>
          <w:szCs w:val="24"/>
        </w:rPr>
        <w:t>Student personal drawing paper and crayons or markers</w:t>
      </w:r>
    </w:p>
    <w:p w14:paraId="7D797DCB" w14:textId="77777777" w:rsidR="00DD3CC7" w:rsidRPr="00441985" w:rsidRDefault="00DD3CC7" w:rsidP="00441985">
      <w:pPr>
        <w:spacing w:after="0" w:line="240" w:lineRule="auto"/>
        <w:rPr>
          <w:rFonts w:eastAsia="Calibri" w:cstheme="minorHAnsi"/>
          <w:b/>
          <w:bCs/>
          <w:sz w:val="24"/>
          <w:szCs w:val="24"/>
        </w:rPr>
      </w:pPr>
    </w:p>
    <w:p w14:paraId="38DBCE95" w14:textId="77777777"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57018">
        <w:rPr>
          <w:rFonts w:eastAsia="Calibri" w:cstheme="minorHAnsi"/>
          <w:bCs/>
          <w:sz w:val="24"/>
          <w:szCs w:val="24"/>
        </w:rPr>
        <w:t>3</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6390EB17" w14:textId="77777777" w:rsidR="00DD3CC7" w:rsidRPr="00441985" w:rsidRDefault="00DD3CC7" w:rsidP="00441985">
      <w:pPr>
        <w:spacing w:after="0" w:line="240" w:lineRule="auto"/>
        <w:rPr>
          <w:rFonts w:eastAsia="Calibri" w:cstheme="minorHAnsi"/>
          <w:b/>
          <w:bCs/>
          <w:sz w:val="24"/>
          <w:szCs w:val="24"/>
        </w:rPr>
      </w:pPr>
    </w:p>
    <w:p w14:paraId="3902939A" w14:textId="77777777" w:rsidR="00CB4B4D" w:rsidRDefault="00CB4B4D" w:rsidP="00CB4B4D">
      <w:pPr>
        <w:spacing w:after="0" w:line="240" w:lineRule="auto"/>
        <w:rPr>
          <w:rFonts w:cstheme="minorHAnsi"/>
          <w:sz w:val="24"/>
          <w:szCs w:val="24"/>
        </w:rPr>
      </w:pPr>
      <w:r>
        <w:rPr>
          <w:rFonts w:cstheme="minorHAnsi"/>
          <w:b/>
          <w:sz w:val="24"/>
          <w:szCs w:val="24"/>
        </w:rPr>
        <w:t>Team Teaching:</w:t>
      </w:r>
      <w:r>
        <w:rPr>
          <w:rFonts w:cstheme="minorHAnsi"/>
          <w:sz w:val="24"/>
          <w:szCs w:val="24"/>
        </w:rPr>
        <w:t xml:space="preserve">  For effective implementation of Law Related Education (LRE), team teach with the classroom teacher by…</w:t>
      </w:r>
    </w:p>
    <w:p w14:paraId="32E53CF5" w14:textId="77777777" w:rsidR="00CB4B4D" w:rsidRDefault="00CB4B4D" w:rsidP="00CB4B4D">
      <w:pPr>
        <w:numPr>
          <w:ilvl w:val="0"/>
          <w:numId w:val="17"/>
        </w:numPr>
        <w:spacing w:after="0" w:line="240" w:lineRule="auto"/>
        <w:rPr>
          <w:rFonts w:cstheme="minorHAnsi"/>
          <w:sz w:val="24"/>
          <w:szCs w:val="24"/>
        </w:rPr>
      </w:pPr>
      <w:bookmarkStart w:id="0" w:name="_Hlk47170461"/>
      <w:r>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1F605DD2" w14:textId="77777777" w:rsidR="00CB4B4D" w:rsidRDefault="00CB4B4D" w:rsidP="00CB4B4D">
      <w:pPr>
        <w:numPr>
          <w:ilvl w:val="0"/>
          <w:numId w:val="17"/>
        </w:numPr>
        <w:spacing w:after="0" w:line="240" w:lineRule="auto"/>
        <w:rPr>
          <w:rFonts w:cstheme="minorHAnsi"/>
          <w:b/>
          <w:color w:val="000000"/>
          <w:sz w:val="24"/>
          <w:szCs w:val="24"/>
        </w:rPr>
      </w:pPr>
      <w:r>
        <w:rPr>
          <w:rFonts w:cstheme="minorHAnsi"/>
          <w:color w:val="000000"/>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easier with different voices and personalities experienced throughout the lesson.</w:t>
      </w:r>
    </w:p>
    <w:p w14:paraId="4EFBFA75" w14:textId="77777777" w:rsidR="00CB4B4D" w:rsidRDefault="00CB4B4D" w:rsidP="00CB4B4D">
      <w:pPr>
        <w:numPr>
          <w:ilvl w:val="0"/>
          <w:numId w:val="17"/>
        </w:numPr>
        <w:spacing w:after="0" w:line="240" w:lineRule="auto"/>
        <w:rPr>
          <w:rFonts w:cstheme="minorHAnsi"/>
          <w:b/>
          <w:color w:val="000000"/>
          <w:sz w:val="24"/>
          <w:szCs w:val="24"/>
        </w:rPr>
      </w:pPr>
      <w:r>
        <w:rPr>
          <w:rFonts w:cstheme="minorHAnsi"/>
          <w:color w:val="000000"/>
          <w:sz w:val="24"/>
          <w:szCs w:val="24"/>
        </w:rPr>
        <w:t>Implementing LRE online with the classroom teacher will also provide support with teaching online. The teacher can help monitor chats and address raised hands and technical difficulties.</w:t>
      </w:r>
    </w:p>
    <w:p w14:paraId="33C44B0C" w14:textId="77777777" w:rsidR="00CB4B4D" w:rsidRDefault="00CB4B4D" w:rsidP="00CB4B4D">
      <w:pPr>
        <w:numPr>
          <w:ilvl w:val="0"/>
          <w:numId w:val="17"/>
        </w:numPr>
        <w:spacing w:after="0" w:line="240" w:lineRule="auto"/>
        <w:contextualSpacing/>
        <w:rPr>
          <w:rFonts w:cstheme="minorHAnsi"/>
          <w:sz w:val="24"/>
          <w:szCs w:val="24"/>
        </w:rPr>
      </w:pPr>
      <w:r>
        <w:rPr>
          <w:rFonts w:cstheme="minorHAnsi"/>
          <w:sz w:val="24"/>
          <w:szCs w:val="24"/>
        </w:rPr>
        <w:t>Follow the system that teachers have in place for online learning and work in conjunction with the teacher to make sure that they have a plan in place to monitor appropriately.</w:t>
      </w:r>
      <w:bookmarkEnd w:id="0"/>
    </w:p>
    <w:p w14:paraId="4F77FCA9" w14:textId="77777777" w:rsidR="001A5CB5" w:rsidRDefault="001A5CB5" w:rsidP="00441985">
      <w:pPr>
        <w:spacing w:after="0" w:line="240" w:lineRule="auto"/>
        <w:rPr>
          <w:rFonts w:eastAsia="Calibri" w:cstheme="minorHAnsi"/>
          <w:b/>
          <w:bCs/>
          <w:sz w:val="24"/>
          <w:szCs w:val="24"/>
        </w:rPr>
      </w:pPr>
    </w:p>
    <w:p w14:paraId="4924B82F" w14:textId="19476CD4" w:rsidR="00DD3CC7" w:rsidRDefault="00C63EFC" w:rsidP="00441985">
      <w:pPr>
        <w:spacing w:after="0" w:line="240" w:lineRule="auto"/>
        <w:rPr>
          <w:rFonts w:eastAsia="Calibri" w:cstheme="minorHAnsi"/>
          <w:b/>
          <w:bCs/>
          <w:sz w:val="24"/>
          <w:szCs w:val="24"/>
        </w:rPr>
      </w:pPr>
      <w:r>
        <w:rPr>
          <w:rFonts w:eastAsia="Calibri" w:cstheme="minorHAnsi"/>
          <w:b/>
          <w:bCs/>
          <w:sz w:val="24"/>
          <w:szCs w:val="24"/>
        </w:rPr>
        <w:t>Attention Grabber</w:t>
      </w:r>
      <w:r w:rsidR="00DD3CC7" w:rsidRPr="00441985">
        <w:rPr>
          <w:rFonts w:eastAsia="Calibri" w:cstheme="minorHAnsi"/>
          <w:b/>
          <w:bCs/>
          <w:sz w:val="24"/>
          <w:szCs w:val="24"/>
        </w:rPr>
        <w:t xml:space="preserve">: </w:t>
      </w:r>
    </w:p>
    <w:p w14:paraId="6426C2E0" w14:textId="35371B1B" w:rsidR="00DE0182" w:rsidRDefault="00DE0182" w:rsidP="00DE0182">
      <w:pPr>
        <w:pStyle w:val="ListParagraph"/>
        <w:numPr>
          <w:ilvl w:val="0"/>
          <w:numId w:val="9"/>
        </w:numPr>
        <w:spacing w:after="0" w:line="240" w:lineRule="auto"/>
        <w:rPr>
          <w:rFonts w:eastAsia="Calibri" w:cstheme="minorHAnsi"/>
          <w:sz w:val="24"/>
          <w:szCs w:val="24"/>
        </w:rPr>
      </w:pPr>
      <w:r w:rsidRPr="00DE0182">
        <w:rPr>
          <w:rFonts w:eastAsia="Calibri" w:cstheme="minorHAnsi"/>
          <w:sz w:val="24"/>
          <w:szCs w:val="24"/>
        </w:rPr>
        <w:lastRenderedPageBreak/>
        <w:t>Ask</w:t>
      </w:r>
      <w:r>
        <w:rPr>
          <w:rFonts w:eastAsia="Calibri" w:cstheme="minorHAnsi"/>
          <w:sz w:val="24"/>
          <w:szCs w:val="24"/>
        </w:rPr>
        <w:t xml:space="preserve"> </w:t>
      </w:r>
      <w:r w:rsidR="001D4C7B">
        <w:rPr>
          <w:rFonts w:eastAsia="Calibri" w:cstheme="minorHAnsi"/>
          <w:sz w:val="24"/>
          <w:szCs w:val="24"/>
        </w:rPr>
        <w:t xml:space="preserve">students to think about a time they helped someone who </w:t>
      </w:r>
      <w:r w:rsidR="00207B85">
        <w:rPr>
          <w:rFonts w:eastAsia="Calibri" w:cstheme="minorHAnsi"/>
          <w:sz w:val="24"/>
          <w:szCs w:val="24"/>
        </w:rPr>
        <w:t>needed it</w:t>
      </w:r>
      <w:r w:rsidR="001D4C7B">
        <w:rPr>
          <w:rFonts w:eastAsia="Calibri" w:cstheme="minorHAnsi"/>
          <w:sz w:val="24"/>
          <w:szCs w:val="24"/>
        </w:rPr>
        <w:t xml:space="preserve">. How did they know the person needed help? What did they say to the person to let them know they wanted to help? Call on a few volunteers to share an example. Ask them the two questions if they didn’t explain in their story. </w:t>
      </w:r>
    </w:p>
    <w:p w14:paraId="35D93F59" w14:textId="59CF7EF7" w:rsidR="000C7526" w:rsidRDefault="000C7526" w:rsidP="00DE0182">
      <w:pPr>
        <w:pStyle w:val="ListParagraph"/>
        <w:numPr>
          <w:ilvl w:val="0"/>
          <w:numId w:val="9"/>
        </w:numPr>
        <w:spacing w:after="0" w:line="240" w:lineRule="auto"/>
        <w:rPr>
          <w:rFonts w:eastAsia="Calibri" w:cstheme="minorHAnsi"/>
          <w:sz w:val="24"/>
          <w:szCs w:val="24"/>
        </w:rPr>
      </w:pPr>
      <w:r>
        <w:rPr>
          <w:rFonts w:eastAsia="Calibri" w:cstheme="minorHAnsi"/>
          <w:sz w:val="24"/>
          <w:szCs w:val="24"/>
        </w:rPr>
        <w:t xml:space="preserve">After </w:t>
      </w:r>
      <w:r w:rsidR="00241006">
        <w:rPr>
          <w:rFonts w:eastAsia="Calibri" w:cstheme="minorHAnsi"/>
          <w:sz w:val="24"/>
          <w:szCs w:val="24"/>
        </w:rPr>
        <w:t xml:space="preserve">several </w:t>
      </w:r>
      <w:r>
        <w:rPr>
          <w:rFonts w:eastAsia="Calibri" w:cstheme="minorHAnsi"/>
          <w:sz w:val="24"/>
          <w:szCs w:val="24"/>
        </w:rPr>
        <w:t xml:space="preserve">shares, lead the class in giving </w:t>
      </w:r>
      <w:r w:rsidR="0026076A">
        <w:rPr>
          <w:rFonts w:eastAsia="Calibri" w:cstheme="minorHAnsi"/>
          <w:sz w:val="24"/>
          <w:szCs w:val="24"/>
        </w:rPr>
        <w:t>each student who shares</w:t>
      </w:r>
      <w:r>
        <w:rPr>
          <w:rFonts w:eastAsia="Calibri" w:cstheme="minorHAnsi"/>
          <w:sz w:val="24"/>
          <w:szCs w:val="24"/>
        </w:rPr>
        <w:t xml:space="preserve"> a “Big Hand”. Hold up your hand to the camera with palms facing outward and fingers extended </w:t>
      </w:r>
      <w:r w:rsidR="00241006">
        <w:rPr>
          <w:rFonts w:eastAsia="Calibri" w:cstheme="minorHAnsi"/>
          <w:sz w:val="24"/>
          <w:szCs w:val="24"/>
        </w:rPr>
        <w:t xml:space="preserve">up </w:t>
      </w:r>
      <w:r>
        <w:rPr>
          <w:rFonts w:eastAsia="Calibri" w:cstheme="minorHAnsi"/>
          <w:sz w:val="24"/>
          <w:szCs w:val="24"/>
        </w:rPr>
        <w:t xml:space="preserve">and </w:t>
      </w:r>
      <w:r w:rsidR="00241006">
        <w:rPr>
          <w:rFonts w:eastAsia="Calibri" w:cstheme="minorHAnsi"/>
          <w:sz w:val="24"/>
          <w:szCs w:val="24"/>
        </w:rPr>
        <w:t>apart</w:t>
      </w:r>
      <w:r>
        <w:rPr>
          <w:rFonts w:eastAsia="Calibri" w:cstheme="minorHAnsi"/>
          <w:sz w:val="24"/>
          <w:szCs w:val="24"/>
        </w:rPr>
        <w:t xml:space="preserve">. Move your hand in a back-and-forth motion like a pulse. </w:t>
      </w:r>
    </w:p>
    <w:p w14:paraId="2DEF8B91" w14:textId="622187D3" w:rsidR="00C348E7" w:rsidRDefault="00C348E7" w:rsidP="00DE0182">
      <w:pPr>
        <w:pStyle w:val="ListParagraph"/>
        <w:numPr>
          <w:ilvl w:val="0"/>
          <w:numId w:val="9"/>
        </w:numPr>
        <w:spacing w:after="0" w:line="240" w:lineRule="auto"/>
        <w:rPr>
          <w:rFonts w:eastAsia="Calibri" w:cstheme="minorHAnsi"/>
          <w:sz w:val="24"/>
          <w:szCs w:val="24"/>
        </w:rPr>
      </w:pPr>
      <w:r>
        <w:rPr>
          <w:rFonts w:eastAsia="Calibri" w:cstheme="minorHAnsi"/>
          <w:sz w:val="24"/>
          <w:szCs w:val="24"/>
        </w:rPr>
        <w:t>Ask the students to think why it is important to help others. Call on a few volunteers to share their responses:</w:t>
      </w:r>
    </w:p>
    <w:p w14:paraId="3B649241" w14:textId="03FC661F" w:rsidR="00C348E7" w:rsidRPr="00C348E7" w:rsidRDefault="00C348E7" w:rsidP="00C348E7">
      <w:pPr>
        <w:spacing w:after="0" w:line="240" w:lineRule="auto"/>
        <w:rPr>
          <w:rFonts w:eastAsia="Calibri" w:cstheme="minorHAnsi"/>
          <w:sz w:val="24"/>
          <w:szCs w:val="24"/>
        </w:rPr>
      </w:pPr>
      <w:r w:rsidRPr="00E26C9D">
        <w:rPr>
          <w:rFonts w:eastAsia="Calibri" w:cstheme="minorHAnsi"/>
          <w:b/>
          <w:bCs/>
          <w:sz w:val="24"/>
          <w:szCs w:val="24"/>
        </w:rPr>
        <w:t>Possible Reponses:</w:t>
      </w:r>
      <w:r>
        <w:rPr>
          <w:rFonts w:eastAsia="Calibri" w:cstheme="minorHAnsi"/>
          <w:sz w:val="24"/>
          <w:szCs w:val="24"/>
        </w:rPr>
        <w:t xml:space="preserve"> right thing to do, it is how you may want to be treated, it feels good, it makes others feel good, sends a message that actions that hurt are not acceptable, </w:t>
      </w:r>
      <w:r w:rsidR="00453816">
        <w:rPr>
          <w:rFonts w:eastAsia="Calibri" w:cstheme="minorHAnsi"/>
          <w:sz w:val="24"/>
          <w:szCs w:val="24"/>
        </w:rPr>
        <w:t xml:space="preserve">it makes their school a friendly place, </w:t>
      </w:r>
      <w:r>
        <w:rPr>
          <w:rFonts w:eastAsia="Calibri" w:cstheme="minorHAnsi"/>
          <w:sz w:val="24"/>
          <w:szCs w:val="24"/>
        </w:rPr>
        <w:t>etc.</w:t>
      </w:r>
    </w:p>
    <w:p w14:paraId="166A01CC" w14:textId="38EE6C2E" w:rsidR="00C348E7" w:rsidRDefault="00C348E7" w:rsidP="00DE0182">
      <w:pPr>
        <w:pStyle w:val="ListParagraph"/>
        <w:numPr>
          <w:ilvl w:val="0"/>
          <w:numId w:val="9"/>
        </w:numPr>
        <w:spacing w:after="0" w:line="240" w:lineRule="auto"/>
        <w:rPr>
          <w:rFonts w:eastAsia="Calibri" w:cstheme="minorHAnsi"/>
          <w:sz w:val="24"/>
          <w:szCs w:val="24"/>
        </w:rPr>
      </w:pPr>
      <w:r>
        <w:rPr>
          <w:rFonts w:eastAsia="Calibri" w:cstheme="minorHAnsi"/>
          <w:sz w:val="24"/>
          <w:szCs w:val="24"/>
        </w:rPr>
        <w:t>Explain to students that one way to help others that are being hurt or wronged is to speak out and say something to help others realize wrong actions are not acceptable.</w:t>
      </w:r>
    </w:p>
    <w:p w14:paraId="2DB8EF16" w14:textId="66503862" w:rsidR="00FF7DE9" w:rsidRDefault="00FF7DE9" w:rsidP="00FF7DE9">
      <w:pPr>
        <w:spacing w:after="0" w:line="240" w:lineRule="auto"/>
        <w:rPr>
          <w:rFonts w:eastAsia="Calibri" w:cstheme="minorHAnsi"/>
          <w:sz w:val="24"/>
          <w:szCs w:val="24"/>
        </w:rPr>
      </w:pPr>
    </w:p>
    <w:p w14:paraId="6146F808" w14:textId="77777777" w:rsidR="00FF7DE9" w:rsidRDefault="00FF7DE9" w:rsidP="00FF7DE9">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Problem-Solving and Application Activities:</w:t>
      </w:r>
    </w:p>
    <w:p w14:paraId="658CC3B3" w14:textId="2D700368" w:rsidR="00FF7DE9" w:rsidRDefault="00FF7DE9" w:rsidP="00FF7DE9">
      <w:pPr>
        <w:pStyle w:val="ListParagraph"/>
        <w:numPr>
          <w:ilvl w:val="0"/>
          <w:numId w:val="9"/>
        </w:numPr>
        <w:spacing w:after="0" w:line="240" w:lineRule="auto"/>
        <w:rPr>
          <w:rFonts w:eastAsia="Calibri" w:cstheme="minorHAnsi"/>
          <w:sz w:val="24"/>
          <w:szCs w:val="24"/>
        </w:rPr>
      </w:pPr>
      <w:r>
        <w:rPr>
          <w:rFonts w:eastAsia="Calibri" w:cstheme="minorHAnsi"/>
          <w:sz w:val="24"/>
          <w:szCs w:val="24"/>
        </w:rPr>
        <w:t xml:space="preserve">Inform students that they will hear a story titled: </w:t>
      </w:r>
      <w:r w:rsidRPr="00FF7DE9">
        <w:rPr>
          <w:rFonts w:eastAsia="Calibri" w:cstheme="minorHAnsi"/>
          <w:b/>
          <w:bCs/>
          <w:sz w:val="24"/>
          <w:szCs w:val="24"/>
          <w:u w:val="single"/>
        </w:rPr>
        <w:t>Speak Up</w:t>
      </w:r>
      <w:r w:rsidRPr="00FF7DE9">
        <w:rPr>
          <w:rFonts w:eastAsia="Calibri" w:cstheme="minorHAnsi"/>
          <w:b/>
          <w:bCs/>
          <w:sz w:val="24"/>
          <w:szCs w:val="24"/>
        </w:rPr>
        <w:t xml:space="preserve"> by Miranda Paul</w:t>
      </w:r>
      <w:r>
        <w:rPr>
          <w:rFonts w:eastAsia="Calibri" w:cstheme="minorHAnsi"/>
          <w:sz w:val="24"/>
          <w:szCs w:val="24"/>
        </w:rPr>
        <w:t xml:space="preserve">. Play the read aloud video: </w:t>
      </w:r>
      <w:hyperlink r:id="rId11" w:history="1">
        <w:r w:rsidRPr="005C53E5">
          <w:rPr>
            <w:rStyle w:val="Hyperlink"/>
            <w:rFonts w:eastAsia="Calibri" w:cstheme="minorHAnsi"/>
            <w:sz w:val="24"/>
            <w:szCs w:val="24"/>
          </w:rPr>
          <w:t>https://www.youtube.com/watch?v=YZJvAuDkphQ</w:t>
        </w:r>
      </w:hyperlink>
      <w:r>
        <w:rPr>
          <w:rFonts w:eastAsia="Calibri" w:cstheme="minorHAnsi"/>
          <w:sz w:val="24"/>
          <w:szCs w:val="24"/>
        </w:rPr>
        <w:t xml:space="preserve"> (Stop video at 3:46)</w:t>
      </w:r>
    </w:p>
    <w:p w14:paraId="080C9D18" w14:textId="4191C0B5" w:rsidR="00D06502" w:rsidRDefault="001D4C7B" w:rsidP="00DE0182">
      <w:pPr>
        <w:pStyle w:val="ListParagraph"/>
        <w:numPr>
          <w:ilvl w:val="0"/>
          <w:numId w:val="9"/>
        </w:numPr>
        <w:spacing w:after="0" w:line="240" w:lineRule="auto"/>
        <w:rPr>
          <w:rFonts w:eastAsia="Calibri" w:cstheme="minorHAnsi"/>
          <w:sz w:val="24"/>
          <w:szCs w:val="24"/>
        </w:rPr>
      </w:pPr>
      <w:r>
        <w:rPr>
          <w:rFonts w:eastAsia="Calibri" w:cstheme="minorHAnsi"/>
          <w:sz w:val="24"/>
          <w:szCs w:val="24"/>
        </w:rPr>
        <w:t xml:space="preserve">Next, </w:t>
      </w:r>
      <w:r w:rsidR="00D06502">
        <w:rPr>
          <w:rFonts w:eastAsia="Calibri" w:cstheme="minorHAnsi"/>
          <w:sz w:val="24"/>
          <w:szCs w:val="24"/>
        </w:rPr>
        <w:t xml:space="preserve">display the </w:t>
      </w:r>
      <w:bookmarkStart w:id="1" w:name="_Hlk86653969"/>
      <w:r w:rsidR="00E26C9D" w:rsidRPr="00241006">
        <w:rPr>
          <w:rFonts w:eastAsia="Calibri" w:cstheme="minorHAnsi"/>
          <w:b/>
          <w:bCs/>
          <w:sz w:val="24"/>
          <w:szCs w:val="24"/>
        </w:rPr>
        <w:t>Upstander’s Response Activity Sheet</w:t>
      </w:r>
      <w:r w:rsidR="00E26C9D">
        <w:rPr>
          <w:rFonts w:eastAsia="Calibri" w:cstheme="minorHAnsi"/>
          <w:sz w:val="24"/>
          <w:szCs w:val="24"/>
        </w:rPr>
        <w:t xml:space="preserve"> </w:t>
      </w:r>
      <w:r w:rsidR="00453816">
        <w:rPr>
          <w:rFonts w:eastAsia="Calibri" w:cstheme="minorHAnsi"/>
          <w:sz w:val="24"/>
          <w:szCs w:val="24"/>
        </w:rPr>
        <w:t>(</w:t>
      </w:r>
      <w:r w:rsidR="00E26C9D">
        <w:rPr>
          <w:rFonts w:eastAsia="Calibri" w:cstheme="minorHAnsi"/>
          <w:sz w:val="24"/>
          <w:szCs w:val="24"/>
        </w:rPr>
        <w:t xml:space="preserve">see pg. </w:t>
      </w:r>
      <w:r w:rsidR="00AB133D">
        <w:rPr>
          <w:rFonts w:eastAsia="Calibri" w:cstheme="minorHAnsi"/>
          <w:sz w:val="24"/>
          <w:szCs w:val="24"/>
        </w:rPr>
        <w:t>5</w:t>
      </w:r>
      <w:r w:rsidR="00453816">
        <w:rPr>
          <w:rFonts w:eastAsia="Calibri" w:cstheme="minorHAnsi"/>
          <w:sz w:val="24"/>
          <w:szCs w:val="24"/>
        </w:rPr>
        <w:t>)</w:t>
      </w:r>
      <w:r w:rsidR="00E26C9D">
        <w:rPr>
          <w:rFonts w:eastAsia="Calibri" w:cstheme="minorHAnsi"/>
          <w:sz w:val="24"/>
          <w:szCs w:val="24"/>
        </w:rPr>
        <w:t xml:space="preserve">. </w:t>
      </w:r>
      <w:bookmarkEnd w:id="1"/>
      <w:r w:rsidR="00E26C9D">
        <w:rPr>
          <w:rFonts w:eastAsia="Calibri" w:cstheme="minorHAnsi"/>
          <w:sz w:val="24"/>
          <w:szCs w:val="24"/>
        </w:rPr>
        <w:t xml:space="preserve">Explain that </w:t>
      </w:r>
      <w:r w:rsidR="003951EB">
        <w:rPr>
          <w:rFonts w:eastAsia="Calibri" w:cstheme="minorHAnsi"/>
          <w:sz w:val="24"/>
          <w:szCs w:val="24"/>
        </w:rPr>
        <w:t xml:space="preserve">each one is a </w:t>
      </w:r>
      <w:r w:rsidR="00E26C9D">
        <w:rPr>
          <w:rFonts w:eastAsia="Calibri" w:cstheme="minorHAnsi"/>
          <w:sz w:val="24"/>
          <w:szCs w:val="24"/>
        </w:rPr>
        <w:t>possible r</w:t>
      </w:r>
      <w:r w:rsidR="00D06502">
        <w:rPr>
          <w:rFonts w:eastAsia="Calibri" w:cstheme="minorHAnsi"/>
          <w:sz w:val="24"/>
          <w:szCs w:val="24"/>
        </w:rPr>
        <w:t xml:space="preserve">esponse students could say if they see someone being treated wrong. </w:t>
      </w:r>
      <w:r w:rsidR="00FF7DE9">
        <w:rPr>
          <w:rFonts w:eastAsia="Calibri" w:cstheme="minorHAnsi"/>
          <w:sz w:val="24"/>
          <w:szCs w:val="24"/>
        </w:rPr>
        <w:t>Read each one aloud to the class.</w:t>
      </w:r>
      <w:r w:rsidR="00E26C9D">
        <w:rPr>
          <w:rFonts w:eastAsia="Calibri" w:cstheme="minorHAnsi"/>
          <w:sz w:val="24"/>
          <w:szCs w:val="24"/>
        </w:rPr>
        <w:t xml:space="preserve"> Ask for volunteers to share what they think </w:t>
      </w:r>
      <w:r w:rsidR="003951EB">
        <w:rPr>
          <w:rFonts w:eastAsia="Calibri" w:cstheme="minorHAnsi"/>
          <w:sz w:val="24"/>
          <w:szCs w:val="24"/>
        </w:rPr>
        <w:t>happened</w:t>
      </w:r>
      <w:r w:rsidR="00E26C9D">
        <w:rPr>
          <w:rFonts w:eastAsia="Calibri" w:cstheme="minorHAnsi"/>
          <w:sz w:val="24"/>
          <w:szCs w:val="24"/>
        </w:rPr>
        <w:t xml:space="preserve"> </w:t>
      </w:r>
      <w:r w:rsidR="003951EB">
        <w:rPr>
          <w:rFonts w:eastAsia="Calibri" w:cstheme="minorHAnsi"/>
          <w:sz w:val="24"/>
          <w:szCs w:val="24"/>
        </w:rPr>
        <w:t>that the examples are referring to.</w:t>
      </w:r>
      <w:r w:rsidR="00E26C9D">
        <w:rPr>
          <w:rFonts w:eastAsia="Calibri" w:cstheme="minorHAnsi"/>
          <w:sz w:val="24"/>
          <w:szCs w:val="24"/>
        </w:rPr>
        <w:t xml:space="preserve"> </w:t>
      </w:r>
      <w:r w:rsidR="003951EB">
        <w:rPr>
          <w:rFonts w:eastAsia="Calibri" w:cstheme="minorHAnsi"/>
          <w:sz w:val="24"/>
          <w:szCs w:val="24"/>
        </w:rPr>
        <w:t xml:space="preserve">Then ask how the response may help. </w:t>
      </w:r>
      <w:r w:rsidR="00F156E3">
        <w:rPr>
          <w:rFonts w:eastAsia="Calibri" w:cstheme="minorHAnsi"/>
          <w:sz w:val="24"/>
          <w:szCs w:val="24"/>
        </w:rPr>
        <w:t xml:space="preserve">Elaborate </w:t>
      </w:r>
      <w:r w:rsidR="003951EB">
        <w:rPr>
          <w:rFonts w:eastAsia="Calibri" w:cstheme="minorHAnsi"/>
          <w:sz w:val="24"/>
          <w:szCs w:val="24"/>
        </w:rPr>
        <w:t xml:space="preserve">with the </w:t>
      </w:r>
      <w:r w:rsidR="00F156E3">
        <w:rPr>
          <w:rFonts w:eastAsia="Calibri" w:cstheme="minorHAnsi"/>
          <w:sz w:val="24"/>
          <w:szCs w:val="24"/>
        </w:rPr>
        <w:t>red text</w:t>
      </w:r>
      <w:r w:rsidR="003951EB">
        <w:rPr>
          <w:rFonts w:eastAsia="Calibri" w:cstheme="minorHAnsi"/>
          <w:sz w:val="24"/>
          <w:szCs w:val="24"/>
        </w:rPr>
        <w:t xml:space="preserve"> below</w:t>
      </w:r>
      <w:r w:rsidR="00F156E3">
        <w:rPr>
          <w:rFonts w:eastAsia="Calibri" w:cstheme="minorHAnsi"/>
          <w:sz w:val="24"/>
          <w:szCs w:val="24"/>
        </w:rPr>
        <w:t>.</w:t>
      </w:r>
    </w:p>
    <w:p w14:paraId="60B04637" w14:textId="559C6836" w:rsidR="00D06502" w:rsidRPr="00F156E3" w:rsidRDefault="00D06502" w:rsidP="00D06502">
      <w:pPr>
        <w:pStyle w:val="ListParagraph"/>
        <w:numPr>
          <w:ilvl w:val="0"/>
          <w:numId w:val="10"/>
        </w:numPr>
        <w:spacing w:after="0" w:line="240" w:lineRule="auto"/>
        <w:rPr>
          <w:rFonts w:eastAsia="Calibri" w:cstheme="minorHAnsi"/>
          <w:color w:val="FF0000"/>
          <w:sz w:val="24"/>
          <w:szCs w:val="24"/>
        </w:rPr>
      </w:pPr>
      <w:r>
        <w:rPr>
          <w:rFonts w:eastAsia="Calibri" w:cstheme="minorHAnsi"/>
          <w:sz w:val="24"/>
          <w:szCs w:val="24"/>
        </w:rPr>
        <w:t>“Mr. Jones,</w:t>
      </w:r>
      <w:r w:rsidR="00207B85">
        <w:rPr>
          <w:rFonts w:eastAsia="Calibri" w:cstheme="minorHAnsi"/>
          <w:sz w:val="24"/>
          <w:szCs w:val="24"/>
        </w:rPr>
        <w:t xml:space="preserve"> </w:t>
      </w:r>
      <w:r>
        <w:rPr>
          <w:rFonts w:eastAsia="Calibri" w:cstheme="minorHAnsi"/>
          <w:sz w:val="24"/>
          <w:szCs w:val="24"/>
        </w:rPr>
        <w:t>my friend keeps getting pushed out of place in the lunch line by the same student. He is scared to tell anyone”</w:t>
      </w:r>
      <w:r w:rsidR="00F156E3">
        <w:rPr>
          <w:rFonts w:eastAsia="Calibri" w:cstheme="minorHAnsi"/>
          <w:sz w:val="24"/>
          <w:szCs w:val="24"/>
        </w:rPr>
        <w:t xml:space="preserve">. </w:t>
      </w:r>
      <w:r w:rsidR="00F156E3" w:rsidRPr="00F156E3">
        <w:rPr>
          <w:rFonts w:eastAsia="Calibri" w:cstheme="minorHAnsi"/>
          <w:color w:val="FF0000"/>
          <w:sz w:val="24"/>
          <w:szCs w:val="24"/>
        </w:rPr>
        <w:t xml:space="preserve">This is against school rules to push or cut lines, let a teacher know </w:t>
      </w:r>
      <w:r w:rsidR="00F156E3">
        <w:rPr>
          <w:rFonts w:eastAsia="Calibri" w:cstheme="minorHAnsi"/>
          <w:color w:val="FF0000"/>
          <w:sz w:val="24"/>
          <w:szCs w:val="24"/>
        </w:rPr>
        <w:t>what is</w:t>
      </w:r>
      <w:r w:rsidR="00F156E3" w:rsidRPr="00F156E3">
        <w:rPr>
          <w:rFonts w:eastAsia="Calibri" w:cstheme="minorHAnsi"/>
          <w:color w:val="FF0000"/>
          <w:sz w:val="24"/>
          <w:szCs w:val="24"/>
        </w:rPr>
        <w:t xml:space="preserve"> going on or help your friend report.</w:t>
      </w:r>
    </w:p>
    <w:p w14:paraId="66ABF9AF" w14:textId="2E92426A" w:rsidR="00D06502" w:rsidRPr="00F156E3" w:rsidRDefault="00D06502" w:rsidP="00D06502">
      <w:pPr>
        <w:pStyle w:val="ListParagraph"/>
        <w:numPr>
          <w:ilvl w:val="0"/>
          <w:numId w:val="10"/>
        </w:numPr>
        <w:spacing w:after="0" w:line="240" w:lineRule="auto"/>
        <w:rPr>
          <w:rFonts w:eastAsia="Calibri" w:cstheme="minorHAnsi"/>
          <w:color w:val="FF0000"/>
          <w:sz w:val="24"/>
          <w:szCs w:val="24"/>
        </w:rPr>
      </w:pPr>
      <w:r>
        <w:rPr>
          <w:rFonts w:eastAsia="Calibri" w:cstheme="minorHAnsi"/>
          <w:sz w:val="24"/>
          <w:szCs w:val="24"/>
        </w:rPr>
        <w:t>“Let’s go play with Manuel, he is all alone and looks sad.”</w:t>
      </w:r>
      <w:r w:rsidR="00F156E3">
        <w:rPr>
          <w:rFonts w:eastAsia="Calibri" w:cstheme="minorHAnsi"/>
          <w:sz w:val="24"/>
          <w:szCs w:val="24"/>
        </w:rPr>
        <w:t xml:space="preserve"> </w:t>
      </w:r>
      <w:r w:rsidR="00F156E3" w:rsidRPr="00F156E3">
        <w:rPr>
          <w:rFonts w:eastAsia="Calibri" w:cstheme="minorHAnsi"/>
          <w:color w:val="FF0000"/>
          <w:sz w:val="24"/>
          <w:szCs w:val="24"/>
        </w:rPr>
        <w:t>It can be hard for some to make friends or approach others to play.</w:t>
      </w:r>
    </w:p>
    <w:p w14:paraId="11BFF9C2" w14:textId="1BC3D51E" w:rsidR="00D06502" w:rsidRDefault="00D06502" w:rsidP="00D06502">
      <w:pPr>
        <w:pStyle w:val="ListParagraph"/>
        <w:numPr>
          <w:ilvl w:val="0"/>
          <w:numId w:val="10"/>
        </w:numPr>
        <w:spacing w:after="0" w:line="240" w:lineRule="auto"/>
        <w:rPr>
          <w:rFonts w:eastAsia="Calibri" w:cstheme="minorHAnsi"/>
          <w:sz w:val="24"/>
          <w:szCs w:val="24"/>
        </w:rPr>
      </w:pPr>
      <w:r>
        <w:rPr>
          <w:rFonts w:eastAsia="Calibri" w:cstheme="minorHAnsi"/>
          <w:sz w:val="24"/>
          <w:szCs w:val="24"/>
        </w:rPr>
        <w:t>“Mom, I need help with these girls who are always teasing the new girl in class</w:t>
      </w:r>
      <w:r w:rsidR="00FF7DE9">
        <w:rPr>
          <w:rFonts w:eastAsia="Calibri" w:cstheme="minorHAnsi"/>
          <w:sz w:val="24"/>
          <w:szCs w:val="24"/>
        </w:rPr>
        <w:t>, she seems upset by it.</w:t>
      </w:r>
      <w:r>
        <w:rPr>
          <w:rFonts w:eastAsia="Calibri" w:cstheme="minorHAnsi"/>
          <w:sz w:val="24"/>
          <w:szCs w:val="24"/>
        </w:rPr>
        <w:t>”</w:t>
      </w:r>
      <w:r w:rsidR="00F156E3">
        <w:rPr>
          <w:rFonts w:eastAsia="Calibri" w:cstheme="minorHAnsi"/>
          <w:sz w:val="24"/>
          <w:szCs w:val="24"/>
        </w:rPr>
        <w:t xml:space="preserve"> </w:t>
      </w:r>
      <w:r w:rsidR="00F156E3" w:rsidRPr="00F156E3">
        <w:rPr>
          <w:rFonts w:eastAsia="Calibri" w:cstheme="minorHAnsi"/>
          <w:color w:val="FF0000"/>
          <w:sz w:val="24"/>
          <w:szCs w:val="24"/>
        </w:rPr>
        <w:t xml:space="preserve">Teasing repeatedly to upset someone is a form of bullying. Asking an adult for help is a good way to help stop bullying. </w:t>
      </w:r>
    </w:p>
    <w:p w14:paraId="585FEE29" w14:textId="617FA6FD" w:rsidR="00D06502" w:rsidRPr="00F156E3" w:rsidRDefault="00D06502" w:rsidP="00D06502">
      <w:pPr>
        <w:pStyle w:val="ListParagraph"/>
        <w:numPr>
          <w:ilvl w:val="0"/>
          <w:numId w:val="10"/>
        </w:numPr>
        <w:spacing w:after="0" w:line="240" w:lineRule="auto"/>
        <w:rPr>
          <w:rFonts w:eastAsia="Calibri" w:cstheme="minorHAnsi"/>
          <w:color w:val="FF0000"/>
          <w:sz w:val="24"/>
          <w:szCs w:val="24"/>
        </w:rPr>
      </w:pPr>
      <w:r>
        <w:rPr>
          <w:rFonts w:eastAsia="Calibri" w:cstheme="minorHAnsi"/>
          <w:sz w:val="24"/>
          <w:szCs w:val="24"/>
        </w:rPr>
        <w:t>“</w:t>
      </w:r>
      <w:r w:rsidR="00FF7DE9">
        <w:rPr>
          <w:rFonts w:eastAsia="Calibri" w:cstheme="minorHAnsi"/>
          <w:sz w:val="24"/>
          <w:szCs w:val="24"/>
        </w:rPr>
        <w:t>If you feel alone, y</w:t>
      </w:r>
      <w:r>
        <w:rPr>
          <w:rFonts w:eastAsia="Calibri" w:cstheme="minorHAnsi"/>
          <w:sz w:val="24"/>
          <w:szCs w:val="24"/>
        </w:rPr>
        <w:t>ou can sit with me on the bus.”</w:t>
      </w:r>
      <w:r w:rsidR="00F156E3">
        <w:rPr>
          <w:rFonts w:eastAsia="Calibri" w:cstheme="minorHAnsi"/>
          <w:sz w:val="24"/>
          <w:szCs w:val="24"/>
        </w:rPr>
        <w:t xml:space="preserve"> </w:t>
      </w:r>
      <w:r w:rsidR="00F156E3" w:rsidRPr="00F156E3">
        <w:rPr>
          <w:rFonts w:eastAsia="Calibri" w:cstheme="minorHAnsi"/>
          <w:color w:val="FF0000"/>
          <w:sz w:val="24"/>
          <w:szCs w:val="24"/>
        </w:rPr>
        <w:t>Students who seem sad or lonely may get picked on but are less likely if they are not alone.</w:t>
      </w:r>
    </w:p>
    <w:p w14:paraId="42C79145" w14:textId="4225178B" w:rsidR="00D06502" w:rsidRPr="00F156E3" w:rsidRDefault="00D06502" w:rsidP="00D06502">
      <w:pPr>
        <w:pStyle w:val="ListParagraph"/>
        <w:numPr>
          <w:ilvl w:val="0"/>
          <w:numId w:val="10"/>
        </w:numPr>
        <w:spacing w:after="0" w:line="240" w:lineRule="auto"/>
        <w:rPr>
          <w:rFonts w:eastAsia="Calibri" w:cstheme="minorHAnsi"/>
          <w:color w:val="FF0000"/>
          <w:sz w:val="24"/>
          <w:szCs w:val="24"/>
        </w:rPr>
      </w:pPr>
      <w:r>
        <w:rPr>
          <w:rFonts w:eastAsia="Calibri" w:cstheme="minorHAnsi"/>
          <w:sz w:val="24"/>
          <w:szCs w:val="24"/>
        </w:rPr>
        <w:t xml:space="preserve">“That’s not true, </w:t>
      </w:r>
      <w:r w:rsidR="00C348E7">
        <w:rPr>
          <w:rFonts w:eastAsia="Calibri" w:cstheme="minorHAnsi"/>
          <w:sz w:val="24"/>
          <w:szCs w:val="24"/>
        </w:rPr>
        <w:t>you are just trying to embarrass him.”</w:t>
      </w:r>
      <w:r w:rsidR="00F156E3">
        <w:rPr>
          <w:rFonts w:eastAsia="Calibri" w:cstheme="minorHAnsi"/>
          <w:sz w:val="24"/>
          <w:szCs w:val="24"/>
        </w:rPr>
        <w:t xml:space="preserve"> </w:t>
      </w:r>
      <w:r w:rsidR="00F156E3" w:rsidRPr="00F156E3">
        <w:rPr>
          <w:rFonts w:eastAsia="Calibri" w:cstheme="minorHAnsi"/>
          <w:color w:val="FF0000"/>
          <w:sz w:val="24"/>
          <w:szCs w:val="24"/>
        </w:rPr>
        <w:t xml:space="preserve">Spreading rumors and false information repeatedly to embarrass or humiliate others is wrong and may be a form of bullying. Speaking the truth or giving facts is </w:t>
      </w:r>
      <w:r w:rsidR="00060E07">
        <w:rPr>
          <w:rFonts w:eastAsia="Calibri" w:cstheme="minorHAnsi"/>
          <w:color w:val="FF0000"/>
          <w:sz w:val="24"/>
          <w:szCs w:val="24"/>
        </w:rPr>
        <w:t xml:space="preserve">a </w:t>
      </w:r>
      <w:r w:rsidR="00F156E3" w:rsidRPr="00F156E3">
        <w:rPr>
          <w:rFonts w:eastAsia="Calibri" w:cstheme="minorHAnsi"/>
          <w:color w:val="FF0000"/>
          <w:sz w:val="24"/>
          <w:szCs w:val="24"/>
        </w:rPr>
        <w:t>way to stand up to injustice.</w:t>
      </w:r>
    </w:p>
    <w:p w14:paraId="49546D32" w14:textId="6DBDD527" w:rsidR="00C348E7" w:rsidRPr="00F156E3" w:rsidRDefault="00C348E7" w:rsidP="00D06502">
      <w:pPr>
        <w:pStyle w:val="ListParagraph"/>
        <w:numPr>
          <w:ilvl w:val="0"/>
          <w:numId w:val="10"/>
        </w:numPr>
        <w:spacing w:after="0" w:line="240" w:lineRule="auto"/>
        <w:rPr>
          <w:rFonts w:eastAsia="Calibri" w:cstheme="minorHAnsi"/>
          <w:color w:val="FF0000"/>
          <w:sz w:val="24"/>
          <w:szCs w:val="24"/>
        </w:rPr>
      </w:pPr>
      <w:r>
        <w:rPr>
          <w:rFonts w:eastAsia="Calibri" w:cstheme="minorHAnsi"/>
          <w:sz w:val="24"/>
          <w:szCs w:val="24"/>
        </w:rPr>
        <w:t xml:space="preserve">“If you are going to </w:t>
      </w:r>
      <w:r w:rsidR="00FF7DE9">
        <w:rPr>
          <w:rFonts w:eastAsia="Calibri" w:cstheme="minorHAnsi"/>
          <w:sz w:val="24"/>
          <w:szCs w:val="24"/>
        </w:rPr>
        <w:t>write on the school walls</w:t>
      </w:r>
      <w:r>
        <w:rPr>
          <w:rFonts w:eastAsia="Calibri" w:cstheme="minorHAnsi"/>
          <w:sz w:val="24"/>
          <w:szCs w:val="24"/>
        </w:rPr>
        <w:t>, I’m out of here.”</w:t>
      </w:r>
      <w:r w:rsidR="00F156E3">
        <w:rPr>
          <w:rFonts w:eastAsia="Calibri" w:cstheme="minorHAnsi"/>
          <w:sz w:val="24"/>
          <w:szCs w:val="24"/>
        </w:rPr>
        <w:t xml:space="preserve"> </w:t>
      </w:r>
      <w:r w:rsidR="00F156E3" w:rsidRPr="00F156E3">
        <w:rPr>
          <w:rFonts w:eastAsia="Calibri" w:cstheme="minorHAnsi"/>
          <w:color w:val="FF0000"/>
          <w:sz w:val="24"/>
          <w:szCs w:val="24"/>
        </w:rPr>
        <w:t>Vandalizing school property is against the rules and is a crime. No one wants to use a bathroom that has been damaged. Leaving the scene and reporting can keep your school looking nice and shows the behavior is unacceptable.</w:t>
      </w:r>
    </w:p>
    <w:p w14:paraId="4F255DE3" w14:textId="2A8DAFC0" w:rsidR="00C348E7" w:rsidRDefault="00C348E7" w:rsidP="00D06502">
      <w:pPr>
        <w:pStyle w:val="ListParagraph"/>
        <w:numPr>
          <w:ilvl w:val="0"/>
          <w:numId w:val="10"/>
        </w:numPr>
        <w:spacing w:after="0" w:line="240" w:lineRule="auto"/>
        <w:rPr>
          <w:rFonts w:eastAsia="Calibri" w:cstheme="minorHAnsi"/>
          <w:sz w:val="24"/>
          <w:szCs w:val="24"/>
        </w:rPr>
      </w:pPr>
      <w:r>
        <w:rPr>
          <w:rFonts w:eastAsia="Calibri" w:cstheme="minorHAnsi"/>
          <w:sz w:val="24"/>
          <w:szCs w:val="24"/>
        </w:rPr>
        <w:t>“</w:t>
      </w:r>
      <w:r w:rsidR="00FF7DE9">
        <w:rPr>
          <w:rFonts w:eastAsia="Calibri" w:cstheme="minorHAnsi"/>
          <w:sz w:val="24"/>
          <w:szCs w:val="24"/>
        </w:rPr>
        <w:t xml:space="preserve">You hurt her feelings </w:t>
      </w:r>
      <w:r w:rsidR="00060E07">
        <w:rPr>
          <w:rFonts w:eastAsia="Calibri" w:cstheme="minorHAnsi"/>
          <w:sz w:val="24"/>
          <w:szCs w:val="24"/>
        </w:rPr>
        <w:t xml:space="preserve">by </w:t>
      </w:r>
      <w:r w:rsidR="00FF7DE9">
        <w:rPr>
          <w:rFonts w:eastAsia="Calibri" w:cstheme="minorHAnsi"/>
          <w:sz w:val="24"/>
          <w:szCs w:val="24"/>
        </w:rPr>
        <w:t>saying that to her</w:t>
      </w:r>
      <w:r>
        <w:rPr>
          <w:rFonts w:eastAsia="Calibri" w:cstheme="minorHAnsi"/>
          <w:sz w:val="24"/>
          <w:szCs w:val="24"/>
        </w:rPr>
        <w:t xml:space="preserve">, </w:t>
      </w:r>
      <w:r w:rsidR="00FF7DE9">
        <w:rPr>
          <w:rFonts w:eastAsia="Calibri" w:cstheme="minorHAnsi"/>
          <w:sz w:val="24"/>
          <w:szCs w:val="24"/>
        </w:rPr>
        <w:t>that’s not nice.”</w:t>
      </w:r>
      <w:r w:rsidR="00F156E3">
        <w:rPr>
          <w:rFonts w:eastAsia="Calibri" w:cstheme="minorHAnsi"/>
          <w:sz w:val="24"/>
          <w:szCs w:val="24"/>
        </w:rPr>
        <w:t xml:space="preserve"> </w:t>
      </w:r>
      <w:r w:rsidR="00F156E3" w:rsidRPr="00F156E3">
        <w:rPr>
          <w:rFonts w:eastAsia="Calibri" w:cstheme="minorHAnsi"/>
          <w:color w:val="FF0000"/>
          <w:sz w:val="24"/>
          <w:szCs w:val="24"/>
        </w:rPr>
        <w:t>It’s wrong to say mean things to others, we should be kind to each other and t</w:t>
      </w:r>
      <w:r w:rsidR="00453816">
        <w:rPr>
          <w:rFonts w:eastAsia="Calibri" w:cstheme="minorHAnsi"/>
          <w:color w:val="FF0000"/>
          <w:sz w:val="24"/>
          <w:szCs w:val="24"/>
        </w:rPr>
        <w:t>r</w:t>
      </w:r>
      <w:r w:rsidR="00F156E3" w:rsidRPr="00F156E3">
        <w:rPr>
          <w:rFonts w:eastAsia="Calibri" w:cstheme="minorHAnsi"/>
          <w:color w:val="FF0000"/>
          <w:sz w:val="24"/>
          <w:szCs w:val="24"/>
        </w:rPr>
        <w:t>eat each other the way we want to be treated.</w:t>
      </w:r>
    </w:p>
    <w:p w14:paraId="78971B3A" w14:textId="67C83067" w:rsidR="00C348E7" w:rsidRPr="004A10DB" w:rsidRDefault="00C348E7" w:rsidP="00D06502">
      <w:pPr>
        <w:pStyle w:val="ListParagraph"/>
        <w:numPr>
          <w:ilvl w:val="0"/>
          <w:numId w:val="10"/>
        </w:numPr>
        <w:spacing w:after="0" w:line="240" w:lineRule="auto"/>
        <w:rPr>
          <w:rFonts w:eastAsia="Calibri" w:cstheme="minorHAnsi"/>
          <w:color w:val="FF0000"/>
          <w:sz w:val="24"/>
          <w:szCs w:val="24"/>
        </w:rPr>
      </w:pPr>
      <w:r>
        <w:rPr>
          <w:rFonts w:eastAsia="Calibri" w:cstheme="minorHAnsi"/>
          <w:sz w:val="24"/>
          <w:szCs w:val="24"/>
        </w:rPr>
        <w:t>“</w:t>
      </w:r>
      <w:r w:rsidR="00FF7DE9">
        <w:rPr>
          <w:rFonts w:eastAsia="Calibri" w:cstheme="minorHAnsi"/>
          <w:sz w:val="24"/>
          <w:szCs w:val="24"/>
        </w:rPr>
        <w:t>Stop kicking him or I am telling the teacher!”</w:t>
      </w:r>
      <w:r w:rsidR="00F156E3">
        <w:rPr>
          <w:rFonts w:eastAsia="Calibri" w:cstheme="minorHAnsi"/>
          <w:sz w:val="24"/>
          <w:szCs w:val="24"/>
        </w:rPr>
        <w:t xml:space="preserve"> </w:t>
      </w:r>
      <w:r w:rsidR="00F156E3" w:rsidRPr="004A10DB">
        <w:rPr>
          <w:rFonts w:eastAsia="Calibri" w:cstheme="minorHAnsi"/>
          <w:color w:val="FF0000"/>
          <w:sz w:val="24"/>
          <w:szCs w:val="24"/>
        </w:rPr>
        <w:t xml:space="preserve">Kicking someone </w:t>
      </w:r>
      <w:r w:rsidR="00453816">
        <w:rPr>
          <w:rFonts w:eastAsia="Calibri" w:cstheme="minorHAnsi"/>
          <w:color w:val="FF0000"/>
          <w:sz w:val="24"/>
          <w:szCs w:val="24"/>
        </w:rPr>
        <w:t>o</w:t>
      </w:r>
      <w:r w:rsidR="00F156E3" w:rsidRPr="004A10DB">
        <w:rPr>
          <w:rFonts w:eastAsia="Calibri" w:cstheme="minorHAnsi"/>
          <w:color w:val="FF0000"/>
          <w:sz w:val="24"/>
          <w:szCs w:val="24"/>
        </w:rPr>
        <w:t xml:space="preserve">n purpose is assault, a crime and if done repeatedly a form of bullying. The actions should be reported so it can </w:t>
      </w:r>
      <w:r w:rsidR="0026076A" w:rsidRPr="004A10DB">
        <w:rPr>
          <w:rFonts w:eastAsia="Calibri" w:cstheme="minorHAnsi"/>
          <w:color w:val="FF0000"/>
          <w:sz w:val="24"/>
          <w:szCs w:val="24"/>
        </w:rPr>
        <w:t>stop,</w:t>
      </w:r>
      <w:r w:rsidR="00553FF6">
        <w:rPr>
          <w:rFonts w:eastAsia="Calibri" w:cstheme="minorHAnsi"/>
          <w:color w:val="FF0000"/>
          <w:sz w:val="24"/>
          <w:szCs w:val="24"/>
        </w:rPr>
        <w:t xml:space="preserve"> </w:t>
      </w:r>
      <w:r w:rsidR="004A10DB" w:rsidRPr="004A10DB">
        <w:rPr>
          <w:rFonts w:eastAsia="Calibri" w:cstheme="minorHAnsi"/>
          <w:color w:val="FF0000"/>
          <w:sz w:val="24"/>
          <w:szCs w:val="24"/>
        </w:rPr>
        <w:t xml:space="preserve">and the </w:t>
      </w:r>
      <w:r w:rsidR="00453816">
        <w:rPr>
          <w:rFonts w:eastAsia="Calibri" w:cstheme="minorHAnsi"/>
          <w:color w:val="FF0000"/>
          <w:sz w:val="24"/>
          <w:szCs w:val="24"/>
        </w:rPr>
        <w:t>person</w:t>
      </w:r>
      <w:r w:rsidR="00453816" w:rsidRPr="004A10DB">
        <w:rPr>
          <w:rFonts w:eastAsia="Calibri" w:cstheme="minorHAnsi"/>
          <w:color w:val="FF0000"/>
          <w:sz w:val="24"/>
          <w:szCs w:val="24"/>
        </w:rPr>
        <w:t xml:space="preserve"> </w:t>
      </w:r>
      <w:r w:rsidR="004A10DB" w:rsidRPr="004A10DB">
        <w:rPr>
          <w:rFonts w:eastAsia="Calibri" w:cstheme="minorHAnsi"/>
          <w:color w:val="FF0000"/>
          <w:sz w:val="24"/>
          <w:szCs w:val="24"/>
        </w:rPr>
        <w:t>can be safe.</w:t>
      </w:r>
    </w:p>
    <w:p w14:paraId="20BAC648" w14:textId="41CB417B" w:rsidR="00580D73" w:rsidRDefault="00E26C9D" w:rsidP="00FF7DE9">
      <w:pPr>
        <w:pStyle w:val="ListParagraph"/>
        <w:widowControl w:val="0"/>
        <w:numPr>
          <w:ilvl w:val="0"/>
          <w:numId w:val="1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Next, instruct students to pick one of the responses </w:t>
      </w:r>
      <w:r w:rsidR="00553FF6">
        <w:rPr>
          <w:rFonts w:eastAsia="Calibri" w:cstheme="minorHAnsi"/>
          <w:sz w:val="24"/>
          <w:szCs w:val="24"/>
        </w:rPr>
        <w:t>from the activity sheet</w:t>
      </w:r>
      <w:r>
        <w:rPr>
          <w:rFonts w:eastAsia="Calibri" w:cstheme="minorHAnsi"/>
          <w:sz w:val="24"/>
          <w:szCs w:val="24"/>
        </w:rPr>
        <w:t xml:space="preserve"> and draw a picture of themselves saying the response they chose. Their picture should depict the situation and how it may feel to both you and the one you are speaking up for. </w:t>
      </w:r>
      <w:r w:rsidR="00282A35">
        <w:rPr>
          <w:rFonts w:eastAsia="Calibri" w:cstheme="minorHAnsi"/>
          <w:sz w:val="24"/>
          <w:szCs w:val="24"/>
        </w:rPr>
        <w:t xml:space="preserve">Play the </w:t>
      </w:r>
      <w:r w:rsidR="00282A35" w:rsidRPr="00282A35">
        <w:rPr>
          <w:rFonts w:eastAsia="Calibri" w:cstheme="minorHAnsi"/>
          <w:b/>
          <w:bCs/>
          <w:sz w:val="24"/>
          <w:szCs w:val="24"/>
        </w:rPr>
        <w:t>music video: Stand Up, Speak Up:</w:t>
      </w:r>
      <w:r w:rsidR="00282A35">
        <w:rPr>
          <w:rFonts w:eastAsia="Calibri" w:cstheme="minorHAnsi"/>
          <w:sz w:val="24"/>
          <w:szCs w:val="24"/>
        </w:rPr>
        <w:t xml:space="preserve"> </w:t>
      </w:r>
      <w:hyperlink r:id="rId12" w:history="1">
        <w:r w:rsidR="00282A35" w:rsidRPr="005C53E5">
          <w:rPr>
            <w:rStyle w:val="Hyperlink"/>
            <w:rFonts w:eastAsia="Calibri" w:cstheme="minorHAnsi"/>
            <w:sz w:val="24"/>
            <w:szCs w:val="24"/>
          </w:rPr>
          <w:t>https://www.youtube.com/watch?v=LYMbven9UsA</w:t>
        </w:r>
      </w:hyperlink>
      <w:r w:rsidR="00282A35">
        <w:rPr>
          <w:rFonts w:eastAsia="Calibri" w:cstheme="minorHAnsi"/>
          <w:sz w:val="24"/>
          <w:szCs w:val="24"/>
        </w:rPr>
        <w:t xml:space="preserve"> in the background while students are working on their picture.</w:t>
      </w:r>
    </w:p>
    <w:p w14:paraId="6CE17DBE" w14:textId="28C2D87A" w:rsidR="00E26C9D" w:rsidRDefault="00E26C9D" w:rsidP="00FF7DE9">
      <w:pPr>
        <w:pStyle w:val="ListParagraph"/>
        <w:widowControl w:val="0"/>
        <w:numPr>
          <w:ilvl w:val="0"/>
          <w:numId w:val="1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Call on volunteers to share their picture with the class, </w:t>
      </w:r>
      <w:r w:rsidR="00282A35">
        <w:rPr>
          <w:rFonts w:eastAsia="Calibri" w:cstheme="minorHAnsi"/>
          <w:sz w:val="24"/>
          <w:szCs w:val="24"/>
        </w:rPr>
        <w:t xml:space="preserve">by holding it up to the camera. </w:t>
      </w:r>
    </w:p>
    <w:p w14:paraId="3F355224" w14:textId="1C7FC36E" w:rsidR="006349C5" w:rsidRPr="00E26C9D" w:rsidRDefault="00E26C9D" w:rsidP="00441985">
      <w:pPr>
        <w:pStyle w:val="ListParagraph"/>
        <w:widowControl w:val="0"/>
        <w:numPr>
          <w:ilvl w:val="0"/>
          <w:numId w:val="13"/>
        </w:numPr>
        <w:autoSpaceDE w:val="0"/>
        <w:autoSpaceDN w:val="0"/>
        <w:adjustRightInd w:val="0"/>
        <w:spacing w:after="0" w:line="240" w:lineRule="auto"/>
        <w:rPr>
          <w:rFonts w:eastAsia="Calibri" w:cstheme="minorHAnsi"/>
          <w:b/>
          <w:bCs/>
          <w:sz w:val="24"/>
          <w:szCs w:val="24"/>
        </w:rPr>
      </w:pPr>
      <w:r w:rsidRPr="00E26C9D">
        <w:rPr>
          <w:rFonts w:eastAsia="Calibri" w:cstheme="minorHAnsi"/>
          <w:sz w:val="24"/>
          <w:szCs w:val="24"/>
        </w:rPr>
        <w:lastRenderedPageBreak/>
        <w:t xml:space="preserve">Instruct the </w:t>
      </w:r>
      <w:r w:rsidR="0026076A">
        <w:rPr>
          <w:rFonts w:eastAsia="Calibri" w:cstheme="minorHAnsi"/>
          <w:sz w:val="24"/>
          <w:szCs w:val="24"/>
        </w:rPr>
        <w:t>viewing</w:t>
      </w:r>
      <w:r w:rsidR="0026076A" w:rsidRPr="00E26C9D">
        <w:rPr>
          <w:rFonts w:eastAsia="Calibri" w:cstheme="minorHAnsi"/>
          <w:sz w:val="24"/>
          <w:szCs w:val="24"/>
        </w:rPr>
        <w:t xml:space="preserve"> </w:t>
      </w:r>
      <w:r w:rsidRPr="00E26C9D">
        <w:rPr>
          <w:rFonts w:eastAsia="Calibri" w:cstheme="minorHAnsi"/>
          <w:sz w:val="24"/>
          <w:szCs w:val="24"/>
        </w:rPr>
        <w:t xml:space="preserve">audience to give the </w:t>
      </w:r>
      <w:r w:rsidR="0026076A">
        <w:rPr>
          <w:rFonts w:eastAsia="Calibri" w:cstheme="minorHAnsi"/>
          <w:sz w:val="24"/>
          <w:szCs w:val="24"/>
        </w:rPr>
        <w:t>student presenting their picture a</w:t>
      </w:r>
      <w:r w:rsidRPr="00E26C9D">
        <w:rPr>
          <w:rFonts w:eastAsia="Calibri" w:cstheme="minorHAnsi"/>
          <w:sz w:val="24"/>
          <w:szCs w:val="24"/>
        </w:rPr>
        <w:t xml:space="preserve"> “Big Hand.”</w:t>
      </w:r>
    </w:p>
    <w:p w14:paraId="7B9CF80E" w14:textId="77777777" w:rsidR="006349C5" w:rsidRDefault="006349C5" w:rsidP="00441985">
      <w:pPr>
        <w:widowControl w:val="0"/>
        <w:autoSpaceDE w:val="0"/>
        <w:autoSpaceDN w:val="0"/>
        <w:adjustRightInd w:val="0"/>
        <w:spacing w:after="0" w:line="240" w:lineRule="auto"/>
        <w:rPr>
          <w:rFonts w:eastAsia="Calibri" w:cstheme="minorHAnsi"/>
          <w:b/>
          <w:bCs/>
          <w:sz w:val="24"/>
          <w:szCs w:val="24"/>
        </w:rPr>
      </w:pPr>
    </w:p>
    <w:p w14:paraId="0E2A4A32" w14:textId="77777777" w:rsidR="00E26C9D" w:rsidRDefault="00C63EFC"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Lesson Closure</w:t>
      </w:r>
      <w:r w:rsidR="00DC7F18" w:rsidRPr="00441985">
        <w:rPr>
          <w:rFonts w:eastAsia="Calibri" w:cstheme="minorHAnsi"/>
          <w:b/>
          <w:bCs/>
          <w:sz w:val="24"/>
          <w:szCs w:val="24"/>
        </w:rPr>
        <w:t xml:space="preserve">: </w:t>
      </w:r>
    </w:p>
    <w:p w14:paraId="4FE52E24" w14:textId="13F2C741" w:rsidR="00DD3CC7" w:rsidRDefault="00E26C9D" w:rsidP="00E26C9D">
      <w:pPr>
        <w:pStyle w:val="ListParagraph"/>
        <w:widowControl w:val="0"/>
        <w:numPr>
          <w:ilvl w:val="0"/>
          <w:numId w:val="13"/>
        </w:numPr>
        <w:autoSpaceDE w:val="0"/>
        <w:autoSpaceDN w:val="0"/>
        <w:adjustRightInd w:val="0"/>
        <w:spacing w:after="0" w:line="240" w:lineRule="auto"/>
        <w:rPr>
          <w:rFonts w:eastAsia="Calibri" w:cstheme="minorHAnsi"/>
          <w:sz w:val="24"/>
          <w:szCs w:val="24"/>
        </w:rPr>
      </w:pPr>
      <w:r w:rsidRPr="00E26C9D">
        <w:rPr>
          <w:rFonts w:eastAsia="Calibri" w:cstheme="minorHAnsi"/>
          <w:sz w:val="24"/>
          <w:szCs w:val="24"/>
        </w:rPr>
        <w:t xml:space="preserve">Instruct students to think about their own actions and what they could do if they hurt someone or wronged them. </w:t>
      </w:r>
      <w:r>
        <w:rPr>
          <w:rFonts w:eastAsia="Calibri" w:cstheme="minorHAnsi"/>
          <w:sz w:val="24"/>
          <w:szCs w:val="24"/>
        </w:rPr>
        <w:t xml:space="preserve">Call on volunteers to share one idea. </w:t>
      </w:r>
      <w:r w:rsidR="00282A35">
        <w:rPr>
          <w:rFonts w:eastAsia="Calibri" w:cstheme="minorHAnsi"/>
          <w:sz w:val="24"/>
          <w:szCs w:val="24"/>
        </w:rPr>
        <w:t>(Example: apologize, let them know you know it upset them and you will stop, ask for help to express frustrations in acceptable ways, etc.)</w:t>
      </w:r>
    </w:p>
    <w:p w14:paraId="2E27C27F" w14:textId="527F61F6" w:rsidR="00E26C9D" w:rsidRDefault="00E26C9D" w:rsidP="00E26C9D">
      <w:pPr>
        <w:pStyle w:val="ListParagraph"/>
        <w:widowControl w:val="0"/>
        <w:numPr>
          <w:ilvl w:val="0"/>
          <w:numId w:val="1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Instruct the listening audience to give each </w:t>
      </w:r>
      <w:r w:rsidR="00466E72">
        <w:rPr>
          <w:rFonts w:eastAsia="Calibri" w:cstheme="minorHAnsi"/>
          <w:sz w:val="24"/>
          <w:szCs w:val="24"/>
        </w:rPr>
        <w:t xml:space="preserve">student who volunteers to speak </w:t>
      </w:r>
      <w:r w:rsidR="00282A35">
        <w:rPr>
          <w:rFonts w:eastAsia="Calibri" w:cstheme="minorHAnsi"/>
          <w:sz w:val="24"/>
          <w:szCs w:val="24"/>
        </w:rPr>
        <w:t xml:space="preserve">a </w:t>
      </w:r>
      <w:r>
        <w:rPr>
          <w:rFonts w:eastAsia="Calibri" w:cstheme="minorHAnsi"/>
          <w:sz w:val="24"/>
          <w:szCs w:val="24"/>
        </w:rPr>
        <w:t>“Big Hand”.</w:t>
      </w:r>
    </w:p>
    <w:p w14:paraId="7BDE0BBB" w14:textId="0A775594" w:rsidR="00AB133D" w:rsidRDefault="00AB133D">
      <w:pPr>
        <w:rPr>
          <w:rFonts w:eastAsia="Calibri" w:cstheme="minorHAnsi"/>
          <w:sz w:val="24"/>
          <w:szCs w:val="24"/>
        </w:rPr>
      </w:pPr>
      <w:r>
        <w:rPr>
          <w:rFonts w:eastAsia="Calibri" w:cstheme="minorHAnsi"/>
          <w:sz w:val="24"/>
          <w:szCs w:val="24"/>
        </w:rPr>
        <w:br w:type="page"/>
      </w:r>
    </w:p>
    <w:p w14:paraId="1F1AB4E8" w14:textId="77777777" w:rsidR="00AB133D" w:rsidRPr="00AB133D" w:rsidRDefault="00AB133D" w:rsidP="00AB133D">
      <w:pPr>
        <w:widowControl w:val="0"/>
        <w:autoSpaceDE w:val="0"/>
        <w:autoSpaceDN w:val="0"/>
        <w:adjustRightInd w:val="0"/>
        <w:spacing w:after="0" w:line="240" w:lineRule="auto"/>
        <w:rPr>
          <w:rFonts w:eastAsia="Calibri" w:cstheme="minorHAnsi"/>
          <w:sz w:val="24"/>
          <w:szCs w:val="24"/>
        </w:rPr>
      </w:pPr>
    </w:p>
    <w:p w14:paraId="7C0A8752" w14:textId="77777777" w:rsidR="00AB133D" w:rsidRPr="00DC7F18" w:rsidRDefault="00AB133D" w:rsidP="00AB133D">
      <w:pPr>
        <w:jc w:val="center"/>
        <w:rPr>
          <w:sz w:val="24"/>
          <w:szCs w:val="24"/>
        </w:rPr>
      </w:pPr>
      <w:r w:rsidRPr="00DC7F18">
        <w:rPr>
          <w:rFonts w:cs="Tahoma"/>
          <w:b/>
          <w:noProof/>
          <w:sz w:val="24"/>
          <w:szCs w:val="24"/>
        </w:rPr>
        <w:drawing>
          <wp:inline distT="0" distB="0" distL="0" distR="0" wp14:anchorId="3E590D83" wp14:editId="79684177">
            <wp:extent cx="2051685" cy="954405"/>
            <wp:effectExtent l="0" t="0" r="5715" b="0"/>
            <wp:docPr id="15" name="Picture 1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AF648EE" w14:textId="77777777" w:rsidR="00AB133D" w:rsidRPr="00FC36B0" w:rsidRDefault="00AB133D" w:rsidP="00AB133D">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5589AEB" w14:textId="77777777" w:rsidR="00AB133D" w:rsidRPr="00DC7F18" w:rsidRDefault="00AB133D" w:rsidP="00AB133D">
      <w:pPr>
        <w:spacing w:after="0" w:line="240" w:lineRule="auto"/>
        <w:jc w:val="center"/>
        <w:rPr>
          <w:rFonts w:eastAsia="Calibri" w:cs="Calibri"/>
          <w:b/>
          <w:bCs/>
          <w:sz w:val="24"/>
          <w:szCs w:val="24"/>
          <w:u w:val="single"/>
        </w:rPr>
      </w:pPr>
    </w:p>
    <w:p w14:paraId="033BF5A7" w14:textId="77777777" w:rsidR="00AB133D" w:rsidRPr="00441985" w:rsidRDefault="00AB133D" w:rsidP="00AB133D">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Outstanding Upstanders</w:t>
      </w:r>
      <w:r w:rsidRPr="00441985">
        <w:rPr>
          <w:rFonts w:eastAsia="Calibri" w:cstheme="minorHAnsi"/>
          <w:b/>
          <w:bCs/>
          <w:sz w:val="24"/>
          <w:szCs w:val="24"/>
        </w:rPr>
        <w:t>” Academy</w:t>
      </w:r>
    </w:p>
    <w:p w14:paraId="2E4BB7B3" w14:textId="77777777" w:rsidR="00AB133D" w:rsidRPr="00441985" w:rsidRDefault="00AB133D" w:rsidP="00AB133D">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K-3</w:t>
      </w:r>
      <w:r w:rsidRPr="00441985">
        <w:rPr>
          <w:rFonts w:eastAsia="Calibri" w:cstheme="minorHAnsi"/>
          <w:bCs/>
          <w:sz w:val="24"/>
          <w:szCs w:val="24"/>
        </w:rPr>
        <w:t>)</w:t>
      </w:r>
    </w:p>
    <w:p w14:paraId="29D31211" w14:textId="77777777" w:rsidR="00AB133D" w:rsidRDefault="00AB133D" w:rsidP="00AB133D">
      <w:pPr>
        <w:widowControl w:val="0"/>
        <w:autoSpaceDE w:val="0"/>
        <w:autoSpaceDN w:val="0"/>
        <w:adjustRightInd w:val="0"/>
        <w:spacing w:after="0" w:line="240" w:lineRule="auto"/>
        <w:jc w:val="center"/>
        <w:rPr>
          <w:rFonts w:eastAsia="Calibri" w:cstheme="minorHAnsi"/>
          <w:b/>
          <w:bCs/>
          <w:sz w:val="24"/>
          <w:szCs w:val="24"/>
        </w:rPr>
      </w:pPr>
      <w:r>
        <w:rPr>
          <w:rFonts w:eastAsia="Calibri" w:cstheme="minorHAnsi"/>
          <w:b/>
          <w:bCs/>
          <w:sz w:val="24"/>
          <w:szCs w:val="24"/>
        </w:rPr>
        <w:t>Upstanding Responses</w:t>
      </w:r>
    </w:p>
    <w:p w14:paraId="2168DDF6" w14:textId="77777777" w:rsidR="00AB133D" w:rsidRPr="009127EE" w:rsidRDefault="00AB133D" w:rsidP="00AB133D">
      <w:pPr>
        <w:spacing w:after="0" w:line="240" w:lineRule="auto"/>
        <w:jc w:val="center"/>
        <w:rPr>
          <w:rFonts w:eastAsia="Calibri" w:cstheme="minorHAnsi"/>
          <w:b/>
          <w:sz w:val="24"/>
          <w:szCs w:val="24"/>
        </w:rPr>
      </w:pPr>
      <w:r w:rsidRPr="009127EE">
        <w:rPr>
          <w:rFonts w:eastAsia="Calibri" w:cstheme="minorHAnsi"/>
          <w:b/>
          <w:sz w:val="24"/>
          <w:szCs w:val="24"/>
        </w:rPr>
        <w:t>Correlations</w:t>
      </w:r>
    </w:p>
    <w:p w14:paraId="4F17DA4B" w14:textId="77777777" w:rsidR="00AB133D" w:rsidRDefault="00AB133D" w:rsidP="00AB133D">
      <w:pPr>
        <w:rPr>
          <w:b/>
          <w:bCs/>
        </w:rPr>
      </w:pPr>
    </w:p>
    <w:p w14:paraId="611E445D" w14:textId="77777777" w:rsidR="00AB133D" w:rsidRPr="003A6371" w:rsidRDefault="00AB133D" w:rsidP="00AB133D">
      <w:pPr>
        <w:spacing w:after="0" w:line="240" w:lineRule="auto"/>
        <w:rPr>
          <w:b/>
          <w:bCs/>
          <w:sz w:val="24"/>
          <w:szCs w:val="24"/>
        </w:rPr>
      </w:pPr>
      <w:r w:rsidRPr="003A6371">
        <w:rPr>
          <w:b/>
          <w:bCs/>
          <w:sz w:val="24"/>
          <w:szCs w:val="24"/>
        </w:rPr>
        <w:t>Social Studies/Civics Anchor Standards</w:t>
      </w:r>
    </w:p>
    <w:p w14:paraId="61318ACF" w14:textId="77777777" w:rsidR="00AB133D" w:rsidRPr="003A6371" w:rsidRDefault="00AB133D" w:rsidP="00AB133D">
      <w:pPr>
        <w:numPr>
          <w:ilvl w:val="0"/>
          <w:numId w:val="18"/>
        </w:numPr>
        <w:spacing w:after="0" w:line="240" w:lineRule="auto"/>
        <w:rPr>
          <w:sz w:val="24"/>
          <w:szCs w:val="24"/>
        </w:rPr>
      </w:pPr>
      <w:r w:rsidRPr="003A6371">
        <w:rPr>
          <w:sz w:val="24"/>
          <w:szCs w:val="24"/>
        </w:rPr>
        <w:t>C2: Citizens have individual rights, roles, and responsibilities.</w:t>
      </w:r>
    </w:p>
    <w:p w14:paraId="44A71E09" w14:textId="77777777" w:rsidR="00AB133D" w:rsidRPr="003A6371" w:rsidRDefault="00AB133D" w:rsidP="00AB133D">
      <w:pPr>
        <w:numPr>
          <w:ilvl w:val="0"/>
          <w:numId w:val="18"/>
        </w:numPr>
        <w:spacing w:after="0" w:line="240" w:lineRule="auto"/>
        <w:rPr>
          <w:sz w:val="24"/>
          <w:szCs w:val="24"/>
        </w:rPr>
      </w:pPr>
      <w:r w:rsidRPr="003A6371">
        <w:rPr>
          <w:sz w:val="24"/>
          <w:szCs w:val="24"/>
        </w:rPr>
        <w:t>C4: Process, rules, and laws direct how individuals are governed and how society addresses problems.</w:t>
      </w:r>
    </w:p>
    <w:p w14:paraId="5A381C41" w14:textId="77777777" w:rsidR="00AB133D" w:rsidRPr="003A6371" w:rsidRDefault="00AB133D" w:rsidP="00AB133D">
      <w:pPr>
        <w:spacing w:after="0" w:line="240" w:lineRule="auto"/>
        <w:rPr>
          <w:sz w:val="24"/>
          <w:szCs w:val="24"/>
        </w:rPr>
      </w:pPr>
    </w:p>
    <w:p w14:paraId="35A0D36A" w14:textId="77777777" w:rsidR="00AB133D" w:rsidRPr="003A6371" w:rsidRDefault="00AB133D" w:rsidP="00AB133D">
      <w:pPr>
        <w:spacing w:after="0" w:line="240" w:lineRule="auto"/>
        <w:rPr>
          <w:b/>
          <w:bCs/>
          <w:sz w:val="24"/>
          <w:szCs w:val="24"/>
        </w:rPr>
      </w:pPr>
      <w:r w:rsidRPr="003A6371">
        <w:rPr>
          <w:b/>
          <w:bCs/>
          <w:sz w:val="24"/>
          <w:szCs w:val="24"/>
        </w:rPr>
        <w:t>Health Concept 2: Self Protection and Dealing with Conflict</w:t>
      </w:r>
    </w:p>
    <w:p w14:paraId="75DB4F43" w14:textId="77777777" w:rsidR="00AB133D" w:rsidRPr="003A6371" w:rsidRDefault="00AB133D" w:rsidP="00AB133D">
      <w:pPr>
        <w:numPr>
          <w:ilvl w:val="0"/>
          <w:numId w:val="20"/>
        </w:numPr>
        <w:spacing w:after="0" w:line="240" w:lineRule="auto"/>
        <w:rPr>
          <w:sz w:val="24"/>
          <w:szCs w:val="24"/>
        </w:rPr>
      </w:pPr>
      <w:r w:rsidRPr="003A6371">
        <w:rPr>
          <w:sz w:val="24"/>
          <w:szCs w:val="24"/>
        </w:rPr>
        <w:t>PreK-2 PO 1. Demonstrate ways to respond when in an unwanted, threatening, or dangerous situation</w:t>
      </w:r>
    </w:p>
    <w:p w14:paraId="797CC1A9" w14:textId="77777777" w:rsidR="00AB133D" w:rsidRPr="003A6371" w:rsidRDefault="00AB133D" w:rsidP="00AB133D">
      <w:pPr>
        <w:numPr>
          <w:ilvl w:val="0"/>
          <w:numId w:val="20"/>
        </w:numPr>
        <w:spacing w:after="0" w:line="240" w:lineRule="auto"/>
        <w:rPr>
          <w:sz w:val="24"/>
          <w:szCs w:val="24"/>
        </w:rPr>
      </w:pPr>
      <w:r w:rsidRPr="003A6371">
        <w:rPr>
          <w:sz w:val="24"/>
          <w:szCs w:val="24"/>
        </w:rPr>
        <w:t>3-5 PO 1. Demonstrate nonviolent strategies to manage or resolve conflict</w:t>
      </w:r>
    </w:p>
    <w:p w14:paraId="421E6834" w14:textId="77777777" w:rsidR="00AB133D" w:rsidRPr="003A6371" w:rsidRDefault="00AB133D" w:rsidP="00AB133D">
      <w:pPr>
        <w:spacing w:after="0" w:line="240" w:lineRule="auto"/>
        <w:rPr>
          <w:b/>
          <w:bCs/>
          <w:sz w:val="24"/>
          <w:szCs w:val="24"/>
        </w:rPr>
      </w:pPr>
    </w:p>
    <w:p w14:paraId="23907DD1" w14:textId="77777777" w:rsidR="00AB133D" w:rsidRPr="003A6371" w:rsidRDefault="00AB133D" w:rsidP="00AB133D">
      <w:pPr>
        <w:spacing w:after="0" w:line="240" w:lineRule="auto"/>
        <w:rPr>
          <w:b/>
          <w:bCs/>
          <w:sz w:val="24"/>
          <w:szCs w:val="24"/>
        </w:rPr>
      </w:pPr>
      <w:r w:rsidRPr="003A6371">
        <w:rPr>
          <w:b/>
          <w:bCs/>
          <w:sz w:val="24"/>
          <w:szCs w:val="24"/>
        </w:rPr>
        <w:t>Health Concept 3: Asking for Help</w:t>
      </w:r>
    </w:p>
    <w:p w14:paraId="7937761E" w14:textId="77777777" w:rsidR="00AB133D" w:rsidRPr="003A6371" w:rsidRDefault="00AB133D" w:rsidP="00AB133D">
      <w:pPr>
        <w:numPr>
          <w:ilvl w:val="0"/>
          <w:numId w:val="21"/>
        </w:numPr>
        <w:spacing w:after="0" w:line="240" w:lineRule="auto"/>
        <w:rPr>
          <w:sz w:val="24"/>
          <w:szCs w:val="24"/>
        </w:rPr>
      </w:pPr>
      <w:r w:rsidRPr="003A6371">
        <w:rPr>
          <w:sz w:val="24"/>
          <w:szCs w:val="24"/>
        </w:rPr>
        <w:t>PreK-2 PO 1. Demonstrate ways to tell a trusted adult if threatened or harmed</w:t>
      </w:r>
    </w:p>
    <w:p w14:paraId="5FBB49C5" w14:textId="77777777" w:rsidR="00AB133D" w:rsidRPr="003A6371" w:rsidRDefault="00AB133D" w:rsidP="00AB133D">
      <w:pPr>
        <w:numPr>
          <w:ilvl w:val="0"/>
          <w:numId w:val="21"/>
        </w:numPr>
        <w:spacing w:after="0" w:line="240" w:lineRule="auto"/>
        <w:rPr>
          <w:sz w:val="24"/>
          <w:szCs w:val="24"/>
        </w:rPr>
      </w:pPr>
      <w:r w:rsidRPr="003A6371">
        <w:rPr>
          <w:sz w:val="24"/>
          <w:szCs w:val="24"/>
        </w:rPr>
        <w:t>3-5 PO 1. Demonstrate how to ask for assistance to enhance personal health</w:t>
      </w:r>
    </w:p>
    <w:p w14:paraId="2F09E18F" w14:textId="77777777" w:rsidR="00AB133D" w:rsidRPr="003A6371" w:rsidRDefault="00AB133D" w:rsidP="00AB133D">
      <w:pPr>
        <w:spacing w:after="0" w:line="240" w:lineRule="auto"/>
        <w:rPr>
          <w:b/>
          <w:bCs/>
          <w:sz w:val="24"/>
          <w:szCs w:val="24"/>
        </w:rPr>
      </w:pPr>
    </w:p>
    <w:p w14:paraId="291F005F" w14:textId="77777777" w:rsidR="00AB133D" w:rsidRPr="003A6371" w:rsidRDefault="00AB133D" w:rsidP="00AB133D">
      <w:pPr>
        <w:spacing w:after="0" w:line="240" w:lineRule="auto"/>
        <w:rPr>
          <w:b/>
          <w:bCs/>
          <w:sz w:val="24"/>
          <w:szCs w:val="24"/>
        </w:rPr>
      </w:pPr>
      <w:r w:rsidRPr="003A6371">
        <w:rPr>
          <w:b/>
          <w:bCs/>
          <w:sz w:val="24"/>
          <w:szCs w:val="24"/>
        </w:rPr>
        <w:t>ELA</w:t>
      </w:r>
    </w:p>
    <w:p w14:paraId="255DF2B0" w14:textId="77777777" w:rsidR="00AB133D" w:rsidRPr="003A6371" w:rsidRDefault="00AB133D" w:rsidP="00AB133D">
      <w:pPr>
        <w:numPr>
          <w:ilvl w:val="0"/>
          <w:numId w:val="19"/>
        </w:numPr>
        <w:spacing w:after="0" w:line="240" w:lineRule="auto"/>
        <w:rPr>
          <w:sz w:val="24"/>
          <w:szCs w:val="24"/>
        </w:rPr>
      </w:pPr>
      <w:r w:rsidRPr="003A6371">
        <w:rPr>
          <w:sz w:val="24"/>
          <w:szCs w:val="24"/>
        </w:rPr>
        <w:t>SL.1 Participate in collaborative conversations with diverse partners about kindergarten topics and texts with peers and adults in small and larger groups. a. Follow agreed-upon rules for discussions (e.g., listening to others, taking turns speaking about the topics and texts under discussion). b. Continue a conversation through multiple exchanges.</w:t>
      </w:r>
    </w:p>
    <w:p w14:paraId="203409EE" w14:textId="77777777" w:rsidR="00AB133D" w:rsidRPr="003A6371" w:rsidRDefault="00AB133D" w:rsidP="00AB133D">
      <w:pPr>
        <w:numPr>
          <w:ilvl w:val="0"/>
          <w:numId w:val="19"/>
        </w:numPr>
        <w:spacing w:after="0" w:line="240" w:lineRule="auto"/>
        <w:rPr>
          <w:sz w:val="24"/>
          <w:szCs w:val="24"/>
        </w:rPr>
      </w:pPr>
      <w:r w:rsidRPr="003A6371">
        <w:rPr>
          <w:sz w:val="24"/>
          <w:szCs w:val="24"/>
        </w:rPr>
        <w:t>SL.2 Confirm understanding of a text read aloud or information presented orally or through other media by asking and answering questions about key details and requesting clarification if something is not understood.</w:t>
      </w:r>
    </w:p>
    <w:p w14:paraId="076DA796" w14:textId="77777777" w:rsidR="00AB133D" w:rsidRPr="003A6371" w:rsidRDefault="00AB133D" w:rsidP="00AB133D">
      <w:pPr>
        <w:numPr>
          <w:ilvl w:val="0"/>
          <w:numId w:val="19"/>
        </w:numPr>
        <w:spacing w:after="0" w:line="240" w:lineRule="auto"/>
        <w:rPr>
          <w:sz w:val="24"/>
          <w:szCs w:val="24"/>
        </w:rPr>
      </w:pPr>
      <w:r w:rsidRPr="003A6371">
        <w:rPr>
          <w:sz w:val="24"/>
          <w:szCs w:val="24"/>
        </w:rPr>
        <w:t xml:space="preserve">L.6 Use words and phrases acquired through conversations, reading, and being read to, and responding to texts. </w:t>
      </w:r>
    </w:p>
    <w:p w14:paraId="14C2DAD8" w14:textId="77777777" w:rsidR="00AB133D" w:rsidRPr="003A6371" w:rsidRDefault="00AB133D" w:rsidP="00AB133D">
      <w:pPr>
        <w:numPr>
          <w:ilvl w:val="0"/>
          <w:numId w:val="19"/>
        </w:numPr>
        <w:spacing w:after="0" w:line="240" w:lineRule="auto"/>
        <w:rPr>
          <w:sz w:val="24"/>
          <w:szCs w:val="24"/>
        </w:rPr>
      </w:pPr>
      <w:r w:rsidRPr="003A6371">
        <w:rPr>
          <w:sz w:val="24"/>
          <w:szCs w:val="24"/>
        </w:rPr>
        <w:t>W.8 With guidance and support from adults, recall information from experiences or gather information from provided sources to answer a question.</w:t>
      </w:r>
    </w:p>
    <w:p w14:paraId="12525089" w14:textId="0190258E" w:rsidR="00AB133D" w:rsidRDefault="00AB133D" w:rsidP="00AB133D">
      <w:pPr>
        <w:numPr>
          <w:ilvl w:val="0"/>
          <w:numId w:val="19"/>
        </w:numPr>
        <w:spacing w:after="0" w:line="240" w:lineRule="auto"/>
        <w:rPr>
          <w:sz w:val="24"/>
          <w:szCs w:val="24"/>
        </w:rPr>
      </w:pPr>
      <w:r w:rsidRPr="003A6371">
        <w:rPr>
          <w:sz w:val="24"/>
          <w:szCs w:val="24"/>
        </w:rPr>
        <w:t xml:space="preserve">RI.1 With prompting and support, ask and answer questions about key details in a text. </w:t>
      </w:r>
    </w:p>
    <w:p w14:paraId="11FD7030" w14:textId="42C58C5F" w:rsidR="00497F22" w:rsidRDefault="00497F22" w:rsidP="00497F22">
      <w:pPr>
        <w:spacing w:after="0" w:line="240" w:lineRule="auto"/>
        <w:rPr>
          <w:sz w:val="24"/>
          <w:szCs w:val="24"/>
        </w:rPr>
      </w:pPr>
    </w:p>
    <w:p w14:paraId="47447988" w14:textId="77777777" w:rsidR="00497F22" w:rsidRDefault="00497F22" w:rsidP="00497F22">
      <w:pPr>
        <w:spacing w:after="0" w:line="240" w:lineRule="auto"/>
        <w:rPr>
          <w:rFonts w:eastAsia="Calibri" w:cstheme="minorHAnsi"/>
          <w:b/>
          <w:sz w:val="24"/>
          <w:szCs w:val="24"/>
        </w:rPr>
      </w:pPr>
      <w:r>
        <w:rPr>
          <w:rFonts w:eastAsia="Calibri" w:cstheme="minorHAnsi"/>
          <w:b/>
          <w:sz w:val="24"/>
          <w:szCs w:val="24"/>
        </w:rPr>
        <w:t>Visual Arts</w:t>
      </w:r>
    </w:p>
    <w:p w14:paraId="28F7424E" w14:textId="77777777" w:rsidR="00497F22" w:rsidRDefault="00497F22" w:rsidP="00497F22">
      <w:pPr>
        <w:pStyle w:val="ListParagraph"/>
        <w:numPr>
          <w:ilvl w:val="0"/>
          <w:numId w:val="22"/>
        </w:numPr>
        <w:spacing w:after="0" w:line="240" w:lineRule="auto"/>
        <w:rPr>
          <w:rFonts w:eastAsia="Calibri" w:cstheme="minorHAnsi"/>
          <w:bCs/>
          <w:sz w:val="24"/>
          <w:szCs w:val="24"/>
        </w:rPr>
      </w:pPr>
      <w:r>
        <w:rPr>
          <w:rFonts w:eastAsia="Calibri" w:cstheme="minorHAnsi"/>
          <w:bCs/>
          <w:sz w:val="24"/>
          <w:szCs w:val="24"/>
        </w:rPr>
        <w:t>Create an imaginative artwork (such as a work that responds to a story or an invented fantasy) and add details. (</w:t>
      </w:r>
      <w:r>
        <w:t>VA.CR.1.3a)</w:t>
      </w:r>
    </w:p>
    <w:p w14:paraId="488A36D8" w14:textId="7AAEB775" w:rsidR="00E26C9D" w:rsidRPr="00497F22" w:rsidRDefault="00497F22" w:rsidP="006C375D">
      <w:pPr>
        <w:pStyle w:val="ListParagraph"/>
        <w:widowControl w:val="0"/>
        <w:numPr>
          <w:ilvl w:val="0"/>
          <w:numId w:val="22"/>
        </w:numPr>
        <w:autoSpaceDE w:val="0"/>
        <w:autoSpaceDN w:val="0"/>
        <w:adjustRightInd w:val="0"/>
        <w:spacing w:after="0" w:line="240" w:lineRule="auto"/>
        <w:rPr>
          <w:rFonts w:eastAsia="Calibri" w:cstheme="minorHAnsi"/>
          <w:b/>
          <w:bCs/>
          <w:sz w:val="24"/>
          <w:szCs w:val="24"/>
        </w:rPr>
      </w:pPr>
      <w:r>
        <w:t>Investigate personal ideas through the art-making process. (VA.CR.1.3)</w:t>
      </w:r>
    </w:p>
    <w:p w14:paraId="58BB88BC" w14:textId="2D7980DF" w:rsidR="00C348E7" w:rsidRDefault="00C348E7" w:rsidP="00441985">
      <w:pPr>
        <w:widowControl w:val="0"/>
        <w:autoSpaceDE w:val="0"/>
        <w:autoSpaceDN w:val="0"/>
        <w:adjustRightInd w:val="0"/>
        <w:spacing w:after="0" w:line="240" w:lineRule="auto"/>
        <w:rPr>
          <w:rFonts w:eastAsia="Calibri" w:cstheme="minorHAnsi"/>
          <w:bCs/>
          <w:sz w:val="24"/>
          <w:szCs w:val="24"/>
        </w:rPr>
      </w:pPr>
    </w:p>
    <w:p w14:paraId="2951A60F" w14:textId="1149C35B" w:rsidR="00241006" w:rsidRDefault="00241006">
      <w:pPr>
        <w:rPr>
          <w:rFonts w:eastAsia="Calibri" w:cstheme="minorHAnsi"/>
          <w:bCs/>
          <w:sz w:val="24"/>
          <w:szCs w:val="24"/>
        </w:rPr>
      </w:pPr>
      <w:r>
        <w:rPr>
          <w:rFonts w:eastAsia="Calibri" w:cstheme="minorHAnsi"/>
          <w:bCs/>
          <w:sz w:val="24"/>
          <w:szCs w:val="24"/>
        </w:rPr>
        <w:br w:type="page"/>
      </w:r>
    </w:p>
    <w:p w14:paraId="613DD39B" w14:textId="77777777" w:rsidR="00241006" w:rsidRPr="00DC7F18" w:rsidRDefault="00241006" w:rsidP="00241006">
      <w:pPr>
        <w:jc w:val="center"/>
        <w:rPr>
          <w:sz w:val="24"/>
          <w:szCs w:val="24"/>
        </w:rPr>
      </w:pPr>
      <w:r w:rsidRPr="00DC7F18">
        <w:rPr>
          <w:rFonts w:cs="Tahoma"/>
          <w:b/>
          <w:noProof/>
          <w:sz w:val="24"/>
          <w:szCs w:val="24"/>
        </w:rPr>
        <w:lastRenderedPageBreak/>
        <w:drawing>
          <wp:inline distT="0" distB="0" distL="0" distR="0" wp14:anchorId="2CAC1C56" wp14:editId="61C7EB67">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BEBB96D" w14:textId="77777777" w:rsidR="00241006" w:rsidRPr="00FC36B0" w:rsidRDefault="00241006" w:rsidP="00241006">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D355574" w14:textId="77777777" w:rsidR="00241006" w:rsidRPr="00DC7F18" w:rsidRDefault="00241006" w:rsidP="00241006">
      <w:pPr>
        <w:spacing w:after="0" w:line="240" w:lineRule="auto"/>
        <w:jc w:val="center"/>
        <w:rPr>
          <w:rFonts w:eastAsia="Calibri" w:cs="Calibri"/>
          <w:b/>
          <w:bCs/>
          <w:sz w:val="24"/>
          <w:szCs w:val="24"/>
          <w:u w:val="single"/>
        </w:rPr>
      </w:pPr>
    </w:p>
    <w:p w14:paraId="421C083A" w14:textId="77777777" w:rsidR="00241006" w:rsidRPr="00441985" w:rsidRDefault="00241006" w:rsidP="00241006">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Outstanding Upstanders</w:t>
      </w:r>
      <w:r w:rsidRPr="00441985">
        <w:rPr>
          <w:rFonts w:eastAsia="Calibri" w:cstheme="minorHAnsi"/>
          <w:b/>
          <w:bCs/>
          <w:sz w:val="24"/>
          <w:szCs w:val="24"/>
        </w:rPr>
        <w:t>” Academy</w:t>
      </w:r>
    </w:p>
    <w:p w14:paraId="48745EAE" w14:textId="77777777" w:rsidR="00241006" w:rsidRPr="00441985" w:rsidRDefault="00241006" w:rsidP="00241006">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K-3</w:t>
      </w:r>
      <w:r w:rsidRPr="00441985">
        <w:rPr>
          <w:rFonts w:eastAsia="Calibri" w:cstheme="minorHAnsi"/>
          <w:bCs/>
          <w:sz w:val="24"/>
          <w:szCs w:val="24"/>
        </w:rPr>
        <w:t>)</w:t>
      </w:r>
    </w:p>
    <w:p w14:paraId="3361093C" w14:textId="5485CAB3" w:rsidR="00241006" w:rsidRDefault="00241006" w:rsidP="00241006">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Upstanding Responses</w:t>
      </w:r>
      <w:r w:rsidRPr="00441985">
        <w:rPr>
          <w:rFonts w:eastAsia="Calibri" w:cstheme="minorHAnsi"/>
          <w:b/>
          <w:bCs/>
          <w:sz w:val="24"/>
          <w:szCs w:val="24"/>
        </w:rPr>
        <w:t xml:space="preserve"> </w:t>
      </w:r>
    </w:p>
    <w:p w14:paraId="6BB9E74B" w14:textId="2BBE263F" w:rsidR="00241006" w:rsidRPr="00441985" w:rsidRDefault="002E0B2C" w:rsidP="00241006">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noProof/>
          <w:sz w:val="24"/>
          <w:szCs w:val="24"/>
        </w:rPr>
        <mc:AlternateContent>
          <mc:Choice Requires="wps">
            <w:drawing>
              <wp:anchor distT="0" distB="0" distL="114300" distR="114300" simplePos="0" relativeHeight="251674624" behindDoc="0" locked="0" layoutInCell="1" allowOverlap="1" wp14:anchorId="2AF985B7" wp14:editId="505F5E17">
                <wp:simplePos x="0" y="0"/>
                <wp:positionH relativeFrom="column">
                  <wp:posOffset>5117691</wp:posOffset>
                </wp:positionH>
                <wp:positionV relativeFrom="paragraph">
                  <wp:posOffset>110470</wp:posOffset>
                </wp:positionV>
                <wp:extent cx="904138" cy="1238864"/>
                <wp:effectExtent l="0" t="0" r="10795" b="19050"/>
                <wp:wrapNone/>
                <wp:docPr id="12" name="Text Box 12"/>
                <wp:cNvGraphicFramePr/>
                <a:graphic xmlns:a="http://schemas.openxmlformats.org/drawingml/2006/main">
                  <a:graphicData uri="http://schemas.microsoft.com/office/word/2010/wordprocessingShape">
                    <wps:wsp>
                      <wps:cNvSpPr txBox="1"/>
                      <wps:spPr>
                        <a:xfrm>
                          <a:off x="0" y="0"/>
                          <a:ext cx="904138" cy="1238864"/>
                        </a:xfrm>
                        <a:prstGeom prst="rect">
                          <a:avLst/>
                        </a:prstGeom>
                        <a:solidFill>
                          <a:schemeClr val="lt1"/>
                        </a:solidFill>
                        <a:ln w="6350">
                          <a:solidFill>
                            <a:schemeClr val="bg1"/>
                          </a:solidFill>
                        </a:ln>
                      </wps:spPr>
                      <wps:txbx>
                        <w:txbxContent>
                          <w:p w14:paraId="6F137D89" w14:textId="06723ECF" w:rsidR="002E0B2C" w:rsidRDefault="002E0B2C">
                            <w:r>
                              <w:rPr>
                                <w:noProof/>
                              </w:rPr>
                              <w:drawing>
                                <wp:inline distT="0" distB="0" distL="0" distR="0" wp14:anchorId="67E036CE" wp14:editId="15C9BA7B">
                                  <wp:extent cx="806245" cy="1140460"/>
                                  <wp:effectExtent l="0" t="0" r="0" b="2540"/>
                                  <wp:docPr id="13" name="Picture 13" descr="A picture containing text, person, child, in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 picture containing text, person, child, indoor&#10;&#10;Description automatically generated"/>
                                          <pic:cNvPicPr/>
                                        </pic:nvPicPr>
                                        <pic:blipFill>
                                          <a:blip r:embed="rId13"/>
                                          <a:stretch>
                                            <a:fillRect/>
                                          </a:stretch>
                                        </pic:blipFill>
                                        <pic:spPr>
                                          <a:xfrm>
                                            <a:off x="0" y="0"/>
                                            <a:ext cx="809459" cy="1145006"/>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AF985B7" id="_x0000_t202" coordsize="21600,21600" o:spt="202" path="m,l,21600r21600,l21600,xe">
                <v:stroke joinstyle="miter"/>
                <v:path gradientshapeok="t" o:connecttype="rect"/>
              </v:shapetype>
              <v:shape id="Text Box 12" o:spid="_x0000_s1026" type="#_x0000_t202" style="position:absolute;left:0;text-align:left;margin-left:402.95pt;margin-top:8.7pt;width:71.2pt;height:97.55pt;z-index:251674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FeSQSgIAAKMEAAAOAAAAZHJzL2Uyb0RvYy54bWysVE1vGjEQvVfqf7B8L8tXaIJYIkqUqhJK&#10;IiVVzsbrhZW8Htc27NJf32cvkI/mVPVixjOzzzNv3jC7bmvN9sr5ikzOB70+Z8pIKiqzyfnPp9sv&#10;l5z5IEwhNBmV84Py/Hr++dOssVM1pC3pQjkGEOOnjc35NgQ7zTIvt6oWvkdWGQRLcrUIuLpNVjjR&#10;AL3W2bDfn2QNucI6ksp7eG+6IJ8n/LJUMtyXpVeB6ZyjtpBOl851PLP5TEw3TthtJY9liH+oohaV&#10;waNnqBsRBNu56i+oupKOPJWhJ6nOqCwrqVIP6GbQf9fN41ZYlXoBOd6eafL/D1be7R8cqwrMbsiZ&#10;ETVm9KTawL5Ry+ACP431U6Q9WiSGFn7knvwezth2W7o6/qIhhjiYPpzZjWgSzqv+eDCCHCRCg+Ho&#10;8nIyjjDZy9fW+fBdUc2ikXOH6SVSxX7lQ5d6SomPedJVcVtpnS5RMWqpHdsLzFqHVCPA32Rpw5qc&#10;T0YX/QT8JpY094Kw3nyAADxtUHPkpOs9WqFdt0ei1lQcwJOjTmneytsKzayEDw/CQVqgBusS7nGU&#10;mlAMHS3OtuR+f+SP+Zg4opw1kGrO/a+dcIoz/cNAC1eD8ThqO13GF1+HuLjXkfXriNnVSwJDAyym&#10;lcmM+UGfzNJR/YytWsRXERJG4u2ch5O5DN0CYSulWixSEtRsRViZRysjdJxIHNVT+yycPc4zQAl3&#10;dBK1mL4ba5cbvzS02AUqqzTzSHDH6pF3bEJSzXFr46q9vqesl/+W+R8AAAD//wMAUEsDBBQABgAI&#10;AAAAIQDSBDzU4AAAAAoBAAAPAAAAZHJzL2Rvd25yZXYueG1sTI9BS8NAEIXvgv9hGcGb3TRNNY3Z&#10;lKCIoILY9uJtmoxJMDsbsts2/feOJz0O7+O9b/L1ZHt1pNF3jg3MZxEo4srVHTcGdtunmxSUD8g1&#10;9o7JwJk8rIvLixyz2p34g46b0CgpYZ+hgTaEIdPaVy1Z9DM3EEv25UaLQc6x0fWIJym3vY6j6FZb&#10;7FgWWhzooaXqe3OwBl6ST3xchFc6B57ey/I5HRL/Zsz11VTegwo0hT8YfvVFHQpx2rsD1171BtJo&#10;uRJUgrsElACrJF2A2huI5/ESdJHr/y8UPwAAAP//AwBQSwECLQAUAAYACAAAACEAtoM4kv4AAADh&#10;AQAAEwAAAAAAAAAAAAAAAAAAAAAAW0NvbnRlbnRfVHlwZXNdLnhtbFBLAQItABQABgAIAAAAIQA4&#10;/SH/1gAAAJQBAAALAAAAAAAAAAAAAAAAAC8BAABfcmVscy8ucmVsc1BLAQItABQABgAIAAAAIQBt&#10;FeSQSgIAAKMEAAAOAAAAAAAAAAAAAAAAAC4CAABkcnMvZTJvRG9jLnhtbFBLAQItABQABgAIAAAA&#10;IQDSBDzU4AAAAAoBAAAPAAAAAAAAAAAAAAAAAKQEAABkcnMvZG93bnJldi54bWxQSwUGAAAAAAQA&#10;BADzAAAAsQUAAAAA&#10;" fillcolor="white [3201]" strokecolor="white [3212]" strokeweight=".5pt">
                <v:textbox>
                  <w:txbxContent>
                    <w:p w14:paraId="6F137D89" w14:textId="06723ECF" w:rsidR="002E0B2C" w:rsidRDefault="002E0B2C">
                      <w:r>
                        <w:rPr>
                          <w:noProof/>
                        </w:rPr>
                        <w:drawing>
                          <wp:inline distT="0" distB="0" distL="0" distR="0" wp14:anchorId="67E036CE" wp14:editId="15C9BA7B">
                            <wp:extent cx="806245" cy="1140460"/>
                            <wp:effectExtent l="0" t="0" r="0" b="2540"/>
                            <wp:docPr id="13" name="Picture 13" descr="A picture containing text, person, child, in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 picture containing text, person, child, indoor&#10;&#10;Description automatically generated"/>
                                    <pic:cNvPicPr/>
                                  </pic:nvPicPr>
                                  <pic:blipFill>
                                    <a:blip r:embed="rId13"/>
                                    <a:stretch>
                                      <a:fillRect/>
                                    </a:stretch>
                                  </pic:blipFill>
                                  <pic:spPr>
                                    <a:xfrm>
                                      <a:off x="0" y="0"/>
                                      <a:ext cx="809459" cy="1145006"/>
                                    </a:xfrm>
                                    <a:prstGeom prst="rect">
                                      <a:avLst/>
                                    </a:prstGeom>
                                  </pic:spPr>
                                </pic:pic>
                              </a:graphicData>
                            </a:graphic>
                          </wp:inline>
                        </w:drawing>
                      </w:r>
                    </w:p>
                  </w:txbxContent>
                </v:textbox>
              </v:shape>
            </w:pict>
          </mc:Fallback>
        </mc:AlternateContent>
      </w:r>
    </w:p>
    <w:p w14:paraId="55D82CDC" w14:textId="554AE6ED" w:rsidR="00C348E7" w:rsidRDefault="00241006" w:rsidP="00241006">
      <w:pPr>
        <w:widowControl w:val="0"/>
        <w:autoSpaceDE w:val="0"/>
        <w:autoSpaceDN w:val="0"/>
        <w:adjustRightInd w:val="0"/>
        <w:spacing w:after="0" w:line="240" w:lineRule="auto"/>
        <w:jc w:val="center"/>
        <w:rPr>
          <w:rFonts w:eastAsia="Calibri" w:cstheme="minorHAnsi"/>
          <w:sz w:val="24"/>
          <w:szCs w:val="24"/>
        </w:rPr>
      </w:pPr>
      <w:r w:rsidRPr="00241006">
        <w:rPr>
          <w:rFonts w:eastAsia="Calibri" w:cstheme="minorHAnsi"/>
          <w:sz w:val="24"/>
          <w:szCs w:val="24"/>
        </w:rPr>
        <w:t>Upstander’s Response Activity Sheet</w:t>
      </w:r>
    </w:p>
    <w:p w14:paraId="3E46A8F8" w14:textId="0B503D3C" w:rsidR="00563DB6" w:rsidRDefault="00563DB6" w:rsidP="00241006">
      <w:pPr>
        <w:widowControl w:val="0"/>
        <w:autoSpaceDE w:val="0"/>
        <w:autoSpaceDN w:val="0"/>
        <w:adjustRightInd w:val="0"/>
        <w:spacing w:after="0" w:line="240" w:lineRule="auto"/>
        <w:jc w:val="center"/>
        <w:rPr>
          <w:rFonts w:eastAsia="Calibri" w:cstheme="minorHAnsi"/>
          <w:sz w:val="24"/>
          <w:szCs w:val="24"/>
        </w:rPr>
      </w:pPr>
    </w:p>
    <w:p w14:paraId="2049E25E" w14:textId="19D0E76D" w:rsidR="00563DB6" w:rsidRDefault="002E0B2C" w:rsidP="00241006">
      <w:pPr>
        <w:widowControl w:val="0"/>
        <w:autoSpaceDE w:val="0"/>
        <w:autoSpaceDN w:val="0"/>
        <w:adjustRightInd w:val="0"/>
        <w:spacing w:after="0" w:line="240" w:lineRule="auto"/>
        <w:jc w:val="center"/>
        <w:rPr>
          <w:rFonts w:eastAsia="Calibri" w:cstheme="minorHAnsi"/>
          <w:sz w:val="24"/>
          <w:szCs w:val="24"/>
        </w:rPr>
      </w:pPr>
      <w:r>
        <w:rPr>
          <w:rFonts w:eastAsia="Calibri" w:cstheme="minorHAnsi"/>
          <w:noProof/>
          <w:sz w:val="24"/>
          <w:szCs w:val="24"/>
        </w:rPr>
        <mc:AlternateContent>
          <mc:Choice Requires="wps">
            <w:drawing>
              <wp:anchor distT="0" distB="0" distL="114300" distR="114300" simplePos="0" relativeHeight="251659264" behindDoc="0" locked="0" layoutInCell="1" allowOverlap="1" wp14:anchorId="7540A5F3" wp14:editId="17DAAAF3">
                <wp:simplePos x="0" y="0"/>
                <wp:positionH relativeFrom="column">
                  <wp:posOffset>171449</wp:posOffset>
                </wp:positionH>
                <wp:positionV relativeFrom="paragraph">
                  <wp:posOffset>8890</wp:posOffset>
                </wp:positionV>
                <wp:extent cx="4810125" cy="727710"/>
                <wp:effectExtent l="0" t="0" r="28575" b="34290"/>
                <wp:wrapNone/>
                <wp:docPr id="3" name="Speech Bubble: Rectangle with Corners Rounded 3"/>
                <wp:cNvGraphicFramePr/>
                <a:graphic xmlns:a="http://schemas.openxmlformats.org/drawingml/2006/main">
                  <a:graphicData uri="http://schemas.microsoft.com/office/word/2010/wordprocessingShape">
                    <wps:wsp>
                      <wps:cNvSpPr/>
                      <wps:spPr>
                        <a:xfrm>
                          <a:off x="0" y="0"/>
                          <a:ext cx="4810125" cy="727710"/>
                        </a:xfrm>
                        <a:prstGeom prst="wedgeRoundRectCallout">
                          <a:avLst>
                            <a:gd name="adj1" fmla="val -21086"/>
                            <a:gd name="adj2" fmla="val 52161"/>
                            <a:gd name="adj3" fmla="val 16667"/>
                          </a:avLst>
                        </a:prstGeom>
                      </wps:spPr>
                      <wps:style>
                        <a:lnRef idx="2">
                          <a:schemeClr val="dk1"/>
                        </a:lnRef>
                        <a:fillRef idx="1">
                          <a:schemeClr val="lt1"/>
                        </a:fillRef>
                        <a:effectRef idx="0">
                          <a:schemeClr val="dk1"/>
                        </a:effectRef>
                        <a:fontRef idx="minor">
                          <a:schemeClr val="dk1"/>
                        </a:fontRef>
                      </wps:style>
                      <wps:txbx>
                        <w:txbxContent>
                          <w:p w14:paraId="2669156C" w14:textId="7C12E15B" w:rsidR="00563DB6" w:rsidRDefault="00563DB6" w:rsidP="00563DB6">
                            <w:pPr>
                              <w:jc w:val="center"/>
                            </w:pPr>
                            <w:r>
                              <w:rPr>
                                <w:rFonts w:eastAsia="Calibri" w:cstheme="minorHAnsi"/>
                                <w:sz w:val="24"/>
                                <w:szCs w:val="24"/>
                              </w:rPr>
                              <w:t>“Mr. Jones, my friend keeps getting pushed out of place in the lunch line by the same student. He is scared to tell anyone</w:t>
                            </w:r>
                            <w:r w:rsidR="00453816">
                              <w:rPr>
                                <w:rFonts w:eastAsia="Calibri" w:cstheme="minorHAnsi"/>
                                <w:sz w:val="24"/>
                                <w:szCs w:val="24"/>
                              </w:rPr>
                              <w:t>.</w:t>
                            </w:r>
                            <w:r>
                              <w:rPr>
                                <w:rFonts w:eastAsia="Calibri" w:cstheme="minorHAnsi"/>
                                <w:sz w:val="24"/>
                                <w:szCs w:val="2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7540A5F3"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Speech Bubble: Rectangle with Corners Rounded 3" o:spid="_x0000_s1027" type="#_x0000_t62" style="position:absolute;left:0;text-align:left;margin-left:13.5pt;margin-top:.7pt;width:378.75pt;height:57.3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YEluAIAAMcFAAAOAAAAZHJzL2Uyb0RvYy54bWysVN1v0zAQf0fif7D8vqXJunZUS6fSaQhp&#10;YtM6tGfXsZuA4zO206T89ZzdNC1s4gHxktz5vn/3cX3T1YpshXUV6Jym5yNKhOZQVHqT06/Pd2dX&#10;lDjPdMEUaJHTnXD0Zv7+3XVrZiKDElQhLEEn2s1ak9PSezNLEsdLUTN3DkZoFEqwNfPI2k1SWNai&#10;91ol2Wg0SVqwhbHAhXP4ersX0nn0L6Xg/kFKJzxROcXcfPza+F2HbzK/ZrONZaaseJ8G+4csalZp&#10;DDq4umWekcZWr1zVFbfgQPpzDnUCUlZcxBqwmnT0RzWrkhkRa0FwnBlgcv/PLf+yfbSkKnJ6QYlm&#10;NbZoZYTgJfnYrNdKzMgTYsj0RgnSVr4kS7Aa202eoNGFKMhFgLA1boaeVubR9pxDMuDRSVuHP1ZK&#10;ugj7boBddJ5wfBxfpaM0u6SEo2yaTadp7EtytDbW+U8CahKInLai2IiYQEhuyZSCxkf42fbe+diH&#10;oq+GFd9SSmStsK1bpshZlo6uJn3fT5SyU6XLLJ2kr3UQoqOjdDKZTIMO5tmHReqQKT4HUPYwRMrv&#10;lAiZKf0kJCKOhWcx5zjrYqkswfxyWnyPkdFX1AwmslJqMErfMlL+YNTrBjMR538wHL1leIw2aMeI&#10;oP1gWFca7N+N5V7/UPW+1lC279ZdHK+YX3hZQ7HDkbOw30Vn+F2FXb1nzj8yi13CNcWD4h/wIxW0&#10;OYWeoqQE+/Ot96CPO4FSSlpc5py6Hw2zghL1WeO2fEjH47D9kRlfTjNk7KlkfSrRTb0E7ATODWYX&#10;yaDv1YGUFuoXvDuLEBVFTHOMnVPu7YFZ+v2RwcvFxWIR1XDjDfP3emV4cB5wDuPy3L0wa/rR9rgU&#10;X+Cw+P1k7YfsqBssNSwaD7LyQXjEtWfwWiD12zk65aPW8f7OfwEAAP//AwBQSwMEFAAGAAgAAAAh&#10;ALeIme3cAAAACAEAAA8AAABkcnMvZG93bnJldi54bWxMj0FLw0AQhe+C/2EZwZvdtMS0pNkUEQKK&#10;KFjjfZudZoPZ2bC7beO/dzzp8c17vPletZvdKM4Y4uBJwXKRgUDqvBmoV9B+NHcbEDFpMnr0hAq+&#10;McKuvr6qdGn8hd7xvE+94BKKpVZgU5pKKWNn0em48BMSe0cfnE4sQy9N0Bcud6NcZVkhnR6IP1g9&#10;4aPF7mt/cgqenvPPOEnTyjffhMJ2qXlpX5W6vZkftiASzukvDL/4jA41Mx38iUwUo4LVmqckvucg&#10;2F5v8nsQB9bLIgNZV/L/gPoHAAD//wMAUEsBAi0AFAAGAAgAAAAhALaDOJL+AAAA4QEAABMAAAAA&#10;AAAAAAAAAAAAAAAAAFtDb250ZW50X1R5cGVzXS54bWxQSwECLQAUAAYACAAAACEAOP0h/9YAAACU&#10;AQAACwAAAAAAAAAAAAAAAAAvAQAAX3JlbHMvLnJlbHNQSwECLQAUAAYACAAAACEAh52BJbgCAADH&#10;BQAADgAAAAAAAAAAAAAAAAAuAgAAZHJzL2Uyb0RvYy54bWxQSwECLQAUAAYACAAAACEAt4iZ7dwA&#10;AAAIAQAADwAAAAAAAAAAAAAAAAASBQAAZHJzL2Rvd25yZXYueG1sUEsFBgAAAAAEAAQA8wAAABsG&#10;AAAAAA==&#10;" adj="6245,22067" fillcolor="white [3201]" strokecolor="black [3200]" strokeweight="2pt">
                <v:textbox>
                  <w:txbxContent>
                    <w:p w14:paraId="2669156C" w14:textId="7C12E15B" w:rsidR="00563DB6" w:rsidRDefault="00563DB6" w:rsidP="00563DB6">
                      <w:pPr>
                        <w:jc w:val="center"/>
                      </w:pPr>
                      <w:r>
                        <w:rPr>
                          <w:rFonts w:eastAsia="Calibri" w:cstheme="minorHAnsi"/>
                          <w:sz w:val="24"/>
                          <w:szCs w:val="24"/>
                        </w:rPr>
                        <w:t>“Mr. Jones, my friend keeps getting pushed out of place in the lunch line by the same student. He is scared to tell anyone</w:t>
                      </w:r>
                      <w:r w:rsidR="00453816">
                        <w:rPr>
                          <w:rFonts w:eastAsia="Calibri" w:cstheme="minorHAnsi"/>
                          <w:sz w:val="24"/>
                          <w:szCs w:val="24"/>
                        </w:rPr>
                        <w:t>.</w:t>
                      </w:r>
                      <w:r>
                        <w:rPr>
                          <w:rFonts w:eastAsia="Calibri" w:cstheme="minorHAnsi"/>
                          <w:sz w:val="24"/>
                          <w:szCs w:val="24"/>
                        </w:rPr>
                        <w:t>”</w:t>
                      </w:r>
                    </w:p>
                  </w:txbxContent>
                </v:textbox>
              </v:shape>
            </w:pict>
          </mc:Fallback>
        </mc:AlternateContent>
      </w:r>
    </w:p>
    <w:p w14:paraId="73E54806" w14:textId="122109E2" w:rsidR="00563DB6" w:rsidRDefault="00563DB6" w:rsidP="00241006">
      <w:pPr>
        <w:widowControl w:val="0"/>
        <w:autoSpaceDE w:val="0"/>
        <w:autoSpaceDN w:val="0"/>
        <w:adjustRightInd w:val="0"/>
        <w:spacing w:after="0" w:line="240" w:lineRule="auto"/>
        <w:jc w:val="center"/>
        <w:rPr>
          <w:rFonts w:eastAsia="Calibri" w:cstheme="minorHAnsi"/>
          <w:sz w:val="24"/>
          <w:szCs w:val="24"/>
        </w:rPr>
      </w:pPr>
    </w:p>
    <w:p w14:paraId="7B0C87B2" w14:textId="762E23FF" w:rsidR="00563DB6" w:rsidRDefault="00563DB6" w:rsidP="00241006">
      <w:pPr>
        <w:widowControl w:val="0"/>
        <w:autoSpaceDE w:val="0"/>
        <w:autoSpaceDN w:val="0"/>
        <w:adjustRightInd w:val="0"/>
        <w:spacing w:after="0" w:line="240" w:lineRule="auto"/>
        <w:jc w:val="center"/>
        <w:rPr>
          <w:rFonts w:eastAsia="Calibri" w:cstheme="minorHAnsi"/>
          <w:sz w:val="24"/>
          <w:szCs w:val="24"/>
        </w:rPr>
      </w:pPr>
    </w:p>
    <w:p w14:paraId="6F8149E9" w14:textId="7A918256" w:rsidR="00563DB6" w:rsidRDefault="00563DB6" w:rsidP="00241006">
      <w:pPr>
        <w:widowControl w:val="0"/>
        <w:autoSpaceDE w:val="0"/>
        <w:autoSpaceDN w:val="0"/>
        <w:adjustRightInd w:val="0"/>
        <w:spacing w:after="0" w:line="240" w:lineRule="auto"/>
        <w:jc w:val="center"/>
        <w:rPr>
          <w:rFonts w:eastAsia="Calibri" w:cstheme="minorHAnsi"/>
          <w:sz w:val="24"/>
          <w:szCs w:val="24"/>
        </w:rPr>
      </w:pPr>
    </w:p>
    <w:p w14:paraId="0CBBE08C" w14:textId="4EDE12F6" w:rsidR="00563DB6" w:rsidRDefault="002E0B2C" w:rsidP="00241006">
      <w:pPr>
        <w:widowControl w:val="0"/>
        <w:autoSpaceDE w:val="0"/>
        <w:autoSpaceDN w:val="0"/>
        <w:adjustRightInd w:val="0"/>
        <w:spacing w:after="0" w:line="240" w:lineRule="auto"/>
        <w:jc w:val="center"/>
        <w:rPr>
          <w:rFonts w:eastAsia="Calibri" w:cstheme="minorHAnsi"/>
          <w:sz w:val="24"/>
          <w:szCs w:val="24"/>
        </w:rPr>
      </w:pPr>
      <w:r>
        <w:rPr>
          <w:rFonts w:eastAsia="Calibri" w:cstheme="minorHAnsi"/>
          <w:noProof/>
          <w:sz w:val="24"/>
          <w:szCs w:val="24"/>
        </w:rPr>
        <mc:AlternateContent>
          <mc:Choice Requires="wps">
            <w:drawing>
              <wp:anchor distT="0" distB="0" distL="114300" distR="114300" simplePos="0" relativeHeight="251675648" behindDoc="0" locked="0" layoutInCell="1" allowOverlap="1" wp14:anchorId="432E4BC8" wp14:editId="4D372036">
                <wp:simplePos x="0" y="0"/>
                <wp:positionH relativeFrom="column">
                  <wp:posOffset>1715728</wp:posOffset>
                </wp:positionH>
                <wp:positionV relativeFrom="paragraph">
                  <wp:posOffset>96110</wp:posOffset>
                </wp:positionV>
                <wp:extent cx="875071" cy="698090"/>
                <wp:effectExtent l="0" t="0" r="20320" b="26035"/>
                <wp:wrapNone/>
                <wp:docPr id="14" name="Text Box 14"/>
                <wp:cNvGraphicFramePr/>
                <a:graphic xmlns:a="http://schemas.openxmlformats.org/drawingml/2006/main">
                  <a:graphicData uri="http://schemas.microsoft.com/office/word/2010/wordprocessingShape">
                    <wps:wsp>
                      <wps:cNvSpPr txBox="1"/>
                      <wps:spPr>
                        <a:xfrm>
                          <a:off x="0" y="0"/>
                          <a:ext cx="875071" cy="698090"/>
                        </a:xfrm>
                        <a:prstGeom prst="rect">
                          <a:avLst/>
                        </a:prstGeom>
                        <a:solidFill>
                          <a:schemeClr val="lt1"/>
                        </a:solidFill>
                        <a:ln w="6350">
                          <a:solidFill>
                            <a:schemeClr val="bg1"/>
                          </a:solidFill>
                        </a:ln>
                      </wps:spPr>
                      <wps:txbx>
                        <w:txbxContent>
                          <w:p w14:paraId="4A75059E" w14:textId="3CE0F2E9" w:rsidR="002E0B2C" w:rsidRDefault="002E0B2C">
                            <w:r>
                              <w:rPr>
                                <w:noProof/>
                              </w:rPr>
                              <w:drawing>
                                <wp:inline distT="0" distB="0" distL="0" distR="0" wp14:anchorId="1CD3A259" wp14:editId="3831EA23">
                                  <wp:extent cx="668593" cy="599197"/>
                                  <wp:effectExtent l="0" t="0" r="0" b="0"/>
                                  <wp:docPr id="7" name="Picture 7" descr="A child with her hands on her fac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A child with her hands on her face&#10;&#10;Description automatically generated with low confidence"/>
                                          <pic:cNvPicPr/>
                                        </pic:nvPicPr>
                                        <pic:blipFill>
                                          <a:blip r:embed="rId14"/>
                                          <a:stretch>
                                            <a:fillRect/>
                                          </a:stretch>
                                        </pic:blipFill>
                                        <pic:spPr>
                                          <a:xfrm>
                                            <a:off x="0" y="0"/>
                                            <a:ext cx="668593" cy="599197"/>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2E4BC8" id="Text Box 14" o:spid="_x0000_s1028" type="#_x0000_t202" style="position:absolute;left:0;text-align:left;margin-left:135.1pt;margin-top:7.55pt;width:68.9pt;height:54.9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GIQTAIAAKkEAAAOAAAAZHJzL2Uyb0RvYy54bWysVMFuGjEQvVfqP1i+N7tQSAjKEtFEqSqh&#10;JBKpcjZeL6zk9bi2YZd+fZ8NG5I0p6oXM56ZfZ5584ar667RbKecr8kUfHCWc6aMpLI264L/fLr7&#10;MuHMB2FKocmogu+V59ezz5+uWjtVQ9qQLpVjADF+2tqCb0Kw0yzzcqMa4c/IKoNgRa4RAVe3zkon&#10;WqA3Ohvm+XnWkiutI6m8h/f2EOSzhF9VSoaHqvIqMF1w1BbS6dK5imc2uxLTtRN2U8tjGeIfqmhE&#10;bfDoC9StCIJtXf0XVFNLR56qcCapyaiqaqlSD+hmkL/rZrkRVqVeQI63LzT5/wcr73ePjtUlZjfi&#10;zIgGM3pSXWDfqGNwgZ/W+inSlhaJoYMfub3fwxnb7irXxF80xBAH0/sXdiOahHNyMc4vBpxJhM4v&#10;J/llYj87fWydD98VNSwaBXcYXuJU7BY+oBCk9inxLU+6Lu9qrdMlCkbdaMd2AqPWIZWIL95kacNa&#10;PP51nCfgN7EkuRPCav0BAvC0QSGRkkPr0QrdqksUDntaVlTuwZajg968lXc1eloIHx6Fg8BAEJYm&#10;POCoNKEmOlqcbcj9/sgf8zF3RDlrIdiC+19b4RRn+oeBIi4Ho1FUeLqMxhdDXNzryOp1xGybGwJR&#10;mAeqS2bMD7o3K0fNM3ZrHl9FSBiJtwseevMmHNYIuynVfJ6SoGkrwsIsrYzQcTBxYk/ds3D2ONYA&#10;PdxTL20xfTfdQ2780tB8G6iq0+gjzwdWj/RjH5IijrsbF+71PWWd/mFmfwAAAP//AwBQSwMEFAAG&#10;AAgAAAAhAKhpfSbeAAAACgEAAA8AAABkcnMvZG93bnJldi54bWxMj0FLw0AQhe+C/2EZwZvdbUw1&#10;xGxKUETQgli9eJsmYxLMzobstk3/veNJj/Pex5v3ivXsBnWgKfSeLSwXBhRx7ZueWwsf749XGagQ&#10;kRscPJOFEwVYl+dnBeaNP/IbHbaxVRLCIUcLXYxjrnWoO3IYFn4kFu/LTw6jnFOrmwmPEu4GnRhz&#10;ox32LB86HOm+o/p7u3cWntNPfLiOL3SKPL9W1VM2pmFj7eXFXN2BijTHPxh+60t1KKXTzu+5CWqw&#10;kNyaRFAxVktQAqQmk3E7EZKVAV0W+v+E8gcAAP//AwBQSwECLQAUAAYACAAAACEAtoM4kv4AAADh&#10;AQAAEwAAAAAAAAAAAAAAAAAAAAAAW0NvbnRlbnRfVHlwZXNdLnhtbFBLAQItABQABgAIAAAAIQA4&#10;/SH/1gAAAJQBAAALAAAAAAAAAAAAAAAAAC8BAABfcmVscy8ucmVsc1BLAQItABQABgAIAAAAIQAJ&#10;2GIQTAIAAKkEAAAOAAAAAAAAAAAAAAAAAC4CAABkcnMvZTJvRG9jLnhtbFBLAQItABQABgAIAAAA&#10;IQCoaX0m3gAAAAoBAAAPAAAAAAAAAAAAAAAAAKYEAABkcnMvZG93bnJldi54bWxQSwUGAAAAAAQA&#10;BADzAAAAsQUAAAAA&#10;" fillcolor="white [3201]" strokecolor="white [3212]" strokeweight=".5pt">
                <v:textbox>
                  <w:txbxContent>
                    <w:p w14:paraId="4A75059E" w14:textId="3CE0F2E9" w:rsidR="002E0B2C" w:rsidRDefault="002E0B2C">
                      <w:r>
                        <w:rPr>
                          <w:noProof/>
                        </w:rPr>
                        <w:drawing>
                          <wp:inline distT="0" distB="0" distL="0" distR="0" wp14:anchorId="1CD3A259" wp14:editId="3831EA23">
                            <wp:extent cx="668593" cy="599197"/>
                            <wp:effectExtent l="0" t="0" r="0" b="0"/>
                            <wp:docPr id="7" name="Picture 7" descr="A child with her hands on her fac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A child with her hands on her face&#10;&#10;Description automatically generated with low confidence"/>
                                    <pic:cNvPicPr/>
                                  </pic:nvPicPr>
                                  <pic:blipFill>
                                    <a:blip r:embed="rId14"/>
                                    <a:stretch>
                                      <a:fillRect/>
                                    </a:stretch>
                                  </pic:blipFill>
                                  <pic:spPr>
                                    <a:xfrm>
                                      <a:off x="0" y="0"/>
                                      <a:ext cx="668593" cy="599197"/>
                                    </a:xfrm>
                                    <a:prstGeom prst="rect">
                                      <a:avLst/>
                                    </a:prstGeom>
                                  </pic:spPr>
                                </pic:pic>
                              </a:graphicData>
                            </a:graphic>
                          </wp:inline>
                        </w:drawing>
                      </w:r>
                    </w:p>
                  </w:txbxContent>
                </v:textbox>
              </v:shape>
            </w:pict>
          </mc:Fallback>
        </mc:AlternateContent>
      </w:r>
    </w:p>
    <w:p w14:paraId="5378F112" w14:textId="4EABA6BF" w:rsidR="003951EB" w:rsidRDefault="001633B7" w:rsidP="00DD7742">
      <w:pPr>
        <w:spacing w:after="0" w:line="240" w:lineRule="auto"/>
        <w:rPr>
          <w:rFonts w:eastAsia="Calibri" w:cstheme="minorHAnsi"/>
          <w:sz w:val="24"/>
          <w:szCs w:val="24"/>
        </w:rPr>
      </w:pPr>
      <w:r>
        <w:rPr>
          <w:noProof/>
        </w:rPr>
        <mc:AlternateContent>
          <mc:Choice Requires="wps">
            <w:drawing>
              <wp:anchor distT="0" distB="0" distL="114300" distR="114300" simplePos="0" relativeHeight="251673600" behindDoc="0" locked="0" layoutInCell="1" allowOverlap="1" wp14:anchorId="763CE4ED" wp14:editId="29898BE5">
                <wp:simplePos x="0" y="0"/>
                <wp:positionH relativeFrom="column">
                  <wp:posOffset>2615878</wp:posOffset>
                </wp:positionH>
                <wp:positionV relativeFrom="paragraph">
                  <wp:posOffset>31838</wp:posOffset>
                </wp:positionV>
                <wp:extent cx="3918585" cy="410210"/>
                <wp:effectExtent l="0" t="0" r="24765" b="46990"/>
                <wp:wrapNone/>
                <wp:docPr id="10" name="Speech Bubble: Rectangle with Corners Rounded 10"/>
                <wp:cNvGraphicFramePr/>
                <a:graphic xmlns:a="http://schemas.openxmlformats.org/drawingml/2006/main">
                  <a:graphicData uri="http://schemas.microsoft.com/office/word/2010/wordprocessingShape">
                    <wps:wsp>
                      <wps:cNvSpPr/>
                      <wps:spPr>
                        <a:xfrm>
                          <a:off x="0" y="0"/>
                          <a:ext cx="3918585" cy="410210"/>
                        </a:xfrm>
                        <a:prstGeom prst="wedgeRoundRectCallout">
                          <a:avLst>
                            <a:gd name="adj1" fmla="val -21128"/>
                            <a:gd name="adj2" fmla="val 52624"/>
                            <a:gd name="adj3" fmla="val 16667"/>
                          </a:avLst>
                        </a:prstGeom>
                        <a:solidFill>
                          <a:sysClr val="window" lastClr="FFFFFF"/>
                        </a:solidFill>
                        <a:ln w="25400" cap="flat" cmpd="sng" algn="ctr">
                          <a:solidFill>
                            <a:sysClr val="windowText" lastClr="000000"/>
                          </a:solidFill>
                          <a:prstDash val="solid"/>
                        </a:ln>
                        <a:effectLst/>
                      </wps:spPr>
                      <wps:txbx>
                        <w:txbxContent>
                          <w:p w14:paraId="14DD37CA" w14:textId="0D7BB865" w:rsidR="00DD7742" w:rsidRDefault="00DD7742" w:rsidP="00DD7742">
                            <w:pPr>
                              <w:jc w:val="center"/>
                            </w:pPr>
                            <w:r w:rsidRPr="00DD7742">
                              <w:rPr>
                                <w:rFonts w:eastAsia="Calibri" w:cstheme="minorHAnsi"/>
                                <w:sz w:val="24"/>
                                <w:szCs w:val="24"/>
                              </w:rPr>
                              <w:t>“Let’s go play with Manuel, he is all alone and looks sad.”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3CE4ED" id="Speech Bubble: Rectangle with Corners Rounded 10" o:spid="_x0000_s1029" type="#_x0000_t62" style="position:absolute;margin-left:205.95pt;margin-top:2.5pt;width:308.55pt;height:32.3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QGJzgIAAL0FAAAOAAAAZHJzL2Uyb0RvYy54bWysVMFu2zAMvQ/YPwi6t47dJEuDOkWWIsOA&#10;oi2aDj0rshx7kCVNUuJkX78n2U3TtadhPsikSFHkeyKvrveNJDthXa1VTtPzASVCcV3UapPTH0/L&#10;swklzjNVMKmVyOlBOHo9+/zpqjVTkelKy0JYgiDKTVuT08p7M00SxyvRMHeujVAwlto2zEO1m6Sw&#10;rEX0RibZYDBOWm0LYzUXzmH3pjPSWYxfloL7+7J0whOZU+Tm42rjug5rMrti041lpqp5nwb7hywa&#10;Vitcegx1wzwjW1u/C9XU3GqnS3/OdZPosqy5iDWgmnTwVzWrihkRawE4zhxhcv8vLL/bPVhSF+AO&#10;8CjWgKOVEYJX5Ot2vZZiSh4BIlMbKUhb+4ostFXgmzzqrSpEQXAOILbGTRFrZR5srzmIAZF9aZvw&#10;R61kH4E/HIEXe084Ni8u08loMqKEwzZMB1kXNHk9bazz34RuSBBy2opiI2IGIbsFk1JvfSSA7W6d&#10;j0wUfTms+JlSUjYSxO6YJGdZmmaTnvkTp+zUaZSNs+F7n4tTn3Q8Hn8JPsizvxbSS6YhB6dlXSxr&#10;KaNycAtpCVJA/rUqdEuJZM5jM6fL+PXB3hyTirQ5zUbDAQjiDD1SSuYhNgasObWhhMkNmo97GxF4&#10;c9q9u/QJoJ9cPIjfRxeHQm6Yq7qMY9TeTapQj4jtBbQDAoH/jvEg+f16Hx/VRTgRdta6OOChWd11&#10;oDN8WSP+Lep/YBbMoDiMEX+PpZQaFeteoqTS9vdH+8EfnQArJS1aGGj82jIrUN13hR65TIfD0PNR&#10;GY6+ZFDsqWV9alHbZqFBDd4Ksoti8PfyRSytbp4xbebhVpiY4ri7w71XFr4bLZhXXMzn0Q19bpi/&#10;VSvDQ/CAXED2af/MrOmfswcnd/ql3fvX1D2sV99wUun51uuyPmLe4doTgBkRH2M/z8IQOtWj1+vU&#10;nf0BAAD//wMAUEsDBBQABgAIAAAAIQCJpwks3wAAAAkBAAAPAAAAZHJzL2Rvd25yZXYueG1sTI/N&#10;TsMwEITvSLyDtUjcqJ2IRiRkUyEEFE5Vw9/VjbdJRGwH203D2+Oe4LajGc1+U65mPbCJnO+tQUgW&#10;AhiZxqretAhvr49XN8B8kEbJwRpC+CEPq+r8rJSFskezpakOLYslxhcSoQthLDj3TUda+oUdyURv&#10;b52WIUrXcuXkMZbrgadCZFzL3sQPnRzpvqPmqz5oBPf0Oa3X24863Ytn+f3w/uKGzRLx8mK+uwUW&#10;aA5/YTjhR3SoItPOHozybEC4TpI8RhGWcdLJF2kerx1ClmfAq5L/X1D9AgAA//8DAFBLAQItABQA&#10;BgAIAAAAIQC2gziS/gAAAOEBAAATAAAAAAAAAAAAAAAAAAAAAABbQ29udGVudF9UeXBlc10ueG1s&#10;UEsBAi0AFAAGAAgAAAAhADj9If/WAAAAlAEAAAsAAAAAAAAAAAAAAAAALwEAAF9yZWxzLy5yZWxz&#10;UEsBAi0AFAAGAAgAAAAhAK85AYnOAgAAvQUAAA4AAAAAAAAAAAAAAAAALgIAAGRycy9lMm9Eb2Mu&#10;eG1sUEsBAi0AFAAGAAgAAAAhAImnCSzfAAAACQEAAA8AAAAAAAAAAAAAAAAAKAUAAGRycy9kb3du&#10;cmV2LnhtbFBLBQYAAAAABAAEAPMAAAA0BgAAAAA=&#10;" adj="6236,22167" fillcolor="window" strokecolor="windowText" strokeweight="2pt">
                <v:textbox>
                  <w:txbxContent>
                    <w:p w14:paraId="14DD37CA" w14:textId="0D7BB865" w:rsidR="00DD7742" w:rsidRDefault="00DD7742" w:rsidP="00DD7742">
                      <w:pPr>
                        <w:jc w:val="center"/>
                      </w:pPr>
                      <w:r w:rsidRPr="00DD7742">
                        <w:rPr>
                          <w:rFonts w:eastAsia="Calibri" w:cstheme="minorHAnsi"/>
                          <w:sz w:val="24"/>
                          <w:szCs w:val="24"/>
                        </w:rPr>
                        <w:t>“Let’s go play with Manuel, he is all alone and looks sad.”</w:t>
                      </w:r>
                    </w:p>
                  </w:txbxContent>
                </v:textbox>
              </v:shape>
            </w:pict>
          </mc:Fallback>
        </mc:AlternateContent>
      </w:r>
      <w:r w:rsidR="00563DB6" w:rsidRPr="00DD7742">
        <w:rPr>
          <w:rFonts w:eastAsia="Calibri" w:cstheme="minorHAnsi"/>
          <w:sz w:val="24"/>
          <w:szCs w:val="24"/>
        </w:rPr>
        <w:t xml:space="preserve">  </w:t>
      </w:r>
    </w:p>
    <w:p w14:paraId="63233C1F" w14:textId="330591A4" w:rsidR="003951EB" w:rsidRDefault="003951EB" w:rsidP="00DD7742">
      <w:pPr>
        <w:spacing w:after="0" w:line="240" w:lineRule="auto"/>
        <w:rPr>
          <w:rFonts w:eastAsia="Calibri" w:cstheme="minorHAnsi"/>
          <w:sz w:val="24"/>
          <w:szCs w:val="24"/>
        </w:rPr>
      </w:pPr>
    </w:p>
    <w:p w14:paraId="360BB662" w14:textId="171BA5C0" w:rsidR="003951EB" w:rsidRDefault="001633B7" w:rsidP="00DD7742">
      <w:pPr>
        <w:spacing w:after="0" w:line="240" w:lineRule="auto"/>
        <w:rPr>
          <w:rFonts w:eastAsia="Calibri" w:cstheme="minorHAnsi"/>
          <w:bCs/>
          <w:sz w:val="24"/>
          <w:szCs w:val="24"/>
        </w:rPr>
      </w:pPr>
      <w:r>
        <w:rPr>
          <w:rFonts w:eastAsia="Calibri" w:cstheme="minorHAnsi"/>
          <w:bCs/>
          <w:noProof/>
          <w:sz w:val="24"/>
          <w:szCs w:val="24"/>
        </w:rPr>
        <mc:AlternateContent>
          <mc:Choice Requires="wps">
            <w:drawing>
              <wp:anchor distT="0" distB="0" distL="114300" distR="114300" simplePos="0" relativeHeight="251678720" behindDoc="0" locked="0" layoutInCell="1" allowOverlap="1" wp14:anchorId="1F3EFB2A" wp14:editId="45072857">
                <wp:simplePos x="0" y="0"/>
                <wp:positionH relativeFrom="column">
                  <wp:posOffset>4478594</wp:posOffset>
                </wp:positionH>
                <wp:positionV relativeFrom="paragraph">
                  <wp:posOffset>88552</wp:posOffset>
                </wp:positionV>
                <wp:extent cx="1406012" cy="1041605"/>
                <wp:effectExtent l="0" t="0" r="22860" b="25400"/>
                <wp:wrapNone/>
                <wp:docPr id="21" name="Text Box 21"/>
                <wp:cNvGraphicFramePr/>
                <a:graphic xmlns:a="http://schemas.openxmlformats.org/drawingml/2006/main">
                  <a:graphicData uri="http://schemas.microsoft.com/office/word/2010/wordprocessingShape">
                    <wps:wsp>
                      <wps:cNvSpPr txBox="1"/>
                      <wps:spPr>
                        <a:xfrm>
                          <a:off x="0" y="0"/>
                          <a:ext cx="1406012" cy="1041605"/>
                        </a:xfrm>
                        <a:prstGeom prst="rect">
                          <a:avLst/>
                        </a:prstGeom>
                        <a:solidFill>
                          <a:schemeClr val="lt1"/>
                        </a:solidFill>
                        <a:ln w="6350">
                          <a:solidFill>
                            <a:schemeClr val="bg1"/>
                          </a:solidFill>
                        </a:ln>
                      </wps:spPr>
                      <wps:txbx>
                        <w:txbxContent>
                          <w:p w14:paraId="12CCB135" w14:textId="05AE2867" w:rsidR="00A30DE3" w:rsidRDefault="00A30DE3">
                            <w:r>
                              <w:rPr>
                                <w:noProof/>
                              </w:rPr>
                              <w:drawing>
                                <wp:inline distT="0" distB="0" distL="0" distR="0" wp14:anchorId="0550A008" wp14:editId="541E0813">
                                  <wp:extent cx="1376516" cy="1031875"/>
                                  <wp:effectExtent l="0" t="0" r="0" b="0"/>
                                  <wp:docPr id="25" name="Picture 25" descr="A picture containing text, person, person, in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A picture containing text, person, person, indoor&#10;&#10;Description automatically generated"/>
                                          <pic:cNvPicPr/>
                                        </pic:nvPicPr>
                                        <pic:blipFill>
                                          <a:blip r:embed="rId15"/>
                                          <a:stretch>
                                            <a:fillRect/>
                                          </a:stretch>
                                        </pic:blipFill>
                                        <pic:spPr>
                                          <a:xfrm>
                                            <a:off x="0" y="0"/>
                                            <a:ext cx="1398397" cy="1048278"/>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3EFB2A" id="Text Box 21" o:spid="_x0000_s1030" type="#_x0000_t202" style="position:absolute;margin-left:352.65pt;margin-top:6.95pt;width:110.7pt;height:82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AJXTAIAAKsEAAAOAAAAZHJzL2Uyb0RvYy54bWysVMGO2jAQvVfqP1i+lyQ00G1EWFFWVJXQ&#10;7kpQ7dk4DonkeFzbkNCv79ghwG73VPVixjOT55k3b5jdd40kR2FsDSqnySimRCgORa32Of25XX26&#10;o8Q6pgomQYmcnoSl9/OPH2atzsQYKpCFMARBlM1andPKOZ1FkeWVaJgdgRYKgyWYhjm8mn1UGNYi&#10;eiOjcRxPoxZMoQ1wYS16H/ognQf8shTcPZWlFY7InGJtLpwmnDt/RvMZy/aG6arm5zLYP1TRsFrh&#10;oxeoB+YYOZj6L6im5gYslG7EoYmgLGsuQg/YTRK/6WZTMS1CL0iO1Rea7P+D5Y/HZ0PqIqfjhBLF&#10;GpzRVnSOfIOOoAv5abXNMG2jMdF16Mc5D36LTt92V5rG/2JDBOPI9OnCrkfj/qM0nsbJmBKOsSRO&#10;k2k88TjR9XNtrPsuoCHeyKnB8QVW2XFtXZ86pPjXLMi6WNVShouXjFhKQ44Mhy1dKBLBX2VJRdqc&#10;Tj9P4gD8KhZEd0XY7d9BQDypsGZPSt+8t1y36wKJ6UDMDooT8mWgV5zVfFVjT2tm3TMzKDGkCNfG&#10;PeFRSsCa4GxRUoH5/Z7f5+PkMUpJi5LNqf11YEZQIn8o1MTXJE29xsMlnXwZ48XcRna3EXVoloBE&#10;4dixumD6fCcHszTQvOB2LfyrGGKK49s5dYO5dP0i4XZysViEJFS1Zm6tNpp7aD8YP7Ft98KMPo/V&#10;oSIeYRA3y95Mt8/1XypYHByUdRi957ln9Uw/bkQQz3l7/crd3kPW9T9m/gcAAP//AwBQSwMEFAAG&#10;AAgAAAAhAA039w/gAAAACgEAAA8AAABkcnMvZG93bnJldi54bWxMj8FKw0AQhu+C77CM4M1ubGrT&#10;xGxKUERQQay99DZNxiSYnQ3ZbZu+veNJjzP/xz/f5OvJ9upIo+8cG7idRaCIK1d33BjYfj7drED5&#10;gFxj75gMnMnDuri8yDGr3Yk/6LgJjZIS9hkaaEMYMq191ZJFP3MDsWRfbrQYZBwbXY94knLb63kU&#10;LbXFjuVCiwM9tFR9bw7WwMtih49xeKVz4Om9LJ9Xw8K/GXN9NZX3oAJN4Q+GX31Rh0Kc9u7AtVe9&#10;gSS6iwWVIE5BCZDOlwmovSySJAVd5Pr/C8UPAAAA//8DAFBLAQItABQABgAIAAAAIQC2gziS/gAA&#10;AOEBAAATAAAAAAAAAAAAAAAAAAAAAABbQ29udGVudF9UeXBlc10ueG1sUEsBAi0AFAAGAAgAAAAh&#10;ADj9If/WAAAAlAEAAAsAAAAAAAAAAAAAAAAALwEAAF9yZWxzLy5yZWxzUEsBAi0AFAAGAAgAAAAh&#10;AIpIAldMAgAAqwQAAA4AAAAAAAAAAAAAAAAALgIAAGRycy9lMm9Eb2MueG1sUEsBAi0AFAAGAAgA&#10;AAAhAA039w/gAAAACgEAAA8AAAAAAAAAAAAAAAAApgQAAGRycy9kb3ducmV2LnhtbFBLBQYAAAAA&#10;BAAEAPMAAACzBQAAAAA=&#10;" fillcolor="white [3201]" strokecolor="white [3212]" strokeweight=".5pt">
                <v:textbox>
                  <w:txbxContent>
                    <w:p w14:paraId="12CCB135" w14:textId="05AE2867" w:rsidR="00A30DE3" w:rsidRDefault="00A30DE3">
                      <w:r>
                        <w:rPr>
                          <w:noProof/>
                        </w:rPr>
                        <w:drawing>
                          <wp:inline distT="0" distB="0" distL="0" distR="0" wp14:anchorId="0550A008" wp14:editId="541E0813">
                            <wp:extent cx="1376516" cy="1031875"/>
                            <wp:effectExtent l="0" t="0" r="0" b="0"/>
                            <wp:docPr id="25" name="Picture 25" descr="A picture containing text, person, person, in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A picture containing text, person, person, indoor&#10;&#10;Description automatically generated"/>
                                    <pic:cNvPicPr/>
                                  </pic:nvPicPr>
                                  <pic:blipFill>
                                    <a:blip r:embed="rId15"/>
                                    <a:stretch>
                                      <a:fillRect/>
                                    </a:stretch>
                                  </pic:blipFill>
                                  <pic:spPr>
                                    <a:xfrm>
                                      <a:off x="0" y="0"/>
                                      <a:ext cx="1398397" cy="1048278"/>
                                    </a:xfrm>
                                    <a:prstGeom prst="rect">
                                      <a:avLst/>
                                    </a:prstGeom>
                                  </pic:spPr>
                                </pic:pic>
                              </a:graphicData>
                            </a:graphic>
                          </wp:inline>
                        </w:drawing>
                      </w:r>
                    </w:p>
                  </w:txbxContent>
                </v:textbox>
              </v:shape>
            </w:pict>
          </mc:Fallback>
        </mc:AlternateContent>
      </w:r>
    </w:p>
    <w:p w14:paraId="687D51CC" w14:textId="27A263C4" w:rsidR="003951EB" w:rsidRDefault="003951EB" w:rsidP="00DD7742">
      <w:pPr>
        <w:spacing w:after="0" w:line="240" w:lineRule="auto"/>
        <w:rPr>
          <w:rFonts w:eastAsia="Calibri" w:cstheme="minorHAnsi"/>
          <w:bCs/>
          <w:sz w:val="24"/>
          <w:szCs w:val="24"/>
        </w:rPr>
      </w:pPr>
    </w:p>
    <w:p w14:paraId="7003EF25" w14:textId="6505E311" w:rsidR="003951EB" w:rsidRDefault="00725C2B" w:rsidP="00DD7742">
      <w:pPr>
        <w:spacing w:after="0" w:line="240" w:lineRule="auto"/>
        <w:rPr>
          <w:rFonts w:eastAsia="Calibri" w:cstheme="minorHAnsi"/>
          <w:bCs/>
          <w:sz w:val="24"/>
          <w:szCs w:val="24"/>
        </w:rPr>
      </w:pPr>
      <w:r>
        <w:rPr>
          <w:noProof/>
        </w:rPr>
        <mc:AlternateContent>
          <mc:Choice Requires="wps">
            <w:drawing>
              <wp:anchor distT="0" distB="0" distL="114300" distR="114300" simplePos="0" relativeHeight="251661312" behindDoc="0" locked="0" layoutInCell="1" allowOverlap="1" wp14:anchorId="74D23385" wp14:editId="292D07D5">
                <wp:simplePos x="0" y="0"/>
                <wp:positionH relativeFrom="margin">
                  <wp:posOffset>520861</wp:posOffset>
                </wp:positionH>
                <wp:positionV relativeFrom="paragraph">
                  <wp:posOffset>11036</wp:posOffset>
                </wp:positionV>
                <wp:extent cx="3834765" cy="587375"/>
                <wp:effectExtent l="0" t="0" r="13335" b="41275"/>
                <wp:wrapNone/>
                <wp:docPr id="4" name="Speech Bubble: Rectangle with Corners Rounded 4"/>
                <wp:cNvGraphicFramePr/>
                <a:graphic xmlns:a="http://schemas.openxmlformats.org/drawingml/2006/main">
                  <a:graphicData uri="http://schemas.microsoft.com/office/word/2010/wordprocessingShape">
                    <wps:wsp>
                      <wps:cNvSpPr/>
                      <wps:spPr>
                        <a:xfrm>
                          <a:off x="0" y="0"/>
                          <a:ext cx="3834765" cy="587375"/>
                        </a:xfrm>
                        <a:prstGeom prst="wedgeRoundRectCallout">
                          <a:avLst>
                            <a:gd name="adj1" fmla="val -21437"/>
                            <a:gd name="adj2" fmla="val 50676"/>
                            <a:gd name="adj3" fmla="val 16667"/>
                          </a:avLst>
                        </a:prstGeom>
                        <a:solidFill>
                          <a:sysClr val="window" lastClr="FFFFFF"/>
                        </a:solidFill>
                        <a:ln w="25400" cap="flat" cmpd="sng" algn="ctr">
                          <a:solidFill>
                            <a:sysClr val="windowText" lastClr="000000"/>
                          </a:solidFill>
                          <a:prstDash val="solid"/>
                        </a:ln>
                        <a:effectLst/>
                      </wps:spPr>
                      <wps:txbx>
                        <w:txbxContent>
                          <w:p w14:paraId="75420736" w14:textId="77777777" w:rsidR="00DD7742" w:rsidRPr="00DD7742" w:rsidRDefault="00DD7742" w:rsidP="00DD7742">
                            <w:pPr>
                              <w:spacing w:after="0" w:line="240" w:lineRule="auto"/>
                              <w:rPr>
                                <w:rFonts w:eastAsia="Calibri" w:cstheme="minorHAnsi"/>
                                <w:sz w:val="24"/>
                                <w:szCs w:val="24"/>
                              </w:rPr>
                            </w:pPr>
                            <w:r w:rsidRPr="00DD7742">
                              <w:rPr>
                                <w:rFonts w:eastAsia="Calibri" w:cstheme="minorHAnsi"/>
                                <w:sz w:val="24"/>
                                <w:szCs w:val="24"/>
                              </w:rPr>
                              <w:t xml:space="preserve">“Mom, I need help with these girls who are always teasing the new girl in class, she seems upset by it.” </w:t>
                            </w:r>
                          </w:p>
                          <w:p w14:paraId="51887A30" w14:textId="6F85A619" w:rsidR="00563DB6" w:rsidRDefault="00563DB6" w:rsidP="00563DB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D23385" id="Speech Bubble: Rectangle with Corners Rounded 4" o:spid="_x0000_s1031" type="#_x0000_t62" style="position:absolute;margin-left:41pt;margin-top:.85pt;width:301.95pt;height:46.2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VWWzgIAALsFAAAOAAAAZHJzL2Uyb0RvYy54bWysVEtv2zAMvg/YfxB0b52H42RBnSJLkWFA&#10;0RZNh54VWY49yKImybGzXz9KdlN37WmYDzIpUXx8n8ir67aS5CiMLUGldHw5okQoDlmpDin98bS9&#10;WFBiHVMZk6BESk/C0uvV509XjV6KCRQgM2EIOlF22eiUFs7pZRRZXoiK2UvQQuFhDqZiDlVziDLD&#10;GvReyWgyGiVRAybTBriwFndvukO6Cv7zXHB3n+dWOCJTirm5sJqw7v0ara7Y8mCYLkrep8H+IYuK&#10;lQqDnl3dMMdIbcp3rqqSG7CQu0sOVQR5XnIRasBqxqO/qtkVTItQC4Jj9Rkm+//c8rvjgyFlltKY&#10;EsUqpGinheAF+Vrv91IsySNiyNRBCtKUriAbMArpJo9Qq0xkJPYQNtou0dNOP5hesyh6PNrcVP6P&#10;lZI2wH46wy5aRzhuThfTeJ7MKOF4NlvMp/OZdxq93tbGum8CKuKFlDYiO4iQgE9uw6SE2gX42fHW&#10;usBD1lfDsp9jSvJKIq1HJsnFZBxP5z3vA6PJ0Gg2SubJe5vp0GacJEnwg3n2YVF6ydTnYEGW2baU&#10;Mignu5GGYAqYf6kyaCiRzDrcTOk2fH3Rb65JRZqUTmbxCF8vZ9ghuWQOxUojZ1YdKGHygK3HnQkI&#10;vLlt3wV9QtAHgUfh+yiwL+SG2aLLOHjtzaTy9YjQXIi2Z8rz3zHuJdfu2/CkAo1+Zw/ZCZ+Zga7/&#10;rObbEv3fYv0PzCAzWBwOEXePSy4BK4ZeoqQA8/ujfW+PfYCnlDTYwIjGr5oZgdV9V9ghX8Zx7Ds+&#10;KPFsPkHFDE/2wxNVVxtAavCtYHZB9PZOvoi5geoZZ83aR8UjpjjG7nDvlY3rBgtOKy7W62CGXa6Z&#10;u1U7zb1zj5xH9ql9Zkb3z9khJ3fw0uz9a+oa4NXW31Swrh3k5RnzDteeAJwQoWn6aeZH0FAPVq8z&#10;d/UHAAD//wMAUEsDBBQABgAIAAAAIQAy0ChD3gAAAAcBAAAPAAAAZHJzL2Rvd25yZXYueG1sTI9L&#10;T8MwEITvSPwHa5G4UZsAIQlxqqgSL8GFPji78ZJEje3IdtPw71lOcNyZ0cy35XI2A5vQh95ZCdcL&#10;AQxt43RvWwnbzeNVBixEZbUanEUJ3xhgWZ2flarQ7mQ/cFrHllGJDYWS0MU4FpyHpkOjwsKNaMn7&#10;ct6oSKdvufbqROVm4IkQKTeqt7TQqRFXHTaH9dFIeDr0m2fxtnqfd/5lEmlev37e1FJeXsz1A7CI&#10;c/wLwy8+oUNFTHt3tDqwQUKW0CuR9HtgZKfZXQ5sLyG/TYBXJf/PX/0AAAD//wMAUEsBAi0AFAAG&#10;AAgAAAAhALaDOJL+AAAA4QEAABMAAAAAAAAAAAAAAAAAAAAAAFtDb250ZW50X1R5cGVzXS54bWxQ&#10;SwECLQAUAAYACAAAACEAOP0h/9YAAACUAQAACwAAAAAAAAAAAAAAAAAvAQAAX3JlbHMvLnJlbHNQ&#10;SwECLQAUAAYACAAAACEA8TVVls4CAAC7BQAADgAAAAAAAAAAAAAAAAAuAgAAZHJzL2Uyb0RvYy54&#10;bWxQSwECLQAUAAYACAAAACEAMtAoQ94AAAAHAQAADwAAAAAAAAAAAAAAAAAoBQAAZHJzL2Rvd25y&#10;ZXYueG1sUEsFBgAAAAAEAAQA8wAAADMGAAAAAA==&#10;" adj="6170,21746" fillcolor="window" strokecolor="windowText" strokeweight="2pt">
                <v:textbox>
                  <w:txbxContent>
                    <w:p w14:paraId="75420736" w14:textId="77777777" w:rsidR="00DD7742" w:rsidRPr="00DD7742" w:rsidRDefault="00DD7742" w:rsidP="00DD7742">
                      <w:pPr>
                        <w:spacing w:after="0" w:line="240" w:lineRule="auto"/>
                        <w:rPr>
                          <w:rFonts w:eastAsia="Calibri" w:cstheme="minorHAnsi"/>
                          <w:sz w:val="24"/>
                          <w:szCs w:val="24"/>
                        </w:rPr>
                      </w:pPr>
                      <w:r w:rsidRPr="00DD7742">
                        <w:rPr>
                          <w:rFonts w:eastAsia="Calibri" w:cstheme="minorHAnsi"/>
                          <w:sz w:val="24"/>
                          <w:szCs w:val="24"/>
                        </w:rPr>
                        <w:t xml:space="preserve">“Mom, I need help with these girls who are always teasing the new girl in class, she seems upset by it.” </w:t>
                      </w:r>
                    </w:p>
                    <w:p w14:paraId="51887A30" w14:textId="6F85A619" w:rsidR="00563DB6" w:rsidRDefault="00563DB6" w:rsidP="00563DB6">
                      <w:pPr>
                        <w:jc w:val="center"/>
                      </w:pPr>
                    </w:p>
                  </w:txbxContent>
                </v:textbox>
                <w10:wrap anchorx="margin"/>
              </v:shape>
            </w:pict>
          </mc:Fallback>
        </mc:AlternateContent>
      </w:r>
    </w:p>
    <w:p w14:paraId="5C21FC4B" w14:textId="5E2DBDF8" w:rsidR="003951EB" w:rsidRDefault="003951EB" w:rsidP="00DD7742">
      <w:pPr>
        <w:spacing w:after="0" w:line="240" w:lineRule="auto"/>
        <w:rPr>
          <w:rFonts w:eastAsia="Calibri" w:cstheme="minorHAnsi"/>
          <w:bCs/>
          <w:sz w:val="24"/>
          <w:szCs w:val="24"/>
        </w:rPr>
      </w:pPr>
    </w:p>
    <w:p w14:paraId="4F278ED1" w14:textId="1F44A60F" w:rsidR="00563DB6" w:rsidRPr="00DD7742" w:rsidRDefault="00A72475" w:rsidP="00DD7742">
      <w:pPr>
        <w:spacing w:after="0" w:line="240" w:lineRule="auto"/>
        <w:rPr>
          <w:rFonts w:eastAsia="Calibri" w:cstheme="minorHAnsi"/>
          <w:bCs/>
          <w:sz w:val="24"/>
          <w:szCs w:val="24"/>
        </w:rPr>
      </w:pPr>
      <w:r>
        <w:rPr>
          <w:noProof/>
        </w:rPr>
        <mc:AlternateContent>
          <mc:Choice Requires="wps">
            <w:drawing>
              <wp:anchor distT="0" distB="0" distL="114300" distR="114300" simplePos="0" relativeHeight="251683840" behindDoc="0" locked="0" layoutInCell="1" allowOverlap="1" wp14:anchorId="27A340ED" wp14:editId="18FB223F">
                <wp:simplePos x="0" y="0"/>
                <wp:positionH relativeFrom="column">
                  <wp:posOffset>1781175</wp:posOffset>
                </wp:positionH>
                <wp:positionV relativeFrom="paragraph">
                  <wp:posOffset>2058035</wp:posOffset>
                </wp:positionV>
                <wp:extent cx="4410075" cy="400685"/>
                <wp:effectExtent l="0" t="0" r="28575" b="18415"/>
                <wp:wrapNone/>
                <wp:docPr id="26" name="Speech Bubble: Rectangle with Corners Rounded 26"/>
                <wp:cNvGraphicFramePr/>
                <a:graphic xmlns:a="http://schemas.openxmlformats.org/drawingml/2006/main">
                  <a:graphicData uri="http://schemas.microsoft.com/office/word/2010/wordprocessingShape">
                    <wps:wsp>
                      <wps:cNvSpPr/>
                      <wps:spPr>
                        <a:xfrm>
                          <a:off x="0" y="0"/>
                          <a:ext cx="4410075" cy="400685"/>
                        </a:xfrm>
                        <a:prstGeom prst="wedgeRoundRectCallout">
                          <a:avLst>
                            <a:gd name="adj1" fmla="val -20833"/>
                            <a:gd name="adj2" fmla="val 49501"/>
                            <a:gd name="adj3" fmla="val 16667"/>
                          </a:avLst>
                        </a:prstGeom>
                        <a:solidFill>
                          <a:sysClr val="window" lastClr="FFFFFF"/>
                        </a:solidFill>
                        <a:ln w="25400" cap="flat" cmpd="sng" algn="ctr">
                          <a:solidFill>
                            <a:sysClr val="windowText" lastClr="000000"/>
                          </a:solidFill>
                          <a:prstDash val="solid"/>
                        </a:ln>
                        <a:effectLst/>
                      </wps:spPr>
                      <wps:txbx>
                        <w:txbxContent>
                          <w:p w14:paraId="2224F555" w14:textId="2CA82867" w:rsidR="00A72475" w:rsidRDefault="00A72475" w:rsidP="00A72475">
                            <w:pPr>
                              <w:jc w:val="center"/>
                            </w:pPr>
                            <w:r>
                              <w:rPr>
                                <w:rFonts w:eastAsia="Calibri" w:cstheme="minorHAnsi"/>
                                <w:sz w:val="24"/>
                                <w:szCs w:val="24"/>
                              </w:rPr>
                              <w:t>“If you are going to write on the school walls, I’m out of here!”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A340ED" id="Speech Bubble: Rectangle with Corners Rounded 26" o:spid="_x0000_s1032" type="#_x0000_t62" style="position:absolute;margin-left:140.25pt;margin-top:162.05pt;width:347.25pt;height:31.5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xMEzQIAAL0FAAAOAAAAZHJzL2Uyb0RvYy54bWysVF1P2zAUfZ+0/2D5HZKWtkBFirqiTpMQ&#10;IMrEs+s4TSbH9my3affrOXZCCYOnaXlw7rWv78c5vvfqel9LshPWVVpldHCaUiIU13mlNhn9+bQ8&#10;uaDEeaZyJrUSGT0IR69nX79cNWYqhrrUMheWwIly08ZktPTeTJPE8VLUzJ1qIxQOC21r5qHaTZJb&#10;1sB7LZNhmk6SRtvcWM2Fc9i9aQ/pLPovCsH9fVE44YnMKHLzcbVxXYc1mV2x6cYyU1a8S4P9QxY1&#10;qxSCHl3dMM/I1lYfXNUVt9rpwp9yXSe6KCouYg2oZpD+Vc2qZEbEWgCOM0eY3P9zy+92D5ZUeUaH&#10;E0oUq8HRygjBS/Jtu15LMSWPAJGpjRSkqXxJFtoq8E0e9VblIie4BxAb46bwtTIPttMcxIDIvrB1&#10;+KNWso/AH47Ai70nHJuj0SBNz8eUcJyNQOvFODhN3m4b6/x3oWsShIw2It+ImEHIbsGk1FsfCWC7&#10;W+cjE3lXDst/DSgpaglid0ySk2F6cXbWMd8zGvaNRpfjdPDR5qxvM5hMJuddnl1YZPyaacjBaVnl&#10;y0rKqBzcQlqCFJB/pXLdUCKZ89jM6DJ+nbN316QiDdgZAxbgw9AjhWQeYm3AmlMbSpjcoPm4txGB&#10;d7fdh6BPAL0XOI3fZ4FDITfMlW3G0WtnJlWoR8T2AtqBqcB/y3iQ/H69j4/q+DbWOj/goVnddqAz&#10;fFnB/y3qf2AWzKA4jBF/j6WQGhXrTqKk1PbPZ/vBHp2AU0oatDDQ+L1lVqC6Hwo9cjkYjULPR2U0&#10;Ph9Csf2Tdf9EbeuFBjV4K8guisHey1exsLp+xrSZh6g4Yoojdot7pyx8O1owr7iYz6MZ+twwf6tW&#10;hgfnAbmA7NP+mVnTPWcPTu70a7uzaXxNbQO82YabSs+3XhfVEfMW144AzIjYNN08C0Oor0ert6k7&#10;ewEAAP//AwBQSwMEFAAGAAgAAAAhAG+rDNThAAAACwEAAA8AAABkcnMvZG93bnJldi54bWxMj8FO&#10;wzAMhu9IvENkJG4sWWG0lKZTQXBCCG1w4Jg2pu1onKrJtsLTY05wtP3p9/cX69kN4oBT6D1pWC4U&#10;CKTG255aDW+vjxcZiBANWTN4Qg1fGGBdnp4UJrf+SBs8bGMrOIRCbjR0MY65lKHp0Jmw8CMS3z78&#10;5EzkcWqlncyRw90gE6WupTM98YfOjHjfYfO53TsN/XO626lxU9XqLnn6rh5e0ncntT4/m6tbEBHn&#10;+AfDrz6rQ8lOtd+TDWLQkGRqxaiGy+RqCYKJm3TF7WreZGkCsizk/w7lDwAAAP//AwBQSwECLQAU&#10;AAYACAAAACEAtoM4kv4AAADhAQAAEwAAAAAAAAAAAAAAAAAAAAAAW0NvbnRlbnRfVHlwZXNdLnht&#10;bFBLAQItABQABgAIAAAAIQA4/SH/1gAAAJQBAAALAAAAAAAAAAAAAAAAAC8BAABfcmVscy8ucmVs&#10;c1BLAQItABQABgAIAAAAIQCMsxMEzQIAAL0FAAAOAAAAAAAAAAAAAAAAAC4CAABkcnMvZTJvRG9j&#10;LnhtbFBLAQItABQABgAIAAAAIQBvqwzU4QAAAAsBAAAPAAAAAAAAAAAAAAAAACcFAABkcnMvZG93&#10;bnJldi54bWxQSwUGAAAAAAQABADzAAAANQYAAAAA&#10;" adj="6300,21492" fillcolor="window" strokecolor="windowText" strokeweight="2pt">
                <v:textbox>
                  <w:txbxContent>
                    <w:p w14:paraId="2224F555" w14:textId="2CA82867" w:rsidR="00A72475" w:rsidRDefault="00A72475" w:rsidP="00A72475">
                      <w:pPr>
                        <w:jc w:val="center"/>
                      </w:pPr>
                      <w:r>
                        <w:rPr>
                          <w:rFonts w:eastAsia="Calibri" w:cstheme="minorHAnsi"/>
                          <w:sz w:val="24"/>
                          <w:szCs w:val="24"/>
                        </w:rPr>
                        <w:t>“If you are going to write on the school walls, I’m out of here!”</w:t>
                      </w:r>
                    </w:p>
                  </w:txbxContent>
                </v:textbox>
              </v:shape>
            </w:pict>
          </mc:Fallback>
        </mc:AlternateContent>
      </w:r>
      <w:r>
        <w:rPr>
          <w:noProof/>
        </w:rPr>
        <mc:AlternateContent>
          <mc:Choice Requires="wps">
            <w:drawing>
              <wp:anchor distT="0" distB="0" distL="114300" distR="114300" simplePos="0" relativeHeight="251669504" behindDoc="0" locked="0" layoutInCell="1" allowOverlap="1" wp14:anchorId="135E9174" wp14:editId="3E154355">
                <wp:simplePos x="0" y="0"/>
                <wp:positionH relativeFrom="column">
                  <wp:posOffset>172720</wp:posOffset>
                </wp:positionH>
                <wp:positionV relativeFrom="paragraph">
                  <wp:posOffset>2909570</wp:posOffset>
                </wp:positionV>
                <wp:extent cx="4058285" cy="400685"/>
                <wp:effectExtent l="0" t="0" r="18415" b="18415"/>
                <wp:wrapNone/>
                <wp:docPr id="8" name="Speech Bubble: Rectangle with Corners Rounded 8"/>
                <wp:cNvGraphicFramePr/>
                <a:graphic xmlns:a="http://schemas.openxmlformats.org/drawingml/2006/main">
                  <a:graphicData uri="http://schemas.microsoft.com/office/word/2010/wordprocessingShape">
                    <wps:wsp>
                      <wps:cNvSpPr/>
                      <wps:spPr>
                        <a:xfrm>
                          <a:off x="0" y="0"/>
                          <a:ext cx="4058285" cy="400685"/>
                        </a:xfrm>
                        <a:prstGeom prst="wedgeRoundRectCallout">
                          <a:avLst>
                            <a:gd name="adj1" fmla="val -20833"/>
                            <a:gd name="adj2" fmla="val 49501"/>
                            <a:gd name="adj3" fmla="val 16667"/>
                          </a:avLst>
                        </a:prstGeom>
                        <a:solidFill>
                          <a:sysClr val="window" lastClr="FFFFFF"/>
                        </a:solidFill>
                        <a:ln w="25400" cap="flat" cmpd="sng" algn="ctr">
                          <a:solidFill>
                            <a:sysClr val="windowText" lastClr="000000"/>
                          </a:solidFill>
                          <a:prstDash val="solid"/>
                        </a:ln>
                        <a:effectLst/>
                      </wps:spPr>
                      <wps:txbx>
                        <w:txbxContent>
                          <w:p w14:paraId="4EEC98A0" w14:textId="07E7A128" w:rsidR="00563DB6" w:rsidRDefault="00563DB6" w:rsidP="00563DB6">
                            <w:pPr>
                              <w:jc w:val="center"/>
                            </w:pPr>
                            <w:r>
                              <w:rPr>
                                <w:rFonts w:eastAsia="Calibri" w:cstheme="minorHAnsi"/>
                                <w:sz w:val="24"/>
                                <w:szCs w:val="24"/>
                              </w:rPr>
                              <w:t>“You hurt her feelings saying that to her, that’s not nice.”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5E9174" id="Speech Bubble: Rectangle with Corners Rounded 8" o:spid="_x0000_s1033" type="#_x0000_t62" style="position:absolute;margin-left:13.6pt;margin-top:229.1pt;width:319.55pt;height:31.5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R1wYzQIAALsFAAAOAAAAZHJzL2Uyb0RvYy54bWysVF1P2zAUfZ+0/2D5HZKWtisRKeqKOk1C&#10;gCgTz67jNJkc27Pdpt2v37ETShk8TcuDc699fT/O8b1X1/tGkp2wrtYqp4PzlBKhuC5qtcnpj6fl&#10;2ZQS55kqmNRK5PQgHL2eff501ZpMDHWlZSEsgRPlstbktPLeZEnieCUa5s61EQqHpbYN81DtJiks&#10;a+G9kckwTSdJq21hrObCOezedId0Fv2XpeD+viyd8ETmFLn5uNq4rsOazK5YtrHMVDXv02D/kEXD&#10;aoWgR1c3zDOytfU7V03NrXa69OdcN4kuy5qLWAOqGaR/VbOqmBGxFoDjzBEm9//c8rvdgyV1kVMQ&#10;pVgDilZGCF6Rr9v1WoqMPAJDpjZSkLb2FVloq0A3edRbVYiCTAOErXEZPK3Mg+01BzHgsS9tE/6o&#10;lOwj7Icj7GLvCcfmKB1Ph9MxJRxnI5AKGW6S19vGOv9N6IYEIaetKDYiJhCSWzAp9dZH+Nnu1vnI&#10;Q9FXw4qfA0rKRoLWHZPkbJhOLy563k+MhqdGo8txOnhvc3FqM5hMJl/6PPuwyPgl05CD07IulrWU&#10;UTm4hbQEKSD/WhW6pUQy57GZ02X8emdvrklF2pwOx4AF+DB0SCmZh9gYcObUhhImN2g97m1E4M1t&#10;9y7oE0A/CZzG76PAoZAb5qou4+i1N5Mq1CNicwHtwFTgv2M8SH6/3scnFeEJO2tdHPDMrO76zxm+&#10;rOH/FvU/MAtmUByGiL/HUkqNinUvUVJp+/uj/WCPPsApJS0aGGj82jIrUN13hQ65HIxGoeOjMhp/&#10;GUKxpyfr0xO1bRYa1OCtILsoBnsvX8TS6uYZs2YeouKIKY7YHe69svDdYMG04mI+j2bocsP8rVoZ&#10;HpwH5AKyT/tnZk3/nD04udMvzc6y+Jq6Bni1DTeVnm+9Lusj5h2uPQGYELFp+mkWRtCpHq1eZ+7s&#10;DwAAAP//AwBQSwMEFAAGAAgAAAAhADNfNrDhAAAACgEAAA8AAABkcnMvZG93bnJldi54bWxMj8FO&#10;wzAMhu9IvENkJG4sWcbaqWs6FQQnhKYNDjumjWk7mqRqsq3w9JgT3Gz50+/vzzeT7dkZx9B5p2A+&#10;E8DQ1d50rlHw/vZ8twIWonZG996hgi8MsCmur3KdGX9xOzzvY8MoxIVMK2hjHDLOQ92i1WHmB3R0&#10;+/Cj1ZHWseFm1BcKtz2XQiTc6s7Rh1YP+Nhi/bk/WQXda3o8imFXVuJBvnyXT9v0YLlStzdTuQYW&#10;cYp/MPzqkzoU5FT5kzOB9QpkKolUcL9c0UBAkiQLYJWCpZwvgBc5/1+h+AEAAP//AwBQSwECLQAU&#10;AAYACAAAACEAtoM4kv4AAADhAQAAEwAAAAAAAAAAAAAAAAAAAAAAW0NvbnRlbnRfVHlwZXNdLnht&#10;bFBLAQItABQABgAIAAAAIQA4/SH/1gAAAJQBAAALAAAAAAAAAAAAAAAAAC8BAABfcmVscy8ucmVs&#10;c1BLAQItABQABgAIAAAAIQBjR1wYzQIAALsFAAAOAAAAAAAAAAAAAAAAAC4CAABkcnMvZTJvRG9j&#10;LnhtbFBLAQItABQABgAIAAAAIQAzXzaw4QAAAAoBAAAPAAAAAAAAAAAAAAAAACcFAABkcnMvZG93&#10;bnJldi54bWxQSwUGAAAAAAQABADzAAAANQYAAAAA&#10;" adj="6300,21492" fillcolor="window" strokecolor="windowText" strokeweight="2pt">
                <v:textbox>
                  <w:txbxContent>
                    <w:p w14:paraId="4EEC98A0" w14:textId="07E7A128" w:rsidR="00563DB6" w:rsidRDefault="00563DB6" w:rsidP="00563DB6">
                      <w:pPr>
                        <w:jc w:val="center"/>
                      </w:pPr>
                      <w:r>
                        <w:rPr>
                          <w:rFonts w:eastAsia="Calibri" w:cstheme="minorHAnsi"/>
                          <w:sz w:val="24"/>
                          <w:szCs w:val="24"/>
                        </w:rPr>
                        <w:t>“You hurt her feelings saying that to her, that’s not nice.”</w:t>
                      </w:r>
                    </w:p>
                  </w:txbxContent>
                </v:textbox>
              </v:shape>
            </w:pict>
          </mc:Fallback>
        </mc:AlternateContent>
      </w:r>
      <w:r w:rsidR="003C5792">
        <w:rPr>
          <w:noProof/>
        </w:rPr>
        <mc:AlternateContent>
          <mc:Choice Requires="wps">
            <w:drawing>
              <wp:anchor distT="0" distB="0" distL="114300" distR="114300" simplePos="0" relativeHeight="251665408" behindDoc="0" locked="0" layoutInCell="1" allowOverlap="1" wp14:anchorId="0607E500" wp14:editId="257B8C25">
                <wp:simplePos x="0" y="0"/>
                <wp:positionH relativeFrom="column">
                  <wp:posOffset>873760</wp:posOffset>
                </wp:positionH>
                <wp:positionV relativeFrom="paragraph">
                  <wp:posOffset>1195705</wp:posOffset>
                </wp:positionV>
                <wp:extent cx="3657600" cy="344805"/>
                <wp:effectExtent l="0" t="0" r="19050" b="17145"/>
                <wp:wrapNone/>
                <wp:docPr id="6" name="Speech Bubble: Rectangle with Corners Rounded 6"/>
                <wp:cNvGraphicFramePr/>
                <a:graphic xmlns:a="http://schemas.openxmlformats.org/drawingml/2006/main">
                  <a:graphicData uri="http://schemas.microsoft.com/office/word/2010/wordprocessingShape">
                    <wps:wsp>
                      <wps:cNvSpPr/>
                      <wps:spPr>
                        <a:xfrm>
                          <a:off x="0" y="0"/>
                          <a:ext cx="3657600" cy="344805"/>
                        </a:xfrm>
                        <a:prstGeom prst="wedgeRoundRectCallout">
                          <a:avLst>
                            <a:gd name="adj1" fmla="val -20991"/>
                            <a:gd name="adj2" fmla="val 49073"/>
                            <a:gd name="adj3" fmla="val 16667"/>
                          </a:avLst>
                        </a:prstGeom>
                        <a:solidFill>
                          <a:sysClr val="window" lastClr="FFFFFF"/>
                        </a:solidFill>
                        <a:ln w="25400" cap="flat" cmpd="sng" algn="ctr">
                          <a:solidFill>
                            <a:sysClr val="windowText" lastClr="000000"/>
                          </a:solidFill>
                          <a:prstDash val="solid"/>
                        </a:ln>
                        <a:effectLst/>
                      </wps:spPr>
                      <wps:txbx>
                        <w:txbxContent>
                          <w:p w14:paraId="71EE3537" w14:textId="77777777" w:rsidR="00DD7742" w:rsidRPr="00DD7742" w:rsidRDefault="00DD7742" w:rsidP="00DD7742">
                            <w:pPr>
                              <w:spacing w:after="0" w:line="240" w:lineRule="auto"/>
                              <w:rPr>
                                <w:rFonts w:eastAsia="Calibri" w:cstheme="minorHAnsi"/>
                                <w:color w:val="FF0000"/>
                                <w:sz w:val="24"/>
                                <w:szCs w:val="24"/>
                              </w:rPr>
                            </w:pPr>
                            <w:r w:rsidRPr="00DD7742">
                              <w:rPr>
                                <w:rFonts w:eastAsia="Calibri" w:cstheme="minorHAnsi"/>
                                <w:sz w:val="24"/>
                                <w:szCs w:val="24"/>
                              </w:rPr>
                              <w:t xml:space="preserve">“That’s not true, you are just trying to embarrass him.” </w:t>
                            </w:r>
                          </w:p>
                          <w:p w14:paraId="447E0938" w14:textId="35A0B937" w:rsidR="00563DB6" w:rsidRDefault="00563DB6" w:rsidP="00563DB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07E500" id="Speech Bubble: Rectangle with Corners Rounded 6" o:spid="_x0000_s1034" type="#_x0000_t62" style="position:absolute;margin-left:68.8pt;margin-top:94.15pt;width:4in;height:27.1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QsVzwIAALsFAAAOAAAAZHJzL2Uyb0RvYy54bWysVEtv2zAMvg/YfxB0b+0kjtMYdYosRYYB&#10;xVo0HXpWZPkxyKImKXGyXz9KdtN07WmYD7IoUnx8n8jrm0MryV4Y24DK6egypkQoDkWjqpz+eFpf&#10;XFFiHVMFk6BETo/C0pvF50/Xnc7EGGqQhTAEnSibdTqntXM6iyLLa9EyewlaKFSWYFrmUDRVVBjW&#10;ofdWRuM4TqMOTKENcGEtnt72SroI/stScHdfllY4InOKubmwmrBu/RotrllWGabrhg9psH/IomWN&#10;wqAnV7fMMbIzzTtXbcMNWCjdJYc2grJsuAg1YDWj+K9qNjXTItSC4Fh9gsn+P7f8+/7BkKbIaUqJ&#10;Yi1StNFC8Jp82W23UmTkETFkqpKCdI2ryQqMQrrJI+xUIQqSegg7bTP0tNEPZpAsbj0eh9K0/o+V&#10;kkOA/XiCXRwc4Xg4SaezNEZ2OOomSXIVT73T6PW2NtZ9FdASv8lpJ4pKhAR8cismJexcgJ/t76wL&#10;PBRDNaz4OaKkbCXSumeSXIzj+Xw08H5mND43SubxbPLeZnJuM0rTdDbkOYTFjF8y9TlYkE2xbqQM&#10;wtGupCGYAubfqAI6SiSzDg9zug7f4OzNNalIl9PxNAn4MOyQUjKHULUaObOqooTJCluPOxMQeHPb&#10;vgv6hKCfBY7D91FgX8gts3WfcfA6mEnl6xGhuRBtz5Tnv2fc79xhewhP6srf8CdbKI74zAz0/Wc1&#10;Xzfo/w7rf2AGmUHycYi4e1xKCVgxDDtKajC/Pzr39tgHqKWkwwZGNH7tmBFY3TeFHTIfJYnv+CAk&#10;09kYBXOu2Z5r1K5dAVKDbwWzC1tv7+TLtjTQPuOsWfqoqGKKY+we90FYuX6w4LTiYrkMZtjlmrk7&#10;tdHcO/fIeWSfDs/M6OE5O+TkO7w0O8vCa+ob4NXW31Sw3DkomxPmPa4DATghQtMM08yPoHM5WL3O&#10;3MUfAAAA//8DAFBLAwQUAAYACAAAACEAN+qfut8AAAALAQAADwAAAGRycy9kb3ducmV2LnhtbEyP&#10;3U6EMBCF7018h2ZMvHPLwoZFpGz8iTFemCj6AIWOQGynhHZZfHvHK72bM3Ny5jvVYXVWLDiH0ZOC&#10;7SYBgdR5M1Kv4OP98aoAEaImo60nVPCNAQ71+VmlS+NP9IZLE3vBIRRKrWCIcSqlDN2AToeNn5D4&#10;9ulnpyPLuZdm1icOd1amSZJLp0fiD4Oe8H7A7qs5OgXLdLdSZ30T23GnH65fX57Cc1Tq8mK9vQER&#10;cY1/ZvjFZ3Soman1RzJBWNbZPmcrD0WRgWDHfpvxplWQ7tIcZF3J/x3qHwAAAP//AwBQSwECLQAU&#10;AAYACAAAACEAtoM4kv4AAADhAQAAEwAAAAAAAAAAAAAAAAAAAAAAW0NvbnRlbnRfVHlwZXNdLnht&#10;bFBLAQItABQABgAIAAAAIQA4/SH/1gAAAJQBAAALAAAAAAAAAAAAAAAAAC8BAABfcmVscy8ucmVs&#10;c1BLAQItABQABgAIAAAAIQCHEQsVzwIAALsFAAAOAAAAAAAAAAAAAAAAAC4CAABkcnMvZTJvRG9j&#10;LnhtbFBLAQItABQABgAIAAAAIQA36p+63wAAAAsBAAAPAAAAAAAAAAAAAAAAACkFAABkcnMvZG93&#10;bnJldi54bWxQSwUGAAAAAAQABADzAAAANQYAAAAA&#10;" adj="6266,21400" fillcolor="window" strokecolor="windowText" strokeweight="2pt">
                <v:textbox>
                  <w:txbxContent>
                    <w:p w14:paraId="71EE3537" w14:textId="77777777" w:rsidR="00DD7742" w:rsidRPr="00DD7742" w:rsidRDefault="00DD7742" w:rsidP="00DD7742">
                      <w:pPr>
                        <w:spacing w:after="0" w:line="240" w:lineRule="auto"/>
                        <w:rPr>
                          <w:rFonts w:eastAsia="Calibri" w:cstheme="minorHAnsi"/>
                          <w:color w:val="FF0000"/>
                          <w:sz w:val="24"/>
                          <w:szCs w:val="24"/>
                        </w:rPr>
                      </w:pPr>
                      <w:r w:rsidRPr="00DD7742">
                        <w:rPr>
                          <w:rFonts w:eastAsia="Calibri" w:cstheme="minorHAnsi"/>
                          <w:sz w:val="24"/>
                          <w:szCs w:val="24"/>
                        </w:rPr>
                        <w:t xml:space="preserve">“That’s not true, you are just trying to embarrass him.” </w:t>
                      </w:r>
                    </w:p>
                    <w:p w14:paraId="447E0938" w14:textId="35A0B937" w:rsidR="00563DB6" w:rsidRDefault="00563DB6" w:rsidP="00563DB6">
                      <w:pPr>
                        <w:jc w:val="center"/>
                      </w:pPr>
                    </w:p>
                  </w:txbxContent>
                </v:textbox>
              </v:shape>
            </w:pict>
          </mc:Fallback>
        </mc:AlternateContent>
      </w:r>
      <w:r w:rsidR="00453816">
        <w:rPr>
          <w:noProof/>
        </w:rPr>
        <mc:AlternateContent>
          <mc:Choice Requires="wps">
            <w:drawing>
              <wp:anchor distT="0" distB="0" distL="114300" distR="114300" simplePos="0" relativeHeight="251671552" behindDoc="0" locked="0" layoutInCell="1" allowOverlap="1" wp14:anchorId="675F77E3" wp14:editId="4F05A3DC">
                <wp:simplePos x="0" y="0"/>
                <wp:positionH relativeFrom="margin">
                  <wp:posOffset>3495040</wp:posOffset>
                </wp:positionH>
                <wp:positionV relativeFrom="paragraph">
                  <wp:posOffset>3602990</wp:posOffset>
                </wp:positionV>
                <wp:extent cx="3181350" cy="428625"/>
                <wp:effectExtent l="0" t="0" r="19050" b="28575"/>
                <wp:wrapNone/>
                <wp:docPr id="9" name="Speech Bubble: Rectangle with Corners Rounded 9"/>
                <wp:cNvGraphicFramePr/>
                <a:graphic xmlns:a="http://schemas.openxmlformats.org/drawingml/2006/main">
                  <a:graphicData uri="http://schemas.microsoft.com/office/word/2010/wordprocessingShape">
                    <wps:wsp>
                      <wps:cNvSpPr/>
                      <wps:spPr>
                        <a:xfrm>
                          <a:off x="0" y="0"/>
                          <a:ext cx="3181350" cy="428625"/>
                        </a:xfrm>
                        <a:prstGeom prst="wedgeRoundRectCallout">
                          <a:avLst>
                            <a:gd name="adj1" fmla="val -20833"/>
                            <a:gd name="adj2" fmla="val 48998"/>
                            <a:gd name="adj3" fmla="val 16667"/>
                          </a:avLst>
                        </a:prstGeom>
                        <a:solidFill>
                          <a:sysClr val="window" lastClr="FFFFFF"/>
                        </a:solidFill>
                        <a:ln w="25400" cap="flat" cmpd="sng" algn="ctr">
                          <a:solidFill>
                            <a:sysClr val="windowText" lastClr="000000"/>
                          </a:solidFill>
                          <a:prstDash val="solid"/>
                        </a:ln>
                        <a:effectLst/>
                      </wps:spPr>
                      <wps:txbx>
                        <w:txbxContent>
                          <w:p w14:paraId="43D94B57" w14:textId="73209A2E" w:rsidR="00563DB6" w:rsidRDefault="00563DB6" w:rsidP="00563DB6">
                            <w:pPr>
                              <w:jc w:val="center"/>
                            </w:pPr>
                            <w:r>
                              <w:rPr>
                                <w:rFonts w:eastAsia="Calibri" w:cstheme="minorHAnsi"/>
                                <w:sz w:val="24"/>
                                <w:szCs w:val="24"/>
                              </w:rPr>
                              <w:t>“Stop kicking him or I am telling the teacher!”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5F77E3" id="Speech Bubble: Rectangle with Corners Rounded 9" o:spid="_x0000_s1035" type="#_x0000_t62" style="position:absolute;margin-left:275.2pt;margin-top:283.7pt;width:250.5pt;height:33.75pt;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gy54zQIAALsFAAAOAAAAZHJzL2Uyb0RvYy54bWysVEtv2zAMvg/YfxB0b504jyVGnSJLkWFA&#10;0RZNh54VWY49yKImKXGyXz9KVlN37WmYDzIpUXx8n8ir62MjyUEYW4PK6fByQIlQHIpa7XL642l9&#10;MaPEOqYKJkGJnJ6EpdeLz5+uWp2JFCqQhTAEnSibtTqnlXM6SxLLK9EwewlaKDwswTTMoWp2SWFY&#10;i94bmaSDwTRpwRTaABfW4u5Nd0gXwX9ZCu7uy9IKR2ROMTcXVhPWrV+TxRXLdobpquYxDfYPWTSs&#10;Vhj07OqGOUb2pn7nqqm5AQulu+TQJFCWNRehBqxmOPirmk3FtAi1IDhWn2Gy/88tvzs8GFIXOZ1T&#10;oliDFG20ELwiX/fbrRQZeUQMmdpJQdraVWQFRiHd5BH2qhAFmXsIW20z9LTRDyZqFkWPx7E0jf9j&#10;peQYYD+dYRdHRzhujoaz4WiC7HA8G6ezaTrxTpPX29pY901AQ7yQ01YUOxES8MmtmJSwdwF+dri1&#10;LvBQxGpY8XNISdlIpPXAJLlIB7PRKPLeM0r7RuPZfD57bzPq2wyn0+mXmGcMixm/ZOpzsCDrYl1L&#10;GZSTXUlDMAXMv1YFtJRIZh1u5nQdvujszTWpSJvTdDIeeHwYdkgpmUOx0ciZVTtKmNxh63FnAgJv&#10;btt3QZ8Q9F7gQfg+CuwLuWG26jIOXqOZVL4eEZoL0fZMef47xr3kjttjfFLxNWyhOOEzM9D1n9V8&#10;XaP/W6z/gRlkBovDIeLucSklYMUQJUoqML8/2vf22Ad4SkmLDYxo/NozI7C67wo7ZD4cj33HB2U8&#10;+ZKiYvon2/6J2jcrQGrwrWB2QfT2Tr6IpYHmGWfN0kfFI6Y4xu5wj8rKdYMFpxUXy2Uwwy7XzN2q&#10;jebeuUfOI/t0fGZGx+fskJM7eGl2loXX1DXAq62/qWC5d1DWZ8w7XCMBOCFC08Rp5kdQXw9WrzN3&#10;8QcAAP//AwBQSwMEFAAGAAgAAAAhAHctdIvdAAAADAEAAA8AAABkcnMvZG93bnJldi54bWxMj8tO&#10;wzAQRfdI/IM1SOyo3dKEEOJUgARsYEHgA5x4mgT8iGy3CX/PdAW7O5qj+6h2izXsiCGO3klYrwQw&#10;dJ3Xo+slfH48XRXAYlJOK+MdSvjBCLv6/KxSpfaze8djk3pGJi6WSsKQ0lRyHrsBrYorP6Gj394H&#10;qxKdoec6qJnMreEbIXJu1egoYVATPg7YfTcHS7lv+Jz5YtO8GD5/zfvXtngogpSXF8v9HbCES/qD&#10;4VSfqkNNnVp/cDoyIyHLxJZQEvkNiRMhsjWpVkJ+vb0FXlf8/4j6FwAA//8DAFBLAQItABQABgAI&#10;AAAAIQC2gziS/gAAAOEBAAATAAAAAAAAAAAAAAAAAAAAAABbQ29udGVudF9UeXBlc10ueG1sUEsB&#10;Ai0AFAAGAAgAAAAhADj9If/WAAAAlAEAAAsAAAAAAAAAAAAAAAAALwEAAF9yZWxzLy5yZWxzUEsB&#10;Ai0AFAAGAAgAAAAhAIWDLnjNAgAAuwUAAA4AAAAAAAAAAAAAAAAALgIAAGRycy9lMm9Eb2MueG1s&#10;UEsBAi0AFAAGAAgAAAAhAHctdIvdAAAADAEAAA8AAAAAAAAAAAAAAAAAJwUAAGRycy9kb3ducmV2&#10;LnhtbFBLBQYAAAAABAAEAPMAAAAxBgAAAAA=&#10;" adj="6300,21384" fillcolor="window" strokecolor="windowText" strokeweight="2pt">
                <v:textbox>
                  <w:txbxContent>
                    <w:p w14:paraId="43D94B57" w14:textId="73209A2E" w:rsidR="00563DB6" w:rsidRDefault="00563DB6" w:rsidP="00563DB6">
                      <w:pPr>
                        <w:jc w:val="center"/>
                      </w:pPr>
                      <w:r>
                        <w:rPr>
                          <w:rFonts w:eastAsia="Calibri" w:cstheme="minorHAnsi"/>
                          <w:sz w:val="24"/>
                          <w:szCs w:val="24"/>
                        </w:rPr>
                        <w:t>“Stop kicking him or I am telling the teacher!”</w:t>
                      </w:r>
                    </w:p>
                  </w:txbxContent>
                </v:textbox>
                <w10:wrap anchorx="margin"/>
              </v:shape>
            </w:pict>
          </mc:Fallback>
        </mc:AlternateContent>
      </w:r>
      <w:r w:rsidR="00453816">
        <w:rPr>
          <w:noProof/>
        </w:rPr>
        <mc:AlternateContent>
          <mc:Choice Requires="wps">
            <w:drawing>
              <wp:anchor distT="0" distB="0" distL="114300" distR="114300" simplePos="0" relativeHeight="251663360" behindDoc="0" locked="0" layoutInCell="1" allowOverlap="1" wp14:anchorId="667164F1" wp14:editId="5534DD82">
                <wp:simplePos x="0" y="0"/>
                <wp:positionH relativeFrom="column">
                  <wp:posOffset>3136265</wp:posOffset>
                </wp:positionH>
                <wp:positionV relativeFrom="paragraph">
                  <wp:posOffset>529590</wp:posOffset>
                </wp:positionV>
                <wp:extent cx="3423920" cy="344805"/>
                <wp:effectExtent l="0" t="0" r="24130" b="36195"/>
                <wp:wrapNone/>
                <wp:docPr id="5" name="Speech Bubble: Rectangle with Corners Rounded 5"/>
                <wp:cNvGraphicFramePr/>
                <a:graphic xmlns:a="http://schemas.openxmlformats.org/drawingml/2006/main">
                  <a:graphicData uri="http://schemas.microsoft.com/office/word/2010/wordprocessingShape">
                    <wps:wsp>
                      <wps:cNvSpPr/>
                      <wps:spPr>
                        <a:xfrm>
                          <a:off x="0" y="0"/>
                          <a:ext cx="3423920" cy="344805"/>
                        </a:xfrm>
                        <a:prstGeom prst="wedgeRoundRectCallout">
                          <a:avLst>
                            <a:gd name="adj1" fmla="val -21002"/>
                            <a:gd name="adj2" fmla="val 54108"/>
                            <a:gd name="adj3" fmla="val 16667"/>
                          </a:avLst>
                        </a:prstGeom>
                        <a:solidFill>
                          <a:sysClr val="window" lastClr="FFFFFF"/>
                        </a:solidFill>
                        <a:ln w="25400" cap="flat" cmpd="sng" algn="ctr">
                          <a:solidFill>
                            <a:sysClr val="windowText" lastClr="000000"/>
                          </a:solidFill>
                          <a:prstDash val="solid"/>
                        </a:ln>
                        <a:effectLst/>
                      </wps:spPr>
                      <wps:txbx>
                        <w:txbxContent>
                          <w:p w14:paraId="2C3443CF" w14:textId="402F984D" w:rsidR="00563DB6" w:rsidRDefault="00DD7742" w:rsidP="00563DB6">
                            <w:pPr>
                              <w:jc w:val="center"/>
                            </w:pPr>
                            <w:r>
                              <w:rPr>
                                <w:rFonts w:eastAsia="Calibri" w:cstheme="minorHAnsi"/>
                                <w:sz w:val="24"/>
                                <w:szCs w:val="24"/>
                              </w:rPr>
                              <w:t>“If you feel alone, you can sit with me on the bus.”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7164F1" id="Speech Bubble: Rectangle with Corners Rounded 5" o:spid="_x0000_s1036" type="#_x0000_t62" style="position:absolute;margin-left:246.95pt;margin-top:41.7pt;width:269.6pt;height:27.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3TvzQIAALwFAAAOAAAAZHJzL2Uyb0RvYy54bWysVEtv2zAMvg/YfxB0b/2Ik7VBnSJLkWFA&#10;0RZNh54VWX4MsqhJcpzs14+S3TRdexrmg0yKFB8fH1fX+1aSnTC2AZXT5DymRCgORaOqnP54Wp9d&#10;UGIdUwWToEROD8LS68XnT1e9nosUapCFMASNKDvvdU5r5/Q8iiyvRcvsOWihUFiCaZlD1lRRYViP&#10;1lsZpXE8i3owhTbAhbV4ezMI6SLYL0vB3X1ZWuGIzCnG5sJpwrn1Z7S4YvPKMF03fAyD/UMULWsU&#10;Oj2aumGOkc4070y1DTdgoXTnHNoIyrLhIuSA2STxX9lsaqZFyAXBsfoIk/1/Zvnd7sGQpsjplBLF&#10;WizRRgvBa/K1226lmJNHxJCpSgrSN64mKzAKy00eoVOFKMjUQ9hrO0dLG/1gRs4i6fHYl6b1f8yU&#10;7APshyPsYu8Ix8tJlk4uU6wOR9kkyy7iYDR6fa2Ndd8EtMQTOe1FUYkQgA9uxaSEzgX42e7WulCH&#10;YsyGFT8TSspWYll3TJKzNInjdKz7iVJ6qjTNkvjivc7kVCeZzWZfvA7GObpF6iVSH4MF2RTrRsrA&#10;HOxKGoIhYPyNKqCnRDLr8DKn6/CNxt48k4r0OU2nWezxYTghpWQOyVZjzayqKGGywtHjzgQE3ry2&#10;75w+IegnjuPwfeTYJ3LDbD1EHKyOalL5fEQYLkTbI+DrP1TcU26/3YeWSsJ8+astFAfsMwPDAFrN&#10;1w06uEUAHpjB0mB2uEXcPR6lBEwZRoqSGszvj+69Pg4CSinpcYIRjl8dMwLT+65wRC6TLPMjH5hs&#10;+sV3mDmVbE8lqmtXgLXBZsHoAun1nXwhSwPtMy6bpfeKIqY4+h6AH5mVGzYLrisulsughmOumbtV&#10;G829cQ+dh/Zp/8yMHvvZYVHu4GXax3YaOutV179UsOwclM0R9AHXsQK4IkI3juvM76BTPmi9Lt3F&#10;HwAAAP//AwBQSwMEFAAGAAgAAAAhAPDVjajhAAAACwEAAA8AAABkcnMvZG93bnJldi54bWxMj8FK&#10;w0AQhu+C77CM4M1u6oY2jZkUFUQRKlgVr9vsmESzsyG7beLbd3vS2wzz8c/3F+vJduJAg28dI8xn&#10;CQjiypmWa4T3t4erDIQPmo3uHBPCL3lYl+dnhc6NG/mVDttQixjCPtcITQh9LqWvGrLaz1xPHG9f&#10;brA6xHWopRn0GMNtJ6+TZCGtbjl+aHRP9w1VP9u9RSBKF8+bl88Pm7nHsZ/Sp7vvjUO8vJhub0AE&#10;msIfDCf9qA5ldNq5PRsvOoR0pVYRRchUCuIEJErNQezipJZLkGUh/3cojwAAAP//AwBQSwECLQAU&#10;AAYACAAAACEAtoM4kv4AAADhAQAAEwAAAAAAAAAAAAAAAAAAAAAAW0NvbnRlbnRfVHlwZXNdLnht&#10;bFBLAQItABQABgAIAAAAIQA4/SH/1gAAAJQBAAALAAAAAAAAAAAAAAAAAC8BAABfcmVscy8ucmVs&#10;c1BLAQItABQABgAIAAAAIQDSp3TvzQIAALwFAAAOAAAAAAAAAAAAAAAAAC4CAABkcnMvZTJvRG9j&#10;LnhtbFBLAQItABQABgAIAAAAIQDw1Y2o4QAAAAsBAAAPAAAAAAAAAAAAAAAAACcFAABkcnMvZG93&#10;bnJldi54bWxQSwUGAAAAAAQABADzAAAANQYAAAAA&#10;" adj="6264,22487" fillcolor="window" strokecolor="windowText" strokeweight="2pt">
                <v:textbox>
                  <w:txbxContent>
                    <w:p w14:paraId="2C3443CF" w14:textId="402F984D" w:rsidR="00563DB6" w:rsidRDefault="00DD7742" w:rsidP="00563DB6">
                      <w:pPr>
                        <w:jc w:val="center"/>
                      </w:pPr>
                      <w:r>
                        <w:rPr>
                          <w:rFonts w:eastAsia="Calibri" w:cstheme="minorHAnsi"/>
                          <w:sz w:val="24"/>
                          <w:szCs w:val="24"/>
                        </w:rPr>
                        <w:t>“If you feel alone, you can sit with me on the bus.”</w:t>
                      </w:r>
                    </w:p>
                  </w:txbxContent>
                </v:textbox>
              </v:shape>
            </w:pict>
          </mc:Fallback>
        </mc:AlternateContent>
      </w:r>
      <w:r w:rsidR="00E0657F">
        <w:rPr>
          <w:noProof/>
        </w:rPr>
        <mc:AlternateContent>
          <mc:Choice Requires="wps">
            <w:drawing>
              <wp:anchor distT="0" distB="0" distL="114300" distR="114300" simplePos="0" relativeHeight="251681792" behindDoc="0" locked="0" layoutInCell="1" allowOverlap="1" wp14:anchorId="36BC37DA" wp14:editId="40D43E5B">
                <wp:simplePos x="0" y="0"/>
                <wp:positionH relativeFrom="column">
                  <wp:posOffset>2335100</wp:posOffset>
                </wp:positionH>
                <wp:positionV relativeFrom="paragraph">
                  <wp:posOffset>3355340</wp:posOffset>
                </wp:positionV>
                <wp:extent cx="865239" cy="766793"/>
                <wp:effectExtent l="0" t="0" r="20955" b="14605"/>
                <wp:wrapNone/>
                <wp:docPr id="33" name="Text Box 33"/>
                <wp:cNvGraphicFramePr/>
                <a:graphic xmlns:a="http://schemas.openxmlformats.org/drawingml/2006/main">
                  <a:graphicData uri="http://schemas.microsoft.com/office/word/2010/wordprocessingShape">
                    <wps:wsp>
                      <wps:cNvSpPr txBox="1"/>
                      <wps:spPr>
                        <a:xfrm>
                          <a:off x="0" y="0"/>
                          <a:ext cx="865239" cy="766793"/>
                        </a:xfrm>
                        <a:prstGeom prst="rect">
                          <a:avLst/>
                        </a:prstGeom>
                        <a:solidFill>
                          <a:schemeClr val="lt1"/>
                        </a:solidFill>
                        <a:ln w="6350">
                          <a:solidFill>
                            <a:schemeClr val="bg1"/>
                          </a:solidFill>
                        </a:ln>
                      </wps:spPr>
                      <wps:txbx>
                        <w:txbxContent>
                          <w:p w14:paraId="105A1F79" w14:textId="0ACF24AA" w:rsidR="00E0657F" w:rsidRDefault="00E0657F">
                            <w:r w:rsidRPr="00E0657F">
                              <w:rPr>
                                <w:noProof/>
                              </w:rPr>
                              <w:drawing>
                                <wp:inline distT="0" distB="0" distL="0" distR="0" wp14:anchorId="47BE504B" wp14:editId="1ADD1265">
                                  <wp:extent cx="658761" cy="668655"/>
                                  <wp:effectExtent l="0" t="0" r="8255" b="0"/>
                                  <wp:docPr id="11" name="Picture 11" descr="A close-up of a hand&#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descr="A close-up of a hand&#10;&#10;Description automatically generated with medium confidence"/>
                                          <pic:cNvPicPr/>
                                        </pic:nvPicPr>
                                        <pic:blipFill>
                                          <a:blip r:embed="rId16"/>
                                          <a:stretch>
                                            <a:fillRect/>
                                          </a:stretch>
                                        </pic:blipFill>
                                        <pic:spPr>
                                          <a:xfrm>
                                            <a:off x="0" y="0"/>
                                            <a:ext cx="662892" cy="672848"/>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BC37DA" id="Text Box 33" o:spid="_x0000_s1037" type="#_x0000_t202" style="position:absolute;margin-left:183.85pt;margin-top:264.2pt;width:68.15pt;height:60.4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BNkDTgIAAKoEAAAOAAAAZHJzL2Uyb0RvYy54bWysVNtuGjEQfa/Uf7D8XpZbSIKyRJSIqhJK&#10;IpEoz8brhZW8Htc27NKv77G55NI8VX0x45nZ45kzZ7i5bWvNdsr5ikzOe50uZ8pIKiqzzvnz0/zb&#10;FWc+CFMITUblfK88v518/XLT2LHq04Z0oRwDiPHjxuZ8E4IdZ5mXG1UL3yGrDIIluVoEXN06K5xo&#10;gF7rrN/tjrKGXGEdSeU9vHeHIJ8k/LJUMjyUpVeB6ZyjtpBOl85VPLPJjRivnbCbSh7LEP9QRS0q&#10;g0fPUHciCLZ11V9QdSUdeSpDR1KdUVlWUqUe0E2v+6Gb5UZYlXoBOd6eafL/D1be7x4dq4qcDwac&#10;GVFjRk+qDew7tQwu8NNYP0ba0iIxtPBjzie/hzO23Zaujr9oiCEOpvdndiOahPNqdNEfXHMmEboc&#10;jS6vE3r2+rF1PvxQVLNo5NxheIlTsVv4gEKQekqJb3nSVTGvtE6XKBg1047tBEatQyoRX7zL0oY1&#10;OR8NLroJ+F0sSe4VYbX+BAF42qCQSMmh9WiFdtUmCntnXlZU7EGXo4PgvJXzCk0thA+PwkFhYAhb&#10;Ex5wlJpQFB0tzjbkfn/mj/kYPKKcNVBszv2vrXCKM/3TQBLXveEwSjxdhheXfVzc28jqbcRs6xmB&#10;qR7208pkxvygT2bpqH7Bck3jqwgJI/F2zsPJnIXDHmE5pZpOUxJEbUVYmKWVETpOJo7sqX0Rzh7n&#10;GiCIezppW4w/jPeQG780NN0GKqs0+0j0gdUj/1iIJInj8saNe3tPWa9/MZM/AAAA//8DAFBLAwQU&#10;AAYACAAAACEAIpcM4OEAAAALAQAADwAAAGRycy9kb3ducmV2LnhtbEyPQUvDQBCF74L/YRnBm92Y&#10;btMYsylBEUEFsXrxNs2OSTA7G7LbNv33ric9DvPx3vfKzWwHcaDJ9441XC8SEMSNMz23Gj7eH65y&#10;ED4gGxwck4YTedhU52clFsYd+Y0O29CKGMK+QA1dCGMhpW86sugXbiSOvy83WQzxnFppJjzGcDvI&#10;NEkyabHn2NDhSHcdNd/bvdXwpD7xfhme6RR4fq3rx3xU/kXry4u5vgURaA5/MPzqR3WootPO7dl4&#10;MWhYZut1RDWs0lyBiMQqUXHdTkOmblKQVSn/b6h+AAAA//8DAFBLAQItABQABgAIAAAAIQC2gziS&#10;/gAAAOEBAAATAAAAAAAAAAAAAAAAAAAAAABbQ29udGVudF9UeXBlc10ueG1sUEsBAi0AFAAGAAgA&#10;AAAhADj9If/WAAAAlAEAAAsAAAAAAAAAAAAAAAAALwEAAF9yZWxzLy5yZWxzUEsBAi0AFAAGAAgA&#10;AAAhAGoE2QNOAgAAqgQAAA4AAAAAAAAAAAAAAAAALgIAAGRycy9lMm9Eb2MueG1sUEsBAi0AFAAG&#10;AAgAAAAhACKXDODhAAAACwEAAA8AAAAAAAAAAAAAAAAAqAQAAGRycy9kb3ducmV2LnhtbFBLBQYA&#10;AAAABAAEAPMAAAC2BQAAAAA=&#10;" fillcolor="white [3201]" strokecolor="white [3212]" strokeweight=".5pt">
                <v:textbox>
                  <w:txbxContent>
                    <w:p w14:paraId="105A1F79" w14:textId="0ACF24AA" w:rsidR="00E0657F" w:rsidRDefault="00E0657F">
                      <w:r w:rsidRPr="00E0657F">
                        <w:rPr>
                          <w:noProof/>
                        </w:rPr>
                        <w:drawing>
                          <wp:inline distT="0" distB="0" distL="0" distR="0" wp14:anchorId="47BE504B" wp14:editId="1ADD1265">
                            <wp:extent cx="658761" cy="668655"/>
                            <wp:effectExtent l="0" t="0" r="8255" b="0"/>
                            <wp:docPr id="11" name="Picture 11" descr="A close-up of a hand&#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descr="A close-up of a hand&#10;&#10;Description automatically generated with medium confidence"/>
                                    <pic:cNvPicPr/>
                                  </pic:nvPicPr>
                                  <pic:blipFill>
                                    <a:blip r:embed="rId16"/>
                                    <a:stretch>
                                      <a:fillRect/>
                                    </a:stretch>
                                  </pic:blipFill>
                                  <pic:spPr>
                                    <a:xfrm>
                                      <a:off x="0" y="0"/>
                                      <a:ext cx="662892" cy="672848"/>
                                    </a:xfrm>
                                    <a:prstGeom prst="rect">
                                      <a:avLst/>
                                    </a:prstGeom>
                                  </pic:spPr>
                                </pic:pic>
                              </a:graphicData>
                            </a:graphic>
                          </wp:inline>
                        </w:drawing>
                      </w:r>
                    </w:p>
                  </w:txbxContent>
                </v:textbox>
              </v:shape>
            </w:pict>
          </mc:Fallback>
        </mc:AlternateContent>
      </w:r>
      <w:r w:rsidR="00E0657F">
        <w:rPr>
          <w:noProof/>
        </w:rPr>
        <mc:AlternateContent>
          <mc:Choice Requires="wps">
            <w:drawing>
              <wp:anchor distT="0" distB="0" distL="114300" distR="114300" simplePos="0" relativeHeight="251680768" behindDoc="0" locked="0" layoutInCell="1" allowOverlap="1" wp14:anchorId="6343C7FD" wp14:editId="341B12D2">
                <wp:simplePos x="0" y="0"/>
                <wp:positionH relativeFrom="margin">
                  <wp:posOffset>4281948</wp:posOffset>
                </wp:positionH>
                <wp:positionV relativeFrom="paragraph">
                  <wp:posOffset>2579145</wp:posOffset>
                </wp:positionV>
                <wp:extent cx="1435510" cy="973393"/>
                <wp:effectExtent l="0" t="0" r="12700" b="17780"/>
                <wp:wrapNone/>
                <wp:docPr id="31" name="Text Box 31"/>
                <wp:cNvGraphicFramePr/>
                <a:graphic xmlns:a="http://schemas.openxmlformats.org/drawingml/2006/main">
                  <a:graphicData uri="http://schemas.microsoft.com/office/word/2010/wordprocessingShape">
                    <wps:wsp>
                      <wps:cNvSpPr txBox="1"/>
                      <wps:spPr>
                        <a:xfrm>
                          <a:off x="0" y="0"/>
                          <a:ext cx="1435510" cy="973393"/>
                        </a:xfrm>
                        <a:prstGeom prst="rect">
                          <a:avLst/>
                        </a:prstGeom>
                        <a:solidFill>
                          <a:schemeClr val="lt1"/>
                        </a:solidFill>
                        <a:ln w="6350">
                          <a:solidFill>
                            <a:schemeClr val="bg1"/>
                          </a:solidFill>
                        </a:ln>
                      </wps:spPr>
                      <wps:txbx>
                        <w:txbxContent>
                          <w:p w14:paraId="1ECFFB2B" w14:textId="163635A0" w:rsidR="00E0657F" w:rsidRDefault="00E0657F">
                            <w:r>
                              <w:rPr>
                                <w:noProof/>
                              </w:rPr>
                              <w:drawing>
                                <wp:inline distT="0" distB="0" distL="0" distR="0" wp14:anchorId="38B3F439" wp14:editId="4010789D">
                                  <wp:extent cx="1297858" cy="864870"/>
                                  <wp:effectExtent l="0" t="0" r="0" b="0"/>
                                  <wp:docPr id="17" name="Picture 17" descr="A picture containing outdoor, sky, pers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descr="A picture containing outdoor, sky, person&#10;&#10;Description automatically generated"/>
                                          <pic:cNvPicPr/>
                                        </pic:nvPicPr>
                                        <pic:blipFill>
                                          <a:blip r:embed="rId17"/>
                                          <a:stretch>
                                            <a:fillRect/>
                                          </a:stretch>
                                        </pic:blipFill>
                                        <pic:spPr>
                                          <a:xfrm>
                                            <a:off x="0" y="0"/>
                                            <a:ext cx="1311741" cy="874121"/>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43C7FD" id="Text Box 31" o:spid="_x0000_s1038" type="#_x0000_t202" style="position:absolute;margin-left:337.15pt;margin-top:203.1pt;width:113.05pt;height:76.65pt;z-index:251680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u4aTQIAAKsEAAAOAAAAZHJzL2Uyb0RvYy54bWysVE1v2zAMvQ/YfxB0X53PdgniFFmKDgOK&#10;tkA79KzIcmJAFjVJiZ39+j3JSZp2PQ27KBRJP5GPj5ldt7VmO+V8RSbn/YseZ8pIKiqzzvnP59sv&#10;XznzQZhCaDIq53vl+fX886dZY6dqQBvShXIMIMZPG5vzTQh2mmVeblQt/AVZZRAsydUi4OrWWeFE&#10;A/RaZ4Ne7zJryBXWkVTew3vTBfk84ZelkuGhLL0KTOcctYV0unSu4pnNZ2K6dsJuKnkoQ/xDFbWo&#10;DB49Qd2IINjWVX9B1ZV05KkMF5LqjMqykir1gG76vXfdPG2EVakXkOPtiSb//2Dl/e7RsarI+bDP&#10;mRE1ZvSs2sC+UcvgAj+N9VOkPVkkhhZ+zPno93DGttvS1fEXDTHEwfT+xG5Ek/Gj0XA87iMkEZtc&#10;DYeTYYTJXr+2zofvimoWjZw7TC+RKnZ3PnSpx5T4mCddFbeV1ukSFaOW2rGdwKx1SDUC/E2WNqzJ&#10;+eVw3EvAb2JJc68Iq/UHCMDTBjVHTrreoxXaVZs47A+OxKyo2IMvR53ivJW3FZq6Ez48CgeJgQes&#10;TXjAUWpCUXSwONuQ+/2RP+Zj8ohy1kCyOfe/tsIpzvQPA01M+qNR1Hi6jMZXA1zceWR1HjHbeklg&#10;CmNHdcmM+UEfzdJR/YLtWsRXERJG4u2ch6O5DN0iYTulWixSElRtRbgzT1ZG6DiZOLLn9kU4e5hr&#10;gCLu6ShuMX033i43fmlosQ1UVmn2keiO1QP/2IiknsP2xpU7v6es1/+Y+R8AAAD//wMAUEsDBBQA&#10;BgAIAAAAIQCxQGrG4QAAAAsBAAAPAAAAZHJzL2Rvd25yZXYueG1sTI9BS8NAEIXvgv9hGcGb3bXd&#10;xDZmUoIiggpi24u3bTImwexsyG7b9N+7nvQ4vI/3vsnXk+3FkUbfOUa4nSkQxJWrO24QdtunmyUI&#10;HwzXpndMCGfysC4uL3KT1e7EH3TchEbEEvaZQWhDGDIpfdWSNX7mBuKYfbnRmhDPsZH1aE6x3PZy&#10;rlQqrek4LrRmoIeWqu/NwSK86E/zuAivdA48vZfl83LQ/g3x+moq70EEmsIfDL/6UR2K6LR3B669&#10;6BHSO72IKIJW6RxEJFZKaRB7hCRZJSCLXP7/ofgBAAD//wMAUEsBAi0AFAAGAAgAAAAhALaDOJL+&#10;AAAA4QEAABMAAAAAAAAAAAAAAAAAAAAAAFtDb250ZW50X1R5cGVzXS54bWxQSwECLQAUAAYACAAA&#10;ACEAOP0h/9YAAACUAQAACwAAAAAAAAAAAAAAAAAvAQAAX3JlbHMvLnJlbHNQSwECLQAUAAYACAAA&#10;ACEAbc7uGk0CAACrBAAADgAAAAAAAAAAAAAAAAAuAgAAZHJzL2Uyb0RvYy54bWxQSwECLQAUAAYA&#10;CAAAACEAsUBqxuEAAAALAQAADwAAAAAAAAAAAAAAAACnBAAAZHJzL2Rvd25yZXYueG1sUEsFBgAA&#10;AAAEAAQA8wAAALUFAAAAAA==&#10;" fillcolor="white [3201]" strokecolor="white [3212]" strokeweight=".5pt">
                <v:textbox>
                  <w:txbxContent>
                    <w:p w14:paraId="1ECFFB2B" w14:textId="163635A0" w:rsidR="00E0657F" w:rsidRDefault="00E0657F">
                      <w:r>
                        <w:rPr>
                          <w:noProof/>
                        </w:rPr>
                        <w:drawing>
                          <wp:inline distT="0" distB="0" distL="0" distR="0" wp14:anchorId="38B3F439" wp14:editId="4010789D">
                            <wp:extent cx="1297858" cy="864870"/>
                            <wp:effectExtent l="0" t="0" r="0" b="0"/>
                            <wp:docPr id="17" name="Picture 17" descr="A picture containing outdoor, sky, pers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descr="A picture containing outdoor, sky, person&#10;&#10;Description automatically generated"/>
                                    <pic:cNvPicPr/>
                                  </pic:nvPicPr>
                                  <pic:blipFill>
                                    <a:blip r:embed="rId17"/>
                                    <a:stretch>
                                      <a:fillRect/>
                                    </a:stretch>
                                  </pic:blipFill>
                                  <pic:spPr>
                                    <a:xfrm>
                                      <a:off x="0" y="0"/>
                                      <a:ext cx="1311741" cy="874121"/>
                                    </a:xfrm>
                                    <a:prstGeom prst="rect">
                                      <a:avLst/>
                                    </a:prstGeom>
                                  </pic:spPr>
                                </pic:pic>
                              </a:graphicData>
                            </a:graphic>
                          </wp:inline>
                        </w:drawing>
                      </w:r>
                    </w:p>
                  </w:txbxContent>
                </v:textbox>
                <w10:wrap anchorx="margin"/>
              </v:shape>
            </w:pict>
          </mc:Fallback>
        </mc:AlternateContent>
      </w:r>
      <w:r w:rsidR="001633B7">
        <w:rPr>
          <w:rFonts w:eastAsia="Calibri" w:cstheme="minorHAnsi"/>
          <w:bCs/>
          <w:noProof/>
          <w:sz w:val="24"/>
          <w:szCs w:val="24"/>
        </w:rPr>
        <mc:AlternateContent>
          <mc:Choice Requires="wps">
            <w:drawing>
              <wp:anchor distT="0" distB="0" distL="114300" distR="114300" simplePos="0" relativeHeight="251676672" behindDoc="0" locked="0" layoutInCell="1" allowOverlap="1" wp14:anchorId="4154E674" wp14:editId="0D9265DA">
                <wp:simplePos x="0" y="0"/>
                <wp:positionH relativeFrom="column">
                  <wp:posOffset>4626077</wp:posOffset>
                </wp:positionH>
                <wp:positionV relativeFrom="paragraph">
                  <wp:posOffset>1005983</wp:posOffset>
                </wp:positionV>
                <wp:extent cx="2133600" cy="993058"/>
                <wp:effectExtent l="0" t="0" r="19050" b="17145"/>
                <wp:wrapNone/>
                <wp:docPr id="16" name="Text Box 16"/>
                <wp:cNvGraphicFramePr/>
                <a:graphic xmlns:a="http://schemas.openxmlformats.org/drawingml/2006/main">
                  <a:graphicData uri="http://schemas.microsoft.com/office/word/2010/wordprocessingShape">
                    <wps:wsp>
                      <wps:cNvSpPr txBox="1"/>
                      <wps:spPr>
                        <a:xfrm>
                          <a:off x="0" y="0"/>
                          <a:ext cx="2133600" cy="993058"/>
                        </a:xfrm>
                        <a:prstGeom prst="rect">
                          <a:avLst/>
                        </a:prstGeom>
                        <a:solidFill>
                          <a:schemeClr val="lt1"/>
                        </a:solidFill>
                        <a:ln w="6350">
                          <a:solidFill>
                            <a:schemeClr val="bg1"/>
                          </a:solidFill>
                        </a:ln>
                      </wps:spPr>
                      <wps:txbx>
                        <w:txbxContent>
                          <w:p w14:paraId="795FF90A" w14:textId="5115D2DB" w:rsidR="002E0B2C" w:rsidRDefault="007E4BB1">
                            <w:r>
                              <w:rPr>
                                <w:noProof/>
                              </w:rPr>
                              <w:drawing>
                                <wp:inline distT="0" distB="0" distL="0" distR="0" wp14:anchorId="4D470E46" wp14:editId="439CFEC7">
                                  <wp:extent cx="1972958" cy="1102331"/>
                                  <wp:effectExtent l="0" t="0" r="8255" b="3175"/>
                                  <wp:docPr id="19" name="Picture 19" descr="A picture containing text, person, stand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A picture containing text, person, standing&#10;&#10;Description automatically generated"/>
                                          <pic:cNvPicPr/>
                                        </pic:nvPicPr>
                                        <pic:blipFill>
                                          <a:blip r:embed="rId18"/>
                                          <a:stretch>
                                            <a:fillRect/>
                                          </a:stretch>
                                        </pic:blipFill>
                                        <pic:spPr>
                                          <a:xfrm>
                                            <a:off x="0" y="0"/>
                                            <a:ext cx="1972958" cy="1102331"/>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54E674" id="Text Box 16" o:spid="_x0000_s1039" type="#_x0000_t202" style="position:absolute;margin-left:364.25pt;margin-top:79.2pt;width:168pt;height:78.2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8XdTQIAAKsEAAAOAAAAZHJzL2Uyb0RvYy54bWysVE1v2zAMvQ/YfxB0X+18NGuDOEXWosOA&#10;oi2QDj0rspwYkEVNUmJ3v35PcpKmXU/DLgpF0k/k42NmV12j2U45X5Mp+OAs50wZSWVt1gX/+XT7&#10;5YIzH4QphSajCv6iPL+af/40a+1UDWlDulSOAcT4aWsLvgnBTrPMy41qhD8jqwyCFblGBFzdOiud&#10;aIHe6GyY55OsJVdaR1J5D+9NH+TzhF9VSoaHqvIqMF1w1BbS6dK5imc2n4np2gm7qeW+DPEPVTSi&#10;Nnj0CHUjgmBbV/8F1dTSkacqnElqMqqqWqrUA7oZ5O+6WW6EVakXkOPtkSb//2Dl/e7RsbrE7Cac&#10;GdFgRk+qC+wbdQwu8NNaP0Xa0iIxdPAj9+D3cMa2u8o18RcNMcTB9MuR3Ygm4RwORqNJjpBE7PJy&#10;lJ9fRJjs9WvrfPiuqGHRKLjD9BKpYnfnQ596SImPedJ1eVtrnS5RMepaO7YTmLUOqUaAv8nShrUF&#10;n4zO8wT8JpY094qwWn+AADxtUHPkpO89WqFbdT2HowMxKypfwJejXnHeytsaTd0JHx6Fg8TAA9Ym&#10;POCoNKEo2lucbcj9/sgf8zF5RDlrIdmC+19b4RRn+oeBJi4H43HUeLqMz78OcXGnkdVpxGybawJT&#10;AyyolcmM+UEfzMpR84ztWsRXERJG4u2Ch4N5HfpFwnZKtVikJKjainBnllZG6DiZOLKn7lk4u59r&#10;gCLu6SBuMX033j43fmlosQ1U1Wn2keie1T3/2Iiknv32xpU7vaes1/+Y+R8AAAD//wMAUEsDBBQA&#10;BgAIAAAAIQA0mIBE4AAAAAwBAAAPAAAAZHJzL2Rvd25yZXYueG1sTI/BTsMwDIbvSLxDZCRuLN2W&#10;jag0nSoQQgIkxODCzWtMW9E4VZNt3duTneBo/59+fy42k+vFgcbQeTYwn2UgiGtvO24MfH483mgQ&#10;ISJb7D2TgRMF2JSXFwXm1h/5nQ7b2IhUwiFHA22MQy5lqFtyGGZ+IE7Ztx8dxjSOjbQjHlO56+Ui&#10;y9bSYcfpQosD3bdU/2z3zsCz+sKHZXyhU+Tpraqe9KDCqzHXV1N1ByLSFP9gOOsndSiT087v2QbR&#10;G7hd6FVCU7DSCsSZyNYqrXYGlnOlQZaF/P9E+QsAAP//AwBQSwECLQAUAAYACAAAACEAtoM4kv4A&#10;AADhAQAAEwAAAAAAAAAAAAAAAAAAAAAAW0NvbnRlbnRfVHlwZXNdLnhtbFBLAQItABQABgAIAAAA&#10;IQA4/SH/1gAAAJQBAAALAAAAAAAAAAAAAAAAAC8BAABfcmVscy8ucmVsc1BLAQItABQABgAIAAAA&#10;IQAxe8XdTQIAAKsEAAAOAAAAAAAAAAAAAAAAAC4CAABkcnMvZTJvRG9jLnhtbFBLAQItABQABgAI&#10;AAAAIQA0mIBE4AAAAAwBAAAPAAAAAAAAAAAAAAAAAKcEAABkcnMvZG93bnJldi54bWxQSwUGAAAA&#10;AAQABADzAAAAtAUAAAAA&#10;" fillcolor="white [3201]" strokecolor="white [3212]" strokeweight=".5pt">
                <v:textbox>
                  <w:txbxContent>
                    <w:p w14:paraId="795FF90A" w14:textId="5115D2DB" w:rsidR="002E0B2C" w:rsidRDefault="007E4BB1">
                      <w:r>
                        <w:rPr>
                          <w:noProof/>
                        </w:rPr>
                        <w:drawing>
                          <wp:inline distT="0" distB="0" distL="0" distR="0" wp14:anchorId="4D470E46" wp14:editId="439CFEC7">
                            <wp:extent cx="1972958" cy="1102331"/>
                            <wp:effectExtent l="0" t="0" r="8255" b="3175"/>
                            <wp:docPr id="19" name="Picture 19" descr="A picture containing text, person, stand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A picture containing text, person, standing&#10;&#10;Description automatically generated"/>
                                    <pic:cNvPicPr/>
                                  </pic:nvPicPr>
                                  <pic:blipFill>
                                    <a:blip r:embed="rId18"/>
                                    <a:stretch>
                                      <a:fillRect/>
                                    </a:stretch>
                                  </pic:blipFill>
                                  <pic:spPr>
                                    <a:xfrm>
                                      <a:off x="0" y="0"/>
                                      <a:ext cx="1972958" cy="1102331"/>
                                    </a:xfrm>
                                    <a:prstGeom prst="rect">
                                      <a:avLst/>
                                    </a:prstGeom>
                                  </pic:spPr>
                                </pic:pic>
                              </a:graphicData>
                            </a:graphic>
                          </wp:inline>
                        </w:drawing>
                      </w:r>
                    </w:p>
                  </w:txbxContent>
                </v:textbox>
              </v:shape>
            </w:pict>
          </mc:Fallback>
        </mc:AlternateContent>
      </w:r>
      <w:r w:rsidR="001633B7">
        <w:rPr>
          <w:noProof/>
        </w:rPr>
        <mc:AlternateContent>
          <mc:Choice Requires="wps">
            <w:drawing>
              <wp:anchor distT="0" distB="0" distL="114300" distR="114300" simplePos="0" relativeHeight="251679744" behindDoc="0" locked="0" layoutInCell="1" allowOverlap="1" wp14:anchorId="39AA38E9" wp14:editId="58976436">
                <wp:simplePos x="0" y="0"/>
                <wp:positionH relativeFrom="margin">
                  <wp:align>left</wp:align>
                </wp:positionH>
                <wp:positionV relativeFrom="paragraph">
                  <wp:posOffset>1743403</wp:posOffset>
                </wp:positionV>
                <wp:extent cx="1503844" cy="1081384"/>
                <wp:effectExtent l="0" t="0" r="20320" b="24130"/>
                <wp:wrapNone/>
                <wp:docPr id="24" name="Text Box 24"/>
                <wp:cNvGraphicFramePr/>
                <a:graphic xmlns:a="http://schemas.openxmlformats.org/drawingml/2006/main">
                  <a:graphicData uri="http://schemas.microsoft.com/office/word/2010/wordprocessingShape">
                    <wps:wsp>
                      <wps:cNvSpPr txBox="1"/>
                      <wps:spPr>
                        <a:xfrm>
                          <a:off x="0" y="0"/>
                          <a:ext cx="1503844" cy="1081384"/>
                        </a:xfrm>
                        <a:prstGeom prst="rect">
                          <a:avLst/>
                        </a:prstGeom>
                        <a:solidFill>
                          <a:schemeClr val="lt1"/>
                        </a:solidFill>
                        <a:ln w="6350">
                          <a:solidFill>
                            <a:schemeClr val="bg1"/>
                          </a:solidFill>
                        </a:ln>
                      </wps:spPr>
                      <wps:txbx>
                        <w:txbxContent>
                          <w:p w14:paraId="64436BC0" w14:textId="0B66F922" w:rsidR="001633B7" w:rsidRDefault="001633B7">
                            <w:r>
                              <w:rPr>
                                <w:noProof/>
                              </w:rPr>
                              <w:drawing>
                                <wp:inline distT="0" distB="0" distL="0" distR="0" wp14:anchorId="08704F11" wp14:editId="517500D4">
                                  <wp:extent cx="1376517" cy="93345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pic:cNvPicPr/>
                                        </pic:nvPicPr>
                                        <pic:blipFill>
                                          <a:blip r:embed="rId19"/>
                                          <a:stretch>
                                            <a:fillRect/>
                                          </a:stretch>
                                        </pic:blipFill>
                                        <pic:spPr>
                                          <a:xfrm>
                                            <a:off x="0" y="0"/>
                                            <a:ext cx="1388592" cy="941638"/>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AA38E9" id="Text Box 24" o:spid="_x0000_s1040" type="#_x0000_t202" style="position:absolute;margin-left:0;margin-top:137.3pt;width:118.4pt;height:85.15pt;z-index:25167974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6FcTAIAAKwEAAAOAAAAZHJzL2Uyb0RvYy54bWysVMtu2zAQvBfoPxC8N5IcJ3UMy4GbIEWB&#10;IAkQFznTFGULoLgsSVtKv75DynYezanohdoXh7uzu5pd9q1mO+V8Q6bkxUnOmTKSqsasS/5zefNl&#10;wpkPwlRCk1Elf1aeX84/f5p1dqpGtCFdKccAYvy0syXfhGCnWeblRrXCn5BVBs6aXCsCVLfOKic6&#10;oLc6G+X5edaRq6wjqbyH9Xpw8nnCr2slw31dexWYLjlyC+l06VzFM5vPxHTthN00cp+G+IcsWtEY&#10;PHqEuhZBsK1r/oJqG+nIUx1OJLUZ1XUjVaoB1RT5u2oeN8KqVAvI8fZIk/9/sPJu9+BYU5V8NObM&#10;iBY9Wqo+sG/UM5jAT2f9FGGPFoGhhx19Ptg9jLHsvnZt/KIgBj+Yfj6yG9FkvHSWn07GeEXCV+ST&#10;AlrEyV6uW+fDd0Uti0LJHdqXWBW7Wx+G0ENIfM2TbqqbRuukxJFRV9qxnUCzdUhJAvxNlDasK/n5&#10;6VmegN/40tC9IKzWHyAATxvkHEkZio9S6Fd9IrE4Mrai6hmEORpGzlt506CoW+HDg3CYMXCEvQn3&#10;OGpNSIr2Emcbcr8/ssd4tB5ezjrMbMn9r61wijP9w2AoLorxOA55UsZnX0dQ3GvP6rXHbNsrAlMF&#10;NtTKJMb4oA9i7ah9wnot4qtwCSPxdsnDQbwKwyZhPaVaLFIQxtqKcGserYzQsTOxZcv+STi772vA&#10;SNzRYbrF9F17h9h409BiG6huUu8j0QOre/6xEml69usbd+61nqJefjLzPwAAAP//AwBQSwMEFAAG&#10;AAgAAAAhACOw1MbeAAAACAEAAA8AAABkcnMvZG93bnJldi54bWxMj0FLw0AQhe+C/2EZwZvdmC6x&#10;xmxKUETQgli9eNsmYxLMzobstE3/veNJj8Mb3vu+Yj37QR1win0gC9eLBBRSHZqeWgsf749XK1CR&#10;HTVuCIQWThhhXZ6fFS5vwpHe8LDlVkkJxdxZ6JjHXOtYd+hdXIQRSbKvMHnHck6tbiZ3lHI/6DRJ&#10;Mu1dT7LQuRHvO6y/t3tv4dl8uoclv+CJaX6tqqfVaOLG2suLuboDxTjz3zP84gs6lMK0C3tqohos&#10;iAhbSG9MBkridJmJyc6CMeYWdFno/wLlDwAAAP//AwBQSwECLQAUAAYACAAAACEAtoM4kv4AAADh&#10;AQAAEwAAAAAAAAAAAAAAAAAAAAAAW0NvbnRlbnRfVHlwZXNdLnhtbFBLAQItABQABgAIAAAAIQA4&#10;/SH/1gAAAJQBAAALAAAAAAAAAAAAAAAAAC8BAABfcmVscy8ucmVsc1BLAQItABQABgAIAAAAIQDl&#10;h6FcTAIAAKwEAAAOAAAAAAAAAAAAAAAAAC4CAABkcnMvZTJvRG9jLnhtbFBLAQItABQABgAIAAAA&#10;IQAjsNTG3gAAAAgBAAAPAAAAAAAAAAAAAAAAAKYEAABkcnMvZG93bnJldi54bWxQSwUGAAAAAAQA&#10;BADzAAAAsQUAAAAA&#10;" fillcolor="white [3201]" strokecolor="white [3212]" strokeweight=".5pt">
                <v:textbox>
                  <w:txbxContent>
                    <w:p w14:paraId="64436BC0" w14:textId="0B66F922" w:rsidR="001633B7" w:rsidRDefault="001633B7">
                      <w:r>
                        <w:rPr>
                          <w:noProof/>
                        </w:rPr>
                        <w:drawing>
                          <wp:inline distT="0" distB="0" distL="0" distR="0" wp14:anchorId="08704F11" wp14:editId="517500D4">
                            <wp:extent cx="1376517" cy="93345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pic:cNvPicPr/>
                                  </pic:nvPicPr>
                                  <pic:blipFill>
                                    <a:blip r:embed="rId19"/>
                                    <a:stretch>
                                      <a:fillRect/>
                                    </a:stretch>
                                  </pic:blipFill>
                                  <pic:spPr>
                                    <a:xfrm>
                                      <a:off x="0" y="0"/>
                                      <a:ext cx="1388592" cy="941638"/>
                                    </a:xfrm>
                                    <a:prstGeom prst="rect">
                                      <a:avLst/>
                                    </a:prstGeom>
                                  </pic:spPr>
                                </pic:pic>
                              </a:graphicData>
                            </a:graphic>
                          </wp:inline>
                        </w:drawing>
                      </w:r>
                    </w:p>
                  </w:txbxContent>
                </v:textbox>
                <w10:wrap anchorx="margin"/>
              </v:shape>
            </w:pict>
          </mc:Fallback>
        </mc:AlternateContent>
      </w:r>
      <w:r w:rsidR="002E0B2C">
        <w:rPr>
          <w:noProof/>
        </w:rPr>
        <mc:AlternateContent>
          <mc:Choice Requires="wps">
            <w:drawing>
              <wp:anchor distT="0" distB="0" distL="114300" distR="114300" simplePos="0" relativeHeight="251677696" behindDoc="0" locked="0" layoutInCell="1" allowOverlap="1" wp14:anchorId="7BE72F2C" wp14:editId="037142BD">
                <wp:simplePos x="0" y="0"/>
                <wp:positionH relativeFrom="column">
                  <wp:posOffset>1853381</wp:posOffset>
                </wp:positionH>
                <wp:positionV relativeFrom="paragraph">
                  <wp:posOffset>327558</wp:posOffset>
                </wp:positionV>
                <wp:extent cx="1199003" cy="746719"/>
                <wp:effectExtent l="0" t="0" r="20320" b="15875"/>
                <wp:wrapNone/>
                <wp:docPr id="18" name="Text Box 18"/>
                <wp:cNvGraphicFramePr/>
                <a:graphic xmlns:a="http://schemas.openxmlformats.org/drawingml/2006/main">
                  <a:graphicData uri="http://schemas.microsoft.com/office/word/2010/wordprocessingShape">
                    <wps:wsp>
                      <wps:cNvSpPr txBox="1"/>
                      <wps:spPr>
                        <a:xfrm>
                          <a:off x="0" y="0"/>
                          <a:ext cx="1199003" cy="746719"/>
                        </a:xfrm>
                        <a:prstGeom prst="rect">
                          <a:avLst/>
                        </a:prstGeom>
                        <a:solidFill>
                          <a:schemeClr val="lt1"/>
                        </a:solidFill>
                        <a:ln w="6350">
                          <a:solidFill>
                            <a:schemeClr val="bg1"/>
                          </a:solidFill>
                        </a:ln>
                      </wps:spPr>
                      <wps:txbx>
                        <w:txbxContent>
                          <w:p w14:paraId="0D0E4843" w14:textId="44C4E53D" w:rsidR="002E0B2C" w:rsidRDefault="00A30DE3">
                            <w:r>
                              <w:rPr>
                                <w:noProof/>
                              </w:rPr>
                              <w:drawing>
                                <wp:inline distT="0" distB="0" distL="0" distR="0" wp14:anchorId="509B3E5C" wp14:editId="0024D919">
                                  <wp:extent cx="973394" cy="696595"/>
                                  <wp:effectExtent l="0" t="0" r="0" b="8255"/>
                                  <wp:docPr id="23" name="Picture 23" descr="A picture containing text, person, in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A picture containing text, person, indoor&#10;&#10;Description automatically generated"/>
                                          <pic:cNvPicPr/>
                                        </pic:nvPicPr>
                                        <pic:blipFill>
                                          <a:blip r:embed="rId20"/>
                                          <a:stretch>
                                            <a:fillRect/>
                                          </a:stretch>
                                        </pic:blipFill>
                                        <pic:spPr>
                                          <a:xfrm>
                                            <a:off x="0" y="0"/>
                                            <a:ext cx="973394" cy="69659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E72F2C" id="Text Box 18" o:spid="_x0000_s1041" type="#_x0000_t202" style="position:absolute;margin-left:145.95pt;margin-top:25.8pt;width:94.4pt;height:58.8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NdITQIAAKsEAAAOAAAAZHJzL2Uyb0RvYy54bWysVE1v2zAMvQ/YfxB0X+ykaboEdYqsRYYB&#10;RVugHXpWZDkxIIuapMTufv2e5Hy0XU/DLgpF0k/k42Mur7pGs51yviZT8OEg50wZSWVt1gX/+bT8&#10;8pUzH4QphSajCv6iPL+af/502dqZGtGGdKkcA4jxs9YWfBOCnWWZlxvVCD8gqwyCFblGBFzdOiud&#10;aIHe6GyU55OsJVdaR1J5D+9NH+TzhF9VSob7qvIqMF1w1BbS6dK5imc2vxSztRN2U8t9GeIfqmhE&#10;bfDoEepGBMG2rv4LqqmlI09VGEhqMqqqWqrUA7oZ5u+6edwIq1IvIMfbI03+/8HKu92DY3WJ2WFS&#10;RjSY0ZPqAvtGHYML/LTWz5D2aJEYOviRe/B7OGPbXeWa+IuGGOJg+uXIbkST8aPhdJrnZ5xJxC7G&#10;k4vhNMJkp6+t8+G7ooZFo+AO00ukit2tD33qISU+5knX5bLWOl2iYtS1dmwnMGsdUo0Af5OlDWsL&#10;Pjk7zxPwm1jS3Alhtf4AAXjaoObISd97tEK36noOzw/ErKh8AV+OesV5K5c1mroVPjwIB4mBIqxN&#10;uMdRaUJRtLc425D7/ZE/5mPyiHLWQrIF97+2winO9A8DTUyH43HUeLqMzy9GuLjXkdXriNk21wSm&#10;hlhQK5MZ84M+mJWj5hnbtYivIiSMxNsFDwfzOvSLhO2UarFISVC1FeHWPFoZoeNk4sieumfh7H6u&#10;AYq4o4O4xezdePvc+KWhxTZQVafZR6J7Vvf8YyOSevbbG1fu9T1lnf5j5n8AAAD//wMAUEsDBBQA&#10;BgAIAAAAIQCcHNuC4AAAAAoBAAAPAAAAZHJzL2Rvd25yZXYueG1sTI9BT4QwEIXvJv6HZky8uQVE&#10;BKRsiMaYuCbG1Yu3Lh2BSKeEdnfZf+940uPkfXnvm2q92FEccPaDIwXxKgKB1DozUKfg4/3xKgfh&#10;gyajR0eo4IQe1vX5WaVL4470hodt6ASXkC+1gj6EqZTStz1a7VduQuLsy81WBz7nTppZH7ncjjKJ&#10;okxaPRAv9HrC+x7b7+3eKnhOP/XDddjgKdDy2jRP+ZT6F6UuL5bmDkTAJfzB8KvP6lCz087tyXgx&#10;KkiKuGBUwU2cgWAgzaNbEDsmsyIBWVfy/wv1DwAAAP//AwBQSwECLQAUAAYACAAAACEAtoM4kv4A&#10;AADhAQAAEwAAAAAAAAAAAAAAAAAAAAAAW0NvbnRlbnRfVHlwZXNdLnhtbFBLAQItABQABgAIAAAA&#10;IQA4/SH/1gAAAJQBAAALAAAAAAAAAAAAAAAAAC8BAABfcmVscy8ucmVsc1BLAQItABQABgAIAAAA&#10;IQDuLNdITQIAAKsEAAAOAAAAAAAAAAAAAAAAAC4CAABkcnMvZTJvRG9jLnhtbFBLAQItABQABgAI&#10;AAAAIQCcHNuC4AAAAAoBAAAPAAAAAAAAAAAAAAAAAKcEAABkcnMvZG93bnJldi54bWxQSwUGAAAA&#10;AAQABADzAAAAtAUAAAAA&#10;" fillcolor="white [3201]" strokecolor="white [3212]" strokeweight=".5pt">
                <v:textbox>
                  <w:txbxContent>
                    <w:p w14:paraId="0D0E4843" w14:textId="44C4E53D" w:rsidR="002E0B2C" w:rsidRDefault="00A30DE3">
                      <w:r>
                        <w:rPr>
                          <w:noProof/>
                        </w:rPr>
                        <w:drawing>
                          <wp:inline distT="0" distB="0" distL="0" distR="0" wp14:anchorId="509B3E5C" wp14:editId="0024D919">
                            <wp:extent cx="973394" cy="696595"/>
                            <wp:effectExtent l="0" t="0" r="0" b="8255"/>
                            <wp:docPr id="23" name="Picture 23" descr="A picture containing text, person, in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A picture containing text, person, indoor&#10;&#10;Description automatically generated"/>
                                    <pic:cNvPicPr/>
                                  </pic:nvPicPr>
                                  <pic:blipFill>
                                    <a:blip r:embed="rId20"/>
                                    <a:stretch>
                                      <a:fillRect/>
                                    </a:stretch>
                                  </pic:blipFill>
                                  <pic:spPr>
                                    <a:xfrm>
                                      <a:off x="0" y="0"/>
                                      <a:ext cx="973394" cy="696595"/>
                                    </a:xfrm>
                                    <a:prstGeom prst="rect">
                                      <a:avLst/>
                                    </a:prstGeom>
                                  </pic:spPr>
                                </pic:pic>
                              </a:graphicData>
                            </a:graphic>
                          </wp:inline>
                        </w:drawing>
                      </w:r>
                    </w:p>
                  </w:txbxContent>
                </v:textbox>
              </v:shape>
            </w:pict>
          </mc:Fallback>
        </mc:AlternateContent>
      </w:r>
    </w:p>
    <w:sectPr w:rsidR="00563DB6" w:rsidRPr="00DD7742" w:rsidSect="00657018">
      <w:footerReference w:type="default" r:id="rId21"/>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0243A5" w14:textId="77777777" w:rsidR="00DE0182" w:rsidRDefault="00DE0182" w:rsidP="00DD3CC7">
      <w:pPr>
        <w:spacing w:after="0" w:line="240" w:lineRule="auto"/>
      </w:pPr>
      <w:r>
        <w:separator/>
      </w:r>
    </w:p>
  </w:endnote>
  <w:endnote w:type="continuationSeparator" w:id="0">
    <w:p w14:paraId="19885E61" w14:textId="77777777" w:rsidR="00DE0182" w:rsidRDefault="00DE0182"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A8B2E8" w14:textId="77777777"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1A5CB5">
      <w:rPr>
        <w:rFonts w:eastAsiaTheme="majorEastAsia" w:cstheme="minorHAnsi"/>
      </w:rPr>
      <w:t>November 2021</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2BE44A12"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E8436B" w14:textId="77777777" w:rsidR="00DE0182" w:rsidRDefault="00DE0182" w:rsidP="00DD3CC7">
      <w:pPr>
        <w:spacing w:after="0" w:line="240" w:lineRule="auto"/>
      </w:pPr>
      <w:r>
        <w:separator/>
      </w:r>
    </w:p>
  </w:footnote>
  <w:footnote w:type="continuationSeparator" w:id="0">
    <w:p w14:paraId="14E2CBF7" w14:textId="77777777" w:rsidR="00DE0182" w:rsidRDefault="00DE0182"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34EF3"/>
    <w:multiLevelType w:val="hybridMultilevel"/>
    <w:tmpl w:val="23E0943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BCF7AC7"/>
    <w:multiLevelType w:val="hybridMultilevel"/>
    <w:tmpl w:val="522826F2"/>
    <w:lvl w:ilvl="0" w:tplc="783E66A6">
      <w:start w:val="1"/>
      <w:numFmt w:val="decimal"/>
      <w:lvlText w:val="%1."/>
      <w:lvlJc w:val="left"/>
      <w:pPr>
        <w:ind w:left="771" w:hanging="360"/>
      </w:pPr>
      <w:rPr>
        <w:b w:val="0"/>
        <w:bCs w:val="0"/>
      </w:rPr>
    </w:lvl>
    <w:lvl w:ilvl="1" w:tplc="04090019" w:tentative="1">
      <w:start w:val="1"/>
      <w:numFmt w:val="lowerLetter"/>
      <w:lvlText w:val="%2."/>
      <w:lvlJc w:val="left"/>
      <w:pPr>
        <w:ind w:left="1491" w:hanging="360"/>
      </w:pPr>
    </w:lvl>
    <w:lvl w:ilvl="2" w:tplc="0409001B" w:tentative="1">
      <w:start w:val="1"/>
      <w:numFmt w:val="lowerRoman"/>
      <w:lvlText w:val="%3."/>
      <w:lvlJc w:val="right"/>
      <w:pPr>
        <w:ind w:left="2211" w:hanging="180"/>
      </w:pPr>
    </w:lvl>
    <w:lvl w:ilvl="3" w:tplc="0409000F" w:tentative="1">
      <w:start w:val="1"/>
      <w:numFmt w:val="decimal"/>
      <w:lvlText w:val="%4."/>
      <w:lvlJc w:val="left"/>
      <w:pPr>
        <w:ind w:left="2931" w:hanging="360"/>
      </w:pPr>
    </w:lvl>
    <w:lvl w:ilvl="4" w:tplc="04090019" w:tentative="1">
      <w:start w:val="1"/>
      <w:numFmt w:val="lowerLetter"/>
      <w:lvlText w:val="%5."/>
      <w:lvlJc w:val="left"/>
      <w:pPr>
        <w:ind w:left="3651" w:hanging="360"/>
      </w:pPr>
    </w:lvl>
    <w:lvl w:ilvl="5" w:tplc="0409001B" w:tentative="1">
      <w:start w:val="1"/>
      <w:numFmt w:val="lowerRoman"/>
      <w:lvlText w:val="%6."/>
      <w:lvlJc w:val="right"/>
      <w:pPr>
        <w:ind w:left="4371" w:hanging="180"/>
      </w:pPr>
    </w:lvl>
    <w:lvl w:ilvl="6" w:tplc="0409000F" w:tentative="1">
      <w:start w:val="1"/>
      <w:numFmt w:val="decimal"/>
      <w:lvlText w:val="%7."/>
      <w:lvlJc w:val="left"/>
      <w:pPr>
        <w:ind w:left="5091" w:hanging="360"/>
      </w:pPr>
    </w:lvl>
    <w:lvl w:ilvl="7" w:tplc="04090019" w:tentative="1">
      <w:start w:val="1"/>
      <w:numFmt w:val="lowerLetter"/>
      <w:lvlText w:val="%8."/>
      <w:lvlJc w:val="left"/>
      <w:pPr>
        <w:ind w:left="5811" w:hanging="360"/>
      </w:pPr>
    </w:lvl>
    <w:lvl w:ilvl="8" w:tplc="0409001B" w:tentative="1">
      <w:start w:val="1"/>
      <w:numFmt w:val="lowerRoman"/>
      <w:lvlText w:val="%9."/>
      <w:lvlJc w:val="right"/>
      <w:pPr>
        <w:ind w:left="6531" w:hanging="180"/>
      </w:pPr>
    </w:lvl>
  </w:abstractNum>
  <w:abstractNum w:abstractNumId="5" w15:restartNumberingAfterBreak="0">
    <w:nsid w:val="2765050C"/>
    <w:multiLevelType w:val="multilevel"/>
    <w:tmpl w:val="A1BC3B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2BAF01F7"/>
    <w:multiLevelType w:val="hybridMultilevel"/>
    <w:tmpl w:val="18EC8DB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386B0DBD"/>
    <w:multiLevelType w:val="multilevel"/>
    <w:tmpl w:val="A0AC71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3AF632B9"/>
    <w:multiLevelType w:val="hybridMultilevel"/>
    <w:tmpl w:val="66AE9BA4"/>
    <w:lvl w:ilvl="0" w:tplc="FFFFFFFF">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41E22F15"/>
    <w:multiLevelType w:val="multilevel"/>
    <w:tmpl w:val="F8DA57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44EB1E7F"/>
    <w:multiLevelType w:val="hybridMultilevel"/>
    <w:tmpl w:val="C8760380"/>
    <w:lvl w:ilvl="0" w:tplc="77823CD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15:restartNumberingAfterBreak="0">
    <w:nsid w:val="5DE55922"/>
    <w:multiLevelType w:val="hybridMultilevel"/>
    <w:tmpl w:val="1D301FD6"/>
    <w:lvl w:ilvl="0" w:tplc="B1385488">
      <w:start w:val="7"/>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139004D"/>
    <w:multiLevelType w:val="multilevel"/>
    <w:tmpl w:val="874E53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5234059"/>
    <w:multiLevelType w:val="hybridMultilevel"/>
    <w:tmpl w:val="2514E8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6D11F34"/>
    <w:multiLevelType w:val="multilevel"/>
    <w:tmpl w:val="9420084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67B00B1F"/>
    <w:multiLevelType w:val="hybridMultilevel"/>
    <w:tmpl w:val="4830A6D0"/>
    <w:lvl w:ilvl="0" w:tplc="FA762F0A">
      <w:start w:val="1"/>
      <w:numFmt w:val="bullet"/>
      <w:lvlText w:val=""/>
      <w:lvlJc w:val="left"/>
      <w:pPr>
        <w:ind w:left="1440" w:hanging="360"/>
      </w:pPr>
      <w:rPr>
        <w:rFonts w:ascii="Symbol" w:hAnsi="Symbol" w:hint="default"/>
        <w:color w:val="auto"/>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3"/>
  </w:num>
  <w:num w:numId="2">
    <w:abstractNumId w:val="8"/>
  </w:num>
  <w:num w:numId="3">
    <w:abstractNumId w:val="20"/>
  </w:num>
  <w:num w:numId="4">
    <w:abstractNumId w:val="1"/>
  </w:num>
  <w:num w:numId="5">
    <w:abstractNumId w:val="16"/>
  </w:num>
  <w:num w:numId="6">
    <w:abstractNumId w:val="12"/>
  </w:num>
  <w:num w:numId="7">
    <w:abstractNumId w:val="2"/>
  </w:num>
  <w:num w:numId="8">
    <w:abstractNumId w:val="3"/>
  </w:num>
  <w:num w:numId="9">
    <w:abstractNumId w:val="11"/>
  </w:num>
  <w:num w:numId="10">
    <w:abstractNumId w:val="19"/>
  </w:num>
  <w:num w:numId="11">
    <w:abstractNumId w:val="9"/>
  </w:num>
  <w:num w:numId="12">
    <w:abstractNumId w:val="17"/>
  </w:num>
  <w:num w:numId="13">
    <w:abstractNumId w:val="14"/>
  </w:num>
  <w:num w:numId="14">
    <w:abstractNumId w:val="4"/>
  </w:num>
  <w:num w:numId="15">
    <w:abstractNumId w:val="0"/>
  </w:num>
  <w:num w:numId="16">
    <w:abstractNumId w:val="7"/>
  </w:num>
  <w:num w:numId="17">
    <w:abstractNumId w:val="2"/>
  </w:num>
  <w:num w:numId="18">
    <w:abstractNumId w:val="15"/>
  </w:num>
  <w:num w:numId="19">
    <w:abstractNumId w:val="5"/>
  </w:num>
  <w:num w:numId="20">
    <w:abstractNumId w:val="10"/>
  </w:num>
  <w:num w:numId="21">
    <w:abstractNumId w:val="18"/>
  </w:num>
  <w:num w:numId="22">
    <w:abstractNumId w:val="6"/>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0182"/>
    <w:rsid w:val="00060E07"/>
    <w:rsid w:val="000C2FB9"/>
    <w:rsid w:val="000C7526"/>
    <w:rsid w:val="000D345C"/>
    <w:rsid w:val="00154CB5"/>
    <w:rsid w:val="00160A11"/>
    <w:rsid w:val="001633B7"/>
    <w:rsid w:val="001A5CB5"/>
    <w:rsid w:val="001B57D3"/>
    <w:rsid w:val="001D4C7B"/>
    <w:rsid w:val="00205985"/>
    <w:rsid w:val="00207B85"/>
    <w:rsid w:val="00211499"/>
    <w:rsid w:val="00241006"/>
    <w:rsid w:val="0026076A"/>
    <w:rsid w:val="00282A35"/>
    <w:rsid w:val="00297745"/>
    <w:rsid w:val="002E0B2C"/>
    <w:rsid w:val="003951EB"/>
    <w:rsid w:val="003C5792"/>
    <w:rsid w:val="00412D98"/>
    <w:rsid w:val="00441985"/>
    <w:rsid w:val="00453816"/>
    <w:rsid w:val="00466E72"/>
    <w:rsid w:val="00497F22"/>
    <w:rsid w:val="004A10DB"/>
    <w:rsid w:val="004C4E8D"/>
    <w:rsid w:val="004C78EF"/>
    <w:rsid w:val="004F75E7"/>
    <w:rsid w:val="00553FF6"/>
    <w:rsid w:val="00563DB6"/>
    <w:rsid w:val="00580D73"/>
    <w:rsid w:val="006349C5"/>
    <w:rsid w:val="00657018"/>
    <w:rsid w:val="006737C2"/>
    <w:rsid w:val="00725C2B"/>
    <w:rsid w:val="007B5A45"/>
    <w:rsid w:val="007E4BB1"/>
    <w:rsid w:val="008359D3"/>
    <w:rsid w:val="008C4671"/>
    <w:rsid w:val="009302B3"/>
    <w:rsid w:val="0096500A"/>
    <w:rsid w:val="00A30DE3"/>
    <w:rsid w:val="00A72475"/>
    <w:rsid w:val="00AB133D"/>
    <w:rsid w:val="00BA1AFE"/>
    <w:rsid w:val="00C347FB"/>
    <w:rsid w:val="00C348E7"/>
    <w:rsid w:val="00C63EFC"/>
    <w:rsid w:val="00CB4B4D"/>
    <w:rsid w:val="00D06502"/>
    <w:rsid w:val="00DC7F18"/>
    <w:rsid w:val="00DD3CC7"/>
    <w:rsid w:val="00DD7742"/>
    <w:rsid w:val="00DE0182"/>
    <w:rsid w:val="00E0657F"/>
    <w:rsid w:val="00E26C9D"/>
    <w:rsid w:val="00EB0D8E"/>
    <w:rsid w:val="00F063BC"/>
    <w:rsid w:val="00F156E3"/>
    <w:rsid w:val="00FB2110"/>
    <w:rsid w:val="00FC36B0"/>
    <w:rsid w:val="00FD115E"/>
    <w:rsid w:val="00FF7DE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70688B"/>
  <w15:docId w15:val="{6E0C6777-0344-4212-92D5-A17222FE84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063BC"/>
    <w:rPr>
      <w:color w:val="0000FF" w:themeColor="hyperlink"/>
      <w:u w:val="single"/>
    </w:rPr>
  </w:style>
  <w:style w:type="character" w:styleId="UnresolvedMention">
    <w:name w:val="Unresolved Mention"/>
    <w:basedOn w:val="DefaultParagraphFont"/>
    <w:uiPriority w:val="99"/>
    <w:semiHidden/>
    <w:unhideWhenUsed/>
    <w:rsid w:val="00F063BC"/>
    <w:rPr>
      <w:color w:val="605E5C"/>
      <w:shd w:val="clear" w:color="auto" w:fill="E1DFDD"/>
    </w:rPr>
  </w:style>
  <w:style w:type="character" w:styleId="FollowedHyperlink">
    <w:name w:val="FollowedHyperlink"/>
    <w:basedOn w:val="DefaultParagraphFont"/>
    <w:uiPriority w:val="99"/>
    <w:semiHidden/>
    <w:unhideWhenUsed/>
    <w:rsid w:val="00282A35"/>
    <w:rPr>
      <w:color w:val="800080" w:themeColor="followedHyperlink"/>
      <w:u w:val="single"/>
    </w:rPr>
  </w:style>
  <w:style w:type="paragraph" w:styleId="Revision">
    <w:name w:val="Revision"/>
    <w:hidden/>
    <w:uiPriority w:val="99"/>
    <w:semiHidden/>
    <w:rsid w:val="0026076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0064313">
      <w:bodyDiv w:val="1"/>
      <w:marLeft w:val="0"/>
      <w:marRight w:val="0"/>
      <w:marTop w:val="0"/>
      <w:marBottom w:val="0"/>
      <w:divBdr>
        <w:top w:val="none" w:sz="0" w:space="0" w:color="auto"/>
        <w:left w:val="none" w:sz="0" w:space="0" w:color="auto"/>
        <w:bottom w:val="none" w:sz="0" w:space="0" w:color="auto"/>
        <w:right w:val="none" w:sz="0" w:space="0" w:color="auto"/>
      </w:divBdr>
    </w:div>
    <w:div w:id="1042359944">
      <w:bodyDiv w:val="1"/>
      <w:marLeft w:val="0"/>
      <w:marRight w:val="0"/>
      <w:marTop w:val="0"/>
      <w:marBottom w:val="0"/>
      <w:divBdr>
        <w:top w:val="none" w:sz="0" w:space="0" w:color="auto"/>
        <w:left w:val="none" w:sz="0" w:space="0" w:color="auto"/>
        <w:bottom w:val="none" w:sz="0" w:space="0" w:color="auto"/>
        <w:right w:val="none" w:sz="0" w:space="0" w:color="auto"/>
      </w:divBdr>
    </w:div>
    <w:div w:id="16299675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2.png"/><Relationship Id="rId18" Type="http://schemas.openxmlformats.org/officeDocument/2006/relationships/image" Target="media/image7.pn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www.youtube.com/watch?v=LYMbven9UsA" TargetMode="External"/><Relationship Id="rId17" Type="http://schemas.openxmlformats.org/officeDocument/2006/relationships/image" Target="media/image6.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youtube.com/watch?v=YZJvAuDkphQ" TargetMode="Externa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theme" Target="theme/theme1.xml"/><Relationship Id="rId10" Type="http://schemas.openxmlformats.org/officeDocument/2006/relationships/hyperlink" Target="https://www.youtube.com/watch?v=LYMbven9UsA" TargetMode="External"/><Relationship Id="rId19"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hyperlink" Target="https://www.youtube.com/watch?v=YZJvAuDkphQ" TargetMode="External"/><Relationship Id="rId14" Type="http://schemas.openxmlformats.org/officeDocument/2006/relationships/image" Target="media/image3.png"/><Relationship Id="rId22"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1-2022\Handouts%20and%20Materials\Outstanding%20Upstanders\Outstanding%20Upstanders%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Outstanding Upstanders Lesson Template</Template>
  <TotalTime>342</TotalTime>
  <Pages>5</Pages>
  <Words>1354</Words>
  <Characters>7720</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16</cp:revision>
  <dcterms:created xsi:type="dcterms:W3CDTF">2021-10-31T20:05:00Z</dcterms:created>
  <dcterms:modified xsi:type="dcterms:W3CDTF">2021-11-26T18:23:00Z</dcterms:modified>
</cp:coreProperties>
</file>