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5D8190C4" w:rsidR="00DD3CC7" w:rsidRPr="00441985" w:rsidRDefault="00067200"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7EEA8CB" w14:textId="351B29CB" w:rsidR="009D1F75" w:rsidRPr="009D1F75" w:rsidRDefault="009D1F75" w:rsidP="009D1F75">
      <w:pPr>
        <w:pStyle w:val="ListParagraph"/>
        <w:numPr>
          <w:ilvl w:val="0"/>
          <w:numId w:val="17"/>
        </w:numPr>
        <w:spacing w:after="0" w:line="240" w:lineRule="auto"/>
        <w:rPr>
          <w:rFonts w:ascii="Calibri" w:eastAsia="Times New Roman" w:hAnsi="Calibri" w:cs="Calibri"/>
          <w:color w:val="000000"/>
          <w:sz w:val="24"/>
          <w:szCs w:val="24"/>
        </w:rPr>
      </w:pPr>
      <w:bookmarkStart w:id="0" w:name="_Hlk81222378"/>
      <w:r>
        <w:rPr>
          <w:rFonts w:ascii="Calibri" w:eastAsia="Times New Roman" w:hAnsi="Calibri" w:cs="Calibri"/>
          <w:color w:val="000000"/>
          <w:sz w:val="24"/>
          <w:szCs w:val="24"/>
        </w:rPr>
        <w:t xml:space="preserve">understand what </w:t>
      </w:r>
      <w:r w:rsidR="00067200">
        <w:rPr>
          <w:rFonts w:ascii="Calibri" w:eastAsia="Times New Roman" w:hAnsi="Calibri" w:cs="Calibri"/>
          <w:color w:val="000000"/>
          <w:sz w:val="24"/>
          <w:szCs w:val="24"/>
        </w:rPr>
        <w:t xml:space="preserve">characteristics are worthy of trust. </w:t>
      </w:r>
    </w:p>
    <w:p w14:paraId="39CE41D2" w14:textId="598913A2" w:rsidR="009D1F75" w:rsidRPr="009D1F75" w:rsidRDefault="00067200" w:rsidP="009D1F75">
      <w:pPr>
        <w:pStyle w:val="ListParagraph"/>
        <w:numPr>
          <w:ilvl w:val="0"/>
          <w:numId w:val="17"/>
        </w:numPr>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learn how deciding who to trust affects personal safety.</w:t>
      </w:r>
    </w:p>
    <w:p w14:paraId="2A99E6FF" w14:textId="4E9B9BC6" w:rsidR="00DD3CC7" w:rsidRPr="00067200" w:rsidRDefault="00067200" w:rsidP="009D1F75">
      <w:pPr>
        <w:pStyle w:val="ListParagraph"/>
        <w:numPr>
          <w:ilvl w:val="0"/>
          <w:numId w:val="17"/>
        </w:numPr>
        <w:spacing w:after="0" w:line="240" w:lineRule="auto"/>
        <w:rPr>
          <w:rFonts w:eastAsia="Calibri" w:cstheme="minorHAnsi"/>
          <w:b/>
          <w:bCs/>
          <w:sz w:val="24"/>
          <w:szCs w:val="24"/>
        </w:rPr>
      </w:pPr>
      <w:r>
        <w:rPr>
          <w:rFonts w:ascii="Calibri" w:eastAsia="Times New Roman" w:hAnsi="Calibri" w:cs="Calibri"/>
          <w:color w:val="000000"/>
          <w:sz w:val="24"/>
          <w:szCs w:val="24"/>
        </w:rPr>
        <w:t>practice decision-making skills regarding trust.</w:t>
      </w:r>
    </w:p>
    <w:p w14:paraId="7BFBBF92" w14:textId="77777777" w:rsidR="00067200" w:rsidRPr="009D1F75" w:rsidRDefault="00067200" w:rsidP="00067200">
      <w:pPr>
        <w:pStyle w:val="ListParagraph"/>
        <w:spacing w:after="0" w:line="240" w:lineRule="auto"/>
        <w:rPr>
          <w:rFonts w:eastAsia="Calibri" w:cstheme="minorHAnsi"/>
          <w:b/>
          <w:bCs/>
          <w:sz w:val="24"/>
          <w:szCs w:val="24"/>
        </w:rPr>
      </w:pPr>
    </w:p>
    <w:p w14:paraId="03BC4A36" w14:textId="77777777" w:rsidR="00477FE8" w:rsidRPr="00477FE8" w:rsidRDefault="00477FE8" w:rsidP="00477FE8">
      <w:pPr>
        <w:spacing w:after="0" w:line="240" w:lineRule="auto"/>
        <w:rPr>
          <w:rFonts w:ascii="Calibri" w:hAnsi="Calibri" w:cs="Calibri"/>
          <w:sz w:val="24"/>
          <w:szCs w:val="24"/>
        </w:rPr>
      </w:pPr>
      <w:r w:rsidRPr="00477FE8">
        <w:rPr>
          <w:rFonts w:ascii="Calibri" w:hAnsi="Calibri" w:cs="Calibri"/>
          <w:b/>
          <w:bCs/>
          <w:sz w:val="24"/>
          <w:szCs w:val="24"/>
        </w:rPr>
        <w:t>Protective Factor Developed:</w:t>
      </w:r>
      <w:r w:rsidRPr="00477FE8">
        <w:rPr>
          <w:rFonts w:ascii="Calibri" w:hAnsi="Calibri" w:cs="Calibri"/>
          <w:sz w:val="24"/>
          <w:szCs w:val="24"/>
        </w:rPr>
        <w:t xml:space="preserve"> Decision-Making Skills</w:t>
      </w:r>
    </w:p>
    <w:p w14:paraId="6977ADD7" w14:textId="77777777" w:rsidR="00477FE8" w:rsidRPr="00477FE8" w:rsidRDefault="00477FE8" w:rsidP="00477FE8">
      <w:pPr>
        <w:spacing w:after="0" w:line="240" w:lineRule="auto"/>
        <w:rPr>
          <w:rFonts w:ascii="Calibri" w:hAnsi="Calibri" w:cs="Calibri"/>
          <w:sz w:val="24"/>
          <w:szCs w:val="24"/>
        </w:rPr>
      </w:pPr>
      <w:r w:rsidRPr="00477FE8">
        <w:rPr>
          <w:rFonts w:ascii="Calibri" w:hAnsi="Calibri" w:cs="Calibri"/>
          <w:b/>
          <w:bCs/>
          <w:sz w:val="24"/>
          <w:szCs w:val="24"/>
        </w:rPr>
        <w:t>SEL Competency:</w:t>
      </w:r>
      <w:r w:rsidRPr="00477FE8">
        <w:rPr>
          <w:rFonts w:ascii="Calibri" w:hAnsi="Calibri" w:cs="Calibri"/>
          <w:sz w:val="24"/>
          <w:szCs w:val="24"/>
        </w:rPr>
        <w:t xml:space="preserve"> Relationship Skills</w:t>
      </w:r>
    </w:p>
    <w:bookmarkEnd w:id="0"/>
    <w:p w14:paraId="46F9F31C" w14:textId="77777777" w:rsidR="00477FE8" w:rsidRDefault="00477FE8" w:rsidP="00441985">
      <w:pPr>
        <w:spacing w:after="0" w:line="240" w:lineRule="auto"/>
        <w:rPr>
          <w:rFonts w:eastAsia="Calibri" w:cstheme="minorHAnsi"/>
          <w:b/>
          <w:bCs/>
          <w:sz w:val="24"/>
          <w:szCs w:val="24"/>
        </w:rPr>
      </w:pPr>
    </w:p>
    <w:p w14:paraId="6D3F85E6" w14:textId="6257378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900AA69" w14:textId="2F5C568C" w:rsidR="00DD3CC7" w:rsidRDefault="00067200"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Word Cloud Generator (see </w:t>
      </w:r>
      <w:hyperlink r:id="rId9" w:history="1">
        <w:r w:rsidRPr="009B3EEF">
          <w:rPr>
            <w:rStyle w:val="Hyperlink"/>
            <w:rFonts w:eastAsia="Calibri" w:cstheme="minorHAnsi"/>
            <w:sz w:val="24"/>
            <w:szCs w:val="24"/>
          </w:rPr>
          <w:t>https://www.wordclouds.com</w:t>
        </w:r>
      </w:hyperlink>
      <w:r>
        <w:rPr>
          <w:rFonts w:eastAsia="Calibri" w:cstheme="minorHAnsi"/>
          <w:sz w:val="24"/>
          <w:szCs w:val="24"/>
        </w:rPr>
        <w:t>)</w:t>
      </w:r>
    </w:p>
    <w:p w14:paraId="0470F93A" w14:textId="532183C2" w:rsidR="00067200" w:rsidRDefault="00AC5750" w:rsidP="00441985">
      <w:pPr>
        <w:numPr>
          <w:ilvl w:val="0"/>
          <w:numId w:val="1"/>
        </w:numPr>
        <w:spacing w:after="0" w:line="240" w:lineRule="auto"/>
        <w:rPr>
          <w:rFonts w:eastAsia="Calibri" w:cstheme="minorHAnsi"/>
          <w:sz w:val="24"/>
          <w:szCs w:val="24"/>
        </w:rPr>
      </w:pPr>
      <w:r>
        <w:rPr>
          <w:rFonts w:eastAsia="Calibri" w:cstheme="minorHAnsi"/>
          <w:sz w:val="24"/>
          <w:szCs w:val="24"/>
        </w:rPr>
        <w:t>Student paper or word document and reflection journal</w:t>
      </w:r>
    </w:p>
    <w:p w14:paraId="47C894D0" w14:textId="6EEBB245" w:rsidR="00AC5750" w:rsidRDefault="00AC5750" w:rsidP="00441985">
      <w:pPr>
        <w:numPr>
          <w:ilvl w:val="0"/>
          <w:numId w:val="1"/>
        </w:numPr>
        <w:spacing w:after="0" w:line="240" w:lineRule="auto"/>
        <w:rPr>
          <w:rFonts w:eastAsia="Calibri" w:cstheme="minorHAnsi"/>
          <w:sz w:val="24"/>
          <w:szCs w:val="24"/>
        </w:rPr>
      </w:pPr>
      <w:r>
        <w:rPr>
          <w:rFonts w:eastAsia="Calibri" w:cstheme="minorHAnsi"/>
          <w:sz w:val="24"/>
          <w:szCs w:val="24"/>
        </w:rPr>
        <w:t>Decision-Making Scenarios</w:t>
      </w:r>
      <w:r w:rsidR="003C19AA">
        <w:rPr>
          <w:rFonts w:eastAsia="Calibri" w:cstheme="minorHAnsi"/>
          <w:sz w:val="24"/>
          <w:szCs w:val="24"/>
        </w:rPr>
        <w:t xml:space="preserve"> </w:t>
      </w:r>
      <w:r w:rsidR="003C19AA" w:rsidRPr="003C19AA">
        <w:rPr>
          <w:rFonts w:eastAsia="Calibri" w:cstheme="minorHAnsi"/>
          <w:sz w:val="24"/>
          <w:szCs w:val="24"/>
        </w:rPr>
        <w:t>see pgs. 4-5</w:t>
      </w:r>
    </w:p>
    <w:p w14:paraId="6322E11F" w14:textId="08729979" w:rsidR="003C19AA" w:rsidRDefault="003C19AA"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 see pgs. 6-7</w:t>
      </w:r>
    </w:p>
    <w:p w14:paraId="491B60E1" w14:textId="0E5E41D2" w:rsidR="00AC5750" w:rsidRPr="00067200" w:rsidRDefault="00AC5750" w:rsidP="00441985">
      <w:pPr>
        <w:numPr>
          <w:ilvl w:val="0"/>
          <w:numId w:val="1"/>
        </w:numPr>
        <w:spacing w:after="0" w:line="240" w:lineRule="auto"/>
        <w:rPr>
          <w:rFonts w:eastAsia="Calibri" w:cstheme="minorHAnsi"/>
          <w:sz w:val="24"/>
          <w:szCs w:val="24"/>
        </w:rPr>
      </w:pPr>
      <w:r w:rsidRPr="009D1F75">
        <w:rPr>
          <w:rFonts w:eastAsia="Calibri" w:cstheme="minorHAnsi"/>
          <w:sz w:val="24"/>
          <w:szCs w:val="24"/>
        </w:rPr>
        <w:t>Safety for Youth Resource Handout</w:t>
      </w:r>
      <w:r w:rsidR="009C738C">
        <w:rPr>
          <w:rFonts w:eastAsia="Calibri" w:cstheme="minorHAnsi"/>
          <w:sz w:val="24"/>
          <w:szCs w:val="24"/>
        </w:rPr>
        <w:t xml:space="preserve"> pg. 8</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7AD324D3"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59F6">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D71F7C" w:rsidRDefault="00C63EFC" w:rsidP="00C63EFC">
      <w:pPr>
        <w:spacing w:after="0" w:line="240" w:lineRule="auto"/>
        <w:rPr>
          <w:rFonts w:cstheme="minorHAnsi"/>
          <w:sz w:val="24"/>
          <w:szCs w:val="24"/>
        </w:rPr>
      </w:pPr>
      <w:bookmarkStart w:id="1" w:name="_Hlk30146921"/>
      <w:r w:rsidRPr="00D71F7C">
        <w:rPr>
          <w:rFonts w:cstheme="minorHAnsi"/>
          <w:b/>
          <w:sz w:val="24"/>
          <w:szCs w:val="24"/>
        </w:rPr>
        <w:t xml:space="preserve">Team Teaching:  </w:t>
      </w:r>
      <w:r w:rsidRPr="00D71F7C">
        <w:rPr>
          <w:rFonts w:cstheme="minorHAnsi"/>
          <w:sz w:val="24"/>
          <w:szCs w:val="24"/>
        </w:rPr>
        <w:t>For effective implementation of Law Related Education (LRE), team teach with the classroom teacher by…</w:t>
      </w:r>
    </w:p>
    <w:p w14:paraId="6FDA1E3C" w14:textId="43F3897D" w:rsidR="00E116B3" w:rsidRPr="00B35E82" w:rsidRDefault="00E116B3" w:rsidP="00E116B3">
      <w:pPr>
        <w:numPr>
          <w:ilvl w:val="0"/>
          <w:numId w:val="7"/>
        </w:numPr>
        <w:spacing w:after="0" w:line="240" w:lineRule="auto"/>
        <w:rPr>
          <w:rFonts w:cstheme="minorHAnsi"/>
          <w:sz w:val="24"/>
          <w:szCs w:val="24"/>
        </w:rPr>
      </w:pPr>
      <w:bookmarkStart w:id="2" w:name="_Hlk47170461"/>
      <w:bookmarkEnd w:id="1"/>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2EA2B5F8"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324F64C5" w:rsidR="00E116B3" w:rsidRPr="00B35E82" w:rsidRDefault="00E116B3" w:rsidP="00E116B3">
      <w:pPr>
        <w:pStyle w:val="ListParagraph"/>
        <w:numPr>
          <w:ilvl w:val="0"/>
          <w:numId w:val="7"/>
        </w:numPr>
        <w:spacing w:after="0" w:line="240" w:lineRule="auto"/>
        <w:rPr>
          <w:rFonts w:cstheme="minorHAnsi"/>
          <w:sz w:val="24"/>
          <w:szCs w:val="24"/>
        </w:rPr>
      </w:pPr>
      <w:r w:rsidRPr="00B35E82">
        <w:rPr>
          <w:rFonts w:cstheme="minorHAnsi"/>
          <w:sz w:val="24"/>
          <w:szCs w:val="24"/>
        </w:rPr>
        <w:t>Follow</w:t>
      </w:r>
      <w:r w:rsidR="00B259F6">
        <w:rPr>
          <w:rFonts w:cstheme="minorHAnsi"/>
          <w:sz w:val="24"/>
          <w:szCs w:val="24"/>
        </w:rPr>
        <w:t>ing</w:t>
      </w:r>
      <w:r w:rsidRPr="00B35E82">
        <w:rPr>
          <w:rFonts w:cstheme="minorHAnsi"/>
          <w:sz w:val="24"/>
          <w:szCs w:val="24"/>
        </w:rPr>
        <w:t xml:space="preserve"> the system that teachers have in place for online learning and work in conjunction with the teacher to make sure that they have a plan in place to monitor appropriately.</w:t>
      </w:r>
    </w:p>
    <w:bookmarkEnd w:id="2"/>
    <w:p w14:paraId="3115AE64" w14:textId="77777777" w:rsidR="00E116B3" w:rsidRDefault="00E116B3" w:rsidP="00441985">
      <w:pPr>
        <w:spacing w:after="0" w:line="240" w:lineRule="auto"/>
        <w:rPr>
          <w:rFonts w:eastAsia="Calibri" w:cstheme="minorHAnsi"/>
          <w:b/>
          <w:bCs/>
          <w:sz w:val="24"/>
          <w:szCs w:val="24"/>
        </w:rPr>
      </w:pPr>
    </w:p>
    <w:p w14:paraId="27CFF205" w14:textId="1138A273"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4BCC98E" w14:textId="247D104D" w:rsidR="00B259F6" w:rsidRDefault="00B259F6" w:rsidP="00B259F6">
      <w:pPr>
        <w:pStyle w:val="ListParagraph"/>
        <w:numPr>
          <w:ilvl w:val="0"/>
          <w:numId w:val="14"/>
        </w:numPr>
        <w:spacing w:after="0" w:line="240" w:lineRule="auto"/>
        <w:rPr>
          <w:rFonts w:eastAsia="Calibri" w:cstheme="minorHAnsi"/>
          <w:sz w:val="24"/>
          <w:szCs w:val="24"/>
        </w:rPr>
      </w:pPr>
      <w:r w:rsidRPr="00B259F6">
        <w:rPr>
          <w:rFonts w:eastAsia="Calibri" w:cstheme="minorHAnsi"/>
          <w:sz w:val="24"/>
          <w:szCs w:val="24"/>
        </w:rPr>
        <w:lastRenderedPageBreak/>
        <w:t xml:space="preserve">Introduce the lesson and ask students to </w:t>
      </w:r>
      <w:r>
        <w:rPr>
          <w:rFonts w:eastAsia="Calibri" w:cstheme="minorHAnsi"/>
          <w:sz w:val="24"/>
          <w:szCs w:val="24"/>
        </w:rPr>
        <w:t>enter</w:t>
      </w:r>
      <w:r w:rsidRPr="00B259F6">
        <w:rPr>
          <w:rFonts w:eastAsia="Calibri" w:cstheme="minorHAnsi"/>
          <w:sz w:val="24"/>
          <w:szCs w:val="24"/>
        </w:rPr>
        <w:t xml:space="preserve"> a word</w:t>
      </w:r>
      <w:r>
        <w:rPr>
          <w:rFonts w:eastAsia="Calibri" w:cstheme="minorHAnsi"/>
          <w:sz w:val="24"/>
          <w:szCs w:val="24"/>
        </w:rPr>
        <w:t xml:space="preserve"> or phrase</w:t>
      </w:r>
      <w:r w:rsidRPr="00B259F6">
        <w:rPr>
          <w:rFonts w:eastAsia="Calibri" w:cstheme="minorHAnsi"/>
          <w:sz w:val="24"/>
          <w:szCs w:val="24"/>
        </w:rPr>
        <w:t xml:space="preserve"> </w:t>
      </w:r>
      <w:r>
        <w:rPr>
          <w:rFonts w:eastAsia="Calibri" w:cstheme="minorHAnsi"/>
          <w:sz w:val="24"/>
          <w:szCs w:val="24"/>
        </w:rPr>
        <w:t xml:space="preserve">in a private chat to you that describes what characteristics of a person’s character is worthy of their trust.  </w:t>
      </w:r>
    </w:p>
    <w:p w14:paraId="0221A7E9" w14:textId="1BF1EA9C" w:rsidR="00B259F6" w:rsidRDefault="00B259F6"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Gather appropriate words or phrases and enter them on a word cloud generator.</w:t>
      </w:r>
      <w:r w:rsidR="00DA42B2">
        <w:rPr>
          <w:rFonts w:eastAsia="Calibri" w:cstheme="minorHAnsi"/>
          <w:sz w:val="24"/>
          <w:szCs w:val="24"/>
        </w:rPr>
        <w:t xml:space="preserve"> Provide the link to the students in the chat box for them to create their own while you are creating one from the students</w:t>
      </w:r>
      <w:r w:rsidR="00DA4632">
        <w:rPr>
          <w:rFonts w:eastAsia="Calibri" w:cstheme="minorHAnsi"/>
          <w:sz w:val="24"/>
          <w:szCs w:val="24"/>
        </w:rPr>
        <w:t>’</w:t>
      </w:r>
      <w:r w:rsidR="00DA42B2">
        <w:rPr>
          <w:rFonts w:eastAsia="Calibri" w:cstheme="minorHAnsi"/>
          <w:sz w:val="24"/>
          <w:szCs w:val="24"/>
        </w:rPr>
        <w:t xml:space="preserve"> responses. Display the word cloud generator on your screen as you add the students</w:t>
      </w:r>
      <w:r w:rsidR="00DA4632">
        <w:rPr>
          <w:rFonts w:eastAsia="Calibri" w:cstheme="minorHAnsi"/>
          <w:sz w:val="24"/>
          <w:szCs w:val="24"/>
        </w:rPr>
        <w:t>’</w:t>
      </w:r>
      <w:r w:rsidR="00DA42B2">
        <w:rPr>
          <w:rFonts w:eastAsia="Calibri" w:cstheme="minorHAnsi"/>
          <w:sz w:val="24"/>
          <w:szCs w:val="24"/>
        </w:rPr>
        <w:t xml:space="preserve"> ideas.  (</w:t>
      </w:r>
      <w:proofErr w:type="gramStart"/>
      <w:r w:rsidR="00DA42B2">
        <w:rPr>
          <w:rFonts w:eastAsia="Calibri" w:cstheme="minorHAnsi"/>
          <w:sz w:val="24"/>
          <w:szCs w:val="24"/>
        </w:rPr>
        <w:t>see</w:t>
      </w:r>
      <w:proofErr w:type="gramEnd"/>
      <w:r w:rsidR="00DA42B2">
        <w:rPr>
          <w:rFonts w:eastAsia="Calibri" w:cstheme="minorHAnsi"/>
          <w:sz w:val="24"/>
          <w:szCs w:val="24"/>
        </w:rPr>
        <w:t xml:space="preserve"> </w:t>
      </w:r>
      <w:hyperlink r:id="rId10" w:history="1">
        <w:r w:rsidR="00DA42B2" w:rsidRPr="009B3EEF">
          <w:rPr>
            <w:rStyle w:val="Hyperlink"/>
            <w:rFonts w:eastAsia="Calibri" w:cstheme="minorHAnsi"/>
            <w:sz w:val="24"/>
            <w:szCs w:val="24"/>
          </w:rPr>
          <w:t>https://www.wordclouds.com</w:t>
        </w:r>
      </w:hyperlink>
      <w:r w:rsidR="00DA42B2">
        <w:rPr>
          <w:rFonts w:eastAsia="Calibri" w:cstheme="minorHAnsi"/>
          <w:sz w:val="24"/>
          <w:szCs w:val="24"/>
        </w:rPr>
        <w:t>)</w:t>
      </w:r>
    </w:p>
    <w:p w14:paraId="22D9E587" w14:textId="72D2C1BB" w:rsidR="00DA42B2" w:rsidRDefault="00DA42B2"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Explain to students that it takes skills, experience, and practice to know who to trust. </w:t>
      </w:r>
      <w:r w:rsidR="00067200">
        <w:rPr>
          <w:rFonts w:eastAsia="Calibri" w:cstheme="minorHAnsi"/>
          <w:sz w:val="24"/>
          <w:szCs w:val="24"/>
        </w:rPr>
        <w:t xml:space="preserve">Decisions made on who to trust can affect their personal safety. </w:t>
      </w:r>
      <w:r>
        <w:rPr>
          <w:rFonts w:eastAsia="Calibri" w:cstheme="minorHAnsi"/>
          <w:sz w:val="24"/>
          <w:szCs w:val="24"/>
        </w:rPr>
        <w:t xml:space="preserve">Ask students to comment openly on what may happen if someone decides to trust someone that is not trustworthy.  </w:t>
      </w:r>
    </w:p>
    <w:p w14:paraId="568AF1F5" w14:textId="08DFAE31" w:rsidR="00E60A84" w:rsidRDefault="00DA42B2"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Next, </w:t>
      </w:r>
      <w:r w:rsidR="00AC5750">
        <w:rPr>
          <w:rFonts w:eastAsia="Calibri" w:cstheme="minorHAnsi"/>
          <w:sz w:val="24"/>
          <w:szCs w:val="24"/>
        </w:rPr>
        <w:t>i</w:t>
      </w:r>
      <w:r>
        <w:rPr>
          <w:rFonts w:eastAsia="Calibri" w:cstheme="minorHAnsi"/>
          <w:sz w:val="24"/>
          <w:szCs w:val="24"/>
        </w:rPr>
        <w:t xml:space="preserve">nstruct the students to </w:t>
      </w:r>
      <w:r w:rsidR="00AC5750">
        <w:rPr>
          <w:rFonts w:eastAsia="Calibri" w:cstheme="minorHAnsi"/>
          <w:sz w:val="24"/>
          <w:szCs w:val="24"/>
        </w:rPr>
        <w:t xml:space="preserve">number a </w:t>
      </w:r>
      <w:r w:rsidR="00E60A84" w:rsidRPr="00CF0111">
        <w:rPr>
          <w:rFonts w:eastAsia="Calibri" w:cstheme="minorHAnsi"/>
          <w:b/>
          <w:bCs/>
          <w:sz w:val="24"/>
          <w:szCs w:val="24"/>
        </w:rPr>
        <w:t>personal word document or scratch paper</w:t>
      </w:r>
      <w:r w:rsidR="00E60A84">
        <w:rPr>
          <w:rFonts w:eastAsia="Calibri" w:cstheme="minorHAnsi"/>
          <w:sz w:val="24"/>
          <w:szCs w:val="24"/>
        </w:rPr>
        <w:t xml:space="preserve"> </w:t>
      </w:r>
      <w:r w:rsidR="00AC5750">
        <w:rPr>
          <w:rFonts w:eastAsia="Calibri" w:cstheme="minorHAnsi"/>
          <w:sz w:val="24"/>
          <w:szCs w:val="24"/>
        </w:rPr>
        <w:t xml:space="preserve">from </w:t>
      </w:r>
      <w:r w:rsidR="00E60A84">
        <w:rPr>
          <w:rFonts w:eastAsia="Calibri" w:cstheme="minorHAnsi"/>
          <w:sz w:val="24"/>
          <w:szCs w:val="24"/>
        </w:rPr>
        <w:t xml:space="preserve">1-10.  </w:t>
      </w:r>
    </w:p>
    <w:p w14:paraId="5FB03BB8" w14:textId="739715ED" w:rsidR="00E60A84" w:rsidRDefault="00AC5750"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Inform</w:t>
      </w:r>
      <w:r w:rsidR="00E60A84">
        <w:rPr>
          <w:rFonts w:eastAsia="Calibri" w:cstheme="minorHAnsi"/>
          <w:sz w:val="24"/>
          <w:szCs w:val="24"/>
        </w:rPr>
        <w:t xml:space="preserve"> students </w:t>
      </w:r>
      <w:r>
        <w:rPr>
          <w:rFonts w:eastAsia="Calibri" w:cstheme="minorHAnsi"/>
          <w:sz w:val="24"/>
          <w:szCs w:val="24"/>
        </w:rPr>
        <w:t>that you will read a characteristic and they are to place an</w:t>
      </w:r>
      <w:r w:rsidR="00D375C0">
        <w:rPr>
          <w:rFonts w:eastAsia="Calibri" w:cstheme="minorHAnsi"/>
          <w:sz w:val="24"/>
          <w:szCs w:val="24"/>
        </w:rPr>
        <w:t xml:space="preserve"> (X)</w:t>
      </w:r>
      <w:r>
        <w:rPr>
          <w:rFonts w:eastAsia="Calibri" w:cstheme="minorHAnsi"/>
          <w:sz w:val="24"/>
          <w:szCs w:val="24"/>
        </w:rPr>
        <w:t xml:space="preserve"> next to the number if </w:t>
      </w:r>
      <w:r w:rsidR="00E60A84">
        <w:rPr>
          <w:rFonts w:eastAsia="Calibri" w:cstheme="minorHAnsi"/>
          <w:sz w:val="24"/>
          <w:szCs w:val="24"/>
        </w:rPr>
        <w:t xml:space="preserve">they think the action makes a person more trustworthy than not.  </w:t>
      </w:r>
    </w:p>
    <w:p w14:paraId="4D43BD8A" w14:textId="3E3C2223" w:rsidR="00CF0111" w:rsidRDefault="00E60A84"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When all the numbers have been read, call on volunteers to share a trustworthy action. Instruct the listening audience to share if they did not check that one too. Call on volunteers to explain why they may have a different opinion. </w:t>
      </w:r>
      <w:r w:rsidR="00D069D5">
        <w:rPr>
          <w:rFonts w:eastAsia="Calibri" w:cstheme="minorHAnsi"/>
          <w:sz w:val="24"/>
          <w:szCs w:val="24"/>
        </w:rPr>
        <w:t>See (X) for suggested trustworthy characteristics.</w:t>
      </w:r>
      <w:r w:rsidR="00D069D5" w:rsidRPr="00D56894">
        <w:rPr>
          <w:rFonts w:eastAsia="Calibri" w:cstheme="minorHAnsi"/>
          <w:sz w:val="24"/>
          <w:szCs w:val="24"/>
        </w:rPr>
        <w:t xml:space="preserve"> </w:t>
      </w:r>
      <w:r>
        <w:rPr>
          <w:rFonts w:eastAsia="Calibri" w:cstheme="minorHAnsi"/>
          <w:sz w:val="24"/>
          <w:szCs w:val="24"/>
        </w:rPr>
        <w:t xml:space="preserve"> </w:t>
      </w:r>
    </w:p>
    <w:p w14:paraId="2C8A0083" w14:textId="22F3A545"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Consistently does what they say they will do</w:t>
      </w:r>
      <w:r w:rsidR="00FA1F42">
        <w:rPr>
          <w:rFonts w:eastAsia="Calibri" w:cstheme="minorHAnsi"/>
          <w:sz w:val="24"/>
          <w:szCs w:val="24"/>
        </w:rPr>
        <w:t xml:space="preserve"> (X)</w:t>
      </w:r>
    </w:p>
    <w:p w14:paraId="45426B78" w14:textId="2C9F6D7D"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 xml:space="preserve">Doesn’t seem to care about </w:t>
      </w:r>
      <w:r w:rsidR="00FA1F42">
        <w:rPr>
          <w:rFonts w:eastAsia="Calibri" w:cstheme="minorHAnsi"/>
          <w:sz w:val="24"/>
          <w:szCs w:val="24"/>
        </w:rPr>
        <w:t>your</w:t>
      </w:r>
      <w:r w:rsidRPr="00CF0111">
        <w:rPr>
          <w:rFonts w:eastAsia="Calibri" w:cstheme="minorHAnsi"/>
          <w:sz w:val="24"/>
          <w:szCs w:val="24"/>
        </w:rPr>
        <w:t xml:space="preserve"> feelings </w:t>
      </w:r>
      <w:r w:rsidR="00FA1F42">
        <w:rPr>
          <w:rFonts w:eastAsia="Calibri" w:cstheme="minorHAnsi"/>
          <w:sz w:val="24"/>
          <w:szCs w:val="24"/>
        </w:rPr>
        <w:t>or</w:t>
      </w:r>
      <w:r w:rsidRPr="00CF0111">
        <w:rPr>
          <w:rFonts w:eastAsia="Calibri" w:cstheme="minorHAnsi"/>
          <w:sz w:val="24"/>
          <w:szCs w:val="24"/>
        </w:rPr>
        <w:t xml:space="preserve"> others</w:t>
      </w:r>
    </w:p>
    <w:p w14:paraId="2021B82E" w14:textId="7B3817B1"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Does not respect your boundaries</w:t>
      </w:r>
    </w:p>
    <w:p w14:paraId="48A39188" w14:textId="31F1E5DA"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Willing to compromise</w:t>
      </w:r>
      <w:r w:rsidR="00FA1F42">
        <w:rPr>
          <w:rFonts w:eastAsia="Calibri" w:cstheme="minorHAnsi"/>
          <w:sz w:val="24"/>
          <w:szCs w:val="24"/>
        </w:rPr>
        <w:t xml:space="preserve"> (X)</w:t>
      </w:r>
    </w:p>
    <w:p w14:paraId="4612D98F" w14:textId="280B9C1C"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Considerate of your time</w:t>
      </w:r>
      <w:r w:rsidR="00FA1F42">
        <w:rPr>
          <w:rFonts w:eastAsia="Calibri" w:cstheme="minorHAnsi"/>
          <w:sz w:val="24"/>
          <w:szCs w:val="24"/>
        </w:rPr>
        <w:t xml:space="preserve"> (X)</w:t>
      </w:r>
    </w:p>
    <w:p w14:paraId="5C3123E8" w14:textId="6070B5B0"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Shows gratitude</w:t>
      </w:r>
      <w:r w:rsidR="00FA1F42">
        <w:rPr>
          <w:rFonts w:eastAsia="Calibri" w:cstheme="minorHAnsi"/>
          <w:sz w:val="24"/>
          <w:szCs w:val="24"/>
        </w:rPr>
        <w:t xml:space="preserve"> (X)</w:t>
      </w:r>
    </w:p>
    <w:p w14:paraId="643B56C4" w14:textId="5EF700C5"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Expects you to keep their contact with you a secret</w:t>
      </w:r>
    </w:p>
    <w:p w14:paraId="537C9516" w14:textId="44E56B9E" w:rsidR="00CF0111" w:rsidRPr="00CF0111" w:rsidRDefault="00FA1F42" w:rsidP="006B6A2F">
      <w:pPr>
        <w:pStyle w:val="ListParagraph"/>
        <w:numPr>
          <w:ilvl w:val="0"/>
          <w:numId w:val="25"/>
        </w:numPr>
        <w:spacing w:after="0" w:line="240" w:lineRule="auto"/>
        <w:rPr>
          <w:rFonts w:eastAsia="Calibri" w:cstheme="minorHAnsi"/>
          <w:sz w:val="24"/>
          <w:szCs w:val="24"/>
        </w:rPr>
      </w:pPr>
      <w:r>
        <w:rPr>
          <w:rFonts w:eastAsia="Calibri" w:cstheme="minorHAnsi"/>
          <w:sz w:val="24"/>
          <w:szCs w:val="24"/>
        </w:rPr>
        <w:t>Hides details about their personal life, or important people in their life</w:t>
      </w:r>
    </w:p>
    <w:p w14:paraId="6D705ECE" w14:textId="305E7560" w:rsidR="00CF0111" w:rsidRPr="00CF0111" w:rsidRDefault="00CF0111" w:rsidP="006B6A2F">
      <w:pPr>
        <w:pStyle w:val="ListParagraph"/>
        <w:numPr>
          <w:ilvl w:val="0"/>
          <w:numId w:val="25"/>
        </w:numPr>
        <w:spacing w:after="0" w:line="240" w:lineRule="auto"/>
        <w:rPr>
          <w:rFonts w:eastAsia="Calibri" w:cstheme="minorHAnsi"/>
          <w:sz w:val="24"/>
          <w:szCs w:val="24"/>
        </w:rPr>
      </w:pPr>
      <w:r w:rsidRPr="00CF0111">
        <w:rPr>
          <w:rFonts w:eastAsia="Calibri" w:cstheme="minorHAnsi"/>
          <w:sz w:val="24"/>
          <w:szCs w:val="24"/>
        </w:rPr>
        <w:t>Reliable when you need them</w:t>
      </w:r>
      <w:r w:rsidR="00FA1F42">
        <w:rPr>
          <w:rFonts w:eastAsia="Calibri" w:cstheme="minorHAnsi"/>
          <w:sz w:val="24"/>
          <w:szCs w:val="24"/>
        </w:rPr>
        <w:t xml:space="preserve"> (X)</w:t>
      </w:r>
    </w:p>
    <w:p w14:paraId="727FA5C7" w14:textId="32C9A9B6" w:rsidR="00CF0111" w:rsidRDefault="00DA4632" w:rsidP="006B6A2F">
      <w:pPr>
        <w:pStyle w:val="ListParagraph"/>
        <w:numPr>
          <w:ilvl w:val="0"/>
          <w:numId w:val="25"/>
        </w:numPr>
        <w:spacing w:after="0" w:line="240" w:lineRule="auto"/>
        <w:rPr>
          <w:rFonts w:eastAsia="Calibri" w:cstheme="minorHAnsi"/>
          <w:sz w:val="24"/>
          <w:szCs w:val="24"/>
        </w:rPr>
      </w:pPr>
      <w:r>
        <w:rPr>
          <w:rFonts w:eastAsia="Calibri" w:cstheme="minorHAnsi"/>
          <w:sz w:val="24"/>
          <w:szCs w:val="24"/>
        </w:rPr>
        <w:t>Tells lies</w:t>
      </w:r>
    </w:p>
    <w:p w14:paraId="75BD8862" w14:textId="67F3A386" w:rsidR="00E60A84" w:rsidRDefault="00CF0111"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Next, instruct students to write down a few names in their </w:t>
      </w:r>
      <w:r w:rsidRPr="00AC5750">
        <w:rPr>
          <w:rFonts w:eastAsia="Calibri" w:cstheme="minorHAnsi"/>
          <w:b/>
          <w:bCs/>
          <w:sz w:val="24"/>
          <w:szCs w:val="24"/>
        </w:rPr>
        <w:t>Reflection Journal</w:t>
      </w:r>
      <w:r>
        <w:rPr>
          <w:rFonts w:eastAsia="Calibri" w:cstheme="minorHAnsi"/>
          <w:sz w:val="24"/>
          <w:szCs w:val="24"/>
        </w:rPr>
        <w:t xml:space="preserve"> of people in their lives they consider trustworthy and at least one quality they possess that leads </w:t>
      </w:r>
      <w:r w:rsidR="00CD7A40">
        <w:rPr>
          <w:rFonts w:eastAsia="Calibri" w:cstheme="minorHAnsi"/>
          <w:sz w:val="24"/>
          <w:szCs w:val="24"/>
        </w:rPr>
        <w:t>them</w:t>
      </w:r>
      <w:r>
        <w:rPr>
          <w:rFonts w:eastAsia="Calibri" w:cstheme="minorHAnsi"/>
          <w:sz w:val="24"/>
          <w:szCs w:val="24"/>
        </w:rPr>
        <w:t xml:space="preserve"> to have that opinion of them.</w:t>
      </w:r>
    </w:p>
    <w:p w14:paraId="1545AD1C" w14:textId="6997A275" w:rsidR="00AD249C" w:rsidRDefault="00CF0111"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Call on a few volunteers to share with the class one trustworthy person in their life and why. </w:t>
      </w:r>
      <w:r w:rsidR="00AD249C">
        <w:rPr>
          <w:rFonts w:eastAsia="Calibri" w:cstheme="minorHAnsi"/>
          <w:sz w:val="24"/>
          <w:szCs w:val="24"/>
        </w:rPr>
        <w:t xml:space="preserve">Explain to students that even if </w:t>
      </w:r>
      <w:r w:rsidR="00AD4E84">
        <w:rPr>
          <w:rFonts w:eastAsia="Calibri" w:cstheme="minorHAnsi"/>
          <w:sz w:val="24"/>
          <w:szCs w:val="24"/>
        </w:rPr>
        <w:t xml:space="preserve">they </w:t>
      </w:r>
      <w:r w:rsidR="00AD249C">
        <w:rPr>
          <w:rFonts w:eastAsia="Calibri" w:cstheme="minorHAnsi"/>
          <w:sz w:val="24"/>
          <w:szCs w:val="24"/>
        </w:rPr>
        <w:t xml:space="preserve">trust someone there should still be boundaries to that trust. Ask students to brainstorm steps </w:t>
      </w:r>
      <w:r w:rsidR="00AD4E84">
        <w:rPr>
          <w:rFonts w:eastAsia="Calibri" w:cstheme="minorHAnsi"/>
          <w:sz w:val="24"/>
          <w:szCs w:val="24"/>
        </w:rPr>
        <w:t xml:space="preserve">they </w:t>
      </w:r>
      <w:r w:rsidR="00AD249C">
        <w:rPr>
          <w:rFonts w:eastAsia="Calibri" w:cstheme="minorHAnsi"/>
          <w:sz w:val="24"/>
          <w:szCs w:val="24"/>
        </w:rPr>
        <w:t xml:space="preserve">can take if someone crosses the boundaries of </w:t>
      </w:r>
      <w:r w:rsidR="00AD4E84">
        <w:rPr>
          <w:rFonts w:eastAsia="Calibri" w:cstheme="minorHAnsi"/>
          <w:sz w:val="24"/>
          <w:szCs w:val="24"/>
        </w:rPr>
        <w:t xml:space="preserve">their </w:t>
      </w:r>
      <w:r w:rsidR="00AD249C">
        <w:rPr>
          <w:rFonts w:eastAsia="Calibri" w:cstheme="minorHAnsi"/>
          <w:sz w:val="24"/>
          <w:szCs w:val="24"/>
        </w:rPr>
        <w:t>trust.</w:t>
      </w:r>
    </w:p>
    <w:p w14:paraId="09DC5D81" w14:textId="3BAEEE78" w:rsidR="00AD249C" w:rsidRDefault="00AD249C" w:rsidP="00B259F6">
      <w:pPr>
        <w:pStyle w:val="ListParagraph"/>
        <w:numPr>
          <w:ilvl w:val="0"/>
          <w:numId w:val="14"/>
        </w:numPr>
        <w:spacing w:after="0" w:line="240" w:lineRule="auto"/>
        <w:rPr>
          <w:rFonts w:eastAsia="Calibri" w:cstheme="minorHAnsi"/>
          <w:sz w:val="24"/>
          <w:szCs w:val="24"/>
        </w:rPr>
      </w:pPr>
      <w:r>
        <w:rPr>
          <w:rFonts w:eastAsia="Calibri" w:cstheme="minorHAnsi"/>
          <w:sz w:val="24"/>
          <w:szCs w:val="24"/>
        </w:rPr>
        <w:t xml:space="preserve">Instruct students to enter in a private chat to you, their ideas. Record ideas on a word document displayed on your screen for all students to see. </w:t>
      </w:r>
    </w:p>
    <w:p w14:paraId="178A9CD2" w14:textId="5DEC10FB" w:rsidR="00413B8C" w:rsidRDefault="00AD249C" w:rsidP="00AD249C">
      <w:pPr>
        <w:spacing w:after="0" w:line="240" w:lineRule="auto"/>
        <w:rPr>
          <w:rFonts w:eastAsia="Calibri" w:cstheme="minorHAnsi"/>
          <w:sz w:val="24"/>
          <w:szCs w:val="24"/>
        </w:rPr>
      </w:pPr>
      <w:r w:rsidRPr="00413B8C">
        <w:rPr>
          <w:rFonts w:eastAsia="Calibri" w:cstheme="minorHAnsi"/>
          <w:b/>
          <w:bCs/>
          <w:sz w:val="24"/>
          <w:szCs w:val="24"/>
        </w:rPr>
        <w:t>Possible Responses:</w:t>
      </w:r>
      <w:r>
        <w:rPr>
          <w:rFonts w:eastAsia="Calibri" w:cstheme="minorHAnsi"/>
          <w:sz w:val="24"/>
          <w:szCs w:val="24"/>
        </w:rPr>
        <w:t xml:space="preserve"> talk to a trusted adult</w:t>
      </w:r>
      <w:r w:rsidR="00AD4E84">
        <w:rPr>
          <w:rFonts w:eastAsia="Calibri" w:cstheme="minorHAnsi"/>
          <w:sz w:val="24"/>
          <w:szCs w:val="24"/>
        </w:rPr>
        <w:t>;</w:t>
      </w:r>
      <w:r>
        <w:rPr>
          <w:rFonts w:eastAsia="Calibri" w:cstheme="minorHAnsi"/>
          <w:sz w:val="24"/>
          <w:szCs w:val="24"/>
        </w:rPr>
        <w:t xml:space="preserve"> </w:t>
      </w:r>
      <w:r w:rsidR="00413B8C">
        <w:rPr>
          <w:rFonts w:eastAsia="Calibri" w:cstheme="minorHAnsi"/>
          <w:sz w:val="24"/>
          <w:szCs w:val="24"/>
        </w:rPr>
        <w:t>look for information about your concerns</w:t>
      </w:r>
      <w:r w:rsidR="00D375C0">
        <w:rPr>
          <w:rFonts w:eastAsia="Calibri" w:cstheme="minorHAnsi"/>
          <w:sz w:val="24"/>
          <w:szCs w:val="24"/>
        </w:rPr>
        <w:t>;</w:t>
      </w:r>
      <w:r w:rsidR="00413B8C">
        <w:rPr>
          <w:rFonts w:eastAsia="Calibri" w:cstheme="minorHAnsi"/>
          <w:sz w:val="24"/>
          <w:szCs w:val="24"/>
        </w:rPr>
        <w:t xml:space="preserve"> tell the person how you feel</w:t>
      </w:r>
      <w:r w:rsidR="00D375C0">
        <w:rPr>
          <w:rFonts w:eastAsia="Calibri" w:cstheme="minorHAnsi"/>
          <w:sz w:val="24"/>
          <w:szCs w:val="24"/>
        </w:rPr>
        <w:t>;</w:t>
      </w:r>
      <w:r w:rsidR="00413B8C">
        <w:rPr>
          <w:rFonts w:eastAsia="Calibri" w:cstheme="minorHAnsi"/>
          <w:sz w:val="24"/>
          <w:szCs w:val="24"/>
        </w:rPr>
        <w:t xml:space="preserve"> get away from the person</w:t>
      </w:r>
      <w:r w:rsidR="00AC5750">
        <w:rPr>
          <w:rFonts w:eastAsia="Calibri" w:cstheme="minorHAnsi"/>
          <w:sz w:val="24"/>
          <w:szCs w:val="24"/>
        </w:rPr>
        <w:t xml:space="preserve"> if the boundary crossed affects personal safety or feeling of well-being</w:t>
      </w:r>
      <w:r w:rsidR="00D375C0">
        <w:rPr>
          <w:rFonts w:eastAsia="Calibri" w:cstheme="minorHAnsi"/>
          <w:sz w:val="24"/>
          <w:szCs w:val="24"/>
        </w:rPr>
        <w:t>;</w:t>
      </w:r>
      <w:r w:rsidR="00413B8C">
        <w:rPr>
          <w:rFonts w:eastAsia="Calibri" w:cstheme="minorHAnsi"/>
          <w:sz w:val="24"/>
          <w:szCs w:val="24"/>
        </w:rPr>
        <w:t xml:space="preserve"> be assertive and tell them to stop</w:t>
      </w:r>
      <w:r w:rsidR="00D375C0">
        <w:rPr>
          <w:rFonts w:eastAsia="Calibri" w:cstheme="minorHAnsi"/>
          <w:sz w:val="24"/>
          <w:szCs w:val="24"/>
        </w:rPr>
        <w:t>;</w:t>
      </w:r>
      <w:r w:rsidR="00AC5750">
        <w:rPr>
          <w:rFonts w:eastAsia="Calibri" w:cstheme="minorHAnsi"/>
          <w:sz w:val="24"/>
          <w:szCs w:val="24"/>
        </w:rPr>
        <w:t xml:space="preserve"> get help and report it</w:t>
      </w:r>
      <w:r w:rsidR="00D375C0">
        <w:rPr>
          <w:rFonts w:eastAsia="Calibri" w:cstheme="minorHAnsi"/>
          <w:sz w:val="24"/>
          <w:szCs w:val="24"/>
        </w:rPr>
        <w:t>;</w:t>
      </w:r>
      <w:r w:rsidR="00413B8C">
        <w:rPr>
          <w:rFonts w:eastAsia="Calibri" w:cstheme="minorHAnsi"/>
          <w:sz w:val="24"/>
          <w:szCs w:val="24"/>
        </w:rPr>
        <w:t xml:space="preserve"> </w:t>
      </w:r>
      <w:r w:rsidR="00AC5750">
        <w:rPr>
          <w:rFonts w:eastAsia="Calibri" w:cstheme="minorHAnsi"/>
          <w:sz w:val="24"/>
          <w:szCs w:val="24"/>
        </w:rPr>
        <w:t>take a break fr</w:t>
      </w:r>
      <w:r w:rsidR="00AD4E84">
        <w:rPr>
          <w:rFonts w:eastAsia="Calibri" w:cstheme="minorHAnsi"/>
          <w:sz w:val="24"/>
          <w:szCs w:val="24"/>
        </w:rPr>
        <w:t>om</w:t>
      </w:r>
      <w:r w:rsidR="00AC5750">
        <w:rPr>
          <w:rFonts w:eastAsia="Calibri" w:cstheme="minorHAnsi"/>
          <w:sz w:val="24"/>
          <w:szCs w:val="24"/>
        </w:rPr>
        <w:t xml:space="preserve"> them and let a trusted adult know why</w:t>
      </w:r>
      <w:r w:rsidR="00D375C0">
        <w:rPr>
          <w:rFonts w:eastAsia="Calibri" w:cstheme="minorHAnsi"/>
          <w:sz w:val="24"/>
          <w:szCs w:val="24"/>
        </w:rPr>
        <w:t>;</w:t>
      </w:r>
      <w:r w:rsidR="00AC5750">
        <w:rPr>
          <w:rFonts w:eastAsia="Calibri" w:cstheme="minorHAnsi"/>
          <w:sz w:val="24"/>
          <w:szCs w:val="24"/>
        </w:rPr>
        <w:t xml:space="preserve"> </w:t>
      </w:r>
      <w:r w:rsidR="00413B8C">
        <w:rPr>
          <w:rFonts w:eastAsia="Calibri" w:cstheme="minorHAnsi"/>
          <w:sz w:val="24"/>
          <w:szCs w:val="24"/>
        </w:rPr>
        <w:t xml:space="preserve">etc. </w:t>
      </w:r>
    </w:p>
    <w:p w14:paraId="3F321703" w14:textId="38E72BDD" w:rsidR="00CF0111" w:rsidRPr="00AD249C" w:rsidRDefault="00413B8C" w:rsidP="00AD249C">
      <w:pPr>
        <w:spacing w:after="0" w:line="240" w:lineRule="auto"/>
        <w:rPr>
          <w:rFonts w:eastAsia="Calibri" w:cstheme="minorHAnsi"/>
          <w:sz w:val="24"/>
          <w:szCs w:val="24"/>
        </w:rPr>
      </w:pPr>
      <w:r>
        <w:rPr>
          <w:rFonts w:eastAsia="Calibri" w:cstheme="minorHAnsi"/>
          <w:sz w:val="24"/>
          <w:szCs w:val="24"/>
        </w:rPr>
        <w:t xml:space="preserve"> </w:t>
      </w:r>
      <w:r w:rsidR="00AD249C" w:rsidRPr="00AD249C">
        <w:rPr>
          <w:rFonts w:eastAsia="Calibri" w:cstheme="minorHAnsi"/>
          <w:sz w:val="24"/>
          <w:szCs w:val="24"/>
        </w:rPr>
        <w:t xml:space="preserve">  </w:t>
      </w:r>
      <w:r w:rsidR="00CF0111" w:rsidRPr="00AD249C">
        <w:rPr>
          <w:rFonts w:eastAsia="Calibri" w:cstheme="minorHAnsi"/>
          <w:sz w:val="24"/>
          <w:szCs w:val="24"/>
        </w:rPr>
        <w:t xml:space="preserve"> </w:t>
      </w:r>
    </w:p>
    <w:p w14:paraId="7EB79676" w14:textId="2F9125EB"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93FDCF5" w14:textId="2A77C11F" w:rsidR="00AC5750" w:rsidRPr="00AC5750" w:rsidRDefault="00413B8C" w:rsidP="00FA1F42">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Inform students that they will be placed in a breakout room for 6 minutes to collaborate with their group on a scenario. </w:t>
      </w:r>
      <w:r w:rsidR="00AC5750">
        <w:rPr>
          <w:rFonts w:eastAsia="Calibri" w:cstheme="minorHAnsi"/>
          <w:sz w:val="24"/>
          <w:szCs w:val="24"/>
        </w:rPr>
        <w:t xml:space="preserve">Each group will be assigned one </w:t>
      </w:r>
      <w:r w:rsidR="00AC5750" w:rsidRPr="00AC5750">
        <w:rPr>
          <w:rFonts w:eastAsia="Calibri" w:cstheme="minorHAnsi"/>
          <w:b/>
          <w:bCs/>
          <w:sz w:val="24"/>
          <w:szCs w:val="24"/>
        </w:rPr>
        <w:t>Decision-Making Scenario</w:t>
      </w:r>
      <w:r w:rsidR="003C19AA">
        <w:rPr>
          <w:rFonts w:eastAsia="Calibri" w:cstheme="minorHAnsi"/>
          <w:b/>
          <w:bCs/>
          <w:sz w:val="24"/>
          <w:szCs w:val="24"/>
        </w:rPr>
        <w:t xml:space="preserve"> </w:t>
      </w:r>
      <w:r w:rsidR="003C19AA" w:rsidRPr="003C19AA">
        <w:rPr>
          <w:rFonts w:eastAsia="Calibri" w:cstheme="minorHAnsi"/>
          <w:sz w:val="24"/>
          <w:szCs w:val="24"/>
        </w:rPr>
        <w:t>see pgs. 4-5</w:t>
      </w:r>
      <w:r w:rsidR="00AC5750">
        <w:rPr>
          <w:rFonts w:eastAsia="Calibri" w:cstheme="minorHAnsi"/>
          <w:sz w:val="24"/>
          <w:szCs w:val="24"/>
        </w:rPr>
        <w:t xml:space="preserve">.  </w:t>
      </w:r>
    </w:p>
    <w:p w14:paraId="5EBE7C3D" w14:textId="3A96E0EE" w:rsidR="00FA1F42" w:rsidRPr="00413B8C" w:rsidRDefault="00413B8C" w:rsidP="00FA1F42">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Instruct the groups to read the </w:t>
      </w:r>
      <w:r w:rsidR="00AC5750">
        <w:rPr>
          <w:rFonts w:eastAsia="Calibri" w:cstheme="minorHAnsi"/>
          <w:sz w:val="24"/>
          <w:szCs w:val="24"/>
        </w:rPr>
        <w:t xml:space="preserve">assigned </w:t>
      </w:r>
      <w:r>
        <w:rPr>
          <w:rFonts w:eastAsia="Calibri" w:cstheme="minorHAnsi"/>
          <w:sz w:val="24"/>
          <w:szCs w:val="24"/>
        </w:rPr>
        <w:t xml:space="preserve">scenario and respond to the questions. Groups should choose a recorder and a reporter for the group.  </w:t>
      </w:r>
    </w:p>
    <w:p w14:paraId="4B4DC544" w14:textId="4431E020" w:rsidR="00413B8C" w:rsidRPr="00413B8C" w:rsidRDefault="00413B8C" w:rsidP="00FA1F42">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When the time is up, bring the groups back to the main room. Call on each group to share their scenario and responses.  </w:t>
      </w:r>
    </w:p>
    <w:p w14:paraId="21CE043A" w14:textId="28829B93" w:rsidR="003C19AA" w:rsidRPr="003C19AA" w:rsidRDefault="00413B8C" w:rsidP="003C19AA">
      <w:pPr>
        <w:pStyle w:val="ListParagraph"/>
        <w:numPr>
          <w:ilvl w:val="0"/>
          <w:numId w:val="14"/>
        </w:numPr>
        <w:rPr>
          <w:rFonts w:eastAsia="Calibri" w:cstheme="minorHAnsi"/>
          <w:sz w:val="24"/>
          <w:szCs w:val="24"/>
        </w:rPr>
      </w:pPr>
      <w:r w:rsidRPr="003C19AA">
        <w:rPr>
          <w:rFonts w:eastAsia="Calibri" w:cstheme="minorHAnsi"/>
          <w:sz w:val="24"/>
          <w:szCs w:val="24"/>
        </w:rPr>
        <w:t>Ask the listening audience if they have any comments ab</w:t>
      </w:r>
      <w:r w:rsidR="00515497">
        <w:rPr>
          <w:rFonts w:eastAsia="Calibri" w:cstheme="minorHAnsi"/>
          <w:sz w:val="24"/>
          <w:szCs w:val="24"/>
        </w:rPr>
        <w:t>o</w:t>
      </w:r>
      <w:r w:rsidRPr="003C19AA">
        <w:rPr>
          <w:rFonts w:eastAsia="Calibri" w:cstheme="minorHAnsi"/>
          <w:sz w:val="24"/>
          <w:szCs w:val="24"/>
        </w:rPr>
        <w:t xml:space="preserve">ut the scenario. </w:t>
      </w:r>
      <w:r w:rsidR="003C19AA">
        <w:rPr>
          <w:rFonts w:eastAsia="Calibri" w:cstheme="minorHAnsi"/>
          <w:sz w:val="24"/>
          <w:szCs w:val="24"/>
        </w:rPr>
        <w:t>(</w:t>
      </w:r>
      <w:proofErr w:type="gramStart"/>
      <w:r w:rsidR="003C19AA">
        <w:rPr>
          <w:rFonts w:eastAsia="Calibri" w:cstheme="minorHAnsi"/>
          <w:sz w:val="24"/>
          <w:szCs w:val="24"/>
        </w:rPr>
        <w:t>s</w:t>
      </w:r>
      <w:r w:rsidR="003C19AA" w:rsidRPr="003C19AA">
        <w:rPr>
          <w:rFonts w:eastAsia="Calibri" w:cstheme="minorHAnsi"/>
          <w:sz w:val="24"/>
          <w:szCs w:val="24"/>
        </w:rPr>
        <w:t>ee</w:t>
      </w:r>
      <w:proofErr w:type="gramEnd"/>
      <w:r w:rsidR="003C19AA" w:rsidRPr="003C19AA">
        <w:t xml:space="preserve"> </w:t>
      </w:r>
      <w:r w:rsidR="003C19AA" w:rsidRPr="003C19AA">
        <w:rPr>
          <w:rFonts w:eastAsia="Calibri" w:cstheme="minorHAnsi"/>
          <w:sz w:val="24"/>
          <w:szCs w:val="24"/>
        </w:rPr>
        <w:t>Facilitator Guide pgs. 6-7</w:t>
      </w:r>
      <w:r w:rsidR="003C19AA">
        <w:rPr>
          <w:rFonts w:eastAsia="Calibri" w:cstheme="minorHAnsi"/>
          <w:sz w:val="24"/>
          <w:szCs w:val="24"/>
        </w:rPr>
        <w:t>)</w:t>
      </w:r>
    </w:p>
    <w:p w14:paraId="404EAD27" w14:textId="5EF62F8F" w:rsidR="009D1F75" w:rsidRPr="00FA1F42" w:rsidRDefault="00413B8C" w:rsidP="009D1F75">
      <w:pPr>
        <w:widowControl w:val="0"/>
        <w:autoSpaceDE w:val="0"/>
        <w:autoSpaceDN w:val="0"/>
        <w:adjustRightInd w:val="0"/>
        <w:spacing w:after="0" w:line="240" w:lineRule="auto"/>
        <w:rPr>
          <w:rFonts w:eastAsia="Calibri" w:cstheme="minorHAnsi"/>
          <w:b/>
          <w:bCs/>
          <w:sz w:val="24"/>
          <w:szCs w:val="24"/>
        </w:rPr>
      </w:pPr>
      <w:r w:rsidRPr="009D1F75">
        <w:rPr>
          <w:rFonts w:eastAsia="Calibri" w:cstheme="minorHAnsi"/>
          <w:sz w:val="24"/>
          <w:szCs w:val="24"/>
        </w:rPr>
        <w:lastRenderedPageBreak/>
        <w:t xml:space="preserve"> </w:t>
      </w:r>
      <w:r w:rsidR="009D1F75" w:rsidRPr="00FA1F42">
        <w:rPr>
          <w:rFonts w:eastAsia="Calibri" w:cstheme="minorHAnsi"/>
          <w:b/>
          <w:bCs/>
          <w:sz w:val="24"/>
          <w:szCs w:val="24"/>
        </w:rPr>
        <w:t>If Breakout Rooms are Not Available:</w:t>
      </w:r>
    </w:p>
    <w:p w14:paraId="2FD32159" w14:textId="07DFC29A" w:rsidR="009D1F75" w:rsidRPr="009D1F75" w:rsidRDefault="009D1F75" w:rsidP="009D1F75">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Provide access to the </w:t>
      </w:r>
      <w:r w:rsidRPr="00AC5750">
        <w:rPr>
          <w:rFonts w:eastAsia="Calibri" w:cstheme="minorHAnsi"/>
          <w:b/>
          <w:bCs/>
          <w:sz w:val="24"/>
          <w:szCs w:val="24"/>
        </w:rPr>
        <w:t>Decision-Making Scenarios</w:t>
      </w:r>
      <w:r>
        <w:rPr>
          <w:rFonts w:eastAsia="Calibri" w:cstheme="minorHAnsi"/>
          <w:sz w:val="24"/>
          <w:szCs w:val="24"/>
        </w:rPr>
        <w:t xml:space="preserve"> </w:t>
      </w:r>
      <w:r w:rsidR="003C19AA" w:rsidRPr="003C19AA">
        <w:rPr>
          <w:rFonts w:eastAsia="Calibri" w:cstheme="minorHAnsi"/>
          <w:sz w:val="24"/>
          <w:szCs w:val="24"/>
        </w:rPr>
        <w:t>see pgs. 4-5</w:t>
      </w:r>
      <w:r w:rsidR="003C19AA">
        <w:rPr>
          <w:rFonts w:eastAsia="Calibri" w:cstheme="minorHAnsi"/>
          <w:sz w:val="24"/>
          <w:szCs w:val="24"/>
        </w:rPr>
        <w:t xml:space="preserve"> </w:t>
      </w:r>
      <w:r>
        <w:rPr>
          <w:rFonts w:eastAsia="Calibri" w:cstheme="minorHAnsi"/>
          <w:sz w:val="24"/>
          <w:szCs w:val="24"/>
        </w:rPr>
        <w:t>and assign each student one scenario.</w:t>
      </w:r>
    </w:p>
    <w:p w14:paraId="23BB7C71" w14:textId="6FE1A061" w:rsidR="009D1F75" w:rsidRPr="009D1F75" w:rsidRDefault="009D1F75" w:rsidP="009D1F75">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Instruct the students to re</w:t>
      </w:r>
      <w:r w:rsidR="00AD4E84">
        <w:rPr>
          <w:rFonts w:eastAsia="Calibri" w:cstheme="minorHAnsi"/>
          <w:sz w:val="24"/>
          <w:szCs w:val="24"/>
        </w:rPr>
        <w:t>a</w:t>
      </w:r>
      <w:r>
        <w:rPr>
          <w:rFonts w:eastAsia="Calibri" w:cstheme="minorHAnsi"/>
          <w:sz w:val="24"/>
          <w:szCs w:val="24"/>
        </w:rPr>
        <w:t>d their scenario and respond to the questions.</w:t>
      </w:r>
    </w:p>
    <w:p w14:paraId="308C5777" w14:textId="6472BF14" w:rsidR="009D1F75" w:rsidRPr="009D1F75" w:rsidRDefault="009D1F75" w:rsidP="009D1F75">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Call out a scenario and ask the students assigned that one to share in reporting out their responses.</w:t>
      </w:r>
    </w:p>
    <w:p w14:paraId="1074C6EA" w14:textId="4E49E05E" w:rsidR="003C19AA" w:rsidRPr="003C19AA" w:rsidRDefault="009D1F75" w:rsidP="00C82116">
      <w:pPr>
        <w:pStyle w:val="ListParagraph"/>
        <w:numPr>
          <w:ilvl w:val="0"/>
          <w:numId w:val="16"/>
        </w:numPr>
        <w:spacing w:line="240" w:lineRule="auto"/>
        <w:rPr>
          <w:rFonts w:eastAsia="Calibri" w:cstheme="minorHAnsi"/>
          <w:sz w:val="24"/>
          <w:szCs w:val="24"/>
        </w:rPr>
      </w:pPr>
      <w:r w:rsidRPr="003C19AA">
        <w:rPr>
          <w:rFonts w:eastAsia="Calibri" w:cstheme="minorHAnsi"/>
          <w:sz w:val="24"/>
          <w:szCs w:val="24"/>
        </w:rPr>
        <w:t xml:space="preserve">Ask the listening audience if they have any additional comments on that scenario before proceeding to the next. </w:t>
      </w:r>
      <w:r w:rsidR="003C19AA">
        <w:rPr>
          <w:rFonts w:eastAsia="Calibri" w:cstheme="minorHAnsi"/>
          <w:sz w:val="24"/>
          <w:szCs w:val="24"/>
        </w:rPr>
        <w:t>(</w:t>
      </w:r>
      <w:proofErr w:type="gramStart"/>
      <w:r w:rsidR="003C19AA">
        <w:rPr>
          <w:rFonts w:eastAsia="Calibri" w:cstheme="minorHAnsi"/>
          <w:sz w:val="24"/>
          <w:szCs w:val="24"/>
        </w:rPr>
        <w:t>see</w:t>
      </w:r>
      <w:proofErr w:type="gramEnd"/>
      <w:r w:rsidR="003C19AA">
        <w:rPr>
          <w:rFonts w:eastAsia="Calibri" w:cstheme="minorHAnsi"/>
          <w:sz w:val="24"/>
          <w:szCs w:val="24"/>
        </w:rPr>
        <w:t xml:space="preserve"> </w:t>
      </w:r>
      <w:r w:rsidR="003C19AA" w:rsidRPr="003C19AA">
        <w:rPr>
          <w:rFonts w:eastAsia="Calibri" w:cstheme="minorHAnsi"/>
          <w:sz w:val="24"/>
          <w:szCs w:val="24"/>
        </w:rPr>
        <w:t>Facilitator Guide see pgs. 6-7</w:t>
      </w:r>
      <w:r w:rsidR="00AA4BC3">
        <w:rPr>
          <w:rFonts w:eastAsia="Calibri" w:cstheme="minorHAnsi"/>
          <w:sz w:val="24"/>
          <w:szCs w:val="24"/>
        </w:rPr>
        <w:t>)</w:t>
      </w:r>
    </w:p>
    <w:p w14:paraId="211958E1" w14:textId="6AFFAD03" w:rsidR="009D1F75" w:rsidRPr="009D1F75" w:rsidRDefault="009D1F75" w:rsidP="00AA4BC3">
      <w:pPr>
        <w:pStyle w:val="ListParagraph"/>
        <w:widowControl w:val="0"/>
        <w:autoSpaceDE w:val="0"/>
        <w:autoSpaceDN w:val="0"/>
        <w:adjustRightInd w:val="0"/>
        <w:spacing w:after="0" w:line="240" w:lineRule="auto"/>
        <w:ind w:left="1080"/>
        <w:rPr>
          <w:rFonts w:eastAsia="Calibri" w:cstheme="minorHAnsi"/>
          <w:b/>
          <w:bCs/>
          <w:sz w:val="24"/>
          <w:szCs w:val="24"/>
        </w:rPr>
      </w:pPr>
    </w:p>
    <w:p w14:paraId="68B466FC" w14:textId="3573ADC0" w:rsidR="00413B8C" w:rsidRPr="009D1F75" w:rsidRDefault="009D1F75" w:rsidP="00C822EE">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sidRPr="009D1F75">
        <w:rPr>
          <w:rFonts w:eastAsia="Calibri" w:cstheme="minorHAnsi"/>
          <w:sz w:val="24"/>
          <w:szCs w:val="24"/>
        </w:rPr>
        <w:t xml:space="preserve"> </w:t>
      </w:r>
      <w:r w:rsidR="00413B8C" w:rsidRPr="009D1F75">
        <w:rPr>
          <w:rFonts w:eastAsia="Calibri" w:cstheme="minorHAnsi"/>
          <w:sz w:val="24"/>
          <w:szCs w:val="24"/>
        </w:rPr>
        <w:t xml:space="preserve">Provide students a link to the </w:t>
      </w:r>
      <w:r w:rsidRPr="00AC5750">
        <w:rPr>
          <w:rFonts w:eastAsia="Calibri" w:cstheme="minorHAnsi"/>
          <w:b/>
          <w:bCs/>
          <w:sz w:val="24"/>
          <w:szCs w:val="24"/>
        </w:rPr>
        <w:t xml:space="preserve">Safety for Youth </w:t>
      </w:r>
      <w:r w:rsidR="00413B8C" w:rsidRPr="00AC5750">
        <w:rPr>
          <w:rFonts w:eastAsia="Calibri" w:cstheme="minorHAnsi"/>
          <w:b/>
          <w:bCs/>
          <w:sz w:val="24"/>
          <w:szCs w:val="24"/>
        </w:rPr>
        <w:t>Resource Handout</w:t>
      </w:r>
      <w:r>
        <w:rPr>
          <w:rFonts w:eastAsia="Calibri" w:cstheme="minorHAnsi"/>
          <w:sz w:val="24"/>
          <w:szCs w:val="24"/>
        </w:rPr>
        <w:t xml:space="preserve"> </w:t>
      </w:r>
      <w:r w:rsidR="00C82116">
        <w:rPr>
          <w:rFonts w:eastAsia="Calibri" w:cstheme="minorHAnsi"/>
          <w:sz w:val="24"/>
          <w:szCs w:val="24"/>
        </w:rPr>
        <w:t xml:space="preserve">(see pg. 8) </w:t>
      </w:r>
      <w:r>
        <w:rPr>
          <w:rFonts w:eastAsia="Calibri" w:cstheme="minorHAnsi"/>
          <w:sz w:val="24"/>
          <w:szCs w:val="24"/>
        </w:rPr>
        <w:t>in the chat box</w:t>
      </w:r>
      <w:r w:rsidR="00413B8C" w:rsidRPr="009D1F75">
        <w:rPr>
          <w:rFonts w:eastAsia="Calibri" w:cstheme="minorHAnsi"/>
          <w:sz w:val="24"/>
          <w:szCs w:val="24"/>
        </w:rPr>
        <w:t xml:space="preserve">. Open a copy on your screen and review briefly. Ask </w:t>
      </w:r>
      <w:r w:rsidRPr="009D1F75">
        <w:rPr>
          <w:rFonts w:eastAsia="Calibri" w:cstheme="minorHAnsi"/>
          <w:sz w:val="24"/>
          <w:szCs w:val="24"/>
        </w:rPr>
        <w:t>students</w:t>
      </w:r>
      <w:r w:rsidR="00413B8C" w:rsidRPr="009D1F75">
        <w:rPr>
          <w:rFonts w:eastAsia="Calibri" w:cstheme="minorHAnsi"/>
          <w:sz w:val="24"/>
          <w:szCs w:val="24"/>
        </w:rPr>
        <w:t xml:space="preserve"> if they </w:t>
      </w:r>
      <w:r w:rsidRPr="009D1F75">
        <w:rPr>
          <w:rFonts w:eastAsia="Calibri" w:cstheme="minorHAnsi"/>
          <w:sz w:val="24"/>
          <w:szCs w:val="24"/>
        </w:rPr>
        <w:t>know of any</w:t>
      </w:r>
      <w:r w:rsidR="00413B8C" w:rsidRPr="009D1F75">
        <w:rPr>
          <w:rFonts w:eastAsia="Calibri" w:cstheme="minorHAnsi"/>
          <w:sz w:val="24"/>
          <w:szCs w:val="24"/>
        </w:rPr>
        <w:t xml:space="preserve"> other </w:t>
      </w:r>
      <w:r w:rsidRPr="009D1F75">
        <w:rPr>
          <w:rFonts w:eastAsia="Calibri" w:cstheme="minorHAnsi"/>
          <w:sz w:val="24"/>
          <w:szCs w:val="24"/>
        </w:rPr>
        <w:t>resources</w:t>
      </w:r>
      <w:r w:rsidR="00413B8C" w:rsidRPr="009D1F75">
        <w:rPr>
          <w:rFonts w:eastAsia="Calibri" w:cstheme="minorHAnsi"/>
          <w:sz w:val="24"/>
          <w:szCs w:val="24"/>
        </w:rPr>
        <w:t xml:space="preserve"> </w:t>
      </w:r>
      <w:r w:rsidRPr="009D1F75">
        <w:rPr>
          <w:rFonts w:eastAsia="Calibri" w:cstheme="minorHAnsi"/>
          <w:sz w:val="24"/>
          <w:szCs w:val="24"/>
        </w:rPr>
        <w:t>that could provide more information regarding youth safety.</w:t>
      </w:r>
    </w:p>
    <w:p w14:paraId="0692A86E" w14:textId="5727D25B" w:rsidR="00413B8C" w:rsidRPr="00FA1F42" w:rsidRDefault="00413B8C" w:rsidP="00413B8C">
      <w:pPr>
        <w:pStyle w:val="ListParagraph"/>
        <w:widowControl w:val="0"/>
        <w:autoSpaceDE w:val="0"/>
        <w:autoSpaceDN w:val="0"/>
        <w:adjustRightInd w:val="0"/>
        <w:spacing w:after="0" w:line="240" w:lineRule="auto"/>
        <w:rPr>
          <w:rFonts w:eastAsia="Calibri" w:cstheme="minorHAnsi"/>
          <w:b/>
          <w:bCs/>
          <w:sz w:val="24"/>
          <w:szCs w:val="24"/>
        </w:rPr>
      </w:pPr>
    </w:p>
    <w:p w14:paraId="752F9D14" w14:textId="0BCF2FD1"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3EA9FE47" w14:textId="147F34FA" w:rsidR="00DD3CC7" w:rsidRPr="00067200" w:rsidRDefault="00067200" w:rsidP="001C6CF5">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sidRPr="00067200">
        <w:rPr>
          <w:rFonts w:eastAsia="Calibri" w:cstheme="minorHAnsi"/>
          <w:sz w:val="24"/>
          <w:szCs w:val="24"/>
        </w:rPr>
        <w:t xml:space="preserve">Instructs students to reflect in their private journal how </w:t>
      </w:r>
      <w:r>
        <w:rPr>
          <w:rFonts w:eastAsia="Calibri" w:cstheme="minorHAnsi"/>
          <w:sz w:val="24"/>
          <w:szCs w:val="24"/>
        </w:rPr>
        <w:t>knowing who to trust can keep them safe in public places.</w:t>
      </w:r>
    </w:p>
    <w:p w14:paraId="72A04868" w14:textId="77777777" w:rsidR="00AC5750" w:rsidRPr="00AC5750" w:rsidRDefault="00067200" w:rsidP="001C6CF5">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Pr>
          <w:rFonts w:eastAsia="Calibri" w:cstheme="minorHAnsi"/>
          <w:sz w:val="24"/>
          <w:szCs w:val="24"/>
        </w:rPr>
        <w:t>Call on any volunteers to share their reflection.</w:t>
      </w:r>
    </w:p>
    <w:p w14:paraId="768BD7F0" w14:textId="77777777" w:rsidR="00AC5750" w:rsidRDefault="00AC5750">
      <w:pPr>
        <w:rPr>
          <w:rFonts w:eastAsia="Calibri" w:cstheme="minorHAnsi"/>
          <w:sz w:val="24"/>
          <w:szCs w:val="24"/>
        </w:rPr>
      </w:pPr>
      <w:r>
        <w:rPr>
          <w:rFonts w:eastAsia="Calibri" w:cstheme="minorHAnsi"/>
          <w:sz w:val="24"/>
          <w:szCs w:val="24"/>
        </w:rPr>
        <w:br w:type="page"/>
      </w:r>
    </w:p>
    <w:p w14:paraId="6DE80A4C" w14:textId="77777777" w:rsidR="00AC5750" w:rsidRPr="00DC7F18" w:rsidRDefault="00067200" w:rsidP="00AC5750">
      <w:pPr>
        <w:jc w:val="center"/>
        <w:rPr>
          <w:sz w:val="24"/>
          <w:szCs w:val="24"/>
        </w:rPr>
      </w:pPr>
      <w:r w:rsidRPr="00AC5750">
        <w:rPr>
          <w:rFonts w:eastAsia="Calibri" w:cstheme="minorHAnsi"/>
          <w:sz w:val="24"/>
          <w:szCs w:val="24"/>
        </w:rPr>
        <w:lastRenderedPageBreak/>
        <w:t xml:space="preserve">  </w:t>
      </w:r>
      <w:r w:rsidR="00AC5750" w:rsidRPr="00DC7F18">
        <w:rPr>
          <w:rFonts w:cs="Tahoma"/>
          <w:b/>
          <w:noProof/>
          <w:sz w:val="24"/>
          <w:szCs w:val="24"/>
        </w:rPr>
        <w:drawing>
          <wp:inline distT="0" distB="0" distL="0" distR="0" wp14:anchorId="51257258" wp14:editId="24A0732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DFE60A" w14:textId="77777777" w:rsidR="00AC5750" w:rsidRPr="00FC36B0" w:rsidRDefault="00AC5750" w:rsidP="00AC575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D890525" w14:textId="77777777" w:rsidR="00AC5750" w:rsidRPr="00DC7F18" w:rsidRDefault="00AC5750" w:rsidP="00AC5750">
      <w:pPr>
        <w:spacing w:after="0" w:line="240" w:lineRule="auto"/>
        <w:jc w:val="center"/>
        <w:rPr>
          <w:rFonts w:eastAsia="Calibri" w:cs="Calibri"/>
          <w:b/>
          <w:bCs/>
          <w:sz w:val="24"/>
          <w:szCs w:val="24"/>
          <w:u w:val="single"/>
        </w:rPr>
      </w:pPr>
    </w:p>
    <w:p w14:paraId="2C972B7E" w14:textId="77777777" w:rsidR="00AC5750" w:rsidRPr="00441985" w:rsidRDefault="00AC5750" w:rsidP="00AC575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3E6C4C74" w14:textId="77777777" w:rsidR="00AC5750" w:rsidRPr="00441985" w:rsidRDefault="00AC5750" w:rsidP="00AC575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BBDC326" w14:textId="1F469463" w:rsidR="00AC5750" w:rsidRDefault="00AC5750" w:rsidP="00AC57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71B764D1" w14:textId="423FAC8B" w:rsidR="00AC5750" w:rsidRDefault="00D375C0" w:rsidP="00AC57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Decision-Making Scenarios</w:t>
      </w:r>
    </w:p>
    <w:p w14:paraId="0CEF5753" w14:textId="77777777" w:rsidR="00D069D5" w:rsidRDefault="00D069D5" w:rsidP="00D069D5">
      <w:pPr>
        <w:widowControl w:val="0"/>
        <w:autoSpaceDE w:val="0"/>
        <w:autoSpaceDN w:val="0"/>
        <w:adjustRightInd w:val="0"/>
        <w:spacing w:after="0" w:line="240" w:lineRule="auto"/>
        <w:ind w:left="1710" w:hanging="1710"/>
        <w:jc w:val="center"/>
        <w:rPr>
          <w:rFonts w:eastAsia="Calibri" w:cstheme="minorHAnsi"/>
          <w:b/>
          <w:bCs/>
          <w:sz w:val="24"/>
          <w:szCs w:val="24"/>
        </w:rPr>
      </w:pPr>
    </w:p>
    <w:p w14:paraId="615556D1" w14:textId="445457E2" w:rsidR="00CD7A40" w:rsidRPr="00E914EA" w:rsidRDefault="00CD7A40"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A person you barely know pays special attention to you, giving lots of gifts for no reason but ask</w:t>
      </w:r>
      <w:r w:rsidR="00AD4E84">
        <w:rPr>
          <w:rFonts w:ascii="Calibri" w:eastAsia="Times New Roman" w:hAnsi="Calibri" w:cs="Calibri"/>
          <w:color w:val="000000"/>
          <w:sz w:val="24"/>
          <w:szCs w:val="24"/>
        </w:rPr>
        <w:t>s</w:t>
      </w:r>
      <w:r w:rsidRPr="00E914EA">
        <w:rPr>
          <w:rFonts w:ascii="Calibri" w:eastAsia="Times New Roman" w:hAnsi="Calibri" w:cs="Calibri"/>
          <w:color w:val="000000"/>
          <w:sz w:val="24"/>
          <w:szCs w:val="24"/>
        </w:rPr>
        <w:t xml:space="preserve"> you to keep it a secret.  </w:t>
      </w:r>
    </w:p>
    <w:p w14:paraId="0482869A" w14:textId="1E726504" w:rsidR="00CD7A40" w:rsidRDefault="00CD7A40" w:rsidP="00D375C0">
      <w:pPr>
        <w:spacing w:after="0" w:line="240" w:lineRule="auto"/>
        <w:rPr>
          <w:rFonts w:ascii="Calibri" w:eastAsia="Times New Roman" w:hAnsi="Calibri" w:cs="Calibri"/>
          <w:color w:val="000000"/>
          <w:sz w:val="24"/>
          <w:szCs w:val="24"/>
        </w:rPr>
      </w:pPr>
    </w:p>
    <w:p w14:paraId="2599FE3B" w14:textId="6E3469E0" w:rsidR="00CD7A40"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this person’s</w:t>
      </w:r>
      <w:r w:rsidR="00CD7A40" w:rsidRPr="00E914EA">
        <w:rPr>
          <w:rFonts w:ascii="Calibri" w:eastAsia="Times New Roman" w:hAnsi="Calibri" w:cs="Calibri"/>
          <w:color w:val="000000"/>
          <w:sz w:val="24"/>
          <w:szCs w:val="24"/>
        </w:rPr>
        <w:t xml:space="preserve"> actions trustworthy?</w:t>
      </w:r>
    </w:p>
    <w:p w14:paraId="05DD1B0E" w14:textId="3C94E04A"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1991C08B"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366D542B" w14:textId="005A86B2"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is your next step to ensure your safety and boundaries?</w:t>
      </w:r>
    </w:p>
    <w:p w14:paraId="4A99561D" w14:textId="77777777" w:rsidR="00CD7A40" w:rsidRPr="00CD7A40" w:rsidRDefault="00CD7A40" w:rsidP="00D375C0">
      <w:pPr>
        <w:spacing w:after="0" w:line="240" w:lineRule="auto"/>
        <w:rPr>
          <w:rFonts w:ascii="Times New Roman" w:eastAsia="Times New Roman" w:hAnsi="Times New Roman" w:cs="Times New Roman"/>
          <w:sz w:val="24"/>
          <w:szCs w:val="24"/>
        </w:rPr>
      </w:pPr>
    </w:p>
    <w:p w14:paraId="51A21E64" w14:textId="325115D1" w:rsidR="00D375C0" w:rsidRPr="00E914EA" w:rsidRDefault="00CD7A40"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Your parents have not picked you up after practice, they sometimes run late.  Your new coach offers you a ride home.  </w:t>
      </w:r>
    </w:p>
    <w:p w14:paraId="6BBEB6CF" w14:textId="77777777" w:rsidR="00CD7A40" w:rsidRPr="00D375C0" w:rsidRDefault="00CD7A40" w:rsidP="00D375C0">
      <w:pPr>
        <w:spacing w:after="0" w:line="240" w:lineRule="auto"/>
        <w:rPr>
          <w:rFonts w:ascii="Times New Roman" w:eastAsia="Times New Roman" w:hAnsi="Times New Roman" w:cs="Times New Roman"/>
          <w:sz w:val="24"/>
          <w:szCs w:val="24"/>
        </w:rPr>
      </w:pPr>
    </w:p>
    <w:p w14:paraId="52D93313" w14:textId="373CB5EC" w:rsidR="00CD7A40"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the coach’s</w:t>
      </w:r>
      <w:r w:rsidR="00CD7A40" w:rsidRPr="00E914EA">
        <w:rPr>
          <w:rFonts w:ascii="Calibri" w:eastAsia="Times New Roman" w:hAnsi="Calibri" w:cs="Calibri"/>
          <w:color w:val="000000"/>
          <w:sz w:val="24"/>
          <w:szCs w:val="24"/>
        </w:rPr>
        <w:t xml:space="preserve"> actions trustworthy?</w:t>
      </w:r>
    </w:p>
    <w:p w14:paraId="7189317F"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373CCDEC"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32B4A915" w14:textId="77777777" w:rsidR="00CD7A40" w:rsidRPr="00E914EA" w:rsidRDefault="00CD7A40"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is your next step to ensure your safety and boundaries?</w:t>
      </w:r>
    </w:p>
    <w:p w14:paraId="5374C4DC" w14:textId="77777777" w:rsidR="00D375C0" w:rsidRPr="00D375C0" w:rsidRDefault="00D375C0" w:rsidP="00D375C0">
      <w:pPr>
        <w:spacing w:after="0" w:line="240" w:lineRule="auto"/>
        <w:rPr>
          <w:rFonts w:ascii="Times New Roman" w:eastAsia="Times New Roman" w:hAnsi="Times New Roman" w:cs="Times New Roman"/>
          <w:sz w:val="24"/>
          <w:szCs w:val="24"/>
        </w:rPr>
      </w:pPr>
    </w:p>
    <w:p w14:paraId="3E6504F4" w14:textId="18D8BE5D" w:rsidR="00D375C0" w:rsidRPr="00E914EA" w:rsidRDefault="00CD7A40"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 have a family member that is always </w:t>
      </w:r>
      <w:r w:rsidR="00337FE8" w:rsidRPr="00E914EA">
        <w:rPr>
          <w:rFonts w:ascii="Calibri" w:eastAsia="Times New Roman" w:hAnsi="Calibri" w:cs="Calibri"/>
          <w:color w:val="000000"/>
          <w:sz w:val="24"/>
          <w:szCs w:val="24"/>
        </w:rPr>
        <w:t xml:space="preserve">hugging you, you let them know it makes you </w:t>
      </w:r>
      <w:r w:rsidR="00470E62" w:rsidRPr="00E914EA">
        <w:rPr>
          <w:rFonts w:ascii="Calibri" w:eastAsia="Times New Roman" w:hAnsi="Calibri" w:cs="Calibri"/>
          <w:color w:val="000000"/>
          <w:sz w:val="24"/>
          <w:szCs w:val="24"/>
        </w:rPr>
        <w:t>uncomfortable,</w:t>
      </w:r>
      <w:r w:rsidR="00337FE8" w:rsidRPr="00E914EA">
        <w:rPr>
          <w:rFonts w:ascii="Calibri" w:eastAsia="Times New Roman" w:hAnsi="Calibri" w:cs="Calibri"/>
          <w:color w:val="000000"/>
          <w:sz w:val="24"/>
          <w:szCs w:val="24"/>
        </w:rPr>
        <w:t xml:space="preserve"> but </w:t>
      </w:r>
      <w:r w:rsidR="00AD4E84">
        <w:rPr>
          <w:rFonts w:ascii="Calibri" w:eastAsia="Times New Roman" w:hAnsi="Calibri" w:cs="Calibri"/>
          <w:color w:val="000000"/>
          <w:sz w:val="24"/>
          <w:szCs w:val="24"/>
        </w:rPr>
        <w:t>t</w:t>
      </w:r>
      <w:r w:rsidR="00337FE8" w:rsidRPr="00E914EA">
        <w:rPr>
          <w:rFonts w:ascii="Calibri" w:eastAsia="Times New Roman" w:hAnsi="Calibri" w:cs="Calibri"/>
          <w:color w:val="000000"/>
          <w:sz w:val="24"/>
          <w:szCs w:val="24"/>
        </w:rPr>
        <w:t>hey just laugh and keep hugging you anyway.</w:t>
      </w:r>
    </w:p>
    <w:p w14:paraId="3A1498C5" w14:textId="43358187" w:rsidR="00337FE8" w:rsidRDefault="00337FE8" w:rsidP="00D375C0">
      <w:pPr>
        <w:spacing w:after="0" w:line="240" w:lineRule="auto"/>
        <w:rPr>
          <w:rFonts w:ascii="Calibri" w:eastAsia="Times New Roman" w:hAnsi="Calibri" w:cs="Calibri"/>
          <w:color w:val="000000"/>
          <w:sz w:val="24"/>
          <w:szCs w:val="24"/>
        </w:rPr>
      </w:pPr>
    </w:p>
    <w:p w14:paraId="61F76D74" w14:textId="1D57F3BC" w:rsidR="00337FE8"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the family member’s</w:t>
      </w:r>
      <w:r w:rsidR="00337FE8" w:rsidRPr="00E914EA">
        <w:rPr>
          <w:rFonts w:ascii="Calibri" w:eastAsia="Times New Roman" w:hAnsi="Calibri" w:cs="Calibri"/>
          <w:color w:val="000000"/>
          <w:sz w:val="24"/>
          <w:szCs w:val="24"/>
        </w:rPr>
        <w:t xml:space="preserve"> actions trustworthy?</w:t>
      </w:r>
    </w:p>
    <w:p w14:paraId="6C2EF57F"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608CFABA"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1B7B9980"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is your next step to ensure your safety and boundaries?</w:t>
      </w:r>
    </w:p>
    <w:p w14:paraId="76B6E837" w14:textId="77777777" w:rsidR="00337FE8" w:rsidRDefault="00337FE8" w:rsidP="00D375C0">
      <w:pPr>
        <w:spacing w:after="0" w:line="240" w:lineRule="auto"/>
        <w:rPr>
          <w:rFonts w:ascii="Calibri" w:eastAsia="Times New Roman" w:hAnsi="Calibri" w:cs="Calibri"/>
          <w:color w:val="000000"/>
          <w:sz w:val="24"/>
          <w:szCs w:val="24"/>
        </w:rPr>
      </w:pPr>
    </w:p>
    <w:p w14:paraId="3F75F6FB" w14:textId="106C9A6A" w:rsidR="00337FE8" w:rsidRPr="00E914EA" w:rsidRDefault="00337FE8" w:rsidP="00E914EA">
      <w:pPr>
        <w:pStyle w:val="ListParagraph"/>
        <w:numPr>
          <w:ilvl w:val="0"/>
          <w:numId w:val="19"/>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Something sad has happened in your family</w:t>
      </w:r>
      <w:r w:rsidR="00AD4E84">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w:t>
      </w:r>
      <w:r w:rsidR="00AD4E84">
        <w:rPr>
          <w:rFonts w:ascii="Calibri" w:eastAsia="Times New Roman" w:hAnsi="Calibri" w:cs="Calibri"/>
          <w:color w:val="000000"/>
          <w:sz w:val="24"/>
          <w:szCs w:val="24"/>
        </w:rPr>
        <w:t>Y</w:t>
      </w:r>
      <w:r w:rsidRPr="00E914EA">
        <w:rPr>
          <w:rFonts w:ascii="Calibri" w:eastAsia="Times New Roman" w:hAnsi="Calibri" w:cs="Calibri"/>
          <w:color w:val="000000"/>
          <w:sz w:val="24"/>
          <w:szCs w:val="24"/>
        </w:rPr>
        <w:t xml:space="preserve">our </w:t>
      </w:r>
      <w:r w:rsidR="00DA5949">
        <w:rPr>
          <w:rFonts w:ascii="Calibri" w:eastAsia="Times New Roman" w:hAnsi="Calibri" w:cs="Calibri"/>
          <w:color w:val="000000"/>
          <w:sz w:val="24"/>
          <w:szCs w:val="24"/>
        </w:rPr>
        <w:t>boyfriend/girlfriend</w:t>
      </w:r>
      <w:r w:rsidRPr="00E914EA">
        <w:rPr>
          <w:rFonts w:ascii="Calibri" w:eastAsia="Times New Roman" w:hAnsi="Calibri" w:cs="Calibri"/>
          <w:color w:val="000000"/>
          <w:sz w:val="24"/>
          <w:szCs w:val="24"/>
        </w:rPr>
        <w:t xml:space="preserve"> calls </w:t>
      </w:r>
      <w:r w:rsidR="00470E62" w:rsidRPr="00E914EA">
        <w:rPr>
          <w:rFonts w:ascii="Calibri" w:eastAsia="Times New Roman" w:hAnsi="Calibri" w:cs="Calibri"/>
          <w:color w:val="000000"/>
          <w:sz w:val="24"/>
          <w:szCs w:val="24"/>
        </w:rPr>
        <w:t>you,</w:t>
      </w:r>
      <w:r w:rsidR="007A23E1">
        <w:rPr>
          <w:rFonts w:ascii="Calibri" w:eastAsia="Times New Roman" w:hAnsi="Calibri" w:cs="Calibri"/>
          <w:color w:val="000000"/>
          <w:sz w:val="24"/>
          <w:szCs w:val="24"/>
        </w:rPr>
        <w:t xml:space="preserve"> </w:t>
      </w:r>
      <w:r w:rsidR="00AD4E84">
        <w:rPr>
          <w:rFonts w:ascii="Calibri" w:eastAsia="Times New Roman" w:hAnsi="Calibri" w:cs="Calibri"/>
          <w:color w:val="000000"/>
          <w:sz w:val="24"/>
          <w:szCs w:val="24"/>
        </w:rPr>
        <w:t>but</w:t>
      </w:r>
      <w:r w:rsidRPr="00E914EA">
        <w:rPr>
          <w:rFonts w:ascii="Calibri" w:eastAsia="Times New Roman" w:hAnsi="Calibri" w:cs="Calibri"/>
          <w:color w:val="000000"/>
          <w:sz w:val="24"/>
          <w:szCs w:val="24"/>
        </w:rPr>
        <w:t xml:space="preserve"> you don’t pick up</w:t>
      </w:r>
      <w:r w:rsidR="007A23E1">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w:t>
      </w:r>
      <w:r w:rsidR="007A23E1">
        <w:rPr>
          <w:rFonts w:ascii="Calibri" w:eastAsia="Times New Roman" w:hAnsi="Calibri" w:cs="Calibri"/>
          <w:color w:val="000000"/>
          <w:sz w:val="24"/>
          <w:szCs w:val="24"/>
        </w:rPr>
        <w:t xml:space="preserve">Instead, you </w:t>
      </w:r>
      <w:r w:rsidRPr="00E914EA">
        <w:rPr>
          <w:rFonts w:ascii="Calibri" w:eastAsia="Times New Roman" w:hAnsi="Calibri" w:cs="Calibri"/>
          <w:color w:val="000000"/>
          <w:sz w:val="24"/>
          <w:szCs w:val="24"/>
        </w:rPr>
        <w:t>text back that you don’t feel like talking</w:t>
      </w:r>
      <w:r w:rsidR="00DA5949">
        <w:rPr>
          <w:rFonts w:ascii="Calibri" w:eastAsia="Times New Roman" w:hAnsi="Calibri" w:cs="Calibri"/>
          <w:color w:val="000000"/>
          <w:sz w:val="24"/>
          <w:szCs w:val="24"/>
        </w:rPr>
        <w:t xml:space="preserve"> and you don’t want to </w:t>
      </w:r>
      <w:r w:rsidR="00E914EA" w:rsidRPr="00E914EA">
        <w:rPr>
          <w:rFonts w:ascii="Calibri" w:eastAsia="Times New Roman" w:hAnsi="Calibri" w:cs="Calibri"/>
          <w:color w:val="000000"/>
          <w:sz w:val="24"/>
          <w:szCs w:val="24"/>
        </w:rPr>
        <w:t xml:space="preserve">return to school </w:t>
      </w:r>
      <w:r w:rsidR="00DA5949">
        <w:rPr>
          <w:rFonts w:ascii="Calibri" w:eastAsia="Times New Roman" w:hAnsi="Calibri" w:cs="Calibri"/>
          <w:color w:val="000000"/>
          <w:sz w:val="24"/>
          <w:szCs w:val="24"/>
        </w:rPr>
        <w:t>for a while</w:t>
      </w:r>
      <w:r w:rsidR="00E914EA" w:rsidRPr="00E914EA">
        <w:rPr>
          <w:rFonts w:ascii="Calibri" w:eastAsia="Times New Roman" w:hAnsi="Calibri" w:cs="Calibri"/>
          <w:color w:val="000000"/>
          <w:sz w:val="24"/>
          <w:szCs w:val="24"/>
        </w:rPr>
        <w:t xml:space="preserve">. </w:t>
      </w:r>
      <w:r w:rsidR="00DA5949">
        <w:rPr>
          <w:rFonts w:ascii="Calibri" w:eastAsia="Times New Roman" w:hAnsi="Calibri" w:cs="Calibri"/>
          <w:color w:val="000000"/>
          <w:sz w:val="24"/>
          <w:szCs w:val="24"/>
        </w:rPr>
        <w:t>Your boyfriend/girlfriend</w:t>
      </w:r>
      <w:r w:rsidRPr="00E914EA">
        <w:rPr>
          <w:rFonts w:ascii="Calibri" w:eastAsia="Times New Roman" w:hAnsi="Calibri" w:cs="Calibri"/>
          <w:color w:val="000000"/>
          <w:sz w:val="24"/>
          <w:szCs w:val="24"/>
        </w:rPr>
        <w:t xml:space="preserve"> </w:t>
      </w:r>
      <w:r w:rsidR="00DA5949">
        <w:rPr>
          <w:rFonts w:ascii="Calibri" w:eastAsia="Times New Roman" w:hAnsi="Calibri" w:cs="Calibri"/>
          <w:color w:val="000000"/>
          <w:sz w:val="24"/>
          <w:szCs w:val="24"/>
        </w:rPr>
        <w:t>sends</w:t>
      </w:r>
      <w:r w:rsidRPr="00E914EA">
        <w:rPr>
          <w:rFonts w:ascii="Calibri" w:eastAsia="Times New Roman" w:hAnsi="Calibri" w:cs="Calibri"/>
          <w:color w:val="000000"/>
          <w:sz w:val="24"/>
          <w:szCs w:val="24"/>
        </w:rPr>
        <w:t xml:space="preserve"> you a</w:t>
      </w:r>
      <w:r w:rsidR="00DA5949">
        <w:rPr>
          <w:rFonts w:ascii="Calibri" w:eastAsia="Times New Roman" w:hAnsi="Calibri" w:cs="Calibri"/>
          <w:color w:val="000000"/>
          <w:sz w:val="24"/>
          <w:szCs w:val="24"/>
        </w:rPr>
        <w:t xml:space="preserve"> text</w:t>
      </w:r>
      <w:r w:rsidRPr="00E914EA">
        <w:rPr>
          <w:rFonts w:ascii="Calibri" w:eastAsia="Times New Roman" w:hAnsi="Calibri" w:cs="Calibri"/>
          <w:color w:val="000000"/>
          <w:sz w:val="24"/>
          <w:szCs w:val="24"/>
        </w:rPr>
        <w:t xml:space="preserve"> every few days, letting you know they are here for y</w:t>
      </w:r>
      <w:r w:rsidR="00E914EA" w:rsidRPr="00E914EA">
        <w:rPr>
          <w:rFonts w:ascii="Calibri" w:eastAsia="Times New Roman" w:hAnsi="Calibri" w:cs="Calibri"/>
          <w:color w:val="000000"/>
          <w:sz w:val="24"/>
          <w:szCs w:val="24"/>
        </w:rPr>
        <w:t>o</w:t>
      </w:r>
      <w:r w:rsidRPr="00E914EA">
        <w:rPr>
          <w:rFonts w:ascii="Calibri" w:eastAsia="Times New Roman" w:hAnsi="Calibri" w:cs="Calibri"/>
          <w:color w:val="000000"/>
          <w:sz w:val="24"/>
          <w:szCs w:val="24"/>
        </w:rPr>
        <w:t>u when you need them</w:t>
      </w:r>
      <w:r w:rsidR="00E914EA" w:rsidRPr="00E914EA">
        <w:rPr>
          <w:rFonts w:ascii="Calibri" w:eastAsia="Times New Roman" w:hAnsi="Calibri" w:cs="Calibri"/>
          <w:color w:val="000000"/>
          <w:sz w:val="24"/>
          <w:szCs w:val="24"/>
        </w:rPr>
        <w:t xml:space="preserve"> and ask if there is anything from </w:t>
      </w:r>
      <w:r w:rsidR="00470E62" w:rsidRPr="00E914EA">
        <w:rPr>
          <w:rFonts w:ascii="Calibri" w:eastAsia="Times New Roman" w:hAnsi="Calibri" w:cs="Calibri"/>
          <w:color w:val="000000"/>
          <w:sz w:val="24"/>
          <w:szCs w:val="24"/>
        </w:rPr>
        <w:t>school,</w:t>
      </w:r>
      <w:r w:rsidR="00E914EA" w:rsidRPr="00E914EA">
        <w:rPr>
          <w:rFonts w:ascii="Calibri" w:eastAsia="Times New Roman" w:hAnsi="Calibri" w:cs="Calibri"/>
          <w:color w:val="000000"/>
          <w:sz w:val="24"/>
          <w:szCs w:val="24"/>
        </w:rPr>
        <w:t xml:space="preserve"> they can bring to you. </w:t>
      </w:r>
      <w:r w:rsidRPr="00E914EA">
        <w:rPr>
          <w:rFonts w:ascii="Calibri" w:eastAsia="Times New Roman" w:hAnsi="Calibri" w:cs="Calibri"/>
          <w:color w:val="000000"/>
          <w:sz w:val="24"/>
          <w:szCs w:val="24"/>
        </w:rPr>
        <w:t xml:space="preserve"> </w:t>
      </w:r>
    </w:p>
    <w:p w14:paraId="6B12FDD6" w14:textId="77777777" w:rsidR="00337FE8" w:rsidRDefault="00337FE8" w:rsidP="00337FE8">
      <w:pPr>
        <w:spacing w:after="0" w:line="240" w:lineRule="auto"/>
        <w:rPr>
          <w:rFonts w:ascii="Calibri" w:eastAsia="Times New Roman" w:hAnsi="Calibri" w:cs="Calibri"/>
          <w:color w:val="000000"/>
          <w:sz w:val="24"/>
          <w:szCs w:val="24"/>
        </w:rPr>
      </w:pPr>
    </w:p>
    <w:p w14:paraId="70B02FF2" w14:textId="0E0FF04B" w:rsidR="00337FE8" w:rsidRPr="00E914EA" w:rsidRDefault="00DA5949" w:rsidP="00E914EA">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your boyfriend/girlfriend</w:t>
      </w:r>
      <w:r w:rsidR="00E84F31">
        <w:rPr>
          <w:rFonts w:ascii="Calibri" w:eastAsia="Times New Roman" w:hAnsi="Calibri" w:cs="Calibri"/>
          <w:color w:val="000000"/>
          <w:sz w:val="24"/>
          <w:szCs w:val="24"/>
        </w:rPr>
        <w:t>’s</w:t>
      </w:r>
      <w:r w:rsidR="00337FE8" w:rsidRPr="00E914EA">
        <w:rPr>
          <w:rFonts w:ascii="Calibri" w:eastAsia="Times New Roman" w:hAnsi="Calibri" w:cs="Calibri"/>
          <w:color w:val="000000"/>
          <w:sz w:val="24"/>
          <w:szCs w:val="24"/>
        </w:rPr>
        <w:t xml:space="preserve"> actions trustworthy?</w:t>
      </w:r>
    </w:p>
    <w:p w14:paraId="322C4FED"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69030EFD" w14:textId="77777777" w:rsidR="00337FE8" w:rsidRPr="00E914EA" w:rsidRDefault="00337FE8"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3562DC39" w14:textId="77777777" w:rsidR="00337FE8" w:rsidRDefault="00337FE8" w:rsidP="00E914EA">
      <w:pPr>
        <w:spacing w:after="0" w:line="240" w:lineRule="auto"/>
        <w:ind w:left="720"/>
        <w:rPr>
          <w:rFonts w:ascii="Calibri" w:eastAsia="Times New Roman" w:hAnsi="Calibri" w:cs="Calibri"/>
          <w:color w:val="000000"/>
          <w:sz w:val="24"/>
          <w:szCs w:val="24"/>
        </w:rPr>
      </w:pPr>
      <w:r>
        <w:rPr>
          <w:rFonts w:ascii="Calibri" w:eastAsia="Times New Roman" w:hAnsi="Calibri" w:cs="Calibri"/>
          <w:color w:val="000000"/>
          <w:sz w:val="24"/>
          <w:szCs w:val="24"/>
        </w:rPr>
        <w:t>What is your next step to ensure your safety and boundaries?</w:t>
      </w:r>
    </w:p>
    <w:p w14:paraId="0264D0F0" w14:textId="77777777" w:rsidR="00337FE8" w:rsidRDefault="00337FE8" w:rsidP="00337FE8">
      <w:pPr>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 </w:t>
      </w:r>
    </w:p>
    <w:p w14:paraId="2DC16C54" w14:textId="7B91D6AE" w:rsidR="00D375C0" w:rsidRPr="00E914EA" w:rsidRDefault="00E914EA" w:rsidP="00E914EA">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You are </w:t>
      </w:r>
      <w:r w:rsidR="007A23E1">
        <w:rPr>
          <w:rFonts w:eastAsia="Calibri" w:cstheme="minorHAnsi"/>
          <w:sz w:val="24"/>
          <w:szCs w:val="24"/>
        </w:rPr>
        <w:t xml:space="preserve">shopping </w:t>
      </w:r>
      <w:r>
        <w:rPr>
          <w:rFonts w:eastAsia="Calibri" w:cstheme="minorHAnsi"/>
          <w:sz w:val="24"/>
          <w:szCs w:val="24"/>
        </w:rPr>
        <w:t xml:space="preserve">at </w:t>
      </w:r>
      <w:r w:rsidR="00BB38ED">
        <w:rPr>
          <w:rFonts w:eastAsia="Calibri" w:cstheme="minorHAnsi"/>
          <w:sz w:val="24"/>
          <w:szCs w:val="24"/>
        </w:rPr>
        <w:t>a store</w:t>
      </w:r>
      <w:r>
        <w:rPr>
          <w:rFonts w:eastAsia="Calibri" w:cstheme="minorHAnsi"/>
          <w:sz w:val="24"/>
          <w:szCs w:val="24"/>
        </w:rPr>
        <w:t>. A voice comes on the loudspeaker and asks everyone to immediately evacuate the building. Several store employees with badges are directing customers</w:t>
      </w:r>
      <w:r w:rsidR="00BB38ED">
        <w:rPr>
          <w:rFonts w:eastAsia="Calibri" w:cstheme="minorHAnsi"/>
          <w:sz w:val="24"/>
          <w:szCs w:val="24"/>
        </w:rPr>
        <w:t xml:space="preserve"> out through certain exits</w:t>
      </w:r>
      <w:r>
        <w:rPr>
          <w:rFonts w:eastAsia="Calibri" w:cstheme="minorHAnsi"/>
          <w:sz w:val="24"/>
          <w:szCs w:val="24"/>
        </w:rPr>
        <w:t xml:space="preserve">. </w:t>
      </w:r>
      <w:r w:rsidR="00BB38ED">
        <w:rPr>
          <w:rFonts w:eastAsia="Calibri" w:cstheme="minorHAnsi"/>
          <w:sz w:val="24"/>
          <w:szCs w:val="24"/>
        </w:rPr>
        <w:t>You see a closer exit than the one you are being asked to use.</w:t>
      </w:r>
      <w:r>
        <w:rPr>
          <w:rFonts w:eastAsia="Calibri" w:cstheme="minorHAnsi"/>
          <w:sz w:val="24"/>
          <w:szCs w:val="24"/>
        </w:rPr>
        <w:t xml:space="preserve"> </w:t>
      </w:r>
    </w:p>
    <w:p w14:paraId="4782DACC" w14:textId="021097CF" w:rsidR="00AC5750" w:rsidRDefault="00AC5750" w:rsidP="00AC5750">
      <w:pPr>
        <w:widowControl w:val="0"/>
        <w:autoSpaceDE w:val="0"/>
        <w:autoSpaceDN w:val="0"/>
        <w:adjustRightInd w:val="0"/>
        <w:spacing w:after="0" w:line="240" w:lineRule="auto"/>
        <w:ind w:left="1710" w:hanging="1710"/>
        <w:jc w:val="center"/>
        <w:rPr>
          <w:rFonts w:eastAsia="Calibri" w:cstheme="minorHAnsi"/>
          <w:b/>
          <w:bCs/>
          <w:sz w:val="24"/>
          <w:szCs w:val="24"/>
        </w:rPr>
      </w:pPr>
    </w:p>
    <w:p w14:paraId="57E78654" w14:textId="6540327B" w:rsidR="00E914EA" w:rsidRPr="00E914EA" w:rsidRDefault="00E914EA"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Are </w:t>
      </w:r>
      <w:r w:rsidR="00BB38ED">
        <w:rPr>
          <w:rFonts w:ascii="Calibri" w:eastAsia="Times New Roman" w:hAnsi="Calibri" w:cs="Calibri"/>
          <w:color w:val="000000"/>
          <w:sz w:val="24"/>
          <w:szCs w:val="24"/>
        </w:rPr>
        <w:t>the store employees</w:t>
      </w:r>
      <w:r w:rsidR="00E84F31">
        <w:rPr>
          <w:rFonts w:ascii="Calibri" w:eastAsia="Times New Roman" w:hAnsi="Calibri" w:cs="Calibri"/>
          <w:color w:val="000000"/>
          <w:sz w:val="24"/>
          <w:szCs w:val="24"/>
        </w:rPr>
        <w:t>’</w:t>
      </w:r>
      <w:r w:rsidR="00BB38ED">
        <w:rPr>
          <w:rFonts w:ascii="Calibri" w:eastAsia="Times New Roman" w:hAnsi="Calibri" w:cs="Calibri"/>
          <w:color w:val="000000"/>
          <w:sz w:val="24"/>
          <w:szCs w:val="24"/>
        </w:rPr>
        <w:t xml:space="preserve"> </w:t>
      </w:r>
      <w:r w:rsidRPr="00E914EA">
        <w:rPr>
          <w:rFonts w:ascii="Calibri" w:eastAsia="Times New Roman" w:hAnsi="Calibri" w:cs="Calibri"/>
          <w:color w:val="000000"/>
          <w:sz w:val="24"/>
          <w:szCs w:val="24"/>
        </w:rPr>
        <w:t>actions trustworthy?</w:t>
      </w:r>
    </w:p>
    <w:p w14:paraId="68192266" w14:textId="77777777" w:rsidR="00E914EA" w:rsidRPr="00E914EA" w:rsidRDefault="00E914EA"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274993C0" w14:textId="77777777" w:rsidR="00E914EA" w:rsidRPr="00E914EA" w:rsidRDefault="00E914EA" w:rsidP="00E914E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4CB5E76B" w14:textId="77777777" w:rsidR="00E914EA" w:rsidRDefault="00E914EA" w:rsidP="00E914EA">
      <w:pPr>
        <w:spacing w:after="0" w:line="240" w:lineRule="auto"/>
        <w:ind w:left="720"/>
        <w:rPr>
          <w:rFonts w:ascii="Calibri" w:eastAsia="Times New Roman" w:hAnsi="Calibri" w:cs="Calibri"/>
          <w:color w:val="000000"/>
          <w:sz w:val="24"/>
          <w:szCs w:val="24"/>
        </w:rPr>
      </w:pPr>
      <w:r>
        <w:rPr>
          <w:rFonts w:ascii="Calibri" w:eastAsia="Times New Roman" w:hAnsi="Calibri" w:cs="Calibri"/>
          <w:color w:val="000000"/>
          <w:sz w:val="24"/>
          <w:szCs w:val="24"/>
        </w:rPr>
        <w:t>What is your next step to ensure your safety and boundaries?</w:t>
      </w:r>
    </w:p>
    <w:p w14:paraId="519C8F8E" w14:textId="77777777" w:rsidR="00AC5750" w:rsidRPr="00441985" w:rsidRDefault="00AC5750" w:rsidP="00AC5750">
      <w:pPr>
        <w:widowControl w:val="0"/>
        <w:autoSpaceDE w:val="0"/>
        <w:autoSpaceDN w:val="0"/>
        <w:adjustRightInd w:val="0"/>
        <w:spacing w:after="0" w:line="240" w:lineRule="auto"/>
        <w:ind w:left="1710" w:hanging="1710"/>
        <w:rPr>
          <w:rFonts w:eastAsia="Calibri" w:cstheme="minorHAnsi"/>
          <w:b/>
          <w:bCs/>
          <w:sz w:val="24"/>
          <w:szCs w:val="24"/>
        </w:rPr>
      </w:pPr>
    </w:p>
    <w:p w14:paraId="6F20109E" w14:textId="2EDA3BB9" w:rsidR="00067200" w:rsidRDefault="00BB38ED" w:rsidP="00BB38E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and your friend get invited to a party at a popular student’s house.  You both are having a great time, but later your friend notices that students are drinking. Your friend says it time to go, but you want to stay. </w:t>
      </w:r>
      <w:r w:rsidR="00DA5949">
        <w:rPr>
          <w:rFonts w:eastAsia="Calibri" w:cstheme="minorHAnsi"/>
          <w:bCs/>
          <w:sz w:val="24"/>
          <w:szCs w:val="24"/>
        </w:rPr>
        <w:t>People at the party start getting loud, obnoxious</w:t>
      </w:r>
      <w:r w:rsidR="00E84F31">
        <w:rPr>
          <w:rFonts w:eastAsia="Calibri" w:cstheme="minorHAnsi"/>
          <w:bCs/>
          <w:sz w:val="24"/>
          <w:szCs w:val="24"/>
        </w:rPr>
        <w:t>,</w:t>
      </w:r>
      <w:r w:rsidR="00DA5949">
        <w:rPr>
          <w:rFonts w:eastAsia="Calibri" w:cstheme="minorHAnsi"/>
          <w:bCs/>
          <w:sz w:val="24"/>
          <w:szCs w:val="24"/>
        </w:rPr>
        <w:t xml:space="preserve"> and showing off with wild stunts.  Your friend says, “I’m leaving now! Are you coming?”</w:t>
      </w:r>
    </w:p>
    <w:p w14:paraId="396BEF88" w14:textId="77777777" w:rsidR="00DA5949" w:rsidRDefault="00DA5949" w:rsidP="00DA5949">
      <w:pPr>
        <w:pStyle w:val="ListParagraph"/>
        <w:spacing w:after="0" w:line="240" w:lineRule="auto"/>
        <w:rPr>
          <w:rFonts w:ascii="Calibri" w:eastAsia="Times New Roman" w:hAnsi="Calibri" w:cs="Calibri"/>
          <w:color w:val="000000"/>
          <w:sz w:val="24"/>
          <w:szCs w:val="24"/>
        </w:rPr>
      </w:pPr>
    </w:p>
    <w:p w14:paraId="739383F0" w14:textId="2150CC39" w:rsidR="00DA5949" w:rsidRPr="00E914EA" w:rsidRDefault="00DA5949" w:rsidP="00DA5949">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 xml:space="preserve">your friend’s </w:t>
      </w:r>
      <w:r w:rsidRPr="00E914EA">
        <w:rPr>
          <w:rFonts w:ascii="Calibri" w:eastAsia="Times New Roman" w:hAnsi="Calibri" w:cs="Calibri"/>
          <w:color w:val="000000"/>
          <w:sz w:val="24"/>
          <w:szCs w:val="24"/>
        </w:rPr>
        <w:t>actions trustworthy?</w:t>
      </w:r>
    </w:p>
    <w:p w14:paraId="7D3991AF" w14:textId="77777777" w:rsidR="00DA5949" w:rsidRPr="00E914EA" w:rsidRDefault="00DA5949" w:rsidP="00DA5949">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Why or why not?</w:t>
      </w:r>
    </w:p>
    <w:p w14:paraId="2496DE63" w14:textId="77777777" w:rsidR="00DA5949" w:rsidRPr="00E914EA" w:rsidRDefault="00DA5949" w:rsidP="00DA5949">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 if any boundaries were crossed?</w:t>
      </w:r>
    </w:p>
    <w:p w14:paraId="4ADE4086" w14:textId="77777777" w:rsidR="00DA5949" w:rsidRPr="00DA5949" w:rsidRDefault="00DA5949" w:rsidP="00DA5949">
      <w:pPr>
        <w:pStyle w:val="ListParagraph"/>
        <w:spacing w:after="0" w:line="240" w:lineRule="auto"/>
        <w:rPr>
          <w:rFonts w:ascii="Calibri" w:eastAsia="Times New Roman" w:hAnsi="Calibri" w:cs="Calibri"/>
          <w:color w:val="000000"/>
          <w:sz w:val="24"/>
          <w:szCs w:val="24"/>
        </w:rPr>
      </w:pPr>
      <w:r w:rsidRPr="00DA5949">
        <w:rPr>
          <w:rFonts w:ascii="Calibri" w:eastAsia="Times New Roman" w:hAnsi="Calibri" w:cs="Calibri"/>
          <w:color w:val="000000"/>
          <w:sz w:val="24"/>
          <w:szCs w:val="24"/>
        </w:rPr>
        <w:t>What is your next step to ensure your safety and boundaries?</w:t>
      </w:r>
    </w:p>
    <w:p w14:paraId="2E827832" w14:textId="40AF833A" w:rsidR="00DA5949" w:rsidRDefault="00DA5949">
      <w:pPr>
        <w:rPr>
          <w:rFonts w:eastAsia="Calibri" w:cstheme="minorHAnsi"/>
          <w:bCs/>
          <w:sz w:val="24"/>
          <w:szCs w:val="24"/>
        </w:rPr>
      </w:pPr>
      <w:r>
        <w:rPr>
          <w:rFonts w:eastAsia="Calibri" w:cstheme="minorHAnsi"/>
          <w:bCs/>
          <w:sz w:val="24"/>
          <w:szCs w:val="24"/>
        </w:rPr>
        <w:br w:type="page"/>
      </w:r>
    </w:p>
    <w:p w14:paraId="3ED2DB84" w14:textId="77777777" w:rsidR="00DA5949" w:rsidRPr="00DC7F18" w:rsidRDefault="00DA5949" w:rsidP="00DA5949">
      <w:pPr>
        <w:jc w:val="center"/>
        <w:rPr>
          <w:sz w:val="24"/>
          <w:szCs w:val="24"/>
        </w:rPr>
      </w:pPr>
      <w:r w:rsidRPr="00AC5750">
        <w:rPr>
          <w:rFonts w:eastAsia="Calibri" w:cstheme="minorHAnsi"/>
          <w:sz w:val="24"/>
          <w:szCs w:val="24"/>
        </w:rPr>
        <w:lastRenderedPageBreak/>
        <w:t xml:space="preserve">  </w:t>
      </w:r>
      <w:r w:rsidRPr="00DC7F18">
        <w:rPr>
          <w:rFonts w:cs="Tahoma"/>
          <w:b/>
          <w:noProof/>
          <w:sz w:val="24"/>
          <w:szCs w:val="24"/>
        </w:rPr>
        <w:drawing>
          <wp:inline distT="0" distB="0" distL="0" distR="0" wp14:anchorId="2262E2D4" wp14:editId="46A4A3A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3C29AD" w14:textId="77777777" w:rsidR="00DA5949" w:rsidRPr="00FC36B0" w:rsidRDefault="00DA5949" w:rsidP="00DA594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1799B5" w14:textId="77777777" w:rsidR="00DA5949" w:rsidRPr="00DC7F18" w:rsidRDefault="00DA5949" w:rsidP="00DA5949">
      <w:pPr>
        <w:spacing w:after="0" w:line="240" w:lineRule="auto"/>
        <w:jc w:val="center"/>
        <w:rPr>
          <w:rFonts w:eastAsia="Calibri" w:cs="Calibri"/>
          <w:b/>
          <w:bCs/>
          <w:sz w:val="24"/>
          <w:szCs w:val="24"/>
          <w:u w:val="single"/>
        </w:rPr>
      </w:pPr>
    </w:p>
    <w:p w14:paraId="71706FA5" w14:textId="77777777" w:rsidR="00DA5949" w:rsidRPr="00441985" w:rsidRDefault="00DA5949" w:rsidP="00DA5949">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0178044E" w14:textId="77777777" w:rsidR="00DA5949" w:rsidRPr="00441985" w:rsidRDefault="00DA5949" w:rsidP="00DA5949">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449E572" w14:textId="77777777"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51F440B3" w14:textId="7269F53A"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Scenario </w:t>
      </w:r>
    </w:p>
    <w:p w14:paraId="65F199EB" w14:textId="08664818"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56E8837B" w14:textId="77777777"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p>
    <w:p w14:paraId="0EA33BCF" w14:textId="0531EF3E"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A person you barely know pays special attention to you, giving lots of gifts for no reason but ask</w:t>
      </w:r>
      <w:r w:rsidR="00E84F31">
        <w:rPr>
          <w:rFonts w:ascii="Calibri" w:eastAsia="Times New Roman" w:hAnsi="Calibri" w:cs="Calibri"/>
          <w:color w:val="000000"/>
          <w:sz w:val="24"/>
          <w:szCs w:val="24"/>
        </w:rPr>
        <w:t>s</w:t>
      </w:r>
      <w:r w:rsidRPr="00E914EA">
        <w:rPr>
          <w:rFonts w:ascii="Calibri" w:eastAsia="Times New Roman" w:hAnsi="Calibri" w:cs="Calibri"/>
          <w:color w:val="000000"/>
          <w:sz w:val="24"/>
          <w:szCs w:val="24"/>
        </w:rPr>
        <w:t xml:space="preserve"> you to keep it a secret.  </w:t>
      </w:r>
    </w:p>
    <w:p w14:paraId="273A3145" w14:textId="77777777" w:rsidR="00DA5949" w:rsidRDefault="00DA5949" w:rsidP="00DA5949">
      <w:pPr>
        <w:spacing w:after="0" w:line="240" w:lineRule="auto"/>
        <w:rPr>
          <w:rFonts w:ascii="Calibri" w:eastAsia="Times New Roman" w:hAnsi="Calibri" w:cs="Calibri"/>
          <w:color w:val="000000"/>
          <w:sz w:val="24"/>
          <w:szCs w:val="24"/>
        </w:rPr>
      </w:pPr>
    </w:p>
    <w:p w14:paraId="7E80D8F6" w14:textId="6E520EA1" w:rsidR="00DA5949" w:rsidRPr="00DA5949"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 this person’s</w:t>
      </w:r>
      <w:r w:rsidRPr="00E914EA">
        <w:rPr>
          <w:rFonts w:ascii="Calibri" w:eastAsia="Times New Roman" w:hAnsi="Calibri" w:cs="Calibri"/>
          <w:color w:val="000000"/>
          <w:sz w:val="24"/>
          <w:szCs w:val="24"/>
        </w:rPr>
        <w:t xml:space="preserve"> actions trustworthy?</w:t>
      </w:r>
      <w:r>
        <w:rPr>
          <w:rFonts w:ascii="Calibri" w:eastAsia="Times New Roman" w:hAnsi="Calibri" w:cs="Calibri"/>
          <w:color w:val="000000"/>
          <w:sz w:val="24"/>
          <w:szCs w:val="24"/>
        </w:rPr>
        <w:t xml:space="preserve"> </w:t>
      </w:r>
      <w:r w:rsidRPr="00DA5949">
        <w:rPr>
          <w:rFonts w:ascii="Calibri" w:eastAsia="Times New Roman" w:hAnsi="Calibri" w:cs="Calibri"/>
          <w:color w:val="FF0000"/>
          <w:sz w:val="24"/>
          <w:szCs w:val="24"/>
        </w:rPr>
        <w:t>No</w:t>
      </w:r>
      <w:r w:rsidR="00E84F31">
        <w:rPr>
          <w:rFonts w:ascii="Calibri" w:eastAsia="Times New Roman" w:hAnsi="Calibri" w:cs="Calibri"/>
          <w:color w:val="FF0000"/>
          <w:sz w:val="24"/>
          <w:szCs w:val="24"/>
        </w:rPr>
        <w:t>.</w:t>
      </w:r>
    </w:p>
    <w:p w14:paraId="30105EB6" w14:textId="33A3C0F0" w:rsidR="00DA5949" w:rsidRPr="00DA5949"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Pr>
          <w:rFonts w:ascii="Calibri" w:eastAsia="Times New Roman" w:hAnsi="Calibri" w:cs="Calibri"/>
          <w:color w:val="000000"/>
          <w:sz w:val="24"/>
          <w:szCs w:val="24"/>
        </w:rPr>
        <w:t xml:space="preserve"> </w:t>
      </w:r>
      <w:r w:rsidRPr="00DA5949">
        <w:rPr>
          <w:rFonts w:ascii="Calibri" w:eastAsia="Times New Roman" w:hAnsi="Calibri" w:cs="Calibri"/>
          <w:color w:val="FF0000"/>
          <w:sz w:val="24"/>
          <w:szCs w:val="24"/>
        </w:rPr>
        <w:t>Th</w:t>
      </w:r>
      <w:r w:rsidR="003D2C4D">
        <w:rPr>
          <w:rFonts w:ascii="Calibri" w:eastAsia="Times New Roman" w:hAnsi="Calibri" w:cs="Calibri"/>
          <w:color w:val="FF0000"/>
          <w:sz w:val="24"/>
          <w:szCs w:val="24"/>
        </w:rPr>
        <w:t xml:space="preserve">is person could be trying to earn your trust </w:t>
      </w:r>
      <w:proofErr w:type="gramStart"/>
      <w:r w:rsidR="003D2C4D">
        <w:rPr>
          <w:rFonts w:ascii="Calibri" w:eastAsia="Times New Roman" w:hAnsi="Calibri" w:cs="Calibri"/>
          <w:color w:val="FF0000"/>
          <w:sz w:val="24"/>
          <w:szCs w:val="24"/>
        </w:rPr>
        <w:t>in order to</w:t>
      </w:r>
      <w:proofErr w:type="gramEnd"/>
      <w:r w:rsidR="003D2C4D">
        <w:rPr>
          <w:rFonts w:ascii="Calibri" w:eastAsia="Times New Roman" w:hAnsi="Calibri" w:cs="Calibri"/>
          <w:color w:val="FF0000"/>
          <w:sz w:val="24"/>
          <w:szCs w:val="24"/>
        </w:rPr>
        <w:t xml:space="preserve"> take advantage of you</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keeping it a secret </w:t>
      </w:r>
      <w:r w:rsidR="00997226">
        <w:rPr>
          <w:rFonts w:ascii="Calibri" w:eastAsia="Times New Roman" w:hAnsi="Calibri" w:cs="Calibri"/>
          <w:color w:val="FF0000"/>
          <w:sz w:val="24"/>
          <w:szCs w:val="24"/>
        </w:rPr>
        <w:t>may mean</w:t>
      </w:r>
      <w:r w:rsidR="003D2C4D">
        <w:rPr>
          <w:rFonts w:ascii="Calibri" w:eastAsia="Times New Roman" w:hAnsi="Calibri" w:cs="Calibri"/>
          <w:color w:val="FF0000"/>
          <w:sz w:val="24"/>
          <w:szCs w:val="24"/>
        </w:rPr>
        <w:t xml:space="preserve"> they do not want their intentions discovered by parents or guardians</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w:t>
      </w:r>
    </w:p>
    <w:p w14:paraId="68459036" w14:textId="77777777"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p>
    <w:p w14:paraId="7F0E4401" w14:textId="798531BC" w:rsidR="00DA5949" w:rsidRPr="00DA5949" w:rsidRDefault="00DA5949" w:rsidP="00DA5949">
      <w:pPr>
        <w:pStyle w:val="ListParagraph"/>
        <w:spacing w:after="0" w:line="240" w:lineRule="auto"/>
        <w:rPr>
          <w:rFonts w:ascii="Calibri" w:eastAsia="Times New Roman" w:hAnsi="Calibri" w:cs="Calibri"/>
          <w:color w:val="FF0000"/>
          <w:sz w:val="24"/>
          <w:szCs w:val="24"/>
        </w:rPr>
      </w:pPr>
      <w:r w:rsidRPr="00DA5949">
        <w:rPr>
          <w:rFonts w:ascii="Calibri" w:eastAsia="Times New Roman" w:hAnsi="Calibri" w:cs="Calibri"/>
          <w:color w:val="FF0000"/>
          <w:sz w:val="24"/>
          <w:szCs w:val="24"/>
        </w:rPr>
        <w:t>Gifts are personal</w:t>
      </w:r>
      <w:r w:rsidR="00E84F31">
        <w:rPr>
          <w:rFonts w:ascii="Calibri" w:eastAsia="Times New Roman" w:hAnsi="Calibri" w:cs="Calibri"/>
          <w:color w:val="FF0000"/>
          <w:sz w:val="24"/>
          <w:szCs w:val="24"/>
        </w:rPr>
        <w:t>. It is</w:t>
      </w:r>
      <w:r w:rsidRPr="00DA5949">
        <w:rPr>
          <w:rFonts w:ascii="Calibri" w:eastAsia="Times New Roman" w:hAnsi="Calibri" w:cs="Calibri"/>
          <w:color w:val="FF0000"/>
          <w:sz w:val="24"/>
          <w:szCs w:val="24"/>
        </w:rPr>
        <w:t xml:space="preserve"> not common to give gifts for no reason with someone you don’t exchange gifts or know well</w:t>
      </w:r>
      <w:r w:rsidR="003D2C4D">
        <w:rPr>
          <w:rFonts w:ascii="Calibri" w:eastAsia="Times New Roman" w:hAnsi="Calibri" w:cs="Calibri"/>
          <w:color w:val="FF0000"/>
          <w:sz w:val="24"/>
          <w:szCs w:val="24"/>
        </w:rPr>
        <w:t>; especially when asked to keep it a secret</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w:t>
      </w:r>
    </w:p>
    <w:p w14:paraId="6153DD09" w14:textId="2B7CFEA8" w:rsidR="00DA5949" w:rsidRPr="00DA5949"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 is your next step to ensure your safety and boundaries?</w:t>
      </w:r>
      <w:r>
        <w:rPr>
          <w:rFonts w:ascii="Calibri" w:eastAsia="Times New Roman" w:hAnsi="Calibri" w:cs="Calibri"/>
          <w:color w:val="000000"/>
          <w:sz w:val="24"/>
          <w:szCs w:val="24"/>
        </w:rPr>
        <w:t xml:space="preserve"> </w:t>
      </w:r>
      <w:r w:rsidRPr="00DA5949">
        <w:rPr>
          <w:rFonts w:ascii="Calibri" w:eastAsia="Times New Roman" w:hAnsi="Calibri" w:cs="Calibri"/>
          <w:color w:val="FF0000"/>
          <w:sz w:val="24"/>
          <w:szCs w:val="24"/>
        </w:rPr>
        <w:t>Let them know you can’t accept the gifts and let a trusted adult know</w:t>
      </w:r>
      <w:r w:rsidR="00E84F31">
        <w:rPr>
          <w:rFonts w:ascii="Calibri" w:eastAsia="Times New Roman" w:hAnsi="Calibri" w:cs="Calibri"/>
          <w:color w:val="FF0000"/>
          <w:sz w:val="24"/>
          <w:szCs w:val="24"/>
        </w:rPr>
        <w:t>.</w:t>
      </w:r>
      <w:r w:rsidR="003D2C4D">
        <w:rPr>
          <w:rFonts w:ascii="Calibri" w:eastAsia="Times New Roman" w:hAnsi="Calibri" w:cs="Calibri"/>
          <w:color w:val="FF0000"/>
          <w:sz w:val="24"/>
          <w:szCs w:val="24"/>
        </w:rPr>
        <w:t xml:space="preserve"> </w:t>
      </w:r>
    </w:p>
    <w:p w14:paraId="69539A14" w14:textId="77777777" w:rsidR="00DA5949" w:rsidRPr="00CD7A40" w:rsidRDefault="00DA5949" w:rsidP="00DA5949">
      <w:pPr>
        <w:spacing w:after="0" w:line="240" w:lineRule="auto"/>
        <w:rPr>
          <w:rFonts w:ascii="Times New Roman" w:eastAsia="Times New Roman" w:hAnsi="Times New Roman" w:cs="Times New Roman"/>
          <w:sz w:val="24"/>
          <w:szCs w:val="24"/>
        </w:rPr>
      </w:pPr>
    </w:p>
    <w:p w14:paraId="474ADC1D" w14:textId="05D202F2"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Your parents have not picked you up after practice, they sometimes run late. Your new coach offers you a ride home.  </w:t>
      </w:r>
    </w:p>
    <w:p w14:paraId="1DEB1F20" w14:textId="77777777" w:rsidR="00DA5949" w:rsidRPr="00D375C0" w:rsidRDefault="00DA5949" w:rsidP="00DA5949">
      <w:pPr>
        <w:spacing w:after="0" w:line="240" w:lineRule="auto"/>
        <w:rPr>
          <w:rFonts w:ascii="Times New Roman" w:eastAsia="Times New Roman" w:hAnsi="Times New Roman" w:cs="Times New Roman"/>
          <w:sz w:val="24"/>
          <w:szCs w:val="24"/>
        </w:rPr>
      </w:pPr>
    </w:p>
    <w:p w14:paraId="6015D940" w14:textId="1378FFCD" w:rsidR="00DA5949" w:rsidRPr="003D2C4D"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 the coach’s</w:t>
      </w:r>
      <w:r w:rsidRPr="00E914EA">
        <w:rPr>
          <w:rFonts w:ascii="Calibri" w:eastAsia="Times New Roman" w:hAnsi="Calibri" w:cs="Calibri"/>
          <w:color w:val="000000"/>
          <w:sz w:val="24"/>
          <w:szCs w:val="24"/>
        </w:rPr>
        <w:t xml:space="preserve"> actions trustworthy?</w:t>
      </w:r>
      <w:r w:rsidR="003D2C4D">
        <w:rPr>
          <w:rFonts w:ascii="Calibri" w:eastAsia="Times New Roman" w:hAnsi="Calibri" w:cs="Calibri"/>
          <w:color w:val="000000"/>
          <w:sz w:val="24"/>
          <w:szCs w:val="24"/>
        </w:rPr>
        <w:t xml:space="preserve"> </w:t>
      </w:r>
    </w:p>
    <w:p w14:paraId="413C6928" w14:textId="5EE36BF9"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They could mean well, but your parents a</w:t>
      </w:r>
      <w:r w:rsidR="00E84F31">
        <w:rPr>
          <w:rFonts w:ascii="Calibri" w:eastAsia="Times New Roman" w:hAnsi="Calibri" w:cs="Calibri"/>
          <w:color w:val="FF0000"/>
          <w:sz w:val="24"/>
          <w:szCs w:val="24"/>
        </w:rPr>
        <w:t>r</w:t>
      </w:r>
      <w:r w:rsidR="003D2C4D" w:rsidRPr="003D2C4D">
        <w:rPr>
          <w:rFonts w:ascii="Calibri" w:eastAsia="Times New Roman" w:hAnsi="Calibri" w:cs="Calibri"/>
          <w:color w:val="FF0000"/>
          <w:sz w:val="24"/>
          <w:szCs w:val="24"/>
        </w:rPr>
        <w:t>e not aware of this and are still expecting you to be waiting.</w:t>
      </w:r>
    </w:p>
    <w:p w14:paraId="1B385C6E" w14:textId="77777777"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p>
    <w:p w14:paraId="459AF581" w14:textId="31EFB616" w:rsidR="00DA5949" w:rsidRPr="00E914EA" w:rsidRDefault="00E84F31" w:rsidP="00DA5949">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FF0000"/>
          <w:sz w:val="24"/>
          <w:szCs w:val="24"/>
        </w:rPr>
        <w:t>You should never accept</w:t>
      </w:r>
      <w:r w:rsidR="003D2C4D" w:rsidRPr="003D2C4D">
        <w:rPr>
          <w:rFonts w:ascii="Calibri" w:eastAsia="Times New Roman" w:hAnsi="Calibri" w:cs="Calibri"/>
          <w:color w:val="FF0000"/>
          <w:sz w:val="24"/>
          <w:szCs w:val="24"/>
        </w:rPr>
        <w:t xml:space="preserve"> a ride unless </w:t>
      </w:r>
      <w:r>
        <w:rPr>
          <w:rFonts w:ascii="Calibri" w:eastAsia="Times New Roman" w:hAnsi="Calibri" w:cs="Calibri"/>
          <w:color w:val="FF0000"/>
          <w:sz w:val="24"/>
          <w:szCs w:val="24"/>
        </w:rPr>
        <w:t>it was</w:t>
      </w:r>
      <w:r w:rsidR="003D2C4D" w:rsidRPr="003D2C4D">
        <w:rPr>
          <w:rFonts w:ascii="Calibri" w:eastAsia="Times New Roman" w:hAnsi="Calibri" w:cs="Calibri"/>
          <w:color w:val="FF0000"/>
          <w:sz w:val="24"/>
          <w:szCs w:val="24"/>
        </w:rPr>
        <w:t xml:space="preserve"> arranged previously by </w:t>
      </w:r>
      <w:r>
        <w:rPr>
          <w:rFonts w:ascii="Calibri" w:eastAsia="Times New Roman" w:hAnsi="Calibri" w:cs="Calibri"/>
          <w:color w:val="FF0000"/>
          <w:sz w:val="24"/>
          <w:szCs w:val="24"/>
        </w:rPr>
        <w:t>your</w:t>
      </w:r>
      <w:r w:rsidR="003D2C4D" w:rsidRPr="003D2C4D">
        <w:rPr>
          <w:rFonts w:ascii="Calibri" w:eastAsia="Times New Roman" w:hAnsi="Calibri" w:cs="Calibri"/>
          <w:color w:val="FF0000"/>
          <w:sz w:val="24"/>
          <w:szCs w:val="24"/>
        </w:rPr>
        <w:t xml:space="preserve"> parents or with parent permission</w:t>
      </w:r>
      <w:r w:rsidR="003D2C4D">
        <w:rPr>
          <w:rFonts w:ascii="Calibri" w:eastAsia="Times New Roman" w:hAnsi="Calibri" w:cs="Calibri"/>
          <w:color w:val="FF0000"/>
          <w:sz w:val="24"/>
          <w:szCs w:val="24"/>
        </w:rPr>
        <w:t>.</w:t>
      </w:r>
    </w:p>
    <w:p w14:paraId="64C924C3" w14:textId="48D4B1E0"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 is your next step to ensure your safety and boundaries?</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Say</w:t>
      </w:r>
      <w:r w:rsidR="003D2C4D">
        <w:rPr>
          <w:rFonts w:ascii="Calibri" w:eastAsia="Times New Roman" w:hAnsi="Calibri" w:cs="Calibri"/>
          <w:color w:val="FF0000"/>
          <w:sz w:val="24"/>
          <w:szCs w:val="24"/>
        </w:rPr>
        <w:t>, “N</w:t>
      </w:r>
      <w:r w:rsidR="003D2C4D" w:rsidRPr="003D2C4D">
        <w:rPr>
          <w:rFonts w:ascii="Calibri" w:eastAsia="Times New Roman" w:hAnsi="Calibri" w:cs="Calibri"/>
          <w:color w:val="FF0000"/>
          <w:sz w:val="24"/>
          <w:szCs w:val="24"/>
        </w:rPr>
        <w:t>o thank you</w:t>
      </w:r>
      <w:r w:rsidR="003D2C4D">
        <w:rPr>
          <w:rFonts w:ascii="Calibri" w:eastAsia="Times New Roman" w:hAnsi="Calibri" w:cs="Calibri"/>
          <w:color w:val="FF0000"/>
          <w:sz w:val="24"/>
          <w:szCs w:val="24"/>
        </w:rPr>
        <w:t>.” G</w:t>
      </w:r>
      <w:r w:rsidR="003D2C4D" w:rsidRPr="003D2C4D">
        <w:rPr>
          <w:rFonts w:ascii="Calibri" w:eastAsia="Times New Roman" w:hAnsi="Calibri" w:cs="Calibri"/>
          <w:color w:val="FF0000"/>
          <w:sz w:val="24"/>
          <w:szCs w:val="24"/>
        </w:rPr>
        <w:t xml:space="preserve">ive your parent a call or the </w:t>
      </w:r>
      <w:r w:rsidR="00E84F31">
        <w:rPr>
          <w:rFonts w:ascii="Calibri" w:eastAsia="Times New Roman" w:hAnsi="Calibri" w:cs="Calibri"/>
          <w:color w:val="FF0000"/>
          <w:sz w:val="24"/>
          <w:szCs w:val="24"/>
        </w:rPr>
        <w:t>ride</w:t>
      </w:r>
      <w:r w:rsidR="00E84F31" w:rsidRPr="003D2C4D">
        <w:rPr>
          <w:rFonts w:ascii="Calibri" w:eastAsia="Times New Roman" w:hAnsi="Calibri" w:cs="Calibri"/>
          <w:color w:val="FF0000"/>
          <w:sz w:val="24"/>
          <w:szCs w:val="24"/>
        </w:rPr>
        <w:t xml:space="preserve"> </w:t>
      </w:r>
      <w:r w:rsidR="003D2C4D" w:rsidRPr="003D2C4D">
        <w:rPr>
          <w:rFonts w:ascii="Calibri" w:eastAsia="Times New Roman" w:hAnsi="Calibri" w:cs="Calibri"/>
          <w:color w:val="FF0000"/>
          <w:sz w:val="24"/>
          <w:szCs w:val="24"/>
        </w:rPr>
        <w:t xml:space="preserve">arranged by your parents </w:t>
      </w:r>
      <w:r w:rsidR="00E84F31">
        <w:rPr>
          <w:rFonts w:ascii="Calibri" w:eastAsia="Times New Roman" w:hAnsi="Calibri" w:cs="Calibri"/>
          <w:color w:val="FF0000"/>
          <w:sz w:val="24"/>
          <w:szCs w:val="24"/>
        </w:rPr>
        <w:t>a</w:t>
      </w:r>
      <w:r w:rsidR="003D2C4D" w:rsidRPr="003D2C4D">
        <w:rPr>
          <w:rFonts w:ascii="Calibri" w:eastAsia="Times New Roman" w:hAnsi="Calibri" w:cs="Calibri"/>
          <w:color w:val="FF0000"/>
          <w:sz w:val="24"/>
          <w:szCs w:val="24"/>
        </w:rPr>
        <w:t xml:space="preserve"> call if something happens. Make sure you are waiting in a public place.</w:t>
      </w:r>
    </w:p>
    <w:p w14:paraId="139430F2" w14:textId="77777777" w:rsidR="00DA5949" w:rsidRPr="00D375C0" w:rsidRDefault="00DA5949" w:rsidP="00DA5949">
      <w:pPr>
        <w:spacing w:after="0" w:line="240" w:lineRule="auto"/>
        <w:rPr>
          <w:rFonts w:ascii="Times New Roman" w:eastAsia="Times New Roman" w:hAnsi="Times New Roman" w:cs="Times New Roman"/>
          <w:sz w:val="24"/>
          <w:szCs w:val="24"/>
        </w:rPr>
      </w:pPr>
    </w:p>
    <w:p w14:paraId="3726812A" w14:textId="5172E5CC"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You have a family member that is always hugging you, you let them know it makes you </w:t>
      </w:r>
      <w:r w:rsidR="00470E62" w:rsidRPr="00E914EA">
        <w:rPr>
          <w:rFonts w:ascii="Calibri" w:eastAsia="Times New Roman" w:hAnsi="Calibri" w:cs="Calibri"/>
          <w:color w:val="000000"/>
          <w:sz w:val="24"/>
          <w:szCs w:val="24"/>
        </w:rPr>
        <w:t>uncomfortable,</w:t>
      </w:r>
      <w:r w:rsidRPr="00E914EA">
        <w:rPr>
          <w:rFonts w:ascii="Calibri" w:eastAsia="Times New Roman" w:hAnsi="Calibri" w:cs="Calibri"/>
          <w:color w:val="000000"/>
          <w:sz w:val="24"/>
          <w:szCs w:val="24"/>
        </w:rPr>
        <w:t xml:space="preserve"> but </w:t>
      </w:r>
      <w:r w:rsidR="00E84F31">
        <w:rPr>
          <w:rFonts w:ascii="Calibri" w:eastAsia="Times New Roman" w:hAnsi="Calibri" w:cs="Calibri"/>
          <w:color w:val="000000"/>
          <w:sz w:val="24"/>
          <w:szCs w:val="24"/>
        </w:rPr>
        <w:t>t</w:t>
      </w:r>
      <w:r w:rsidRPr="00E914EA">
        <w:rPr>
          <w:rFonts w:ascii="Calibri" w:eastAsia="Times New Roman" w:hAnsi="Calibri" w:cs="Calibri"/>
          <w:color w:val="000000"/>
          <w:sz w:val="24"/>
          <w:szCs w:val="24"/>
        </w:rPr>
        <w:t>hey just laugh and keep hugging you anyway.</w:t>
      </w:r>
    </w:p>
    <w:p w14:paraId="5B360C83" w14:textId="77777777" w:rsidR="00DA5949" w:rsidRDefault="00DA5949" w:rsidP="00DA5949">
      <w:pPr>
        <w:spacing w:after="0" w:line="240" w:lineRule="auto"/>
        <w:rPr>
          <w:rFonts w:ascii="Calibri" w:eastAsia="Times New Roman" w:hAnsi="Calibri" w:cs="Calibri"/>
          <w:color w:val="000000"/>
          <w:sz w:val="24"/>
          <w:szCs w:val="24"/>
        </w:rPr>
      </w:pPr>
    </w:p>
    <w:p w14:paraId="438AD8C7" w14:textId="23FA0C07" w:rsidR="00DA5949" w:rsidRPr="00E914EA" w:rsidRDefault="00DA5949" w:rsidP="00DA5949">
      <w:pPr>
        <w:pStyle w:val="ListParagraph"/>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Are the family member’s</w:t>
      </w:r>
      <w:r w:rsidRPr="00E914EA">
        <w:rPr>
          <w:rFonts w:ascii="Calibri" w:eastAsia="Times New Roman" w:hAnsi="Calibri" w:cs="Calibri"/>
          <w:color w:val="000000"/>
          <w:sz w:val="24"/>
          <w:szCs w:val="24"/>
        </w:rPr>
        <w:t xml:space="preserve"> actions trustworthy?</w:t>
      </w:r>
      <w:r w:rsidR="003D2C4D">
        <w:rPr>
          <w:rFonts w:ascii="Calibri" w:eastAsia="Times New Roman" w:hAnsi="Calibri" w:cs="Calibri"/>
          <w:color w:val="000000"/>
          <w:sz w:val="24"/>
          <w:szCs w:val="24"/>
        </w:rPr>
        <w:t xml:space="preserve"> </w:t>
      </w:r>
    </w:p>
    <w:p w14:paraId="40AB264E" w14:textId="61D97099"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They could mean well but when they know it makes you uncomfortable, they should care and not continue</w:t>
      </w:r>
      <w:r w:rsidR="003D2C4D">
        <w:rPr>
          <w:rFonts w:ascii="Calibri" w:eastAsia="Times New Roman" w:hAnsi="Calibri" w:cs="Calibri"/>
          <w:color w:val="FF0000"/>
          <w:sz w:val="24"/>
          <w:szCs w:val="24"/>
        </w:rPr>
        <w:t>.</w:t>
      </w:r>
    </w:p>
    <w:p w14:paraId="036F5589" w14:textId="77777777"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p>
    <w:p w14:paraId="00E95A47" w14:textId="05AE1BDB" w:rsidR="00DA5949" w:rsidRPr="003D2C4D" w:rsidRDefault="003D2C4D" w:rsidP="00DA5949">
      <w:pPr>
        <w:pStyle w:val="ListParagraph"/>
        <w:spacing w:after="0" w:line="240" w:lineRule="auto"/>
        <w:rPr>
          <w:rFonts w:ascii="Calibri" w:eastAsia="Times New Roman" w:hAnsi="Calibri" w:cs="Calibri"/>
          <w:color w:val="FF0000"/>
          <w:sz w:val="24"/>
          <w:szCs w:val="24"/>
        </w:rPr>
      </w:pPr>
      <w:r w:rsidRPr="003D2C4D">
        <w:rPr>
          <w:rFonts w:ascii="Calibri" w:eastAsia="Times New Roman" w:hAnsi="Calibri" w:cs="Calibri"/>
          <w:color w:val="FF0000"/>
          <w:sz w:val="24"/>
          <w:szCs w:val="24"/>
        </w:rPr>
        <w:t>You have the right to say who hugs you and when and how.</w:t>
      </w:r>
    </w:p>
    <w:p w14:paraId="13390467" w14:textId="1002A6B7" w:rsidR="00DA5949" w:rsidRPr="003D2C4D"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lastRenderedPageBreak/>
        <w:t>What is your next step to ensure your safety and boundaries?</w:t>
      </w:r>
      <w:r w:rsidR="003D2C4D">
        <w:rPr>
          <w:rFonts w:ascii="Calibri" w:eastAsia="Times New Roman" w:hAnsi="Calibri" w:cs="Calibri"/>
          <w:color w:val="000000"/>
          <w:sz w:val="24"/>
          <w:szCs w:val="24"/>
        </w:rPr>
        <w:t xml:space="preserve"> </w:t>
      </w:r>
      <w:r w:rsidR="003D2C4D" w:rsidRPr="003D2C4D">
        <w:rPr>
          <w:rFonts w:ascii="Calibri" w:eastAsia="Times New Roman" w:hAnsi="Calibri" w:cs="Calibri"/>
          <w:color w:val="FF0000"/>
          <w:sz w:val="24"/>
          <w:szCs w:val="24"/>
        </w:rPr>
        <w:t>Move away and avoid them and let a trusted adult know.</w:t>
      </w:r>
    </w:p>
    <w:p w14:paraId="0D6A9626" w14:textId="77777777" w:rsidR="00DA5949" w:rsidRDefault="00DA5949" w:rsidP="00DA5949">
      <w:pPr>
        <w:spacing w:after="0" w:line="240" w:lineRule="auto"/>
        <w:rPr>
          <w:rFonts w:ascii="Calibri" w:eastAsia="Times New Roman" w:hAnsi="Calibri" w:cs="Calibri"/>
          <w:color w:val="000000"/>
          <w:sz w:val="24"/>
          <w:szCs w:val="24"/>
        </w:rPr>
      </w:pPr>
    </w:p>
    <w:p w14:paraId="4D0EEDA8" w14:textId="49A324A4" w:rsidR="00DA5949" w:rsidRPr="00E914EA" w:rsidRDefault="00DA5949" w:rsidP="00DA5949">
      <w:pPr>
        <w:pStyle w:val="ListParagraph"/>
        <w:numPr>
          <w:ilvl w:val="0"/>
          <w:numId w:val="21"/>
        </w:numPr>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Something sad has happened in your family</w:t>
      </w:r>
      <w:r w:rsidR="00E84F31">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w:t>
      </w:r>
      <w:r w:rsidR="00E84F31">
        <w:rPr>
          <w:rFonts w:ascii="Calibri" w:eastAsia="Times New Roman" w:hAnsi="Calibri" w:cs="Calibri"/>
          <w:color w:val="000000"/>
          <w:sz w:val="24"/>
          <w:szCs w:val="24"/>
        </w:rPr>
        <w:t>Y</w:t>
      </w:r>
      <w:r w:rsidRPr="00E914EA">
        <w:rPr>
          <w:rFonts w:ascii="Calibri" w:eastAsia="Times New Roman" w:hAnsi="Calibri" w:cs="Calibri"/>
          <w:color w:val="000000"/>
          <w:sz w:val="24"/>
          <w:szCs w:val="24"/>
        </w:rPr>
        <w:t xml:space="preserve">our </w:t>
      </w:r>
      <w:r>
        <w:rPr>
          <w:rFonts w:ascii="Calibri" w:eastAsia="Times New Roman" w:hAnsi="Calibri" w:cs="Calibri"/>
          <w:color w:val="000000"/>
          <w:sz w:val="24"/>
          <w:szCs w:val="24"/>
        </w:rPr>
        <w:t>boyfriend/girlfriend</w:t>
      </w:r>
      <w:r w:rsidRPr="00E914EA">
        <w:rPr>
          <w:rFonts w:ascii="Calibri" w:eastAsia="Times New Roman" w:hAnsi="Calibri" w:cs="Calibri"/>
          <w:color w:val="000000"/>
          <w:sz w:val="24"/>
          <w:szCs w:val="24"/>
        </w:rPr>
        <w:t xml:space="preserve"> calls </w:t>
      </w:r>
      <w:r w:rsidR="00470E62" w:rsidRPr="00E914EA">
        <w:rPr>
          <w:rFonts w:ascii="Calibri" w:eastAsia="Times New Roman" w:hAnsi="Calibri" w:cs="Calibri"/>
          <w:color w:val="000000"/>
          <w:sz w:val="24"/>
          <w:szCs w:val="24"/>
        </w:rPr>
        <w:t>you,</w:t>
      </w:r>
      <w:r w:rsidR="00E84F31">
        <w:rPr>
          <w:rFonts w:ascii="Calibri" w:eastAsia="Times New Roman" w:hAnsi="Calibri" w:cs="Calibri"/>
          <w:color w:val="000000"/>
          <w:sz w:val="24"/>
          <w:szCs w:val="24"/>
        </w:rPr>
        <w:t xml:space="preserve"> but</w:t>
      </w:r>
      <w:r w:rsidRPr="00E914EA">
        <w:rPr>
          <w:rFonts w:ascii="Calibri" w:eastAsia="Times New Roman" w:hAnsi="Calibri" w:cs="Calibri"/>
          <w:color w:val="000000"/>
          <w:sz w:val="24"/>
          <w:szCs w:val="24"/>
        </w:rPr>
        <w:t xml:space="preserve"> you don’t pick up</w:t>
      </w:r>
      <w:r w:rsidR="00E84F31">
        <w:rPr>
          <w:rFonts w:ascii="Calibri" w:eastAsia="Times New Roman" w:hAnsi="Calibri" w:cs="Calibri"/>
          <w:color w:val="000000"/>
          <w:sz w:val="24"/>
          <w:szCs w:val="24"/>
        </w:rPr>
        <w:t>. Instead, you</w:t>
      </w:r>
      <w:r w:rsidRPr="00E914EA">
        <w:rPr>
          <w:rFonts w:ascii="Calibri" w:eastAsia="Times New Roman" w:hAnsi="Calibri" w:cs="Calibri"/>
          <w:color w:val="000000"/>
          <w:sz w:val="24"/>
          <w:szCs w:val="24"/>
        </w:rPr>
        <w:t xml:space="preserve"> text back that you don’t feel like talking</w:t>
      </w:r>
      <w:r>
        <w:rPr>
          <w:rFonts w:ascii="Calibri" w:eastAsia="Times New Roman" w:hAnsi="Calibri" w:cs="Calibri"/>
          <w:color w:val="000000"/>
          <w:sz w:val="24"/>
          <w:szCs w:val="24"/>
        </w:rPr>
        <w:t xml:space="preserve"> and you don’t want to </w:t>
      </w:r>
      <w:r w:rsidRPr="00E914EA">
        <w:rPr>
          <w:rFonts w:ascii="Calibri" w:eastAsia="Times New Roman" w:hAnsi="Calibri" w:cs="Calibri"/>
          <w:color w:val="000000"/>
          <w:sz w:val="24"/>
          <w:szCs w:val="24"/>
        </w:rPr>
        <w:t xml:space="preserve">return to school </w:t>
      </w:r>
      <w:r>
        <w:rPr>
          <w:rFonts w:ascii="Calibri" w:eastAsia="Times New Roman" w:hAnsi="Calibri" w:cs="Calibri"/>
          <w:color w:val="000000"/>
          <w:sz w:val="24"/>
          <w:szCs w:val="24"/>
        </w:rPr>
        <w:t>for a while</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Your boyfriend/girlfriend</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sends</w:t>
      </w:r>
      <w:r w:rsidRPr="00E914EA">
        <w:rPr>
          <w:rFonts w:ascii="Calibri" w:eastAsia="Times New Roman" w:hAnsi="Calibri" w:cs="Calibri"/>
          <w:color w:val="000000"/>
          <w:sz w:val="24"/>
          <w:szCs w:val="24"/>
        </w:rPr>
        <w:t xml:space="preserve"> you a</w:t>
      </w:r>
      <w:r>
        <w:rPr>
          <w:rFonts w:ascii="Calibri" w:eastAsia="Times New Roman" w:hAnsi="Calibri" w:cs="Calibri"/>
          <w:color w:val="000000"/>
          <w:sz w:val="24"/>
          <w:szCs w:val="24"/>
        </w:rPr>
        <w:t xml:space="preserve"> text</w:t>
      </w:r>
      <w:r w:rsidRPr="00E914EA">
        <w:rPr>
          <w:rFonts w:ascii="Calibri" w:eastAsia="Times New Roman" w:hAnsi="Calibri" w:cs="Calibri"/>
          <w:color w:val="000000"/>
          <w:sz w:val="24"/>
          <w:szCs w:val="24"/>
        </w:rPr>
        <w:t xml:space="preserve"> every few days, letting you know they are here for you when you need them and ask if there is anything from </w:t>
      </w:r>
      <w:r w:rsidR="00470E62" w:rsidRPr="00E914EA">
        <w:rPr>
          <w:rFonts w:ascii="Calibri" w:eastAsia="Times New Roman" w:hAnsi="Calibri" w:cs="Calibri"/>
          <w:color w:val="000000"/>
          <w:sz w:val="24"/>
          <w:szCs w:val="24"/>
        </w:rPr>
        <w:t>school,</w:t>
      </w:r>
      <w:r w:rsidRPr="00E914EA">
        <w:rPr>
          <w:rFonts w:ascii="Calibri" w:eastAsia="Times New Roman" w:hAnsi="Calibri" w:cs="Calibri"/>
          <w:color w:val="000000"/>
          <w:sz w:val="24"/>
          <w:szCs w:val="24"/>
        </w:rPr>
        <w:t xml:space="preserve"> they can bring to you.  </w:t>
      </w:r>
    </w:p>
    <w:p w14:paraId="50C030EA" w14:textId="77777777" w:rsidR="00DA5949" w:rsidRDefault="00DA5949" w:rsidP="00DA5949">
      <w:pPr>
        <w:spacing w:after="0" w:line="240" w:lineRule="auto"/>
        <w:rPr>
          <w:rFonts w:ascii="Calibri" w:eastAsia="Times New Roman" w:hAnsi="Calibri" w:cs="Calibri"/>
          <w:color w:val="000000"/>
          <w:sz w:val="24"/>
          <w:szCs w:val="24"/>
        </w:rPr>
      </w:pPr>
    </w:p>
    <w:p w14:paraId="7821724C" w14:textId="236C0E9F" w:rsidR="00DA5949" w:rsidRPr="003C19AA"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 your boyfriend/girlfriend</w:t>
      </w:r>
      <w:r w:rsidRPr="00E914EA">
        <w:rPr>
          <w:rFonts w:ascii="Calibri" w:eastAsia="Times New Roman" w:hAnsi="Calibri" w:cs="Calibri"/>
          <w:color w:val="000000"/>
          <w:sz w:val="24"/>
          <w:szCs w:val="24"/>
        </w:rPr>
        <w:t xml:space="preserve"> actions trustworthy?</w:t>
      </w:r>
      <w:r w:rsidR="003D2C4D">
        <w:rPr>
          <w:rFonts w:ascii="Calibri" w:eastAsia="Times New Roman" w:hAnsi="Calibri" w:cs="Calibri"/>
          <w:color w:val="000000"/>
          <w:sz w:val="24"/>
          <w:szCs w:val="24"/>
        </w:rPr>
        <w:t xml:space="preserve"> </w:t>
      </w:r>
    </w:p>
    <w:p w14:paraId="362AC007" w14:textId="2B669639" w:rsidR="00DA5949" w:rsidRPr="003C19AA"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They are giving you space and time but still supporting you</w:t>
      </w:r>
      <w:r w:rsidR="003C19AA">
        <w:rPr>
          <w:rFonts w:ascii="Calibri" w:eastAsia="Times New Roman" w:hAnsi="Calibri" w:cs="Calibri"/>
          <w:color w:val="FF0000"/>
          <w:sz w:val="24"/>
          <w:szCs w:val="24"/>
        </w:rPr>
        <w:t>.</w:t>
      </w:r>
    </w:p>
    <w:p w14:paraId="21158E1C" w14:textId="2543F309" w:rsidR="00DA5949" w:rsidRPr="00E914EA" w:rsidRDefault="00DA5949" w:rsidP="00DA5949">
      <w:pPr>
        <w:pStyle w:val="ListParagraph"/>
        <w:spacing w:after="0" w:line="240" w:lineRule="auto"/>
        <w:rPr>
          <w:rFonts w:ascii="Calibri" w:eastAsia="Times New Roman" w:hAnsi="Calibri" w:cs="Calibri"/>
          <w:color w:val="000000"/>
          <w:sz w:val="24"/>
          <w:szCs w:val="24"/>
        </w:rPr>
      </w:pPr>
      <w:bookmarkStart w:id="3" w:name="_Hlk79478334"/>
      <w:r w:rsidRPr="00E914EA">
        <w:rPr>
          <w:rFonts w:ascii="Calibri" w:eastAsia="Times New Roman" w:hAnsi="Calibri" w:cs="Calibri"/>
          <w:color w:val="000000"/>
          <w:sz w:val="24"/>
          <w:szCs w:val="24"/>
        </w:rPr>
        <w:t>What</w:t>
      </w:r>
      <w:r w:rsidR="003C19AA">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sidR="003C19AA">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sidR="003C19AA">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No</w:t>
      </w:r>
      <w:r w:rsidR="00E84F31">
        <w:rPr>
          <w:rFonts w:ascii="Calibri" w:eastAsia="Times New Roman" w:hAnsi="Calibri" w:cs="Calibri"/>
          <w:color w:val="FF0000"/>
          <w:sz w:val="24"/>
          <w:szCs w:val="24"/>
        </w:rPr>
        <w:t>ne</w:t>
      </w:r>
      <w:r w:rsidR="003C19AA">
        <w:rPr>
          <w:rFonts w:ascii="Calibri" w:eastAsia="Times New Roman" w:hAnsi="Calibri" w:cs="Calibri"/>
          <w:color w:val="000000"/>
          <w:sz w:val="24"/>
          <w:szCs w:val="24"/>
        </w:rPr>
        <w:t xml:space="preserve"> </w:t>
      </w:r>
    </w:p>
    <w:bookmarkEnd w:id="3"/>
    <w:p w14:paraId="52F9792D" w14:textId="6C0F8B79" w:rsidR="00DA5949" w:rsidRPr="003C19AA" w:rsidRDefault="00DA5949" w:rsidP="00DA5949">
      <w:pPr>
        <w:spacing w:after="0" w:line="240" w:lineRule="auto"/>
        <w:ind w:left="720"/>
        <w:rPr>
          <w:rFonts w:ascii="Calibri" w:eastAsia="Times New Roman" w:hAnsi="Calibri" w:cs="Calibri"/>
          <w:color w:val="FF0000"/>
          <w:sz w:val="24"/>
          <w:szCs w:val="24"/>
        </w:rPr>
      </w:pPr>
      <w:r>
        <w:rPr>
          <w:rFonts w:ascii="Calibri" w:eastAsia="Times New Roman" w:hAnsi="Calibri" w:cs="Calibri"/>
          <w:color w:val="000000"/>
          <w:sz w:val="24"/>
          <w:szCs w:val="24"/>
        </w:rPr>
        <w:t>What is your next step to ensure your safety and boundaries?</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You can let them know or have a parent or guardian know what you need and when you will talk to them.</w:t>
      </w:r>
    </w:p>
    <w:p w14:paraId="47AA853E" w14:textId="77777777" w:rsidR="00DA5949" w:rsidRDefault="00DA5949" w:rsidP="00DA5949">
      <w:pPr>
        <w:spacing w:after="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 </w:t>
      </w:r>
    </w:p>
    <w:p w14:paraId="73C689D1" w14:textId="2C0628DC" w:rsidR="00DA5949" w:rsidRPr="00E914EA" w:rsidRDefault="00DA5949" w:rsidP="00DA5949">
      <w:pPr>
        <w:pStyle w:val="ListParagraph"/>
        <w:widowControl w:val="0"/>
        <w:numPr>
          <w:ilvl w:val="0"/>
          <w:numId w:val="2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You are </w:t>
      </w:r>
      <w:r w:rsidR="00E84F31">
        <w:rPr>
          <w:rFonts w:eastAsia="Calibri" w:cstheme="minorHAnsi"/>
          <w:sz w:val="24"/>
          <w:szCs w:val="24"/>
        </w:rPr>
        <w:t xml:space="preserve">shopping </w:t>
      </w:r>
      <w:r>
        <w:rPr>
          <w:rFonts w:eastAsia="Calibri" w:cstheme="minorHAnsi"/>
          <w:sz w:val="24"/>
          <w:szCs w:val="24"/>
        </w:rPr>
        <w:t xml:space="preserve">at a store. A voice comes on the loudspeaker and asks everyone to immediately evacuate the building. Several store employees with badges are directing customers out through certain exits. You see a closer exit than the one you are being asked to use. </w:t>
      </w:r>
    </w:p>
    <w:p w14:paraId="22A1FF27" w14:textId="77777777" w:rsidR="00DA5949" w:rsidRDefault="00DA5949" w:rsidP="00DA5949">
      <w:pPr>
        <w:widowControl w:val="0"/>
        <w:autoSpaceDE w:val="0"/>
        <w:autoSpaceDN w:val="0"/>
        <w:adjustRightInd w:val="0"/>
        <w:spacing w:after="0" w:line="240" w:lineRule="auto"/>
        <w:ind w:left="1710" w:hanging="1710"/>
        <w:jc w:val="center"/>
        <w:rPr>
          <w:rFonts w:eastAsia="Calibri" w:cstheme="minorHAnsi"/>
          <w:b/>
          <w:bCs/>
          <w:sz w:val="24"/>
          <w:szCs w:val="24"/>
        </w:rPr>
      </w:pPr>
    </w:p>
    <w:p w14:paraId="3BC6481F" w14:textId="0379A7F5" w:rsidR="00DA5949" w:rsidRPr="00E914EA" w:rsidRDefault="00DA5949" w:rsidP="00DA5949">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 xml:space="preserve">Are </w:t>
      </w:r>
      <w:r>
        <w:rPr>
          <w:rFonts w:ascii="Calibri" w:eastAsia="Times New Roman" w:hAnsi="Calibri" w:cs="Calibri"/>
          <w:color w:val="000000"/>
          <w:sz w:val="24"/>
          <w:szCs w:val="24"/>
        </w:rPr>
        <w:t xml:space="preserve">the store employees </w:t>
      </w:r>
      <w:r w:rsidRPr="00E914EA">
        <w:rPr>
          <w:rFonts w:ascii="Calibri" w:eastAsia="Times New Roman" w:hAnsi="Calibri" w:cs="Calibri"/>
          <w:color w:val="000000"/>
          <w:sz w:val="24"/>
          <w:szCs w:val="24"/>
        </w:rPr>
        <w:t>actions trustworthy?</w:t>
      </w:r>
      <w:r w:rsidR="003C19AA">
        <w:rPr>
          <w:rFonts w:ascii="Calibri" w:eastAsia="Times New Roman" w:hAnsi="Calibri" w:cs="Calibri"/>
          <w:color w:val="000000"/>
          <w:sz w:val="24"/>
          <w:szCs w:val="24"/>
        </w:rPr>
        <w:t xml:space="preserve"> </w:t>
      </w:r>
    </w:p>
    <w:p w14:paraId="40C995A5" w14:textId="609130E1" w:rsidR="00DA5949" w:rsidRPr="003C19AA"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They are acting in the capacity of their job during an evacuation.</w:t>
      </w:r>
    </w:p>
    <w:p w14:paraId="66AEAE94" w14:textId="712A5F18" w:rsidR="003C19AA" w:rsidRPr="00E914EA" w:rsidRDefault="003C19AA" w:rsidP="003C19AA">
      <w:pPr>
        <w:pStyle w:val="ListParagraph"/>
        <w:spacing w:after="0" w:line="240" w:lineRule="auto"/>
        <w:rPr>
          <w:rFonts w:ascii="Calibri" w:eastAsia="Times New Roman" w:hAnsi="Calibri" w:cs="Calibri"/>
          <w:color w:val="00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r>
        <w:rPr>
          <w:rFonts w:ascii="Calibri" w:eastAsia="Times New Roman" w:hAnsi="Calibri" w:cs="Calibri"/>
          <w:color w:val="000000"/>
          <w:sz w:val="24"/>
          <w:szCs w:val="24"/>
        </w:rPr>
        <w:t xml:space="preserve"> </w:t>
      </w:r>
      <w:r w:rsidRPr="003C19AA">
        <w:rPr>
          <w:rFonts w:ascii="Calibri" w:eastAsia="Times New Roman" w:hAnsi="Calibri" w:cs="Calibri"/>
          <w:color w:val="FF0000"/>
          <w:sz w:val="24"/>
          <w:szCs w:val="24"/>
        </w:rPr>
        <w:t>No</w:t>
      </w:r>
      <w:r w:rsidR="00E84F31">
        <w:rPr>
          <w:rFonts w:ascii="Calibri" w:eastAsia="Times New Roman" w:hAnsi="Calibri" w:cs="Calibri"/>
          <w:color w:val="FF0000"/>
          <w:sz w:val="24"/>
          <w:szCs w:val="24"/>
        </w:rPr>
        <w:t>ne.</w:t>
      </w:r>
    </w:p>
    <w:p w14:paraId="64D691C3" w14:textId="70C95952" w:rsidR="00DA5949" w:rsidRPr="003C19AA" w:rsidRDefault="00DA5949" w:rsidP="00DA5949">
      <w:pPr>
        <w:spacing w:after="0" w:line="240" w:lineRule="auto"/>
        <w:ind w:left="720"/>
        <w:rPr>
          <w:rFonts w:ascii="Calibri" w:eastAsia="Times New Roman" w:hAnsi="Calibri" w:cs="Calibri"/>
          <w:color w:val="FF0000"/>
          <w:sz w:val="24"/>
          <w:szCs w:val="24"/>
        </w:rPr>
      </w:pPr>
      <w:r>
        <w:rPr>
          <w:rFonts w:ascii="Calibri" w:eastAsia="Times New Roman" w:hAnsi="Calibri" w:cs="Calibri"/>
          <w:color w:val="000000"/>
          <w:sz w:val="24"/>
          <w:szCs w:val="24"/>
        </w:rPr>
        <w:t>What is your next step to ensure your safety and boundaries?</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Follow the directions of those in charge.</w:t>
      </w:r>
    </w:p>
    <w:p w14:paraId="16A2CFDE" w14:textId="77777777" w:rsidR="00DA5949" w:rsidRPr="00441985" w:rsidRDefault="00DA5949" w:rsidP="00DA5949">
      <w:pPr>
        <w:widowControl w:val="0"/>
        <w:autoSpaceDE w:val="0"/>
        <w:autoSpaceDN w:val="0"/>
        <w:adjustRightInd w:val="0"/>
        <w:spacing w:after="0" w:line="240" w:lineRule="auto"/>
        <w:ind w:left="1710" w:hanging="1710"/>
        <w:rPr>
          <w:rFonts w:eastAsia="Calibri" w:cstheme="minorHAnsi"/>
          <w:b/>
          <w:bCs/>
          <w:sz w:val="24"/>
          <w:szCs w:val="24"/>
        </w:rPr>
      </w:pPr>
    </w:p>
    <w:p w14:paraId="7F0D2BF2" w14:textId="3F377BB5" w:rsidR="00DA5949" w:rsidRDefault="00DA5949" w:rsidP="003C19AA">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and your friend get invited to a party at a popular student’s house. You both are having a great time but later your friend notices that students are drinking. Your friend says it time to go but you want to stay. People at the party start getting loud, obnoxious</w:t>
      </w:r>
      <w:r w:rsidR="00E84F31">
        <w:rPr>
          <w:rFonts w:eastAsia="Calibri" w:cstheme="minorHAnsi"/>
          <w:bCs/>
          <w:sz w:val="24"/>
          <w:szCs w:val="24"/>
        </w:rPr>
        <w:t>,</w:t>
      </w:r>
      <w:r>
        <w:rPr>
          <w:rFonts w:eastAsia="Calibri" w:cstheme="minorHAnsi"/>
          <w:bCs/>
          <w:sz w:val="24"/>
          <w:szCs w:val="24"/>
        </w:rPr>
        <w:t xml:space="preserve"> and showing off with wild stunts.  Your friend says, “I’m leaving now! Are you coming?”</w:t>
      </w:r>
    </w:p>
    <w:p w14:paraId="375BDAE0" w14:textId="77777777" w:rsidR="00DA5949" w:rsidRDefault="00DA5949" w:rsidP="00DA5949">
      <w:pPr>
        <w:pStyle w:val="ListParagraph"/>
        <w:spacing w:after="0" w:line="240" w:lineRule="auto"/>
        <w:rPr>
          <w:rFonts w:ascii="Calibri" w:eastAsia="Times New Roman" w:hAnsi="Calibri" w:cs="Calibri"/>
          <w:color w:val="000000"/>
          <w:sz w:val="24"/>
          <w:szCs w:val="24"/>
        </w:rPr>
      </w:pPr>
    </w:p>
    <w:p w14:paraId="59E895DF" w14:textId="320391F8" w:rsidR="00DA5949" w:rsidRPr="003C19AA" w:rsidRDefault="00DA5949" w:rsidP="00DA5949">
      <w:pPr>
        <w:pStyle w:val="ListParagraph"/>
        <w:spacing w:after="0" w:line="240" w:lineRule="auto"/>
        <w:rPr>
          <w:rFonts w:ascii="Calibri" w:eastAsia="Times New Roman" w:hAnsi="Calibri" w:cs="Calibri"/>
          <w:color w:val="FF0000"/>
          <w:sz w:val="24"/>
          <w:szCs w:val="24"/>
        </w:rPr>
      </w:pP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w:t>
      </w:r>
      <w:r>
        <w:rPr>
          <w:rFonts w:ascii="Calibri" w:eastAsia="Times New Roman" w:hAnsi="Calibri" w:cs="Calibri"/>
          <w:color w:val="000000"/>
          <w:sz w:val="24"/>
          <w:szCs w:val="24"/>
        </w:rPr>
        <w:t xml:space="preserve">your friend’s </w:t>
      </w:r>
      <w:r w:rsidRPr="00E914EA">
        <w:rPr>
          <w:rFonts w:ascii="Calibri" w:eastAsia="Times New Roman" w:hAnsi="Calibri" w:cs="Calibri"/>
          <w:color w:val="000000"/>
          <w:sz w:val="24"/>
          <w:szCs w:val="24"/>
        </w:rPr>
        <w:t>actions trustworthy?</w:t>
      </w:r>
      <w:r w:rsidR="003C19AA">
        <w:rPr>
          <w:rFonts w:ascii="Calibri" w:eastAsia="Times New Roman" w:hAnsi="Calibri" w:cs="Calibri"/>
          <w:color w:val="000000"/>
          <w:sz w:val="24"/>
          <w:szCs w:val="24"/>
        </w:rPr>
        <w:t xml:space="preserve"> </w:t>
      </w:r>
    </w:p>
    <w:p w14:paraId="4ACA6553" w14:textId="3026ED77" w:rsidR="00DA5949" w:rsidRPr="003C19AA" w:rsidRDefault="00DA5949" w:rsidP="00DA5949">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Why or why not?</w:t>
      </w:r>
      <w:r w:rsidR="003C19AA">
        <w:rPr>
          <w:rFonts w:ascii="Calibri" w:eastAsia="Times New Roman" w:hAnsi="Calibri" w:cs="Calibri"/>
          <w:color w:val="000000"/>
          <w:sz w:val="24"/>
          <w:szCs w:val="24"/>
        </w:rPr>
        <w:t xml:space="preserve"> </w:t>
      </w:r>
      <w:r w:rsidR="00E84F31">
        <w:rPr>
          <w:rFonts w:ascii="Calibri" w:eastAsia="Times New Roman" w:hAnsi="Calibri" w:cs="Calibri"/>
          <w:color w:val="FF0000"/>
          <w:sz w:val="24"/>
          <w:szCs w:val="24"/>
        </w:rPr>
        <w:t>They are</w:t>
      </w:r>
      <w:r w:rsidR="003C19AA" w:rsidRPr="003C19AA">
        <w:rPr>
          <w:rFonts w:ascii="Calibri" w:eastAsia="Times New Roman" w:hAnsi="Calibri" w:cs="Calibri"/>
          <w:color w:val="FF0000"/>
          <w:sz w:val="24"/>
          <w:szCs w:val="24"/>
        </w:rPr>
        <w:t xml:space="preserve"> using good judgement and asking you to come along with </w:t>
      </w:r>
      <w:r w:rsidR="00E84F31">
        <w:rPr>
          <w:rFonts w:ascii="Calibri" w:eastAsia="Times New Roman" w:hAnsi="Calibri" w:cs="Calibri"/>
          <w:color w:val="FF0000"/>
          <w:sz w:val="24"/>
          <w:szCs w:val="24"/>
        </w:rPr>
        <w:t>them</w:t>
      </w:r>
      <w:r w:rsidR="00E84F31" w:rsidRPr="003C19AA">
        <w:rPr>
          <w:rFonts w:ascii="Calibri" w:eastAsia="Times New Roman" w:hAnsi="Calibri" w:cs="Calibri"/>
          <w:color w:val="FF0000"/>
          <w:sz w:val="24"/>
          <w:szCs w:val="24"/>
        </w:rPr>
        <w:t xml:space="preserve"> </w:t>
      </w:r>
      <w:r w:rsidR="003C19AA" w:rsidRPr="003C19AA">
        <w:rPr>
          <w:rFonts w:ascii="Calibri" w:eastAsia="Times New Roman" w:hAnsi="Calibri" w:cs="Calibri"/>
          <w:color w:val="FF0000"/>
          <w:sz w:val="24"/>
          <w:szCs w:val="24"/>
        </w:rPr>
        <w:t>to help protect your safety too</w:t>
      </w:r>
      <w:r w:rsidR="003C19AA">
        <w:rPr>
          <w:rFonts w:ascii="Calibri" w:eastAsia="Times New Roman" w:hAnsi="Calibri" w:cs="Calibri"/>
          <w:color w:val="FF0000"/>
          <w:sz w:val="24"/>
          <w:szCs w:val="24"/>
        </w:rPr>
        <w:t>.</w:t>
      </w:r>
    </w:p>
    <w:p w14:paraId="566C41A6" w14:textId="5EEF4C48" w:rsidR="003C19AA" w:rsidRPr="003C19AA" w:rsidRDefault="003C19AA" w:rsidP="003C19AA">
      <w:pPr>
        <w:pStyle w:val="ListParagraph"/>
        <w:spacing w:after="0" w:line="240" w:lineRule="auto"/>
        <w:rPr>
          <w:rFonts w:ascii="Calibri" w:eastAsia="Times New Roman" w:hAnsi="Calibri" w:cs="Calibri"/>
          <w:color w:val="FF0000"/>
          <w:sz w:val="24"/>
          <w:szCs w:val="24"/>
        </w:rPr>
      </w:pPr>
      <w:r w:rsidRPr="00E914EA">
        <w:rPr>
          <w:rFonts w:ascii="Calibri" w:eastAsia="Times New Roman" w:hAnsi="Calibri" w:cs="Calibri"/>
          <w:color w:val="000000"/>
          <w:sz w:val="24"/>
          <w:szCs w:val="24"/>
        </w:rPr>
        <w:t>What</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if any</w:t>
      </w:r>
      <w:r>
        <w:rPr>
          <w:rFonts w:ascii="Calibri" w:eastAsia="Times New Roman" w:hAnsi="Calibri" w:cs="Calibri"/>
          <w:color w:val="000000"/>
          <w:sz w:val="24"/>
          <w:szCs w:val="24"/>
        </w:rPr>
        <w:t>,</w:t>
      </w:r>
      <w:r w:rsidRPr="00E914EA">
        <w:rPr>
          <w:rFonts w:ascii="Calibri" w:eastAsia="Times New Roman" w:hAnsi="Calibri" w:cs="Calibri"/>
          <w:color w:val="000000"/>
          <w:sz w:val="24"/>
          <w:szCs w:val="24"/>
        </w:rPr>
        <w:t xml:space="preserve"> boundaries </w:t>
      </w:r>
      <w:r>
        <w:rPr>
          <w:rFonts w:ascii="Calibri" w:eastAsia="Times New Roman" w:hAnsi="Calibri" w:cs="Calibri"/>
          <w:color w:val="000000"/>
          <w:sz w:val="24"/>
          <w:szCs w:val="24"/>
        </w:rPr>
        <w:t>are</w:t>
      </w:r>
      <w:r w:rsidRPr="00E914EA">
        <w:rPr>
          <w:rFonts w:ascii="Calibri" w:eastAsia="Times New Roman" w:hAnsi="Calibri" w:cs="Calibri"/>
          <w:color w:val="000000"/>
          <w:sz w:val="24"/>
          <w:szCs w:val="24"/>
        </w:rPr>
        <w:t xml:space="preserve"> crossed?</w:t>
      </w:r>
      <w:r>
        <w:rPr>
          <w:rFonts w:ascii="Calibri" w:eastAsia="Times New Roman" w:hAnsi="Calibri" w:cs="Calibri"/>
          <w:color w:val="000000"/>
          <w:sz w:val="24"/>
          <w:szCs w:val="24"/>
        </w:rPr>
        <w:t xml:space="preserve"> </w:t>
      </w:r>
      <w:r w:rsidRPr="003C19AA">
        <w:rPr>
          <w:rFonts w:ascii="Calibri" w:eastAsia="Times New Roman" w:hAnsi="Calibri" w:cs="Calibri"/>
          <w:color w:val="FF0000"/>
          <w:sz w:val="24"/>
          <w:szCs w:val="24"/>
        </w:rPr>
        <w:t>No</w:t>
      </w:r>
      <w:r w:rsidR="00E84F31">
        <w:rPr>
          <w:rFonts w:ascii="Calibri" w:eastAsia="Times New Roman" w:hAnsi="Calibri" w:cs="Calibri"/>
          <w:color w:val="FF0000"/>
          <w:sz w:val="24"/>
          <w:szCs w:val="24"/>
        </w:rPr>
        <w:t>ne</w:t>
      </w:r>
      <w:r w:rsidRPr="003C19AA">
        <w:rPr>
          <w:rFonts w:ascii="Calibri" w:eastAsia="Times New Roman" w:hAnsi="Calibri" w:cs="Calibri"/>
          <w:color w:val="FF0000"/>
          <w:sz w:val="24"/>
          <w:szCs w:val="24"/>
        </w:rPr>
        <w:t xml:space="preserve">, </w:t>
      </w:r>
      <w:r w:rsidR="00E84F31">
        <w:rPr>
          <w:rFonts w:ascii="Calibri" w:eastAsia="Times New Roman" w:hAnsi="Calibri" w:cs="Calibri"/>
          <w:color w:val="FF0000"/>
          <w:sz w:val="24"/>
          <w:szCs w:val="24"/>
        </w:rPr>
        <w:t>they are</w:t>
      </w:r>
      <w:r w:rsidRPr="003C19AA">
        <w:rPr>
          <w:rFonts w:ascii="Calibri" w:eastAsia="Times New Roman" w:hAnsi="Calibri" w:cs="Calibri"/>
          <w:color w:val="FF0000"/>
          <w:sz w:val="24"/>
          <w:szCs w:val="24"/>
        </w:rPr>
        <w:t xml:space="preserve"> giving you a choice and not forcing you</w:t>
      </w:r>
      <w:r>
        <w:rPr>
          <w:rFonts w:ascii="Calibri" w:eastAsia="Times New Roman" w:hAnsi="Calibri" w:cs="Calibri"/>
          <w:color w:val="FF0000"/>
          <w:sz w:val="24"/>
          <w:szCs w:val="24"/>
        </w:rPr>
        <w:t>.</w:t>
      </w:r>
    </w:p>
    <w:p w14:paraId="37A991CE" w14:textId="5EB4D22B" w:rsidR="00DA5949" w:rsidRDefault="00DA5949" w:rsidP="00DA5949">
      <w:pPr>
        <w:pStyle w:val="ListParagraph"/>
        <w:spacing w:after="0" w:line="240" w:lineRule="auto"/>
        <w:rPr>
          <w:rFonts w:ascii="Calibri" w:eastAsia="Times New Roman" w:hAnsi="Calibri" w:cs="Calibri"/>
          <w:color w:val="FF0000"/>
          <w:sz w:val="24"/>
          <w:szCs w:val="24"/>
        </w:rPr>
      </w:pPr>
      <w:r w:rsidRPr="00DA5949">
        <w:rPr>
          <w:rFonts w:ascii="Calibri" w:eastAsia="Times New Roman" w:hAnsi="Calibri" w:cs="Calibri"/>
          <w:color w:val="000000"/>
          <w:sz w:val="24"/>
          <w:szCs w:val="24"/>
        </w:rPr>
        <w:t>What is your next step to ensure your safety and boundaries?</w:t>
      </w:r>
      <w:r w:rsidR="003C19AA">
        <w:rPr>
          <w:rFonts w:ascii="Calibri" w:eastAsia="Times New Roman" w:hAnsi="Calibri" w:cs="Calibri"/>
          <w:color w:val="000000"/>
          <w:sz w:val="24"/>
          <w:szCs w:val="24"/>
        </w:rPr>
        <w:t xml:space="preserve"> </w:t>
      </w:r>
      <w:r w:rsidR="003C19AA" w:rsidRPr="003C19AA">
        <w:rPr>
          <w:rFonts w:ascii="Calibri" w:eastAsia="Times New Roman" w:hAnsi="Calibri" w:cs="Calibri"/>
          <w:color w:val="FF0000"/>
          <w:sz w:val="24"/>
          <w:szCs w:val="24"/>
        </w:rPr>
        <w:t>Listen to your friend’s good advice</w:t>
      </w:r>
      <w:r w:rsidR="003C19AA">
        <w:rPr>
          <w:rFonts w:ascii="Calibri" w:eastAsia="Times New Roman" w:hAnsi="Calibri" w:cs="Calibri"/>
          <w:color w:val="FF0000"/>
          <w:sz w:val="24"/>
          <w:szCs w:val="24"/>
        </w:rPr>
        <w:t>.</w:t>
      </w:r>
    </w:p>
    <w:p w14:paraId="59EFA678" w14:textId="59D2242E" w:rsidR="00AA4BC3" w:rsidRDefault="00AA4BC3" w:rsidP="00DA5949">
      <w:pPr>
        <w:pStyle w:val="ListParagraph"/>
        <w:spacing w:after="0" w:line="240" w:lineRule="auto"/>
        <w:rPr>
          <w:rFonts w:ascii="Calibri" w:eastAsia="Times New Roman" w:hAnsi="Calibri" w:cs="Calibri"/>
          <w:color w:val="FF0000"/>
          <w:sz w:val="24"/>
          <w:szCs w:val="24"/>
        </w:rPr>
      </w:pPr>
    </w:p>
    <w:p w14:paraId="49104E83" w14:textId="698C74EE" w:rsidR="00AA4BC3" w:rsidRPr="00DC7F18" w:rsidRDefault="00AA4BC3" w:rsidP="00AA4BC3">
      <w:pPr>
        <w:jc w:val="center"/>
        <w:rPr>
          <w:sz w:val="24"/>
          <w:szCs w:val="24"/>
        </w:rPr>
      </w:pPr>
      <w:r>
        <w:rPr>
          <w:rFonts w:eastAsia="Calibri" w:cstheme="minorHAnsi"/>
          <w:bCs/>
          <w:sz w:val="24"/>
          <w:szCs w:val="24"/>
        </w:rPr>
        <w:br w:type="page"/>
      </w:r>
      <w:r w:rsidRPr="00AC5750">
        <w:rPr>
          <w:rFonts w:eastAsia="Calibri" w:cstheme="minorHAnsi"/>
          <w:sz w:val="24"/>
          <w:szCs w:val="24"/>
        </w:rPr>
        <w:lastRenderedPageBreak/>
        <w:t xml:space="preserve">  </w:t>
      </w:r>
      <w:r w:rsidRPr="00DC7F18">
        <w:rPr>
          <w:rFonts w:cs="Tahoma"/>
          <w:b/>
          <w:noProof/>
          <w:sz w:val="24"/>
          <w:szCs w:val="24"/>
        </w:rPr>
        <w:drawing>
          <wp:inline distT="0" distB="0" distL="0" distR="0" wp14:anchorId="2D0CFAE1" wp14:editId="6601660C">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A0E06B" w14:textId="77777777" w:rsidR="00AA4BC3" w:rsidRPr="00FC36B0" w:rsidRDefault="00AA4BC3" w:rsidP="00AA4BC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3CE20C4" w14:textId="77777777" w:rsidR="00AA4BC3" w:rsidRPr="00DC7F18" w:rsidRDefault="00AA4BC3" w:rsidP="00AA4BC3">
      <w:pPr>
        <w:spacing w:after="0" w:line="240" w:lineRule="auto"/>
        <w:jc w:val="center"/>
        <w:rPr>
          <w:rFonts w:eastAsia="Calibri" w:cs="Calibri"/>
          <w:b/>
          <w:bCs/>
          <w:sz w:val="24"/>
          <w:szCs w:val="24"/>
          <w:u w:val="single"/>
        </w:rPr>
      </w:pPr>
    </w:p>
    <w:p w14:paraId="75CBEC5F" w14:textId="77777777" w:rsidR="00AA4BC3" w:rsidRPr="00441985" w:rsidRDefault="00AA4BC3" w:rsidP="00AA4BC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B37EB4E" w14:textId="77777777" w:rsidR="00AA4BC3" w:rsidRPr="00441985" w:rsidRDefault="00AA4BC3" w:rsidP="00AA4BC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B4ACD4E" w14:textId="04D9EF1E"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616F5759" w14:textId="7A546CED"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for Youth Resource Handout</w:t>
      </w:r>
    </w:p>
    <w:p w14:paraId="13E3B703" w14:textId="0A266E1B"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p>
    <w:p w14:paraId="7F5AB97A" w14:textId="6345AE33" w:rsidR="00AA4BC3" w:rsidRDefault="00502C21" w:rsidP="00AA4BC3">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Human Trafficking:</w:t>
      </w:r>
    </w:p>
    <w:p w14:paraId="79C5B503" w14:textId="464684DE" w:rsidR="00AA4BC3" w:rsidRPr="00AA4BC3" w:rsidRDefault="00AA4BC3" w:rsidP="00AA4BC3">
      <w:pPr>
        <w:spacing w:after="0" w:line="240" w:lineRule="auto"/>
        <w:ind w:left="720"/>
        <w:rPr>
          <w:rFonts w:eastAsia="Times New Roman" w:cstheme="minorHAnsi"/>
          <w:sz w:val="24"/>
          <w:szCs w:val="24"/>
        </w:rPr>
      </w:pPr>
      <w:r w:rsidRPr="00502C21">
        <w:rPr>
          <w:rFonts w:eastAsia="Times New Roman" w:cstheme="minorHAnsi"/>
          <w:sz w:val="24"/>
          <w:szCs w:val="24"/>
        </w:rPr>
        <w:t>English</w:t>
      </w:r>
    </w:p>
    <w:p w14:paraId="30BE1D84" w14:textId="0EF6BB33" w:rsidR="00AA4BC3" w:rsidRPr="00502C21" w:rsidRDefault="00997226" w:rsidP="00AA4BC3">
      <w:pPr>
        <w:pStyle w:val="ListParagraph"/>
        <w:numPr>
          <w:ilvl w:val="0"/>
          <w:numId w:val="23"/>
        </w:numPr>
        <w:spacing w:after="0" w:line="240" w:lineRule="auto"/>
        <w:rPr>
          <w:rFonts w:eastAsia="Times New Roman" w:cstheme="minorHAnsi"/>
          <w:sz w:val="24"/>
          <w:szCs w:val="24"/>
        </w:rPr>
      </w:pPr>
      <w:hyperlink r:id="rId11" w:history="1">
        <w:r w:rsidR="00AA4BC3" w:rsidRPr="00502C21">
          <w:rPr>
            <w:rFonts w:eastAsia="Times New Roman" w:cstheme="minorHAnsi"/>
            <w:color w:val="1155CC"/>
            <w:sz w:val="24"/>
            <w:szCs w:val="24"/>
            <w:u w:val="single"/>
          </w:rPr>
          <w:t>https://www.azag.gov/sites/default/files/publications/2020-12/2020_Human_Trafficking_Parents_Teens.pdf</w:t>
        </w:r>
      </w:hyperlink>
    </w:p>
    <w:p w14:paraId="62C488FB" w14:textId="20663D07" w:rsidR="00AA4BC3" w:rsidRPr="00502C21" w:rsidRDefault="00AA4BC3" w:rsidP="00AA4BC3">
      <w:pPr>
        <w:pStyle w:val="ListParagraph"/>
        <w:rPr>
          <w:rFonts w:eastAsia="Times New Roman" w:cstheme="minorHAnsi"/>
          <w:sz w:val="24"/>
          <w:szCs w:val="24"/>
        </w:rPr>
      </w:pPr>
    </w:p>
    <w:p w14:paraId="0D3FF95B" w14:textId="419A4F3D" w:rsidR="00AA4BC3" w:rsidRPr="00502C21" w:rsidRDefault="00AA4BC3" w:rsidP="00AA4BC3">
      <w:pPr>
        <w:pStyle w:val="ListParagraph"/>
        <w:rPr>
          <w:rFonts w:eastAsia="Times New Roman" w:cstheme="minorHAnsi"/>
          <w:sz w:val="24"/>
          <w:szCs w:val="24"/>
        </w:rPr>
      </w:pPr>
      <w:r w:rsidRPr="00502C21">
        <w:rPr>
          <w:rFonts w:eastAsia="Times New Roman" w:cstheme="minorHAnsi"/>
          <w:sz w:val="24"/>
          <w:szCs w:val="24"/>
        </w:rPr>
        <w:t>Spanish</w:t>
      </w:r>
    </w:p>
    <w:p w14:paraId="087F1A50" w14:textId="77777777" w:rsidR="00AA4BC3" w:rsidRPr="00502C21" w:rsidRDefault="00997226" w:rsidP="00AA4BC3">
      <w:pPr>
        <w:pStyle w:val="ListParagraph"/>
        <w:numPr>
          <w:ilvl w:val="0"/>
          <w:numId w:val="23"/>
        </w:numPr>
        <w:spacing w:after="0" w:line="240" w:lineRule="auto"/>
        <w:rPr>
          <w:rFonts w:eastAsia="Times New Roman" w:cstheme="minorHAnsi"/>
          <w:sz w:val="24"/>
          <w:szCs w:val="24"/>
        </w:rPr>
      </w:pPr>
      <w:hyperlink r:id="rId12" w:history="1">
        <w:r w:rsidR="00AA4BC3" w:rsidRPr="00502C21">
          <w:rPr>
            <w:rFonts w:eastAsia="Times New Roman" w:cstheme="minorHAnsi"/>
            <w:color w:val="1155CC"/>
            <w:sz w:val="24"/>
            <w:szCs w:val="24"/>
            <w:u w:val="single"/>
          </w:rPr>
          <w:t>https://www.azag.gov/sites/default/files/publications/2020-06/AZAG-Spanish_Booklet_Human_Trafficking.pdf</w:t>
        </w:r>
      </w:hyperlink>
    </w:p>
    <w:p w14:paraId="0F211BDF" w14:textId="19C1F238" w:rsidR="00AA4BC3" w:rsidRPr="00502C21" w:rsidRDefault="00AA4BC3" w:rsidP="00AA4BC3">
      <w:pPr>
        <w:spacing w:after="0" w:line="240" w:lineRule="auto"/>
        <w:rPr>
          <w:rFonts w:eastAsia="Times New Roman" w:cstheme="minorHAnsi"/>
          <w:sz w:val="24"/>
          <w:szCs w:val="24"/>
        </w:rPr>
      </w:pPr>
    </w:p>
    <w:p w14:paraId="4076191F" w14:textId="1907C678" w:rsidR="00AA4BC3" w:rsidRPr="00AA4BC3" w:rsidRDefault="00502C21" w:rsidP="00502C21">
      <w:pPr>
        <w:spacing w:after="0" w:line="240" w:lineRule="auto"/>
        <w:rPr>
          <w:rFonts w:eastAsia="Times New Roman" w:cstheme="minorHAnsi"/>
          <w:b/>
          <w:bCs/>
          <w:sz w:val="24"/>
          <w:szCs w:val="24"/>
        </w:rPr>
      </w:pPr>
      <w:r w:rsidRPr="00502C21">
        <w:rPr>
          <w:rFonts w:eastAsia="Times New Roman" w:cstheme="minorHAnsi"/>
          <w:b/>
          <w:bCs/>
          <w:sz w:val="24"/>
          <w:szCs w:val="24"/>
        </w:rPr>
        <w:t>Safety Tips:</w:t>
      </w:r>
    </w:p>
    <w:p w14:paraId="28F9F7C3" w14:textId="5A55B618" w:rsidR="00AA4BC3" w:rsidRPr="00502C21" w:rsidRDefault="00997226" w:rsidP="00AA4BC3">
      <w:pPr>
        <w:pStyle w:val="ListParagraph"/>
        <w:widowControl w:val="0"/>
        <w:numPr>
          <w:ilvl w:val="0"/>
          <w:numId w:val="23"/>
        </w:numPr>
        <w:autoSpaceDE w:val="0"/>
        <w:autoSpaceDN w:val="0"/>
        <w:adjustRightInd w:val="0"/>
        <w:spacing w:after="0" w:line="240" w:lineRule="auto"/>
        <w:rPr>
          <w:rFonts w:eastAsia="Calibri" w:cstheme="minorHAnsi"/>
          <w:sz w:val="24"/>
          <w:szCs w:val="24"/>
        </w:rPr>
      </w:pPr>
      <w:hyperlink r:id="rId13" w:history="1">
        <w:r w:rsidR="00AA4BC3" w:rsidRPr="00502C21">
          <w:rPr>
            <w:rStyle w:val="Hyperlink"/>
            <w:rFonts w:eastAsia="Calibri" w:cstheme="minorHAnsi"/>
            <w:sz w:val="24"/>
            <w:szCs w:val="24"/>
          </w:rPr>
          <w:t>https://www.safekids.org/safetytips</w:t>
        </w:r>
      </w:hyperlink>
      <w:r w:rsidR="00AA4BC3" w:rsidRPr="00502C21">
        <w:rPr>
          <w:rFonts w:eastAsia="Calibri" w:cstheme="minorHAnsi"/>
          <w:sz w:val="24"/>
          <w:szCs w:val="24"/>
        </w:rPr>
        <w:t xml:space="preserve"> </w:t>
      </w:r>
    </w:p>
    <w:p w14:paraId="2537A205" w14:textId="0338BE09" w:rsidR="00502C21" w:rsidRDefault="00502C21" w:rsidP="00502C21">
      <w:pPr>
        <w:widowControl w:val="0"/>
        <w:autoSpaceDE w:val="0"/>
        <w:autoSpaceDN w:val="0"/>
        <w:adjustRightInd w:val="0"/>
        <w:spacing w:after="0" w:line="240" w:lineRule="auto"/>
        <w:rPr>
          <w:rFonts w:eastAsia="Calibri" w:cstheme="minorHAnsi"/>
          <w:sz w:val="24"/>
          <w:szCs w:val="24"/>
        </w:rPr>
      </w:pPr>
    </w:p>
    <w:p w14:paraId="32DF1B23" w14:textId="0EE1409C" w:rsidR="00502C21" w:rsidRPr="00502C21" w:rsidRDefault="00502C21" w:rsidP="00502C21">
      <w:pPr>
        <w:widowControl w:val="0"/>
        <w:autoSpaceDE w:val="0"/>
        <w:autoSpaceDN w:val="0"/>
        <w:adjustRightInd w:val="0"/>
        <w:spacing w:after="0" w:line="240" w:lineRule="auto"/>
        <w:rPr>
          <w:rFonts w:eastAsia="Calibri" w:cstheme="minorHAnsi"/>
          <w:b/>
          <w:bCs/>
          <w:sz w:val="24"/>
          <w:szCs w:val="24"/>
        </w:rPr>
      </w:pPr>
      <w:r w:rsidRPr="00502C21">
        <w:rPr>
          <w:rFonts w:eastAsia="Calibri" w:cstheme="minorHAnsi"/>
          <w:b/>
          <w:bCs/>
          <w:sz w:val="24"/>
          <w:szCs w:val="24"/>
        </w:rPr>
        <w:t>Teen Hotlines:</w:t>
      </w:r>
    </w:p>
    <w:p w14:paraId="58850643" w14:textId="77777777" w:rsidR="00502C21" w:rsidRPr="00502C21" w:rsidRDefault="00502C21" w:rsidP="00502C21">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502C21">
        <w:rPr>
          <w:rFonts w:cstheme="minorHAnsi"/>
          <w:sz w:val="24"/>
          <w:szCs w:val="24"/>
        </w:rPr>
        <w:t>National Runaway Switchboard</w:t>
      </w:r>
    </w:p>
    <w:p w14:paraId="606B1126" w14:textId="77777777"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r w:rsidRPr="00502C21">
        <w:rPr>
          <w:rFonts w:cstheme="minorHAnsi"/>
          <w:sz w:val="24"/>
          <w:szCs w:val="24"/>
        </w:rPr>
        <w:t>1-800-RUNAWAY (786-2929)</w:t>
      </w:r>
    </w:p>
    <w:p w14:paraId="4FB9BE64" w14:textId="77777777"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r w:rsidRPr="00502C21">
        <w:rPr>
          <w:rFonts w:cstheme="minorHAnsi"/>
          <w:sz w:val="24"/>
          <w:szCs w:val="24"/>
        </w:rPr>
        <w:t>1-800-621-0394 (TDD)</w:t>
      </w:r>
    </w:p>
    <w:p w14:paraId="7386ED45" w14:textId="69432D95" w:rsidR="00502C21" w:rsidRPr="00502C21" w:rsidRDefault="00997226" w:rsidP="00502C21">
      <w:pPr>
        <w:pStyle w:val="ListParagraph"/>
        <w:widowControl w:val="0"/>
        <w:autoSpaceDE w:val="0"/>
        <w:autoSpaceDN w:val="0"/>
        <w:adjustRightInd w:val="0"/>
        <w:spacing w:after="0" w:line="240" w:lineRule="auto"/>
        <w:rPr>
          <w:rFonts w:cstheme="minorHAnsi"/>
          <w:sz w:val="24"/>
          <w:szCs w:val="24"/>
        </w:rPr>
      </w:pPr>
      <w:hyperlink r:id="rId14" w:history="1">
        <w:r w:rsidR="00502C21" w:rsidRPr="00502C21">
          <w:rPr>
            <w:rStyle w:val="Hyperlink"/>
            <w:rFonts w:cstheme="minorHAnsi"/>
            <w:sz w:val="24"/>
            <w:szCs w:val="24"/>
          </w:rPr>
          <w:t>www.nrscrisiline.org</w:t>
        </w:r>
      </w:hyperlink>
      <w:r w:rsidR="00502C21" w:rsidRPr="00502C21">
        <w:rPr>
          <w:rFonts w:cstheme="minorHAnsi"/>
          <w:sz w:val="24"/>
          <w:szCs w:val="24"/>
        </w:rPr>
        <w:t xml:space="preserve"> </w:t>
      </w:r>
    </w:p>
    <w:p w14:paraId="5138A1A4" w14:textId="049DFBBB"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p>
    <w:p w14:paraId="528D8255" w14:textId="77777777" w:rsidR="00502C21" w:rsidRPr="00502C21" w:rsidRDefault="00502C21" w:rsidP="00502C21">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sidRPr="00502C21">
        <w:rPr>
          <w:rFonts w:cstheme="minorHAnsi"/>
          <w:sz w:val="24"/>
          <w:szCs w:val="24"/>
        </w:rPr>
        <w:t xml:space="preserve">National Teen Dating Abuse Helpline </w:t>
      </w:r>
    </w:p>
    <w:p w14:paraId="06294767" w14:textId="77777777" w:rsidR="00502C21" w:rsidRPr="00502C21" w:rsidRDefault="00502C21" w:rsidP="00502C21">
      <w:pPr>
        <w:pStyle w:val="ListParagraph"/>
        <w:widowControl w:val="0"/>
        <w:autoSpaceDE w:val="0"/>
        <w:autoSpaceDN w:val="0"/>
        <w:adjustRightInd w:val="0"/>
        <w:spacing w:after="0" w:line="240" w:lineRule="auto"/>
        <w:rPr>
          <w:rFonts w:cstheme="minorHAnsi"/>
          <w:sz w:val="24"/>
          <w:szCs w:val="24"/>
        </w:rPr>
      </w:pPr>
      <w:r w:rsidRPr="00502C21">
        <w:rPr>
          <w:rFonts w:cstheme="minorHAnsi"/>
          <w:sz w:val="24"/>
          <w:szCs w:val="24"/>
        </w:rPr>
        <w:t xml:space="preserve">1-866-331-9474 or TTY 1-866-331-8453 </w:t>
      </w:r>
    </w:p>
    <w:p w14:paraId="3BCEDEAB" w14:textId="006688CA" w:rsidR="00502C21" w:rsidRDefault="00997226" w:rsidP="00502C21">
      <w:pPr>
        <w:pStyle w:val="ListParagraph"/>
        <w:widowControl w:val="0"/>
        <w:autoSpaceDE w:val="0"/>
        <w:autoSpaceDN w:val="0"/>
        <w:adjustRightInd w:val="0"/>
        <w:spacing w:after="0" w:line="240" w:lineRule="auto"/>
        <w:rPr>
          <w:rFonts w:cstheme="minorHAnsi"/>
          <w:sz w:val="24"/>
          <w:szCs w:val="24"/>
        </w:rPr>
      </w:pPr>
      <w:hyperlink r:id="rId15" w:history="1">
        <w:r w:rsidR="00502C21" w:rsidRPr="00502C21">
          <w:rPr>
            <w:rStyle w:val="Hyperlink"/>
            <w:rFonts w:cstheme="minorHAnsi"/>
            <w:sz w:val="24"/>
            <w:szCs w:val="24"/>
          </w:rPr>
          <w:t>www.loveisrespect.org</w:t>
        </w:r>
      </w:hyperlink>
      <w:r w:rsidR="00502C21" w:rsidRPr="00502C21">
        <w:rPr>
          <w:rFonts w:cstheme="minorHAnsi"/>
          <w:sz w:val="24"/>
          <w:szCs w:val="24"/>
        </w:rPr>
        <w:t xml:space="preserve"> </w:t>
      </w:r>
    </w:p>
    <w:p w14:paraId="789A65F3" w14:textId="564620CD" w:rsidR="009C738C" w:rsidRDefault="009C738C" w:rsidP="00502C21">
      <w:pPr>
        <w:pStyle w:val="ListParagraph"/>
        <w:widowControl w:val="0"/>
        <w:autoSpaceDE w:val="0"/>
        <w:autoSpaceDN w:val="0"/>
        <w:adjustRightInd w:val="0"/>
        <w:spacing w:after="0" w:line="240" w:lineRule="auto"/>
        <w:rPr>
          <w:rFonts w:cstheme="minorHAnsi"/>
          <w:sz w:val="24"/>
          <w:szCs w:val="24"/>
        </w:rPr>
      </w:pPr>
    </w:p>
    <w:p w14:paraId="5B65348F" w14:textId="1135E878" w:rsidR="009C738C" w:rsidRDefault="009C738C" w:rsidP="009C738C">
      <w:pPr>
        <w:pStyle w:val="ListParagraph"/>
        <w:widowControl w:val="0"/>
        <w:numPr>
          <w:ilvl w:val="0"/>
          <w:numId w:val="23"/>
        </w:numPr>
        <w:autoSpaceDE w:val="0"/>
        <w:autoSpaceDN w:val="0"/>
        <w:adjustRightInd w:val="0"/>
        <w:spacing w:after="0" w:line="240" w:lineRule="auto"/>
        <w:rPr>
          <w:rFonts w:cstheme="minorHAnsi"/>
          <w:sz w:val="24"/>
          <w:szCs w:val="24"/>
        </w:rPr>
      </w:pPr>
      <w:r>
        <w:rPr>
          <w:rFonts w:cstheme="minorHAnsi"/>
          <w:sz w:val="24"/>
          <w:szCs w:val="24"/>
        </w:rPr>
        <w:t>Teen Line</w:t>
      </w:r>
    </w:p>
    <w:p w14:paraId="5C23FCB0" w14:textId="062876E0" w:rsidR="009C738C" w:rsidRDefault="009C738C" w:rsidP="00502C21">
      <w:pPr>
        <w:pStyle w:val="ListParagraph"/>
        <w:widowControl w:val="0"/>
        <w:autoSpaceDE w:val="0"/>
        <w:autoSpaceDN w:val="0"/>
        <w:adjustRightInd w:val="0"/>
        <w:spacing w:after="0" w:line="240" w:lineRule="auto"/>
        <w:rPr>
          <w:rFonts w:cstheme="minorHAnsi"/>
          <w:sz w:val="24"/>
          <w:szCs w:val="24"/>
        </w:rPr>
      </w:pPr>
      <w:r>
        <w:rPr>
          <w:rFonts w:cstheme="minorHAnsi"/>
          <w:sz w:val="24"/>
          <w:szCs w:val="24"/>
        </w:rPr>
        <w:t>1-800-852-8336</w:t>
      </w:r>
    </w:p>
    <w:p w14:paraId="59651BBB" w14:textId="220ECD0D" w:rsidR="009C738C" w:rsidRDefault="009C738C" w:rsidP="00502C21">
      <w:pPr>
        <w:pStyle w:val="ListParagraph"/>
        <w:widowControl w:val="0"/>
        <w:autoSpaceDE w:val="0"/>
        <w:autoSpaceDN w:val="0"/>
        <w:adjustRightInd w:val="0"/>
        <w:spacing w:after="0" w:line="240" w:lineRule="auto"/>
        <w:rPr>
          <w:rFonts w:cstheme="minorHAnsi"/>
          <w:sz w:val="24"/>
          <w:szCs w:val="24"/>
        </w:rPr>
      </w:pPr>
      <w:r>
        <w:rPr>
          <w:rFonts w:cstheme="minorHAnsi"/>
          <w:sz w:val="24"/>
          <w:szCs w:val="24"/>
        </w:rPr>
        <w:t>Text Teen to 839863</w:t>
      </w:r>
    </w:p>
    <w:p w14:paraId="2CDD239F" w14:textId="7735E9EE" w:rsidR="009C738C" w:rsidRDefault="00997226" w:rsidP="00502C21">
      <w:pPr>
        <w:pStyle w:val="ListParagraph"/>
        <w:widowControl w:val="0"/>
        <w:autoSpaceDE w:val="0"/>
        <w:autoSpaceDN w:val="0"/>
        <w:adjustRightInd w:val="0"/>
        <w:spacing w:after="0" w:line="240" w:lineRule="auto"/>
        <w:rPr>
          <w:rFonts w:eastAsia="Calibri" w:cstheme="minorHAnsi"/>
          <w:sz w:val="24"/>
          <w:szCs w:val="24"/>
        </w:rPr>
      </w:pPr>
      <w:hyperlink r:id="rId16" w:history="1">
        <w:r w:rsidR="009C738C" w:rsidRPr="001821A1">
          <w:rPr>
            <w:rStyle w:val="Hyperlink"/>
            <w:rFonts w:eastAsia="Calibri" w:cstheme="minorHAnsi"/>
            <w:sz w:val="24"/>
            <w:szCs w:val="24"/>
          </w:rPr>
          <w:t>https://teenlineonline.org</w:t>
        </w:r>
      </w:hyperlink>
      <w:r w:rsidR="009C738C">
        <w:rPr>
          <w:rFonts w:eastAsia="Calibri" w:cstheme="minorHAnsi"/>
          <w:sz w:val="24"/>
          <w:szCs w:val="24"/>
        </w:rPr>
        <w:t xml:space="preserve"> </w:t>
      </w:r>
    </w:p>
    <w:p w14:paraId="6A5C397B" w14:textId="6F1624C8" w:rsidR="009C738C" w:rsidRDefault="009C738C" w:rsidP="00502C21">
      <w:pPr>
        <w:pStyle w:val="ListParagraph"/>
        <w:widowControl w:val="0"/>
        <w:autoSpaceDE w:val="0"/>
        <w:autoSpaceDN w:val="0"/>
        <w:adjustRightInd w:val="0"/>
        <w:spacing w:after="0" w:line="240" w:lineRule="auto"/>
        <w:rPr>
          <w:rFonts w:eastAsia="Calibri" w:cstheme="minorHAnsi"/>
          <w:sz w:val="24"/>
          <w:szCs w:val="24"/>
        </w:rPr>
      </w:pPr>
    </w:p>
    <w:p w14:paraId="270308DE" w14:textId="3A77EFEF"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p>
    <w:p w14:paraId="263C8203" w14:textId="6719E179" w:rsidR="00603849" w:rsidRDefault="00603849">
      <w:pPr>
        <w:rPr>
          <w:rFonts w:eastAsia="Calibri" w:cstheme="minorHAnsi"/>
          <w:b/>
          <w:bCs/>
          <w:sz w:val="24"/>
          <w:szCs w:val="24"/>
        </w:rPr>
      </w:pPr>
      <w:r>
        <w:rPr>
          <w:rFonts w:eastAsia="Calibri" w:cstheme="minorHAnsi"/>
          <w:b/>
          <w:bCs/>
          <w:sz w:val="24"/>
          <w:szCs w:val="24"/>
        </w:rPr>
        <w:br w:type="page"/>
      </w:r>
    </w:p>
    <w:p w14:paraId="66EBDBC9" w14:textId="77777777" w:rsidR="00AA4BC3" w:rsidRDefault="00AA4BC3" w:rsidP="00AA4BC3">
      <w:pPr>
        <w:widowControl w:val="0"/>
        <w:autoSpaceDE w:val="0"/>
        <w:autoSpaceDN w:val="0"/>
        <w:adjustRightInd w:val="0"/>
        <w:spacing w:after="0" w:line="240" w:lineRule="auto"/>
        <w:ind w:left="1710" w:hanging="1710"/>
        <w:jc w:val="center"/>
        <w:rPr>
          <w:rFonts w:eastAsia="Calibri" w:cstheme="minorHAnsi"/>
          <w:b/>
          <w:bCs/>
          <w:sz w:val="24"/>
          <w:szCs w:val="24"/>
        </w:rPr>
      </w:pPr>
    </w:p>
    <w:p w14:paraId="5E543E62" w14:textId="77777777" w:rsidR="00603849" w:rsidRPr="00DC7F18" w:rsidRDefault="00603849" w:rsidP="00603849">
      <w:pPr>
        <w:jc w:val="center"/>
        <w:rPr>
          <w:sz w:val="24"/>
          <w:szCs w:val="24"/>
        </w:rPr>
      </w:pPr>
      <w:r w:rsidRPr="00DC7F18">
        <w:rPr>
          <w:rFonts w:cs="Tahoma"/>
          <w:b/>
          <w:noProof/>
          <w:sz w:val="24"/>
          <w:szCs w:val="24"/>
        </w:rPr>
        <w:drawing>
          <wp:inline distT="0" distB="0" distL="0" distR="0" wp14:anchorId="65C4E2AF" wp14:editId="4D394BC2">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EA2A0A" w14:textId="77777777" w:rsidR="00603849" w:rsidRPr="00FC36B0" w:rsidRDefault="00603849" w:rsidP="0060384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25BA5D1" w14:textId="77777777" w:rsidR="00603849" w:rsidRPr="00DC7F18" w:rsidRDefault="00603849" w:rsidP="00603849">
      <w:pPr>
        <w:spacing w:after="0" w:line="240" w:lineRule="auto"/>
        <w:jc w:val="center"/>
        <w:rPr>
          <w:rFonts w:eastAsia="Calibri" w:cs="Calibri"/>
          <w:b/>
          <w:bCs/>
          <w:sz w:val="24"/>
          <w:szCs w:val="24"/>
          <w:u w:val="single"/>
        </w:rPr>
      </w:pPr>
    </w:p>
    <w:p w14:paraId="60F4F0C8" w14:textId="77777777" w:rsidR="00603849" w:rsidRPr="00441985" w:rsidRDefault="00603849" w:rsidP="00603849">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FC608CA" w14:textId="77777777" w:rsidR="00603849" w:rsidRPr="00441985" w:rsidRDefault="00603849" w:rsidP="00603849">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B4C08F2" w14:textId="77777777" w:rsidR="00603849" w:rsidRDefault="00603849" w:rsidP="006038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Decision-Making Skills with Trust </w:t>
      </w:r>
    </w:p>
    <w:p w14:paraId="0F000468" w14:textId="77777777" w:rsidR="00603849" w:rsidRDefault="00603849" w:rsidP="0060384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0EB5D11E" w14:textId="77777777" w:rsidR="00603849" w:rsidRPr="00656DB9" w:rsidRDefault="00603849" w:rsidP="00603849">
      <w:pPr>
        <w:spacing w:after="0" w:line="240" w:lineRule="auto"/>
        <w:rPr>
          <w:rFonts w:cstheme="minorHAnsi"/>
          <w:b/>
          <w:bCs/>
          <w:sz w:val="24"/>
          <w:szCs w:val="24"/>
        </w:rPr>
      </w:pPr>
      <w:bookmarkStart w:id="4" w:name="_Hlk90972789"/>
      <w:bookmarkStart w:id="5" w:name="_Hlk90976008"/>
      <w:r w:rsidRPr="00656DB9">
        <w:rPr>
          <w:rFonts w:cstheme="minorHAnsi"/>
          <w:b/>
          <w:bCs/>
          <w:sz w:val="24"/>
          <w:szCs w:val="24"/>
        </w:rPr>
        <w:t>Civics</w:t>
      </w:r>
    </w:p>
    <w:p w14:paraId="70241C60"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34617CB9"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community, and government.</w:t>
      </w:r>
    </w:p>
    <w:p w14:paraId="1AFA83C6" w14:textId="77777777" w:rsidR="00603849" w:rsidRDefault="00603849" w:rsidP="00603849">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179E101C" w14:textId="77777777" w:rsidR="00603849" w:rsidRDefault="00603849" w:rsidP="0060384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5DCB919" w14:textId="77777777" w:rsidR="00603849" w:rsidRDefault="00603849" w:rsidP="00603849">
      <w:pPr>
        <w:widowControl w:val="0"/>
        <w:autoSpaceDE w:val="0"/>
        <w:autoSpaceDN w:val="0"/>
        <w:adjustRightInd w:val="0"/>
        <w:spacing w:after="0" w:line="240" w:lineRule="auto"/>
        <w:ind w:left="1710" w:hanging="1710"/>
        <w:rPr>
          <w:rFonts w:eastAsia="Calibri" w:cs="Tahoma"/>
          <w:sz w:val="24"/>
          <w:szCs w:val="24"/>
        </w:rPr>
      </w:pPr>
    </w:p>
    <w:p w14:paraId="1FB5AD08" w14:textId="77777777" w:rsidR="00603849" w:rsidRDefault="00603849" w:rsidP="0060384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7BBC12F" w14:textId="77777777" w:rsidR="00603849" w:rsidRDefault="00603849" w:rsidP="0060384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EEE12C" w14:textId="77777777" w:rsidR="00603849" w:rsidRPr="00F91A0B" w:rsidRDefault="00603849" w:rsidP="00603849">
      <w:pPr>
        <w:widowControl w:val="0"/>
        <w:autoSpaceDE w:val="0"/>
        <w:autoSpaceDN w:val="0"/>
        <w:adjustRightInd w:val="0"/>
        <w:spacing w:after="0" w:line="240" w:lineRule="auto"/>
        <w:ind w:left="1710" w:hanging="1710"/>
        <w:rPr>
          <w:rFonts w:eastAsia="Calibri" w:cs="Tahoma"/>
          <w:sz w:val="24"/>
          <w:szCs w:val="24"/>
        </w:rPr>
      </w:pPr>
    </w:p>
    <w:p w14:paraId="1F411833" w14:textId="77777777" w:rsidR="00603849" w:rsidRPr="00F91A0B" w:rsidRDefault="00603849" w:rsidP="00603849">
      <w:pPr>
        <w:spacing w:after="0" w:line="240" w:lineRule="auto"/>
        <w:rPr>
          <w:rFonts w:cstheme="minorHAnsi"/>
          <w:b/>
          <w:bCs/>
          <w:sz w:val="24"/>
          <w:szCs w:val="24"/>
        </w:rPr>
      </w:pPr>
      <w:r w:rsidRPr="00F91A0B">
        <w:rPr>
          <w:rFonts w:cstheme="minorHAnsi"/>
          <w:b/>
          <w:bCs/>
          <w:sz w:val="24"/>
          <w:szCs w:val="24"/>
        </w:rPr>
        <w:t>Writing:</w:t>
      </w:r>
    </w:p>
    <w:p w14:paraId="1F4A0D62" w14:textId="77777777" w:rsidR="00603849" w:rsidRPr="00656DB9" w:rsidRDefault="00603849" w:rsidP="00603849">
      <w:pPr>
        <w:spacing w:after="0" w:line="240" w:lineRule="auto"/>
        <w:rPr>
          <w:rFonts w:cstheme="minorHAnsi"/>
          <w:sz w:val="24"/>
          <w:szCs w:val="24"/>
        </w:rPr>
      </w:pPr>
      <w:bookmarkStart w:id="6"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6F02C8F"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6"/>
    <w:p w14:paraId="76EA607C" w14:textId="77777777" w:rsidR="00603849" w:rsidRPr="00656DB9" w:rsidRDefault="00603849" w:rsidP="00603849">
      <w:pPr>
        <w:spacing w:after="0" w:line="240" w:lineRule="auto"/>
        <w:rPr>
          <w:rFonts w:cstheme="minorHAnsi"/>
          <w:sz w:val="24"/>
          <w:szCs w:val="24"/>
        </w:rPr>
      </w:pPr>
    </w:p>
    <w:p w14:paraId="18845CAD" w14:textId="77777777" w:rsidR="00603849" w:rsidRPr="00656DB9" w:rsidRDefault="00603849" w:rsidP="0060384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8E4146B"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0F00FDB"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49D2D3C"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CDD271F" w14:textId="77777777" w:rsidR="00603849" w:rsidRDefault="00603849" w:rsidP="00603849">
      <w:pPr>
        <w:widowControl w:val="0"/>
        <w:autoSpaceDE w:val="0"/>
        <w:autoSpaceDN w:val="0"/>
        <w:adjustRightInd w:val="0"/>
        <w:spacing w:after="0" w:line="240" w:lineRule="auto"/>
        <w:rPr>
          <w:rFonts w:eastAsia="Calibri" w:cs="Tahoma"/>
          <w:sz w:val="24"/>
          <w:szCs w:val="24"/>
        </w:rPr>
      </w:pPr>
    </w:p>
    <w:p w14:paraId="0B329F51" w14:textId="77777777" w:rsidR="00603849" w:rsidRPr="00656DB9" w:rsidRDefault="00603849" w:rsidP="00603849">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0168BBE" w14:textId="77777777" w:rsidR="00603849" w:rsidRDefault="00603849" w:rsidP="00603849">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6BFBBD08" w14:textId="77777777" w:rsidR="00603849" w:rsidRPr="00656DB9" w:rsidRDefault="00603849" w:rsidP="00603849">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338FC0E9" w14:textId="77777777" w:rsidR="00603849" w:rsidRDefault="00603849" w:rsidP="00603849">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CE87ECA"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4"/>
    <w:p w14:paraId="6E54E48C" w14:textId="77777777" w:rsidR="00603849" w:rsidRPr="00656DB9" w:rsidRDefault="00603849" w:rsidP="00603849">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bookmarkEnd w:id="5"/>
    <w:p w14:paraId="49D0AE8B" w14:textId="77777777" w:rsidR="00603849" w:rsidRPr="00441985" w:rsidRDefault="00603849" w:rsidP="00603849">
      <w:pPr>
        <w:widowControl w:val="0"/>
        <w:autoSpaceDE w:val="0"/>
        <w:autoSpaceDN w:val="0"/>
        <w:adjustRightInd w:val="0"/>
        <w:spacing w:after="0" w:line="240" w:lineRule="auto"/>
        <w:ind w:left="1710" w:hanging="1710"/>
        <w:jc w:val="center"/>
        <w:rPr>
          <w:rFonts w:eastAsia="Calibri" w:cstheme="minorHAnsi"/>
          <w:b/>
          <w:bCs/>
          <w:sz w:val="24"/>
          <w:szCs w:val="24"/>
        </w:rPr>
      </w:pPr>
    </w:p>
    <w:p w14:paraId="284A20A3" w14:textId="77777777" w:rsidR="00DA5949" w:rsidRPr="00DA5949" w:rsidRDefault="00DA5949" w:rsidP="00DA5949">
      <w:pPr>
        <w:widowControl w:val="0"/>
        <w:autoSpaceDE w:val="0"/>
        <w:autoSpaceDN w:val="0"/>
        <w:adjustRightInd w:val="0"/>
        <w:spacing w:after="0" w:line="240" w:lineRule="auto"/>
        <w:rPr>
          <w:rFonts w:eastAsia="Calibri" w:cstheme="minorHAnsi"/>
          <w:bCs/>
          <w:sz w:val="24"/>
          <w:szCs w:val="24"/>
        </w:rPr>
      </w:pPr>
    </w:p>
    <w:sectPr w:rsidR="00DA5949" w:rsidRPr="00DA5949" w:rsidSect="000C2FB9">
      <w:footerReference w:type="default" r:id="rId17"/>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D82556"/>
    <w:multiLevelType w:val="hybridMultilevel"/>
    <w:tmpl w:val="1FFEB612"/>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21F5ACA"/>
    <w:multiLevelType w:val="hybridMultilevel"/>
    <w:tmpl w:val="626068F4"/>
    <w:lvl w:ilvl="0" w:tplc="37B8E30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9F5DCD"/>
    <w:multiLevelType w:val="hybridMultilevel"/>
    <w:tmpl w:val="A5F2D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8C543B"/>
    <w:multiLevelType w:val="hybridMultilevel"/>
    <w:tmpl w:val="F02EA052"/>
    <w:lvl w:ilvl="0" w:tplc="7B1EA168">
      <w:start w:val="1"/>
      <w:numFmt w:val="decimal"/>
      <w:lvlText w:val="%1."/>
      <w:lvlJc w:val="left"/>
      <w:pPr>
        <w:ind w:left="720" w:hanging="360"/>
      </w:pPr>
      <w:rPr>
        <w:b w:val="0"/>
        <w:bCs w:val="0"/>
      </w:rPr>
    </w:lvl>
    <w:lvl w:ilvl="1" w:tplc="FE3E245C">
      <w:start w:val="1"/>
      <w:numFmt w:val="upp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297AF2"/>
    <w:multiLevelType w:val="hybridMultilevel"/>
    <w:tmpl w:val="4184C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C2229B"/>
    <w:multiLevelType w:val="hybridMultilevel"/>
    <w:tmpl w:val="BF56E28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083B8A"/>
    <w:multiLevelType w:val="hybridMultilevel"/>
    <w:tmpl w:val="BEF08D76"/>
    <w:lvl w:ilvl="0" w:tplc="4D44AED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8E46CF"/>
    <w:multiLevelType w:val="hybridMultilevel"/>
    <w:tmpl w:val="22B6014A"/>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022D64"/>
    <w:multiLevelType w:val="hybridMultilevel"/>
    <w:tmpl w:val="8EBC5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AA64478"/>
    <w:multiLevelType w:val="hybridMultilevel"/>
    <w:tmpl w:val="03FE68B2"/>
    <w:lvl w:ilvl="0" w:tplc="03B0C1C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EE4DA9"/>
    <w:multiLevelType w:val="hybridMultilevel"/>
    <w:tmpl w:val="48B00F62"/>
    <w:lvl w:ilvl="0" w:tplc="04090013">
      <w:start w:val="1"/>
      <w:numFmt w:val="upperRoman"/>
      <w:lvlText w:val="%1."/>
      <w:lvlJc w:val="righ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6F11242"/>
    <w:multiLevelType w:val="hybridMultilevel"/>
    <w:tmpl w:val="5A18C958"/>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7439DD"/>
    <w:multiLevelType w:val="multilevel"/>
    <w:tmpl w:val="24985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AE0393"/>
    <w:multiLevelType w:val="hybridMultilevel"/>
    <w:tmpl w:val="A67A2A46"/>
    <w:lvl w:ilvl="0" w:tplc="3558C7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9362D0"/>
    <w:multiLevelType w:val="hybridMultilevel"/>
    <w:tmpl w:val="626068F4"/>
    <w:lvl w:ilvl="0" w:tplc="37B8E30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FD5C91"/>
    <w:multiLevelType w:val="hybridMultilevel"/>
    <w:tmpl w:val="FF7827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DF7451E"/>
    <w:multiLevelType w:val="hybridMultilevel"/>
    <w:tmpl w:val="BEF08D76"/>
    <w:lvl w:ilvl="0" w:tplc="4D44AED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2"/>
  </w:num>
  <w:num w:numId="3">
    <w:abstractNumId w:val="23"/>
  </w:num>
  <w:num w:numId="4">
    <w:abstractNumId w:val="0"/>
  </w:num>
  <w:num w:numId="5">
    <w:abstractNumId w:val="18"/>
  </w:num>
  <w:num w:numId="6">
    <w:abstractNumId w:val="15"/>
  </w:num>
  <w:num w:numId="7">
    <w:abstractNumId w:val="1"/>
  </w:num>
  <w:num w:numId="8">
    <w:abstractNumId w:val="4"/>
  </w:num>
  <w:num w:numId="9">
    <w:abstractNumId w:val="19"/>
  </w:num>
  <w:num w:numId="10">
    <w:abstractNumId w:val="20"/>
  </w:num>
  <w:num w:numId="11">
    <w:abstractNumId w:val="10"/>
  </w:num>
  <w:num w:numId="12">
    <w:abstractNumId w:val="8"/>
  </w:num>
  <w:num w:numId="13">
    <w:abstractNumId w:val="5"/>
  </w:num>
  <w:num w:numId="14">
    <w:abstractNumId w:val="6"/>
  </w:num>
  <w:num w:numId="15">
    <w:abstractNumId w:val="14"/>
  </w:num>
  <w:num w:numId="16">
    <w:abstractNumId w:val="22"/>
  </w:num>
  <w:num w:numId="17">
    <w:abstractNumId w:val="7"/>
  </w:num>
  <w:num w:numId="18">
    <w:abstractNumId w:val="13"/>
  </w:num>
  <w:num w:numId="19">
    <w:abstractNumId w:val="24"/>
  </w:num>
  <w:num w:numId="20">
    <w:abstractNumId w:val="21"/>
  </w:num>
  <w:num w:numId="21">
    <w:abstractNumId w:val="9"/>
  </w:num>
  <w:num w:numId="22">
    <w:abstractNumId w:val="3"/>
  </w:num>
  <w:num w:numId="23">
    <w:abstractNumId w:val="11"/>
  </w:num>
  <w:num w:numId="24">
    <w:abstractNumId w:val="2"/>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27C6"/>
    <w:rsid w:val="00067200"/>
    <w:rsid w:val="000C2FB9"/>
    <w:rsid w:val="000D345C"/>
    <w:rsid w:val="00154CB5"/>
    <w:rsid w:val="00160A11"/>
    <w:rsid w:val="00191711"/>
    <w:rsid w:val="001B57D3"/>
    <w:rsid w:val="00205985"/>
    <w:rsid w:val="00211499"/>
    <w:rsid w:val="00225707"/>
    <w:rsid w:val="00337FE8"/>
    <w:rsid w:val="003B1CC0"/>
    <w:rsid w:val="003C19AA"/>
    <w:rsid w:val="003D2C4D"/>
    <w:rsid w:val="00412D98"/>
    <w:rsid w:val="00413B8C"/>
    <w:rsid w:val="00441985"/>
    <w:rsid w:val="00470E62"/>
    <w:rsid w:val="00477FE8"/>
    <w:rsid w:val="004C4E8D"/>
    <w:rsid w:val="004C78EF"/>
    <w:rsid w:val="00502C21"/>
    <w:rsid w:val="00515497"/>
    <w:rsid w:val="00580D73"/>
    <w:rsid w:val="00603849"/>
    <w:rsid w:val="006349C5"/>
    <w:rsid w:val="006B6A2F"/>
    <w:rsid w:val="007A23E1"/>
    <w:rsid w:val="008B174C"/>
    <w:rsid w:val="009302B3"/>
    <w:rsid w:val="00935DB2"/>
    <w:rsid w:val="0096500A"/>
    <w:rsid w:val="00997226"/>
    <w:rsid w:val="009C738C"/>
    <w:rsid w:val="009D1F75"/>
    <w:rsid w:val="00AA4BC3"/>
    <w:rsid w:val="00AC5750"/>
    <w:rsid w:val="00AD249C"/>
    <w:rsid w:val="00AD4E84"/>
    <w:rsid w:val="00B1693E"/>
    <w:rsid w:val="00B259F6"/>
    <w:rsid w:val="00BA1AFE"/>
    <w:rsid w:val="00BB19C8"/>
    <w:rsid w:val="00BB38ED"/>
    <w:rsid w:val="00C13A83"/>
    <w:rsid w:val="00C347FB"/>
    <w:rsid w:val="00C63EFC"/>
    <w:rsid w:val="00C82116"/>
    <w:rsid w:val="00CD7A40"/>
    <w:rsid w:val="00CF0111"/>
    <w:rsid w:val="00D069D5"/>
    <w:rsid w:val="00D375C0"/>
    <w:rsid w:val="00D71F7C"/>
    <w:rsid w:val="00DA42B2"/>
    <w:rsid w:val="00DA4632"/>
    <w:rsid w:val="00DA5949"/>
    <w:rsid w:val="00DC7F18"/>
    <w:rsid w:val="00DD3CC7"/>
    <w:rsid w:val="00DF45D9"/>
    <w:rsid w:val="00E116B3"/>
    <w:rsid w:val="00E60A84"/>
    <w:rsid w:val="00E84F31"/>
    <w:rsid w:val="00E914EA"/>
    <w:rsid w:val="00EB0D8E"/>
    <w:rsid w:val="00FA1F4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semiHidden/>
    <w:unhideWhenUsed/>
    <w:rsid w:val="00935DB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91711"/>
    <w:rPr>
      <w:color w:val="0000FF" w:themeColor="hyperlink"/>
      <w:u w:val="single"/>
    </w:rPr>
  </w:style>
  <w:style w:type="character" w:styleId="UnresolvedMention">
    <w:name w:val="Unresolved Mention"/>
    <w:basedOn w:val="DefaultParagraphFont"/>
    <w:uiPriority w:val="99"/>
    <w:semiHidden/>
    <w:unhideWhenUsed/>
    <w:rsid w:val="00191711"/>
    <w:rPr>
      <w:color w:val="605E5C"/>
      <w:shd w:val="clear" w:color="auto" w:fill="E1DFDD"/>
    </w:rPr>
  </w:style>
  <w:style w:type="paragraph" w:styleId="FootnoteText">
    <w:name w:val="footnote text"/>
    <w:basedOn w:val="Normal"/>
    <w:link w:val="FootnoteTextChar"/>
    <w:uiPriority w:val="99"/>
    <w:semiHidden/>
    <w:unhideWhenUsed/>
    <w:rsid w:val="00CF011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0111"/>
    <w:rPr>
      <w:sz w:val="20"/>
      <w:szCs w:val="20"/>
    </w:rPr>
  </w:style>
  <w:style w:type="character" w:styleId="FootnoteReference">
    <w:name w:val="footnote reference"/>
    <w:basedOn w:val="DefaultParagraphFont"/>
    <w:uiPriority w:val="99"/>
    <w:semiHidden/>
    <w:unhideWhenUsed/>
    <w:rsid w:val="00CF011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940243">
      <w:bodyDiv w:val="1"/>
      <w:marLeft w:val="0"/>
      <w:marRight w:val="0"/>
      <w:marTop w:val="0"/>
      <w:marBottom w:val="0"/>
      <w:divBdr>
        <w:top w:val="none" w:sz="0" w:space="0" w:color="auto"/>
        <w:left w:val="none" w:sz="0" w:space="0" w:color="auto"/>
        <w:bottom w:val="none" w:sz="0" w:space="0" w:color="auto"/>
        <w:right w:val="none" w:sz="0" w:space="0" w:color="auto"/>
      </w:divBdr>
    </w:div>
    <w:div w:id="1054545834">
      <w:bodyDiv w:val="1"/>
      <w:marLeft w:val="0"/>
      <w:marRight w:val="0"/>
      <w:marTop w:val="0"/>
      <w:marBottom w:val="0"/>
      <w:divBdr>
        <w:top w:val="none" w:sz="0" w:space="0" w:color="auto"/>
        <w:left w:val="none" w:sz="0" w:space="0" w:color="auto"/>
        <w:bottom w:val="none" w:sz="0" w:space="0" w:color="auto"/>
        <w:right w:val="none" w:sz="0" w:space="0" w:color="auto"/>
      </w:divBdr>
    </w:div>
    <w:div w:id="1356880450">
      <w:bodyDiv w:val="1"/>
      <w:marLeft w:val="0"/>
      <w:marRight w:val="0"/>
      <w:marTop w:val="0"/>
      <w:marBottom w:val="0"/>
      <w:divBdr>
        <w:top w:val="none" w:sz="0" w:space="0" w:color="auto"/>
        <w:left w:val="none" w:sz="0" w:space="0" w:color="auto"/>
        <w:bottom w:val="none" w:sz="0" w:space="0" w:color="auto"/>
        <w:right w:val="none" w:sz="0" w:space="0" w:color="auto"/>
      </w:divBdr>
    </w:div>
    <w:div w:id="1796830551">
      <w:bodyDiv w:val="1"/>
      <w:marLeft w:val="0"/>
      <w:marRight w:val="0"/>
      <w:marTop w:val="0"/>
      <w:marBottom w:val="0"/>
      <w:divBdr>
        <w:top w:val="none" w:sz="0" w:space="0" w:color="auto"/>
        <w:left w:val="none" w:sz="0" w:space="0" w:color="auto"/>
        <w:bottom w:val="none" w:sz="0" w:space="0" w:color="auto"/>
        <w:right w:val="none" w:sz="0" w:space="0" w:color="auto"/>
      </w:divBdr>
    </w:div>
    <w:div w:id="211674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afekids.org/safetytip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ag.gov/sites/default/files/publications/2020-06/AZAG-Spanish_Booklet_Human_Trafficking.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teenlineonlin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zag.gov/sites/default/files/publications/2020-12/2020_Human_Trafficking_Parents_Teens.pdf" TargetMode="External"/><Relationship Id="rId5" Type="http://schemas.openxmlformats.org/officeDocument/2006/relationships/webSettings" Target="webSettings.xml"/><Relationship Id="rId15" Type="http://schemas.openxmlformats.org/officeDocument/2006/relationships/hyperlink" Target="http://www.loveisrespect.org" TargetMode="External"/><Relationship Id="rId10" Type="http://schemas.openxmlformats.org/officeDocument/2006/relationships/hyperlink" Target="https://www.wordclouds.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wordclouds.com" TargetMode="External"/><Relationship Id="rId14" Type="http://schemas.openxmlformats.org/officeDocument/2006/relationships/hyperlink" Target="http://www.nrscrisiline.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464</TotalTime>
  <Pages>9</Pages>
  <Words>2497</Words>
  <Characters>14236</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2021-08-10T03:20:00Z</dcterms:created>
  <dcterms:modified xsi:type="dcterms:W3CDTF">2022-01-14T20:47:00Z</dcterms:modified>
</cp:coreProperties>
</file>