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5B2AACB0" w:rsidR="00DD3CC7" w:rsidRPr="00441985" w:rsidRDefault="00986CD8"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236505">
        <w:rPr>
          <w:b/>
          <w:sz w:val="24"/>
          <w:szCs w:val="24"/>
        </w:rPr>
        <w:t>Equity, Diversity and Inclusion</w:t>
      </w:r>
      <w:r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7112204"/>
      <w:r>
        <w:rPr>
          <w:rFonts w:eastAsia="Calibri" w:cstheme="minorHAnsi"/>
          <w:b/>
          <w:bCs/>
          <w:sz w:val="24"/>
          <w:szCs w:val="24"/>
        </w:rPr>
        <w:t>Formatted for Online Learning</w:t>
      </w:r>
    </w:p>
    <w:p w14:paraId="5960C985" w14:textId="1D97F512"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w:t>
      </w:r>
      <w:r w:rsidR="00B515E6">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0"/>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111B0E6" w14:textId="77777777" w:rsidR="00986CD8" w:rsidRPr="00986CD8" w:rsidRDefault="00986CD8" w:rsidP="00986CD8">
      <w:pPr>
        <w:numPr>
          <w:ilvl w:val="0"/>
          <w:numId w:val="9"/>
        </w:numPr>
        <w:pBdr>
          <w:top w:val="nil"/>
          <w:left w:val="nil"/>
          <w:bottom w:val="nil"/>
          <w:right w:val="nil"/>
          <w:between w:val="nil"/>
        </w:pBdr>
        <w:spacing w:after="0" w:line="240" w:lineRule="auto"/>
        <w:rPr>
          <w:rFonts w:eastAsia="Calibri" w:cs="Calibri"/>
          <w:color w:val="000000"/>
          <w:sz w:val="24"/>
          <w:szCs w:val="24"/>
        </w:rPr>
      </w:pPr>
      <w:r w:rsidRPr="00986CD8">
        <w:rPr>
          <w:rFonts w:eastAsia="Calibri" w:cs="Calibri"/>
          <w:sz w:val="24"/>
          <w:szCs w:val="24"/>
        </w:rPr>
        <w:t>Understand the meaning of” Equity”, “Diversity”, and “Inclusion”.</w:t>
      </w:r>
    </w:p>
    <w:p w14:paraId="4EBC5FD0" w14:textId="77777777" w:rsidR="00986CD8" w:rsidRPr="00986CD8" w:rsidRDefault="00986CD8" w:rsidP="00986CD8">
      <w:pPr>
        <w:numPr>
          <w:ilvl w:val="0"/>
          <w:numId w:val="9"/>
        </w:numPr>
        <w:pBdr>
          <w:top w:val="nil"/>
          <w:left w:val="nil"/>
          <w:bottom w:val="nil"/>
          <w:right w:val="nil"/>
          <w:between w:val="nil"/>
        </w:pBdr>
        <w:spacing w:after="0" w:line="240" w:lineRule="auto"/>
        <w:rPr>
          <w:rFonts w:eastAsia="Calibri" w:cs="Calibri"/>
          <w:color w:val="000000"/>
          <w:sz w:val="24"/>
          <w:szCs w:val="24"/>
        </w:rPr>
      </w:pPr>
      <w:r w:rsidRPr="00986CD8">
        <w:rPr>
          <w:rFonts w:eastAsia="Calibri" w:cs="Calibri"/>
          <w:color w:val="000000"/>
          <w:sz w:val="24"/>
          <w:szCs w:val="24"/>
        </w:rPr>
        <w:t>Rate your school’s effectiveness with practicing equity, diversity and inclusion.</w:t>
      </w:r>
    </w:p>
    <w:p w14:paraId="2BB49CEF" w14:textId="77777777" w:rsidR="00986CD8" w:rsidRPr="00986CD8" w:rsidRDefault="00986CD8" w:rsidP="00986CD8">
      <w:pPr>
        <w:numPr>
          <w:ilvl w:val="0"/>
          <w:numId w:val="9"/>
        </w:numPr>
        <w:pBdr>
          <w:top w:val="nil"/>
          <w:left w:val="nil"/>
          <w:bottom w:val="nil"/>
          <w:right w:val="nil"/>
          <w:between w:val="nil"/>
        </w:pBdr>
        <w:spacing w:after="0" w:line="240" w:lineRule="auto"/>
        <w:rPr>
          <w:rFonts w:eastAsia="Calibri" w:cs="Calibri"/>
          <w:color w:val="000000"/>
          <w:sz w:val="24"/>
          <w:szCs w:val="24"/>
        </w:rPr>
      </w:pPr>
      <w:r w:rsidRPr="00986CD8">
        <w:rPr>
          <w:rFonts w:eastAsia="Calibri" w:cs="Calibri"/>
          <w:color w:val="000000"/>
          <w:sz w:val="24"/>
          <w:szCs w:val="24"/>
        </w:rPr>
        <w:t>Learn ways to contribute to equity, diversity and inclusion to improve campus life.</w:t>
      </w:r>
    </w:p>
    <w:p w14:paraId="1BF7548D" w14:textId="77777777" w:rsidR="00DD3CC7" w:rsidRPr="00441985" w:rsidRDefault="00DD3CC7" w:rsidP="00EC0066">
      <w:pPr>
        <w:spacing w:after="0" w:line="240" w:lineRule="auto"/>
        <w:rPr>
          <w:rFonts w:eastAsia="Calibri" w:cstheme="minorHAnsi"/>
          <w:b/>
          <w:bCs/>
          <w:sz w:val="24"/>
          <w:szCs w:val="24"/>
        </w:rPr>
      </w:pPr>
    </w:p>
    <w:p w14:paraId="4B6B17EB" w14:textId="77777777" w:rsidR="00871A0F" w:rsidRPr="00871A0F" w:rsidRDefault="00871A0F" w:rsidP="00871A0F">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Feelings of Efficacy</w:t>
      </w:r>
    </w:p>
    <w:p w14:paraId="66815FEB" w14:textId="77777777" w:rsidR="00871A0F" w:rsidRPr="00871A0F" w:rsidRDefault="00871A0F" w:rsidP="00871A0F">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Responsible Decision-Making</w:t>
      </w:r>
    </w:p>
    <w:bookmarkEnd w:id="1"/>
    <w:bookmarkEnd w:id="2"/>
    <w:p w14:paraId="35E869CF" w14:textId="77777777" w:rsidR="00986CD8" w:rsidRDefault="00986CD8" w:rsidP="00441985">
      <w:pPr>
        <w:spacing w:after="0" w:line="240" w:lineRule="auto"/>
        <w:rPr>
          <w:rFonts w:eastAsia="Calibri" w:cstheme="minorHAnsi"/>
          <w:b/>
          <w:bCs/>
          <w:sz w:val="24"/>
          <w:szCs w:val="24"/>
        </w:rPr>
      </w:pPr>
    </w:p>
    <w:p w14:paraId="7A7353AD" w14:textId="2F1E3BC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38C8C18B" w:rsidR="00DD3CC7" w:rsidRPr="00531683" w:rsidRDefault="00531683" w:rsidP="00FC026E">
      <w:pPr>
        <w:pStyle w:val="ListParagraph"/>
        <w:numPr>
          <w:ilvl w:val="0"/>
          <w:numId w:val="10"/>
        </w:numPr>
        <w:spacing w:after="0" w:line="240" w:lineRule="auto"/>
        <w:rPr>
          <w:rFonts w:eastAsia="Calibri" w:cstheme="minorHAnsi"/>
          <w:sz w:val="24"/>
          <w:szCs w:val="24"/>
        </w:rPr>
      </w:pPr>
      <w:r>
        <w:rPr>
          <w:sz w:val="24"/>
          <w:szCs w:val="24"/>
        </w:rPr>
        <w:t>Word Document with the term, “Equity”</w:t>
      </w:r>
    </w:p>
    <w:p w14:paraId="08B5C62B" w14:textId="576EB3D6" w:rsidR="00531683" w:rsidRPr="00531683" w:rsidRDefault="00531683" w:rsidP="00FC026E">
      <w:pPr>
        <w:pStyle w:val="ListParagraph"/>
        <w:numPr>
          <w:ilvl w:val="0"/>
          <w:numId w:val="10"/>
        </w:numPr>
        <w:spacing w:after="0" w:line="240" w:lineRule="auto"/>
        <w:rPr>
          <w:rFonts w:eastAsia="Calibri" w:cstheme="minorHAnsi"/>
          <w:sz w:val="24"/>
          <w:szCs w:val="24"/>
        </w:rPr>
      </w:pPr>
      <w:r>
        <w:rPr>
          <w:sz w:val="24"/>
          <w:szCs w:val="24"/>
        </w:rPr>
        <w:t>Word Document with the 3 terms and definitions (See Step 2 &amp; 6 for “Equity”, “Diversity” &amp; “Inclusion”</w:t>
      </w:r>
    </w:p>
    <w:p w14:paraId="071D2524" w14:textId="47EC751F" w:rsidR="00531683" w:rsidRDefault="00531683" w:rsidP="00FC026E">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Poll Feature with the questions listed in Steps 3 &amp; 6 and the following scale:  </w:t>
      </w:r>
    </w:p>
    <w:p w14:paraId="55560DA9" w14:textId="64137F0F" w:rsidR="00531683" w:rsidRDefault="00531683" w:rsidP="00531683">
      <w:pPr>
        <w:pStyle w:val="ListParagraph"/>
        <w:spacing w:after="0" w:line="240" w:lineRule="auto"/>
        <w:rPr>
          <w:rFonts w:eastAsia="Calibri" w:cstheme="minorHAnsi"/>
          <w:sz w:val="24"/>
          <w:szCs w:val="24"/>
        </w:rPr>
      </w:pPr>
      <w:r>
        <w:rPr>
          <w:rFonts w:eastAsia="Calibri" w:cstheme="minorHAnsi"/>
          <w:sz w:val="24"/>
          <w:szCs w:val="24"/>
        </w:rPr>
        <w:t>1-Least Effective</w:t>
      </w:r>
    </w:p>
    <w:p w14:paraId="7A4F21BB" w14:textId="5A2BE7A9" w:rsidR="00531683" w:rsidRDefault="00531683" w:rsidP="00531683">
      <w:pPr>
        <w:pStyle w:val="ListParagraph"/>
        <w:spacing w:after="0" w:line="240" w:lineRule="auto"/>
        <w:rPr>
          <w:rFonts w:eastAsia="Calibri" w:cstheme="minorHAnsi"/>
          <w:sz w:val="24"/>
          <w:szCs w:val="24"/>
        </w:rPr>
      </w:pPr>
      <w:r>
        <w:rPr>
          <w:rFonts w:eastAsia="Calibri" w:cstheme="minorHAnsi"/>
          <w:sz w:val="24"/>
          <w:szCs w:val="24"/>
        </w:rPr>
        <w:t>2-Effective</w:t>
      </w:r>
    </w:p>
    <w:p w14:paraId="78F4A95F" w14:textId="2B9CC89C" w:rsidR="00531683" w:rsidRDefault="00531683" w:rsidP="00531683">
      <w:pPr>
        <w:pStyle w:val="ListParagraph"/>
        <w:spacing w:after="0" w:line="240" w:lineRule="auto"/>
        <w:rPr>
          <w:rFonts w:eastAsia="Calibri" w:cstheme="minorHAnsi"/>
          <w:sz w:val="24"/>
          <w:szCs w:val="24"/>
        </w:rPr>
      </w:pPr>
      <w:r>
        <w:rPr>
          <w:rFonts w:eastAsia="Calibri" w:cstheme="minorHAnsi"/>
          <w:sz w:val="24"/>
          <w:szCs w:val="24"/>
        </w:rPr>
        <w:t>3-Most Effective</w:t>
      </w:r>
    </w:p>
    <w:p w14:paraId="19B4A523" w14:textId="42D0DFD9" w:rsidR="00531683" w:rsidRPr="00531683" w:rsidRDefault="00531683" w:rsidP="00531683">
      <w:pPr>
        <w:pStyle w:val="ListParagraph"/>
        <w:numPr>
          <w:ilvl w:val="0"/>
          <w:numId w:val="10"/>
        </w:numPr>
        <w:spacing w:after="0" w:line="240" w:lineRule="auto"/>
        <w:rPr>
          <w:rFonts w:eastAsia="Calibri" w:cstheme="minorHAnsi"/>
          <w:sz w:val="24"/>
          <w:szCs w:val="24"/>
        </w:rPr>
      </w:pPr>
      <w:r>
        <w:rPr>
          <w:rFonts w:eastAsia="Calibri" w:cstheme="minorHAnsi"/>
          <w:sz w:val="24"/>
          <w:szCs w:val="24"/>
        </w:rPr>
        <w:t>Word Document with questions (See Step 8)</w:t>
      </w:r>
    </w:p>
    <w:p w14:paraId="4549A094" w14:textId="77777777" w:rsidR="00FC026E" w:rsidRDefault="00FC026E" w:rsidP="00441985">
      <w:pPr>
        <w:spacing w:after="0" w:line="240" w:lineRule="auto"/>
        <w:rPr>
          <w:rFonts w:eastAsia="Calibri" w:cstheme="minorHAnsi"/>
          <w:b/>
          <w:bCs/>
          <w:sz w:val="24"/>
          <w:szCs w:val="24"/>
        </w:rPr>
      </w:pPr>
    </w:p>
    <w:p w14:paraId="7A4CB161" w14:textId="4BBA4DD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3" w:name="_Hlk30146921"/>
      <w:bookmarkStart w:id="4" w:name="_Hlk57109117"/>
      <w:bookmarkStart w:id="5" w:name="_GoBack"/>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6" w:name="_Hlk47170461"/>
      <w:bookmarkEnd w:id="3"/>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6FC5C0C0"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2D08DE">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lastRenderedPageBreak/>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6"/>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bookmarkStart w:id="7" w:name="_Hlk57109241"/>
      <w:bookmarkEnd w:id="4"/>
      <w:bookmarkEnd w:id="5"/>
      <w:r>
        <w:rPr>
          <w:rFonts w:eastAsia="Calibri" w:cstheme="minorHAnsi"/>
          <w:b/>
          <w:bCs/>
          <w:sz w:val="24"/>
          <w:szCs w:val="24"/>
        </w:rPr>
        <w:t>Attention Grabber</w:t>
      </w:r>
      <w:r w:rsidR="00DD3CC7" w:rsidRPr="00441985">
        <w:rPr>
          <w:rFonts w:eastAsia="Calibri" w:cstheme="minorHAnsi"/>
          <w:b/>
          <w:bCs/>
          <w:sz w:val="24"/>
          <w:szCs w:val="24"/>
        </w:rPr>
        <w:t xml:space="preserve">: </w:t>
      </w:r>
    </w:p>
    <w:p w14:paraId="7D761DC2" w14:textId="584FD952" w:rsidR="00986CD8" w:rsidRPr="00986CD8" w:rsidRDefault="00986CD8" w:rsidP="00986CD8">
      <w:pPr>
        <w:numPr>
          <w:ilvl w:val="0"/>
          <w:numId w:val="11"/>
        </w:numPr>
        <w:spacing w:after="160" w:line="240" w:lineRule="auto"/>
        <w:contextualSpacing/>
        <w:rPr>
          <w:rFonts w:eastAsia="Calibri" w:cs="Calibri"/>
          <w:sz w:val="24"/>
          <w:szCs w:val="24"/>
        </w:rPr>
      </w:pPr>
      <w:bookmarkStart w:id="8" w:name="_Hlk52200184"/>
      <w:bookmarkEnd w:id="7"/>
      <w:r w:rsidRPr="00986CD8">
        <w:rPr>
          <w:rFonts w:eastAsia="Calibri" w:cs="Calibri"/>
          <w:sz w:val="24"/>
          <w:szCs w:val="24"/>
        </w:rPr>
        <w:t>Display the</w:t>
      </w:r>
      <w:r w:rsidR="00531683">
        <w:rPr>
          <w:rFonts w:eastAsia="Calibri" w:cs="Calibri"/>
          <w:sz w:val="24"/>
          <w:szCs w:val="24"/>
        </w:rPr>
        <w:t xml:space="preserve"> </w:t>
      </w:r>
      <w:r w:rsidR="00531683" w:rsidRPr="00531683">
        <w:rPr>
          <w:rFonts w:eastAsia="Calibri" w:cs="Calibri"/>
          <w:b/>
          <w:bCs/>
          <w:sz w:val="24"/>
          <w:szCs w:val="24"/>
        </w:rPr>
        <w:t xml:space="preserve">Word Document with the </w:t>
      </w:r>
      <w:r w:rsidRPr="00531683">
        <w:rPr>
          <w:rFonts w:eastAsia="Calibri" w:cs="Calibri"/>
          <w:b/>
          <w:bCs/>
          <w:sz w:val="24"/>
          <w:szCs w:val="24"/>
        </w:rPr>
        <w:t>term, “Equity”</w:t>
      </w:r>
      <w:r w:rsidRPr="00986CD8">
        <w:rPr>
          <w:rFonts w:eastAsia="Calibri" w:cs="Calibri"/>
          <w:sz w:val="24"/>
          <w:szCs w:val="24"/>
        </w:rPr>
        <w:t xml:space="preserve"> on your screen and ask students to enter in the chat box, what they think that word means to a school’s educational program.  </w:t>
      </w:r>
    </w:p>
    <w:p w14:paraId="376090AA" w14:textId="77777777" w:rsidR="00986CD8" w:rsidRPr="00986CD8" w:rsidRDefault="00986CD8" w:rsidP="00986CD8">
      <w:pPr>
        <w:numPr>
          <w:ilvl w:val="0"/>
          <w:numId w:val="11"/>
        </w:numPr>
        <w:spacing w:after="160" w:line="240" w:lineRule="auto"/>
        <w:contextualSpacing/>
        <w:rPr>
          <w:rFonts w:eastAsia="Calibri" w:cs="Calibri"/>
          <w:sz w:val="24"/>
          <w:szCs w:val="24"/>
        </w:rPr>
      </w:pPr>
      <w:r w:rsidRPr="00986CD8">
        <w:rPr>
          <w:rFonts w:eastAsia="Calibri" w:cs="Calibri"/>
          <w:sz w:val="24"/>
          <w:szCs w:val="24"/>
        </w:rPr>
        <w:t>Read ideas as they come in then share the following definition: “…all students are provided with the resources they need to produce comparably positive academic and social outcomes regardless of race, ethnicity, gender, gender identity or expression, sexual orientation, language, religion, nationality, immigration status, cognitive or physical ability, family background or structure, income, or zip code.”</w:t>
      </w:r>
    </w:p>
    <w:p w14:paraId="78678DF7" w14:textId="054B6C69" w:rsidR="00656F2C" w:rsidRDefault="00656F2C" w:rsidP="00656F2C">
      <w:pPr>
        <w:numPr>
          <w:ilvl w:val="0"/>
          <w:numId w:val="11"/>
        </w:numPr>
        <w:spacing w:after="160" w:line="240" w:lineRule="auto"/>
        <w:contextualSpacing/>
        <w:rPr>
          <w:rFonts w:eastAsia="Calibri" w:cs="Calibri"/>
          <w:sz w:val="24"/>
          <w:szCs w:val="24"/>
        </w:rPr>
      </w:pPr>
      <w:r>
        <w:rPr>
          <w:rFonts w:eastAsia="Calibri" w:cs="Calibri"/>
          <w:sz w:val="24"/>
          <w:szCs w:val="24"/>
        </w:rPr>
        <w:t xml:space="preserve">Utilizing the poll feature or display on a word document, the following poll question:  </w:t>
      </w:r>
      <w:r w:rsidR="002D5934" w:rsidRPr="002D5934">
        <w:rPr>
          <w:rFonts w:eastAsia="Calibri" w:cs="Calibri"/>
          <w:b/>
          <w:bCs/>
          <w:sz w:val="24"/>
          <w:szCs w:val="24"/>
        </w:rPr>
        <w:t>How effective is your school in providing equitable education to all students?</w:t>
      </w:r>
      <w:r w:rsidR="002D5934" w:rsidRPr="00656F2C">
        <w:rPr>
          <w:rFonts w:eastAsia="Calibri" w:cs="Calibri"/>
          <w:sz w:val="24"/>
          <w:szCs w:val="24"/>
        </w:rPr>
        <w:t xml:space="preserve"> </w:t>
      </w:r>
      <w:r w:rsidR="002D5934" w:rsidRPr="002D5934">
        <w:rPr>
          <w:rFonts w:eastAsia="Calibri" w:cs="Calibri"/>
          <w:sz w:val="24"/>
          <w:szCs w:val="24"/>
        </w:rPr>
        <w:t xml:space="preserve"> </w:t>
      </w:r>
      <w:r>
        <w:rPr>
          <w:rFonts w:eastAsia="Calibri" w:cs="Calibri"/>
          <w:sz w:val="24"/>
          <w:szCs w:val="24"/>
        </w:rPr>
        <w:t xml:space="preserve">Instruct the students to choose a response on a </w:t>
      </w:r>
      <w:r w:rsidRPr="00986CD8">
        <w:rPr>
          <w:rFonts w:eastAsia="Calibri" w:cs="Calibri"/>
          <w:sz w:val="24"/>
          <w:szCs w:val="24"/>
        </w:rPr>
        <w:t>scale of 1-</w:t>
      </w:r>
      <w:r w:rsidR="00531683">
        <w:rPr>
          <w:rFonts w:eastAsia="Calibri" w:cs="Calibri"/>
          <w:sz w:val="24"/>
          <w:szCs w:val="24"/>
        </w:rPr>
        <w:t>3</w:t>
      </w:r>
      <w:r w:rsidRPr="00986CD8">
        <w:rPr>
          <w:rFonts w:eastAsia="Calibri" w:cs="Calibri"/>
          <w:sz w:val="24"/>
          <w:szCs w:val="24"/>
        </w:rPr>
        <w:t xml:space="preserve">.  1 being least effective and </w:t>
      </w:r>
      <w:r w:rsidR="00531683">
        <w:rPr>
          <w:rFonts w:eastAsia="Calibri" w:cs="Calibri"/>
          <w:sz w:val="24"/>
          <w:szCs w:val="24"/>
        </w:rPr>
        <w:t>3</w:t>
      </w:r>
      <w:r w:rsidRPr="00986CD8">
        <w:rPr>
          <w:rFonts w:eastAsia="Calibri" w:cs="Calibri"/>
          <w:sz w:val="24"/>
          <w:szCs w:val="24"/>
        </w:rPr>
        <w:t xml:space="preserve"> being most effective</w:t>
      </w:r>
      <w:r>
        <w:rPr>
          <w:rFonts w:eastAsia="Calibri" w:cs="Calibri"/>
          <w:sz w:val="24"/>
          <w:szCs w:val="24"/>
        </w:rPr>
        <w:t xml:space="preserve"> and either respond on the poll feature or in the chat box.  </w:t>
      </w:r>
    </w:p>
    <w:p w14:paraId="7ADFE4EC" w14:textId="6840DD46" w:rsidR="002D5934" w:rsidRPr="00656F2C" w:rsidRDefault="002D5934" w:rsidP="00656F2C">
      <w:pPr>
        <w:numPr>
          <w:ilvl w:val="0"/>
          <w:numId w:val="11"/>
        </w:numPr>
        <w:spacing w:after="160" w:line="240" w:lineRule="auto"/>
        <w:contextualSpacing/>
        <w:rPr>
          <w:rFonts w:eastAsia="Calibri" w:cs="Calibri"/>
          <w:sz w:val="24"/>
          <w:szCs w:val="24"/>
        </w:rPr>
      </w:pPr>
      <w:r w:rsidRPr="002D5934">
        <w:rPr>
          <w:rFonts w:eastAsia="Calibri" w:cs="Calibri"/>
          <w:sz w:val="24"/>
          <w:szCs w:val="24"/>
        </w:rPr>
        <w:t>When most students have responded</w:t>
      </w:r>
      <w:r w:rsidR="00656F2C">
        <w:rPr>
          <w:rFonts w:eastAsia="Calibri" w:cs="Calibri"/>
          <w:sz w:val="24"/>
          <w:szCs w:val="24"/>
        </w:rPr>
        <w:t>, d</w:t>
      </w:r>
      <w:r w:rsidRPr="002D5934">
        <w:rPr>
          <w:rFonts w:eastAsia="Calibri" w:cs="Calibri"/>
          <w:sz w:val="24"/>
          <w:szCs w:val="24"/>
        </w:rPr>
        <w:t xml:space="preserve">isplay the results </w:t>
      </w:r>
      <w:r w:rsidRPr="00656F2C">
        <w:rPr>
          <w:rFonts w:eastAsia="Calibri" w:cs="Calibri"/>
          <w:sz w:val="24"/>
          <w:szCs w:val="24"/>
        </w:rPr>
        <w:t xml:space="preserve">from the poll feature or tally the </w:t>
      </w:r>
      <w:r w:rsidR="00656F2C">
        <w:rPr>
          <w:rFonts w:eastAsia="Calibri" w:cs="Calibri"/>
          <w:sz w:val="24"/>
          <w:szCs w:val="24"/>
        </w:rPr>
        <w:t xml:space="preserve">responses in the </w:t>
      </w:r>
      <w:r w:rsidRPr="00656F2C">
        <w:rPr>
          <w:rFonts w:eastAsia="Calibri" w:cs="Calibri"/>
          <w:sz w:val="24"/>
          <w:szCs w:val="24"/>
        </w:rPr>
        <w:t>chat box</w:t>
      </w:r>
      <w:r w:rsidR="00656F2C">
        <w:rPr>
          <w:rFonts w:eastAsia="Calibri" w:cs="Calibri"/>
          <w:sz w:val="24"/>
          <w:szCs w:val="24"/>
        </w:rPr>
        <w:t xml:space="preserve"> and reveal the results</w:t>
      </w:r>
      <w:r w:rsidRPr="00656F2C">
        <w:rPr>
          <w:rFonts w:eastAsia="Calibri" w:cs="Calibri"/>
          <w:sz w:val="24"/>
          <w:szCs w:val="24"/>
        </w:rPr>
        <w:t xml:space="preserve">.  </w:t>
      </w:r>
    </w:p>
    <w:p w14:paraId="1D06DD6B" w14:textId="7DAFD88C" w:rsidR="002D5934" w:rsidRPr="002D5934" w:rsidRDefault="002D5934" w:rsidP="00656F2C">
      <w:pPr>
        <w:numPr>
          <w:ilvl w:val="0"/>
          <w:numId w:val="11"/>
        </w:numPr>
        <w:spacing w:after="160" w:line="240" w:lineRule="auto"/>
        <w:contextualSpacing/>
        <w:rPr>
          <w:rFonts w:eastAsia="Calibri" w:cs="Calibri"/>
          <w:sz w:val="24"/>
          <w:szCs w:val="24"/>
        </w:rPr>
      </w:pPr>
      <w:r>
        <w:rPr>
          <w:rFonts w:eastAsia="Calibri" w:cs="Calibri"/>
          <w:sz w:val="24"/>
          <w:szCs w:val="24"/>
        </w:rPr>
        <w:t xml:space="preserve">Next, instruct the </w:t>
      </w:r>
      <w:r w:rsidRPr="002D5934">
        <w:rPr>
          <w:rFonts w:eastAsia="Calibri" w:cs="Calibri"/>
          <w:sz w:val="24"/>
          <w:szCs w:val="24"/>
        </w:rPr>
        <w:t>students to enter in the chat box any relevant comments.  Provide positive responses to participant comments.</w:t>
      </w:r>
    </w:p>
    <w:p w14:paraId="07F10EE5" w14:textId="114FAC2E" w:rsidR="00656F2C" w:rsidRPr="00656F2C" w:rsidRDefault="002D5934" w:rsidP="00656F2C">
      <w:pPr>
        <w:numPr>
          <w:ilvl w:val="0"/>
          <w:numId w:val="11"/>
        </w:numPr>
        <w:spacing w:after="160" w:line="240" w:lineRule="auto"/>
        <w:contextualSpacing/>
        <w:rPr>
          <w:rFonts w:eastAsia="Calibri" w:cs="Calibri"/>
          <w:b/>
          <w:bCs/>
          <w:sz w:val="24"/>
          <w:szCs w:val="24"/>
        </w:rPr>
      </w:pPr>
      <w:r w:rsidRPr="002D5934">
        <w:rPr>
          <w:rFonts w:eastAsia="Calibri" w:cs="Calibri"/>
          <w:sz w:val="24"/>
          <w:szCs w:val="24"/>
        </w:rPr>
        <w:t xml:space="preserve">Repeat these steps </w:t>
      </w:r>
      <w:r w:rsidR="00656F2C">
        <w:rPr>
          <w:rFonts w:eastAsia="Calibri" w:cs="Calibri"/>
          <w:sz w:val="24"/>
          <w:szCs w:val="24"/>
        </w:rPr>
        <w:t xml:space="preserve">1-5 </w:t>
      </w:r>
      <w:r w:rsidRPr="002D5934">
        <w:rPr>
          <w:rFonts w:eastAsia="Calibri" w:cs="Calibri"/>
          <w:sz w:val="24"/>
          <w:szCs w:val="24"/>
        </w:rPr>
        <w:t xml:space="preserve">with the </w:t>
      </w:r>
      <w:r w:rsidR="00656F2C">
        <w:rPr>
          <w:rFonts w:eastAsia="Calibri" w:cs="Calibri"/>
          <w:sz w:val="24"/>
          <w:szCs w:val="24"/>
        </w:rPr>
        <w:t>following two terms:</w:t>
      </w:r>
    </w:p>
    <w:p w14:paraId="1A480E2A" w14:textId="77777777" w:rsidR="00216E5E" w:rsidRPr="002D5934" w:rsidRDefault="00216E5E" w:rsidP="00216E5E">
      <w:pPr>
        <w:spacing w:after="160" w:line="240" w:lineRule="auto"/>
        <w:ind w:left="720"/>
        <w:contextualSpacing/>
        <w:rPr>
          <w:rFonts w:eastAsia="Calibri" w:cs="Calibri"/>
          <w:sz w:val="24"/>
          <w:szCs w:val="24"/>
        </w:rPr>
      </w:pPr>
      <w:r w:rsidRPr="00216E5E">
        <w:rPr>
          <w:rFonts w:eastAsia="Calibri" w:cs="Calibri"/>
          <w:b/>
          <w:bCs/>
          <w:sz w:val="24"/>
          <w:szCs w:val="24"/>
        </w:rPr>
        <w:t>Diversity:</w:t>
      </w:r>
      <w:r>
        <w:rPr>
          <w:rFonts w:eastAsia="Calibri" w:cs="Calibri"/>
          <w:sz w:val="24"/>
          <w:szCs w:val="24"/>
        </w:rPr>
        <w:t xml:space="preserve">  </w:t>
      </w:r>
      <w:r w:rsidRPr="002D5934">
        <w:rPr>
          <w:rFonts w:eastAsia="Calibri" w:cs="Calibri"/>
          <w:sz w:val="24"/>
          <w:szCs w:val="24"/>
        </w:rPr>
        <w:t>“Includes all the ways in which people differ, encompassing the different characteristics that make one individual or group different from another; in reference to race, ethnicity, gender, gender identity or expression, sexual orientation, language, religion, nationality, immigration status, cognitive or physical ability,  family background or structure, income, zip code.  This definition also includes diversity of ideas, perspectives, and values. Individuals may affiliate with multiple identities.”</w:t>
      </w:r>
    </w:p>
    <w:p w14:paraId="388D128A" w14:textId="1D82A120" w:rsidR="00656F2C" w:rsidRDefault="00216E5E" w:rsidP="00216E5E">
      <w:pPr>
        <w:spacing w:after="0" w:line="240" w:lineRule="auto"/>
        <w:ind w:left="720"/>
        <w:contextualSpacing/>
        <w:rPr>
          <w:rFonts w:eastAsia="Calibri" w:cs="Calibri"/>
          <w:sz w:val="24"/>
          <w:szCs w:val="24"/>
        </w:rPr>
      </w:pPr>
      <w:r>
        <w:rPr>
          <w:rFonts w:eastAsia="Calibri" w:cs="Calibri"/>
          <w:b/>
          <w:bCs/>
          <w:sz w:val="24"/>
          <w:szCs w:val="24"/>
        </w:rPr>
        <w:t xml:space="preserve">Poll Question: </w:t>
      </w:r>
      <w:r w:rsidRPr="002D5934">
        <w:rPr>
          <w:rFonts w:eastAsia="Calibri" w:cs="Calibri"/>
          <w:sz w:val="24"/>
          <w:szCs w:val="24"/>
        </w:rPr>
        <w:t>How effective is your school in supporting student diversity?</w:t>
      </w:r>
    </w:p>
    <w:p w14:paraId="333A1646" w14:textId="77777777" w:rsidR="00216E5E" w:rsidRDefault="00216E5E" w:rsidP="00216E5E">
      <w:pPr>
        <w:spacing w:after="0" w:line="240" w:lineRule="auto"/>
        <w:ind w:left="720"/>
        <w:contextualSpacing/>
        <w:rPr>
          <w:rFonts w:eastAsia="Calibri" w:cs="Calibri"/>
          <w:sz w:val="24"/>
          <w:szCs w:val="24"/>
        </w:rPr>
      </w:pPr>
    </w:p>
    <w:p w14:paraId="376C0CA9" w14:textId="5675459C" w:rsidR="00216E5E" w:rsidRDefault="00216E5E" w:rsidP="00216E5E">
      <w:pPr>
        <w:spacing w:after="0" w:line="240" w:lineRule="auto"/>
        <w:ind w:left="720"/>
        <w:contextualSpacing/>
        <w:rPr>
          <w:rFonts w:eastAsia="Calibri" w:cs="Calibri"/>
          <w:sz w:val="24"/>
          <w:szCs w:val="24"/>
        </w:rPr>
      </w:pPr>
      <w:r w:rsidRPr="00216E5E">
        <w:rPr>
          <w:rFonts w:eastAsia="Calibri" w:cs="Calibri"/>
          <w:sz w:val="24"/>
          <w:szCs w:val="24"/>
        </w:rPr>
        <w:t>And</w:t>
      </w:r>
    </w:p>
    <w:p w14:paraId="6BFC44C4" w14:textId="77777777" w:rsidR="00216E5E" w:rsidRPr="00216E5E" w:rsidRDefault="00216E5E" w:rsidP="00216E5E">
      <w:pPr>
        <w:spacing w:after="0" w:line="240" w:lineRule="auto"/>
        <w:ind w:left="720"/>
        <w:contextualSpacing/>
        <w:rPr>
          <w:rFonts w:eastAsia="Calibri" w:cs="Calibri"/>
          <w:sz w:val="24"/>
          <w:szCs w:val="24"/>
        </w:rPr>
      </w:pPr>
    </w:p>
    <w:p w14:paraId="30837A9D" w14:textId="1D052FBC" w:rsidR="00216E5E" w:rsidRDefault="002D5934" w:rsidP="00216E5E">
      <w:pPr>
        <w:spacing w:after="0" w:line="240" w:lineRule="auto"/>
        <w:ind w:left="720"/>
        <w:contextualSpacing/>
        <w:rPr>
          <w:rFonts w:eastAsia="Calibri" w:cs="Calibri"/>
          <w:sz w:val="24"/>
          <w:szCs w:val="24"/>
        </w:rPr>
      </w:pPr>
      <w:r w:rsidRPr="002D5934">
        <w:rPr>
          <w:rFonts w:eastAsia="Calibri" w:cs="Calibri"/>
          <w:b/>
          <w:bCs/>
          <w:sz w:val="24"/>
          <w:szCs w:val="24"/>
        </w:rPr>
        <w:t>Inclusion</w:t>
      </w:r>
      <w:r w:rsidR="00216E5E" w:rsidRPr="00216E5E">
        <w:rPr>
          <w:rFonts w:eastAsia="Calibri" w:cs="Calibri"/>
          <w:b/>
          <w:bCs/>
          <w:sz w:val="24"/>
          <w:szCs w:val="24"/>
        </w:rPr>
        <w:t>:</w:t>
      </w:r>
      <w:r w:rsidR="00216E5E" w:rsidRPr="00216E5E">
        <w:rPr>
          <w:rFonts w:eastAsia="Calibri" w:cs="Calibri"/>
          <w:sz w:val="24"/>
          <w:szCs w:val="24"/>
        </w:rPr>
        <w:t xml:space="preserve"> </w:t>
      </w:r>
      <w:r w:rsidR="00216E5E" w:rsidRPr="002D5934">
        <w:rPr>
          <w:rFonts w:eastAsia="Calibri" w:cs="Calibri"/>
          <w:sz w:val="24"/>
          <w:szCs w:val="24"/>
        </w:rPr>
        <w:t>“…the act of creating environments in which any individual or group is welcomed, respected, supported, and valued to fully participate.  An inclusive and welcoming climate embraces difference and offers respect in words and actions for all people.”</w:t>
      </w:r>
      <w:r w:rsidR="00216E5E" w:rsidRPr="002D5934">
        <w:rPr>
          <w:rFonts w:eastAsia="Calibri" w:cs="Calibri"/>
          <w:sz w:val="24"/>
          <w:szCs w:val="24"/>
          <w:vertAlign w:val="superscript"/>
        </w:rPr>
        <w:footnoteReference w:id="1"/>
      </w:r>
    </w:p>
    <w:p w14:paraId="6B04EF53" w14:textId="77777777" w:rsidR="00216E5E" w:rsidRPr="002D5934" w:rsidRDefault="00216E5E" w:rsidP="00216E5E">
      <w:pPr>
        <w:spacing w:after="0" w:line="240" w:lineRule="auto"/>
        <w:ind w:left="720"/>
        <w:contextualSpacing/>
        <w:rPr>
          <w:rFonts w:eastAsia="Calibri" w:cs="Calibri"/>
          <w:sz w:val="24"/>
          <w:szCs w:val="24"/>
        </w:rPr>
      </w:pPr>
    </w:p>
    <w:p w14:paraId="2E91460D" w14:textId="666F5B3E" w:rsidR="00216E5E" w:rsidRPr="00216E5E" w:rsidRDefault="00216E5E" w:rsidP="00216E5E">
      <w:pPr>
        <w:spacing w:after="160" w:line="240" w:lineRule="auto"/>
        <w:ind w:left="720"/>
        <w:contextualSpacing/>
        <w:rPr>
          <w:rFonts w:eastAsia="Calibri" w:cs="Calibri"/>
          <w:sz w:val="24"/>
          <w:szCs w:val="24"/>
        </w:rPr>
      </w:pPr>
      <w:r w:rsidRPr="00216E5E">
        <w:rPr>
          <w:rFonts w:eastAsia="Calibri" w:cs="Calibri"/>
          <w:b/>
          <w:bCs/>
          <w:sz w:val="24"/>
          <w:szCs w:val="24"/>
        </w:rPr>
        <w:t>Poll Question:</w:t>
      </w:r>
      <w:r>
        <w:rPr>
          <w:rFonts w:eastAsia="Calibri" w:cs="Calibri"/>
          <w:sz w:val="24"/>
          <w:szCs w:val="24"/>
        </w:rPr>
        <w:t xml:space="preserve"> </w:t>
      </w:r>
      <w:r w:rsidRPr="002D5934">
        <w:rPr>
          <w:rFonts w:eastAsia="Calibri" w:cs="Calibri"/>
          <w:sz w:val="24"/>
          <w:szCs w:val="24"/>
        </w:rPr>
        <w:t>How effective is your school in providing an inclusive environment for students?</w:t>
      </w:r>
    </w:p>
    <w:p w14:paraId="7428E116" w14:textId="146C4025" w:rsidR="002D5934" w:rsidRDefault="002D5934" w:rsidP="00656F2C">
      <w:pPr>
        <w:numPr>
          <w:ilvl w:val="0"/>
          <w:numId w:val="11"/>
        </w:numPr>
        <w:spacing w:after="0" w:line="240" w:lineRule="auto"/>
        <w:contextualSpacing/>
        <w:rPr>
          <w:rFonts w:eastAsia="Calibri" w:cs="Calibri"/>
          <w:sz w:val="24"/>
          <w:szCs w:val="24"/>
        </w:rPr>
      </w:pPr>
      <w:r w:rsidRPr="002D5934">
        <w:rPr>
          <w:rFonts w:eastAsia="Calibri" w:cs="Calibri"/>
          <w:sz w:val="24"/>
          <w:szCs w:val="24"/>
        </w:rPr>
        <w:t>Inform the students that these definitions are included with the Arizona Department of Education’s “Commitment Statement”.  ADE is tasked with overseeing Arizona’s K-12 public education system and have produced these definitions.”</w:t>
      </w:r>
    </w:p>
    <w:p w14:paraId="6FB31679" w14:textId="44721F2F" w:rsidR="00216E5E" w:rsidRDefault="00216E5E" w:rsidP="00216E5E">
      <w:pPr>
        <w:spacing w:after="0" w:line="240" w:lineRule="auto"/>
        <w:contextualSpacing/>
        <w:rPr>
          <w:rFonts w:eastAsia="Calibri" w:cs="Calibri"/>
          <w:sz w:val="24"/>
          <w:szCs w:val="24"/>
        </w:rPr>
      </w:pPr>
    </w:p>
    <w:p w14:paraId="0E7EBFC8" w14:textId="77777777" w:rsidR="00216E5E" w:rsidRPr="00C7713B" w:rsidRDefault="00216E5E" w:rsidP="00216E5E">
      <w:pPr>
        <w:widowControl w:val="0"/>
        <w:autoSpaceDE w:val="0"/>
        <w:autoSpaceDN w:val="0"/>
        <w:adjustRightInd w:val="0"/>
        <w:spacing w:after="0" w:line="240" w:lineRule="auto"/>
        <w:rPr>
          <w:rFonts w:eastAsia="Calibri" w:cstheme="minorHAnsi"/>
          <w:b/>
          <w:bCs/>
          <w:sz w:val="24"/>
          <w:szCs w:val="24"/>
        </w:rPr>
      </w:pPr>
      <w:bookmarkStart w:id="9" w:name="_Hlk57109278"/>
      <w:r w:rsidRPr="00C7713B">
        <w:rPr>
          <w:rFonts w:eastAsia="Calibri" w:cstheme="minorHAnsi"/>
          <w:b/>
          <w:bCs/>
          <w:sz w:val="24"/>
          <w:szCs w:val="24"/>
        </w:rPr>
        <w:t>Problem-Solving and Application Activities:</w:t>
      </w:r>
    </w:p>
    <w:bookmarkEnd w:id="9"/>
    <w:p w14:paraId="5F4FFFE7" w14:textId="3C4FFB3A" w:rsidR="002D5934" w:rsidRPr="004F4F3D" w:rsidRDefault="002D5934" w:rsidP="00656F2C">
      <w:pPr>
        <w:widowControl w:val="0"/>
        <w:numPr>
          <w:ilvl w:val="0"/>
          <w:numId w:val="11"/>
        </w:numPr>
        <w:spacing w:after="0" w:line="240" w:lineRule="auto"/>
        <w:contextualSpacing/>
        <w:rPr>
          <w:rFonts w:eastAsia="Calibri" w:cs="Calibri"/>
          <w:sz w:val="24"/>
          <w:szCs w:val="24"/>
        </w:rPr>
      </w:pPr>
      <w:r w:rsidRPr="002D5934">
        <w:rPr>
          <w:rFonts w:eastAsia="Calibri" w:cs="Calibri"/>
          <w:sz w:val="24"/>
          <w:szCs w:val="24"/>
        </w:rPr>
        <w:t xml:space="preserve">Display the </w:t>
      </w:r>
      <w:r w:rsidR="00216E5E">
        <w:rPr>
          <w:rFonts w:eastAsia="Calibri" w:cs="Calibri"/>
          <w:sz w:val="24"/>
          <w:szCs w:val="24"/>
        </w:rPr>
        <w:t>following question</w:t>
      </w:r>
      <w:r w:rsidR="00531683">
        <w:rPr>
          <w:rFonts w:eastAsia="Calibri" w:cs="Calibri"/>
          <w:sz w:val="24"/>
          <w:szCs w:val="24"/>
        </w:rPr>
        <w:t>s</w:t>
      </w:r>
      <w:r w:rsidR="00216E5E">
        <w:rPr>
          <w:rFonts w:eastAsia="Calibri" w:cs="Calibri"/>
          <w:sz w:val="24"/>
          <w:szCs w:val="24"/>
        </w:rPr>
        <w:t xml:space="preserve"> on a shared document on your screen.  </w:t>
      </w:r>
      <w:r w:rsidR="004F4F3D">
        <w:rPr>
          <w:rFonts w:eastAsia="Calibri" w:cs="Calibri"/>
          <w:sz w:val="24"/>
          <w:szCs w:val="24"/>
        </w:rPr>
        <w:t>T</w:t>
      </w:r>
      <w:r w:rsidRPr="002D5934">
        <w:rPr>
          <w:rFonts w:eastAsia="Calibri" w:cs="Calibri"/>
          <w:sz w:val="24"/>
          <w:szCs w:val="24"/>
        </w:rPr>
        <w:t>hen invite</w:t>
      </w:r>
      <w:r w:rsidRPr="002D5934">
        <w:rPr>
          <w:rFonts w:eastAsia="Calibri" w:cs="Calibri"/>
          <w:bCs/>
          <w:sz w:val="24"/>
          <w:szCs w:val="24"/>
        </w:rPr>
        <w:t xml:space="preserve"> students to enter one response to any one question</w:t>
      </w:r>
      <w:r w:rsidR="004F4F3D">
        <w:rPr>
          <w:rFonts w:eastAsia="Calibri" w:cs="Calibri"/>
          <w:bCs/>
          <w:sz w:val="24"/>
          <w:szCs w:val="24"/>
        </w:rPr>
        <w:t xml:space="preserve"> until the number of responses requested has been met.  (You may need to adjust numbers to accommodate your class size.)</w:t>
      </w:r>
    </w:p>
    <w:p w14:paraId="7279DCB3" w14:textId="6B9D5F04" w:rsidR="004F4F3D" w:rsidRDefault="004F4F3D" w:rsidP="004F4F3D">
      <w:pPr>
        <w:numPr>
          <w:ilvl w:val="0"/>
          <w:numId w:val="12"/>
        </w:numPr>
        <w:spacing w:after="160" w:line="240" w:lineRule="auto"/>
        <w:contextualSpacing/>
        <w:rPr>
          <w:rFonts w:eastAsia="Calibri" w:cs="Calibri"/>
          <w:sz w:val="24"/>
          <w:szCs w:val="24"/>
        </w:rPr>
      </w:pPr>
      <w:r w:rsidRPr="002D5934">
        <w:rPr>
          <w:rFonts w:eastAsia="Calibri" w:cs="Calibri"/>
          <w:sz w:val="24"/>
          <w:szCs w:val="24"/>
        </w:rPr>
        <w:t>How would having a school campus practicing equity</w:t>
      </w:r>
      <w:r w:rsidRPr="004F4F3D">
        <w:rPr>
          <w:rFonts w:eastAsia="Calibri" w:cs="Calibri"/>
          <w:sz w:val="24"/>
          <w:szCs w:val="24"/>
        </w:rPr>
        <w:t xml:space="preserve"> </w:t>
      </w:r>
      <w:r w:rsidRPr="002D5934">
        <w:rPr>
          <w:rFonts w:eastAsia="Calibri" w:cs="Calibri"/>
          <w:sz w:val="24"/>
          <w:szCs w:val="24"/>
        </w:rPr>
        <w:t>affect student success?</w:t>
      </w:r>
      <w:r>
        <w:rPr>
          <w:rFonts w:eastAsia="Calibri" w:cs="Calibri"/>
          <w:sz w:val="24"/>
          <w:szCs w:val="24"/>
        </w:rPr>
        <w:t xml:space="preserve"> (5)</w:t>
      </w:r>
    </w:p>
    <w:p w14:paraId="5BFF4E86" w14:textId="0235D915" w:rsidR="004F4F3D" w:rsidRPr="004F4F3D" w:rsidRDefault="004F4F3D" w:rsidP="004F4F3D">
      <w:pPr>
        <w:numPr>
          <w:ilvl w:val="0"/>
          <w:numId w:val="12"/>
        </w:numPr>
        <w:spacing w:after="160" w:line="240" w:lineRule="auto"/>
        <w:contextualSpacing/>
        <w:rPr>
          <w:rFonts w:eastAsia="Calibri" w:cs="Calibri"/>
          <w:sz w:val="24"/>
          <w:szCs w:val="24"/>
        </w:rPr>
      </w:pPr>
      <w:r w:rsidRPr="002D5934">
        <w:rPr>
          <w:rFonts w:eastAsia="Calibri" w:cs="Calibri"/>
          <w:sz w:val="24"/>
          <w:szCs w:val="24"/>
        </w:rPr>
        <w:t>How would having a school campus practicing diversity affect student success?</w:t>
      </w:r>
      <w:r>
        <w:rPr>
          <w:rFonts w:eastAsia="Calibri" w:cs="Calibri"/>
          <w:sz w:val="24"/>
          <w:szCs w:val="24"/>
        </w:rPr>
        <w:t xml:space="preserve"> (5)</w:t>
      </w:r>
    </w:p>
    <w:p w14:paraId="292A7C7F" w14:textId="513D05E8" w:rsidR="004F4F3D" w:rsidRPr="002D5934" w:rsidRDefault="004F4F3D" w:rsidP="004F4F3D">
      <w:pPr>
        <w:numPr>
          <w:ilvl w:val="0"/>
          <w:numId w:val="12"/>
        </w:numPr>
        <w:spacing w:after="160" w:line="240" w:lineRule="auto"/>
        <w:contextualSpacing/>
        <w:rPr>
          <w:rFonts w:eastAsia="Calibri" w:cs="Calibri"/>
          <w:sz w:val="24"/>
          <w:szCs w:val="24"/>
        </w:rPr>
      </w:pPr>
      <w:r w:rsidRPr="002D5934">
        <w:rPr>
          <w:rFonts w:eastAsia="Calibri" w:cs="Calibri"/>
          <w:sz w:val="24"/>
          <w:szCs w:val="24"/>
        </w:rPr>
        <w:t>How would having a school campus practicing inclusion affect student success?</w:t>
      </w:r>
      <w:r>
        <w:rPr>
          <w:rFonts w:eastAsia="Calibri" w:cs="Calibri"/>
          <w:sz w:val="24"/>
          <w:szCs w:val="24"/>
        </w:rPr>
        <w:t xml:space="preserve"> (5)</w:t>
      </w:r>
    </w:p>
    <w:p w14:paraId="5DF6E9A1" w14:textId="3D0B3C71" w:rsidR="004F4F3D" w:rsidRPr="002D5934" w:rsidRDefault="004F4F3D" w:rsidP="004F4F3D">
      <w:pPr>
        <w:numPr>
          <w:ilvl w:val="0"/>
          <w:numId w:val="12"/>
        </w:numPr>
        <w:spacing w:after="160" w:line="240" w:lineRule="auto"/>
        <w:contextualSpacing/>
        <w:rPr>
          <w:rFonts w:ascii="Calibri" w:eastAsia="Times New Roman" w:hAnsi="Calibri" w:cs="Calibri"/>
          <w:sz w:val="24"/>
          <w:szCs w:val="24"/>
        </w:rPr>
      </w:pPr>
      <w:r w:rsidRPr="002D5934">
        <w:rPr>
          <w:rFonts w:ascii="Calibri" w:eastAsia="Times New Roman" w:hAnsi="Calibri" w:cs="Calibri"/>
          <w:sz w:val="24"/>
          <w:szCs w:val="24"/>
        </w:rPr>
        <w:t>What are ways students may feel accepted among their peers at school?</w:t>
      </w:r>
      <w:r>
        <w:rPr>
          <w:rFonts w:ascii="Calibri" w:eastAsia="Times New Roman" w:hAnsi="Calibri" w:cs="Calibri"/>
          <w:sz w:val="24"/>
          <w:szCs w:val="24"/>
        </w:rPr>
        <w:t xml:space="preserve"> (5)</w:t>
      </w:r>
    </w:p>
    <w:p w14:paraId="646DA8FE" w14:textId="2A39DABA" w:rsidR="004F4F3D" w:rsidRPr="002D5934" w:rsidRDefault="004F4F3D" w:rsidP="004F4F3D">
      <w:pPr>
        <w:numPr>
          <w:ilvl w:val="0"/>
          <w:numId w:val="12"/>
        </w:numPr>
        <w:spacing w:after="160" w:line="240" w:lineRule="auto"/>
        <w:contextualSpacing/>
        <w:rPr>
          <w:rFonts w:ascii="Calibri" w:eastAsia="Times New Roman" w:hAnsi="Calibri" w:cs="Calibri"/>
          <w:sz w:val="24"/>
          <w:szCs w:val="24"/>
        </w:rPr>
      </w:pPr>
      <w:r w:rsidRPr="002D5934">
        <w:rPr>
          <w:rFonts w:ascii="Calibri" w:eastAsia="Times New Roman" w:hAnsi="Calibri" w:cs="Calibri"/>
          <w:sz w:val="24"/>
          <w:szCs w:val="24"/>
        </w:rPr>
        <w:t>What are ways students may feel valued during the school day?</w:t>
      </w:r>
      <w:r>
        <w:rPr>
          <w:rFonts w:ascii="Calibri" w:eastAsia="Times New Roman" w:hAnsi="Calibri" w:cs="Calibri"/>
          <w:sz w:val="24"/>
          <w:szCs w:val="24"/>
        </w:rPr>
        <w:t xml:space="preserve"> (5)</w:t>
      </w:r>
    </w:p>
    <w:p w14:paraId="5DF8FA81" w14:textId="783FADA5" w:rsidR="004F4F3D" w:rsidRPr="002D5934" w:rsidRDefault="004F4F3D" w:rsidP="004F4F3D">
      <w:pPr>
        <w:numPr>
          <w:ilvl w:val="0"/>
          <w:numId w:val="12"/>
        </w:numPr>
        <w:spacing w:after="160" w:line="240" w:lineRule="auto"/>
        <w:contextualSpacing/>
        <w:rPr>
          <w:rFonts w:ascii="Calibri" w:eastAsia="Times New Roman" w:hAnsi="Calibri" w:cs="Calibri"/>
          <w:sz w:val="24"/>
          <w:szCs w:val="24"/>
        </w:rPr>
      </w:pPr>
      <w:r w:rsidRPr="002D5934">
        <w:rPr>
          <w:rFonts w:ascii="Calibri" w:eastAsia="Times New Roman" w:hAnsi="Calibri" w:cs="Calibri"/>
          <w:sz w:val="24"/>
          <w:szCs w:val="24"/>
        </w:rPr>
        <w:lastRenderedPageBreak/>
        <w:t>What are ways students may feel included in classroom activities?</w:t>
      </w:r>
      <w:r>
        <w:rPr>
          <w:rFonts w:ascii="Calibri" w:eastAsia="Times New Roman" w:hAnsi="Calibri" w:cs="Calibri"/>
          <w:sz w:val="24"/>
          <w:szCs w:val="24"/>
        </w:rPr>
        <w:t xml:space="preserve"> (5)</w:t>
      </w:r>
    </w:p>
    <w:p w14:paraId="28D7351F" w14:textId="77777777" w:rsidR="004F4F3D" w:rsidRPr="002D5934" w:rsidRDefault="004F4F3D" w:rsidP="004F4F3D">
      <w:pPr>
        <w:widowControl w:val="0"/>
        <w:spacing w:after="0" w:line="240" w:lineRule="auto"/>
        <w:ind w:left="720"/>
        <w:contextualSpacing/>
        <w:rPr>
          <w:rFonts w:eastAsia="Calibri" w:cs="Calibri"/>
          <w:sz w:val="24"/>
          <w:szCs w:val="24"/>
        </w:rPr>
      </w:pPr>
    </w:p>
    <w:p w14:paraId="2EAB4490" w14:textId="58927084" w:rsidR="002D5934" w:rsidRPr="002D5934" w:rsidRDefault="002D5934" w:rsidP="00656F2C">
      <w:pPr>
        <w:numPr>
          <w:ilvl w:val="0"/>
          <w:numId w:val="11"/>
        </w:numPr>
        <w:spacing w:after="160" w:line="240" w:lineRule="auto"/>
        <w:contextualSpacing/>
        <w:rPr>
          <w:rFonts w:eastAsia="Calibri" w:cs="Calibri"/>
          <w:sz w:val="24"/>
          <w:szCs w:val="24"/>
        </w:rPr>
      </w:pPr>
      <w:r w:rsidRPr="002D5934">
        <w:rPr>
          <w:rFonts w:eastAsia="Calibri" w:cs="Calibri"/>
          <w:sz w:val="24"/>
          <w:szCs w:val="24"/>
        </w:rPr>
        <w:t xml:space="preserve">Call </w:t>
      </w:r>
      <w:r w:rsidR="004F4F3D">
        <w:rPr>
          <w:rFonts w:eastAsia="Calibri" w:cs="Calibri"/>
          <w:sz w:val="24"/>
          <w:szCs w:val="24"/>
        </w:rPr>
        <w:t>on</w:t>
      </w:r>
      <w:r w:rsidRPr="002D5934">
        <w:rPr>
          <w:rFonts w:eastAsia="Calibri" w:cs="Calibri"/>
          <w:sz w:val="24"/>
          <w:szCs w:val="24"/>
        </w:rPr>
        <w:t xml:space="preserve"> volunteer</w:t>
      </w:r>
      <w:r w:rsidR="004F4F3D">
        <w:rPr>
          <w:rFonts w:eastAsia="Calibri" w:cs="Calibri"/>
          <w:sz w:val="24"/>
          <w:szCs w:val="24"/>
        </w:rPr>
        <w:t>s</w:t>
      </w:r>
      <w:r w:rsidRPr="002D5934">
        <w:rPr>
          <w:rFonts w:eastAsia="Calibri" w:cs="Calibri"/>
          <w:sz w:val="24"/>
          <w:szCs w:val="24"/>
        </w:rPr>
        <w:t xml:space="preserve"> to </w:t>
      </w:r>
      <w:r w:rsidR="004F4F3D">
        <w:rPr>
          <w:rFonts w:eastAsia="Calibri" w:cs="Calibri"/>
          <w:sz w:val="24"/>
          <w:szCs w:val="24"/>
        </w:rPr>
        <w:t>read one question with all its responses.</w:t>
      </w:r>
    </w:p>
    <w:p w14:paraId="051A0FFC" w14:textId="77777777" w:rsidR="004F4F3D" w:rsidRDefault="004F4F3D" w:rsidP="00FC026E">
      <w:pPr>
        <w:widowControl w:val="0"/>
        <w:autoSpaceDE w:val="0"/>
        <w:autoSpaceDN w:val="0"/>
        <w:adjustRightInd w:val="0"/>
        <w:spacing w:after="0" w:line="240" w:lineRule="auto"/>
        <w:rPr>
          <w:rFonts w:eastAsia="Calibri" w:cstheme="minorHAnsi"/>
          <w:b/>
          <w:bCs/>
          <w:sz w:val="24"/>
          <w:szCs w:val="24"/>
        </w:rPr>
      </w:pPr>
    </w:p>
    <w:p w14:paraId="75451313" w14:textId="04F34E93" w:rsidR="00FC026E" w:rsidRPr="00FC026E" w:rsidRDefault="00FC026E" w:rsidP="00FC026E">
      <w:pPr>
        <w:widowControl w:val="0"/>
        <w:autoSpaceDE w:val="0"/>
        <w:autoSpaceDN w:val="0"/>
        <w:adjustRightInd w:val="0"/>
        <w:spacing w:after="0" w:line="240" w:lineRule="auto"/>
        <w:rPr>
          <w:rFonts w:eastAsia="Calibri" w:cstheme="minorHAnsi"/>
          <w:b/>
          <w:bCs/>
          <w:sz w:val="24"/>
          <w:szCs w:val="24"/>
        </w:rPr>
      </w:pPr>
      <w:r w:rsidRPr="00FC026E">
        <w:rPr>
          <w:rFonts w:eastAsia="Calibri" w:cstheme="minorHAnsi"/>
          <w:b/>
          <w:bCs/>
          <w:sz w:val="24"/>
          <w:szCs w:val="24"/>
        </w:rPr>
        <w:t xml:space="preserve">Lesson Closure:  </w:t>
      </w:r>
    </w:p>
    <w:bookmarkEnd w:id="8"/>
    <w:p w14:paraId="1C7C84F7" w14:textId="123CD8B1" w:rsidR="004F4F3D" w:rsidRPr="004F4F3D" w:rsidRDefault="004F4F3D" w:rsidP="004F4F3D">
      <w:pPr>
        <w:numPr>
          <w:ilvl w:val="0"/>
          <w:numId w:val="14"/>
        </w:numPr>
        <w:spacing w:after="0" w:line="240" w:lineRule="auto"/>
        <w:rPr>
          <w:rFonts w:ascii="Calibri" w:eastAsia="Times New Roman" w:hAnsi="Calibri" w:cs="Calibri"/>
          <w:sz w:val="24"/>
          <w:szCs w:val="24"/>
        </w:rPr>
      </w:pPr>
      <w:r w:rsidRPr="004F4F3D">
        <w:rPr>
          <w:rFonts w:ascii="Calibri" w:eastAsia="Times New Roman" w:hAnsi="Calibri" w:cs="Calibri"/>
          <w:sz w:val="24"/>
          <w:szCs w:val="24"/>
        </w:rPr>
        <w:t xml:space="preserve">Instruct each </w:t>
      </w:r>
      <w:r w:rsidRPr="004F4F3D">
        <w:rPr>
          <w:rFonts w:eastAsia="Calibri" w:cs="Calibri"/>
          <w:sz w:val="24"/>
          <w:szCs w:val="24"/>
        </w:rPr>
        <w:t>student</w:t>
      </w:r>
      <w:r w:rsidRPr="004F4F3D">
        <w:rPr>
          <w:rFonts w:ascii="Calibri" w:eastAsia="Times New Roman" w:hAnsi="Calibri" w:cs="Calibri"/>
          <w:sz w:val="24"/>
          <w:szCs w:val="24"/>
        </w:rPr>
        <w:t xml:space="preserve"> to reflect on their </w:t>
      </w:r>
      <w:r w:rsidR="00E5765C">
        <w:rPr>
          <w:rFonts w:ascii="Calibri" w:eastAsia="Times New Roman" w:hAnsi="Calibri" w:cs="Calibri"/>
          <w:sz w:val="24"/>
          <w:szCs w:val="24"/>
        </w:rPr>
        <w:t>learning and write</w:t>
      </w:r>
      <w:r w:rsidRPr="004F4F3D">
        <w:rPr>
          <w:rFonts w:ascii="Calibri" w:eastAsia="Times New Roman" w:hAnsi="Calibri" w:cs="Calibri"/>
          <w:sz w:val="24"/>
          <w:szCs w:val="24"/>
        </w:rPr>
        <w:t xml:space="preserve"> down one commitment </w:t>
      </w:r>
      <w:r w:rsidR="00E5765C">
        <w:rPr>
          <w:rFonts w:ascii="Calibri" w:eastAsia="Times New Roman" w:hAnsi="Calibri" w:cs="Calibri"/>
          <w:sz w:val="24"/>
          <w:szCs w:val="24"/>
        </w:rPr>
        <w:t xml:space="preserve">statement </w:t>
      </w:r>
      <w:r w:rsidRPr="004F4F3D">
        <w:rPr>
          <w:rFonts w:ascii="Calibri" w:eastAsia="Times New Roman" w:hAnsi="Calibri" w:cs="Calibri"/>
          <w:sz w:val="24"/>
          <w:szCs w:val="24"/>
        </w:rPr>
        <w:t>they will make to improving school life for others.    </w:t>
      </w:r>
    </w:p>
    <w:p w14:paraId="7005AE6D" w14:textId="77777777" w:rsidR="004F4F3D" w:rsidRPr="004F4F3D" w:rsidRDefault="004F4F3D" w:rsidP="004F4F3D">
      <w:pPr>
        <w:numPr>
          <w:ilvl w:val="0"/>
          <w:numId w:val="13"/>
        </w:numPr>
        <w:spacing w:after="0" w:line="240" w:lineRule="auto"/>
        <w:rPr>
          <w:rFonts w:eastAsia="Calibri" w:cstheme="minorHAnsi"/>
          <w:bCs/>
          <w:sz w:val="24"/>
          <w:szCs w:val="24"/>
        </w:rPr>
      </w:pPr>
      <w:r w:rsidRPr="004F4F3D">
        <w:rPr>
          <w:rFonts w:eastAsia="Calibri" w:cstheme="minorHAnsi"/>
          <w:bCs/>
          <w:sz w:val="24"/>
          <w:szCs w:val="24"/>
        </w:rPr>
        <w:t xml:space="preserve">Call on volunteers to share with the class.  </w:t>
      </w:r>
    </w:p>
    <w:p w14:paraId="30DDA0B9" w14:textId="77777777" w:rsidR="00B64554" w:rsidRPr="00B64554" w:rsidRDefault="00B64554" w:rsidP="00B64554">
      <w:pPr>
        <w:widowControl w:val="0"/>
        <w:spacing w:after="0" w:line="240" w:lineRule="auto"/>
        <w:ind w:left="720"/>
        <w:rPr>
          <w:rFonts w:eastAsia="Calibri" w:cstheme="minorHAnsi"/>
          <w:color w:val="FF0000"/>
          <w:sz w:val="24"/>
          <w:szCs w:val="24"/>
        </w:rPr>
      </w:pPr>
    </w:p>
    <w:p w14:paraId="52808E49" w14:textId="5F39C21B" w:rsidR="006349C5" w:rsidRDefault="006349C5" w:rsidP="006349C5">
      <w:pPr>
        <w:pStyle w:val="ListParagraph"/>
        <w:widowControl w:val="0"/>
        <w:autoSpaceDE w:val="0"/>
        <w:autoSpaceDN w:val="0"/>
        <w:adjustRightInd w:val="0"/>
        <w:spacing w:after="0" w:line="240" w:lineRule="auto"/>
        <w:rPr>
          <w:rFonts w:eastAsia="Calibri" w:cstheme="minorHAnsi"/>
          <w:b/>
          <w:bCs/>
          <w:sz w:val="24"/>
          <w:szCs w:val="24"/>
        </w:rPr>
      </w:pPr>
    </w:p>
    <w:p w14:paraId="00A66F6F" w14:textId="77777777" w:rsidR="00E5765C" w:rsidRPr="00DC7F18" w:rsidRDefault="00C7713B" w:rsidP="00E5765C">
      <w:pPr>
        <w:jc w:val="center"/>
        <w:rPr>
          <w:sz w:val="24"/>
          <w:szCs w:val="24"/>
        </w:rPr>
      </w:pPr>
      <w:r>
        <w:rPr>
          <w:rFonts w:eastAsia="Calibri" w:cstheme="minorHAnsi"/>
          <w:b/>
          <w:bCs/>
          <w:sz w:val="24"/>
          <w:szCs w:val="24"/>
        </w:rPr>
        <w:br w:type="page"/>
      </w:r>
      <w:r w:rsidR="00B64554">
        <w:rPr>
          <w:rFonts w:eastAsia="Calibri" w:cstheme="minorHAnsi"/>
          <w:b/>
          <w:bCs/>
          <w:sz w:val="24"/>
          <w:szCs w:val="24"/>
        </w:rPr>
        <w:lastRenderedPageBreak/>
        <w:br w:type="page"/>
      </w:r>
      <w:r w:rsidR="00E5765C" w:rsidRPr="00DC7F18">
        <w:rPr>
          <w:rFonts w:cs="Tahoma"/>
          <w:b/>
          <w:noProof/>
          <w:sz w:val="24"/>
          <w:szCs w:val="24"/>
        </w:rPr>
        <w:lastRenderedPageBreak/>
        <w:drawing>
          <wp:inline distT="0" distB="0" distL="0" distR="0" wp14:anchorId="280E1145" wp14:editId="3EB95F6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0DA249" w14:textId="77777777" w:rsidR="00E5765C" w:rsidRPr="00FC36B0" w:rsidRDefault="00E5765C" w:rsidP="00E5765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2177D67" w14:textId="77777777" w:rsidR="00E5765C" w:rsidRPr="00DC7F18" w:rsidRDefault="00E5765C" w:rsidP="00E5765C">
      <w:pPr>
        <w:spacing w:after="0" w:line="240" w:lineRule="auto"/>
        <w:jc w:val="center"/>
        <w:rPr>
          <w:rFonts w:eastAsia="Calibri" w:cs="Calibri"/>
          <w:b/>
          <w:bCs/>
          <w:sz w:val="24"/>
          <w:szCs w:val="24"/>
          <w:u w:val="single"/>
        </w:rPr>
      </w:pPr>
    </w:p>
    <w:p w14:paraId="5A327DD8" w14:textId="77777777" w:rsidR="00E5765C" w:rsidRPr="00441985" w:rsidRDefault="00E5765C" w:rsidP="00E5765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5E12AA1D" w14:textId="77777777" w:rsidR="00E5765C" w:rsidRPr="00441985" w:rsidRDefault="00E5765C" w:rsidP="00E5765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0D14FD25" w14:textId="75456D68" w:rsidR="00E5765C" w:rsidRPr="00441985" w:rsidRDefault="00E5765C" w:rsidP="00E5765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Equity, Diversity and Inclusion</w:t>
      </w:r>
      <w:r w:rsidRPr="00441985">
        <w:rPr>
          <w:rFonts w:eastAsia="Calibri" w:cstheme="minorHAnsi"/>
          <w:b/>
          <w:bCs/>
          <w:sz w:val="24"/>
          <w:szCs w:val="24"/>
        </w:rPr>
        <w:t xml:space="preserve"> Lesson Plan</w:t>
      </w:r>
    </w:p>
    <w:p w14:paraId="7940296A" w14:textId="77777777" w:rsidR="00E5765C" w:rsidRPr="008A58AC" w:rsidRDefault="00E5765C" w:rsidP="00E5765C">
      <w:pPr>
        <w:widowControl w:val="0"/>
        <w:autoSpaceDE w:val="0"/>
        <w:autoSpaceDN w:val="0"/>
        <w:adjustRightInd w:val="0"/>
        <w:spacing w:after="0" w:line="240" w:lineRule="auto"/>
        <w:jc w:val="center"/>
        <w:rPr>
          <w:rFonts w:eastAsia="Calibri" w:cstheme="minorHAnsi"/>
          <w:b/>
          <w:bCs/>
          <w:sz w:val="24"/>
          <w:szCs w:val="24"/>
        </w:rPr>
      </w:pPr>
      <w:r w:rsidRPr="008A58AC">
        <w:rPr>
          <w:rFonts w:eastAsia="Calibri" w:cstheme="minorHAnsi"/>
          <w:b/>
          <w:bCs/>
          <w:sz w:val="24"/>
          <w:szCs w:val="24"/>
        </w:rPr>
        <w:t>Correlations</w:t>
      </w:r>
    </w:p>
    <w:p w14:paraId="2D81B175" w14:textId="77777777" w:rsidR="00E5765C" w:rsidRPr="006349C5" w:rsidRDefault="00E5765C" w:rsidP="00E5765C">
      <w:pPr>
        <w:pStyle w:val="ListParagraph"/>
        <w:widowControl w:val="0"/>
        <w:autoSpaceDE w:val="0"/>
        <w:autoSpaceDN w:val="0"/>
        <w:adjustRightInd w:val="0"/>
        <w:spacing w:after="0" w:line="240" w:lineRule="auto"/>
        <w:jc w:val="center"/>
        <w:rPr>
          <w:rFonts w:eastAsia="Calibri" w:cstheme="minorHAnsi"/>
          <w:b/>
          <w:bCs/>
          <w:sz w:val="24"/>
          <w:szCs w:val="24"/>
        </w:rPr>
      </w:pPr>
    </w:p>
    <w:p w14:paraId="6381A959" w14:textId="77777777" w:rsidR="00E5765C" w:rsidRPr="00656DB9" w:rsidRDefault="00E5765C" w:rsidP="00E5765C">
      <w:pPr>
        <w:spacing w:after="0" w:line="240" w:lineRule="auto"/>
        <w:rPr>
          <w:rFonts w:cstheme="minorHAnsi"/>
          <w:b/>
          <w:bCs/>
          <w:sz w:val="24"/>
          <w:szCs w:val="24"/>
        </w:rPr>
      </w:pPr>
      <w:r w:rsidRPr="00656DB9">
        <w:rPr>
          <w:rFonts w:cstheme="minorHAnsi"/>
          <w:b/>
          <w:bCs/>
          <w:sz w:val="24"/>
          <w:szCs w:val="24"/>
        </w:rPr>
        <w:t>Civics</w:t>
      </w:r>
    </w:p>
    <w:p w14:paraId="004A9EFE" w14:textId="77777777" w:rsidR="00E5765C" w:rsidRDefault="00E5765C" w:rsidP="00E5765C">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661581A" w14:textId="77777777" w:rsidR="00E5765C" w:rsidRPr="00257B4A" w:rsidRDefault="00E5765C" w:rsidP="00E5765C">
      <w:pPr>
        <w:pStyle w:val="NormalWeb"/>
        <w:spacing w:before="0" w:beforeAutospacing="0" w:after="0" w:afterAutospacing="0"/>
        <w:textAlignment w:val="baseline"/>
        <w:rPr>
          <w:rFonts w:asciiTheme="minorHAnsi" w:hAnsiTheme="minorHAnsi" w:cstheme="minorHAnsi"/>
        </w:rPr>
      </w:pPr>
    </w:p>
    <w:p w14:paraId="4F7D9E68" w14:textId="77777777" w:rsidR="00E5765C" w:rsidRDefault="00E5765C" w:rsidP="00E5765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132E821" w14:textId="77777777" w:rsidR="00E5765C" w:rsidRPr="00257B4A" w:rsidRDefault="00E5765C" w:rsidP="00E5765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900067E" w14:textId="77777777" w:rsidR="00E5765C" w:rsidRDefault="00E5765C" w:rsidP="00E5765C">
      <w:pPr>
        <w:spacing w:after="0" w:line="240" w:lineRule="auto"/>
        <w:rPr>
          <w:rFonts w:cstheme="minorHAnsi"/>
          <w:b/>
          <w:sz w:val="24"/>
          <w:szCs w:val="24"/>
        </w:rPr>
      </w:pPr>
    </w:p>
    <w:p w14:paraId="5105D4B5"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7BE01C9"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F577A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A090B18" w14:textId="77777777" w:rsidR="00E5765C" w:rsidRPr="00656DB9" w:rsidRDefault="00E5765C" w:rsidP="00E5765C">
      <w:pPr>
        <w:spacing w:after="0" w:line="240" w:lineRule="auto"/>
        <w:jc w:val="center"/>
        <w:rPr>
          <w:rFonts w:cstheme="minorHAnsi"/>
          <w:b/>
          <w:sz w:val="24"/>
          <w:szCs w:val="24"/>
        </w:rPr>
      </w:pPr>
    </w:p>
    <w:p w14:paraId="27FB7B0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5AA7C53"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8706760"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B3AA503" w14:textId="77777777" w:rsidR="00E5765C" w:rsidRPr="00656DB9" w:rsidRDefault="00E5765C" w:rsidP="00E5765C">
      <w:pPr>
        <w:spacing w:after="0" w:line="240" w:lineRule="auto"/>
        <w:rPr>
          <w:rFonts w:cstheme="minorHAnsi"/>
          <w:sz w:val="24"/>
          <w:szCs w:val="24"/>
        </w:rPr>
      </w:pPr>
    </w:p>
    <w:p w14:paraId="13D96DD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75672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A78F29D" w14:textId="77777777" w:rsidR="00E5765C" w:rsidRPr="00656DB9" w:rsidRDefault="00E5765C" w:rsidP="00E5765C">
      <w:pPr>
        <w:spacing w:after="0" w:line="240" w:lineRule="auto"/>
        <w:rPr>
          <w:rFonts w:cstheme="minorHAnsi"/>
          <w:sz w:val="24"/>
          <w:szCs w:val="24"/>
        </w:rPr>
      </w:pPr>
    </w:p>
    <w:p w14:paraId="3D006699" w14:textId="77777777" w:rsidR="00E5765C" w:rsidRPr="00656DB9" w:rsidRDefault="00E5765C" w:rsidP="00E5765C">
      <w:pPr>
        <w:spacing w:after="0" w:line="240" w:lineRule="auto"/>
        <w:rPr>
          <w:rFonts w:cstheme="minorHAnsi"/>
          <w:b/>
          <w:sz w:val="24"/>
          <w:szCs w:val="24"/>
        </w:rPr>
      </w:pPr>
    </w:p>
    <w:p w14:paraId="536CD532"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113BC24C"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3C999D00"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6C28D619" w14:textId="77777777" w:rsidR="00E5765C" w:rsidRPr="00441985" w:rsidRDefault="00E5765C" w:rsidP="00E5765C">
      <w:pPr>
        <w:widowControl w:val="0"/>
        <w:autoSpaceDE w:val="0"/>
        <w:autoSpaceDN w:val="0"/>
        <w:adjustRightInd w:val="0"/>
        <w:spacing w:after="0" w:line="240" w:lineRule="auto"/>
        <w:rPr>
          <w:rFonts w:eastAsia="Calibri" w:cstheme="minorHAnsi"/>
          <w:bCs/>
          <w:sz w:val="24"/>
          <w:szCs w:val="24"/>
        </w:rPr>
      </w:pPr>
    </w:p>
    <w:p w14:paraId="45D879F3" w14:textId="75AA79C2" w:rsidR="00B64554" w:rsidRDefault="00B64554">
      <w:pPr>
        <w:rPr>
          <w:rFonts w:eastAsia="Calibri" w:cstheme="minorHAnsi"/>
          <w:b/>
          <w:bCs/>
          <w:sz w:val="24"/>
          <w:szCs w:val="24"/>
        </w:rPr>
      </w:pPr>
    </w:p>
    <w:p w14:paraId="3EED23B2" w14:textId="77777777" w:rsidR="00C7713B" w:rsidRDefault="00C7713B">
      <w:pPr>
        <w:rPr>
          <w:rFonts w:eastAsia="Calibri" w:cstheme="minorHAnsi"/>
          <w:b/>
          <w:bCs/>
          <w:sz w:val="24"/>
          <w:szCs w:val="24"/>
        </w:rPr>
      </w:pPr>
    </w:p>
    <w:p w14:paraId="6194C103" w14:textId="77777777" w:rsidR="00C7713B" w:rsidRPr="00DC7F18" w:rsidRDefault="00C7713B" w:rsidP="00C7713B">
      <w:pPr>
        <w:jc w:val="center"/>
        <w:rPr>
          <w:sz w:val="24"/>
          <w:szCs w:val="24"/>
        </w:rPr>
      </w:pPr>
      <w:r w:rsidRPr="00DC7F18">
        <w:rPr>
          <w:rFonts w:cs="Tahoma"/>
          <w:b/>
          <w:noProof/>
          <w:sz w:val="24"/>
          <w:szCs w:val="24"/>
        </w:rPr>
        <w:lastRenderedPageBreak/>
        <w:drawing>
          <wp:inline distT="0" distB="0" distL="0" distR="0" wp14:anchorId="3A8EF39A" wp14:editId="192421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BD79BE" w14:textId="77777777" w:rsidR="00C7713B" w:rsidRPr="00FC36B0" w:rsidRDefault="00C7713B" w:rsidP="00C7713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F425D8" w14:textId="77777777" w:rsidR="00C7713B" w:rsidRPr="00DC7F18" w:rsidRDefault="00C7713B" w:rsidP="00C7713B">
      <w:pPr>
        <w:spacing w:after="0" w:line="240" w:lineRule="auto"/>
        <w:jc w:val="center"/>
        <w:rPr>
          <w:rFonts w:eastAsia="Calibri" w:cs="Calibri"/>
          <w:b/>
          <w:bCs/>
          <w:sz w:val="24"/>
          <w:szCs w:val="24"/>
          <w:u w:val="single"/>
        </w:rPr>
      </w:pPr>
    </w:p>
    <w:p w14:paraId="065CB5AD" w14:textId="77777777" w:rsidR="00C7713B" w:rsidRPr="00441985" w:rsidRDefault="00C7713B" w:rsidP="00C7713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2DB25809" w14:textId="77777777" w:rsidR="00C7713B" w:rsidRPr="00441985" w:rsidRDefault="00C7713B" w:rsidP="00C7713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DE80EDD" w14:textId="77777777" w:rsidR="00C7713B" w:rsidRPr="00441985" w:rsidRDefault="00C7713B" w:rsidP="00C7713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Equity, Diversity and Inclusion</w:t>
      </w:r>
      <w:r w:rsidRPr="00441985">
        <w:rPr>
          <w:rFonts w:eastAsia="Calibri" w:cstheme="minorHAnsi"/>
          <w:b/>
          <w:bCs/>
          <w:sz w:val="24"/>
          <w:szCs w:val="24"/>
        </w:rPr>
        <w:t xml:space="preserve"> Lesson Plan</w:t>
      </w:r>
    </w:p>
    <w:p w14:paraId="38BA63D5" w14:textId="278CA42E" w:rsidR="00C7713B" w:rsidRDefault="00C7713B" w:rsidP="00C7713B">
      <w:pPr>
        <w:pStyle w:val="ListParagraph"/>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59835300" w14:textId="77777777" w:rsidR="00C7713B" w:rsidRPr="006349C5" w:rsidRDefault="00C7713B" w:rsidP="00C7713B">
      <w:pPr>
        <w:pStyle w:val="ListParagraph"/>
        <w:widowControl w:val="0"/>
        <w:autoSpaceDE w:val="0"/>
        <w:autoSpaceDN w:val="0"/>
        <w:adjustRightInd w:val="0"/>
        <w:spacing w:after="0" w:line="240" w:lineRule="auto"/>
        <w:jc w:val="center"/>
        <w:rPr>
          <w:rFonts w:eastAsia="Calibri" w:cstheme="minorHAnsi"/>
          <w:b/>
          <w:bCs/>
          <w:sz w:val="24"/>
          <w:szCs w:val="24"/>
        </w:rPr>
      </w:pPr>
    </w:p>
    <w:p w14:paraId="001A5973" w14:textId="77777777" w:rsidR="001A6180" w:rsidRPr="00656DB9" w:rsidRDefault="001A6180" w:rsidP="001A6180">
      <w:pPr>
        <w:spacing w:after="0" w:line="240" w:lineRule="auto"/>
        <w:rPr>
          <w:rFonts w:cstheme="minorHAnsi"/>
          <w:b/>
          <w:bCs/>
          <w:sz w:val="24"/>
          <w:szCs w:val="24"/>
        </w:rPr>
      </w:pPr>
      <w:r w:rsidRPr="00656DB9">
        <w:rPr>
          <w:rFonts w:cstheme="minorHAnsi"/>
          <w:b/>
          <w:bCs/>
          <w:sz w:val="24"/>
          <w:szCs w:val="24"/>
        </w:rPr>
        <w:t>Civics</w:t>
      </w:r>
    </w:p>
    <w:p w14:paraId="6D580FD3" w14:textId="77777777" w:rsidR="001A6180" w:rsidRDefault="001A6180" w:rsidP="001A618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BDFF8B2" w14:textId="77777777" w:rsidR="00B64554" w:rsidRPr="00257B4A" w:rsidRDefault="00B64554" w:rsidP="00B64554">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77F3B406" w14:textId="77777777" w:rsidR="001A6180" w:rsidRPr="00257B4A" w:rsidRDefault="001A6180" w:rsidP="001A6180">
      <w:pPr>
        <w:pStyle w:val="NormalWeb"/>
        <w:spacing w:before="0" w:beforeAutospacing="0" w:after="0" w:afterAutospacing="0"/>
        <w:textAlignment w:val="baseline"/>
        <w:rPr>
          <w:rFonts w:asciiTheme="minorHAnsi" w:hAnsiTheme="minorHAnsi" w:cstheme="minorHAnsi"/>
        </w:rPr>
      </w:pPr>
    </w:p>
    <w:p w14:paraId="5B4E3AA5" w14:textId="77777777" w:rsidR="001A6180" w:rsidRDefault="001A6180" w:rsidP="001A618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32CBE81" w14:textId="77777777" w:rsidR="001A6180" w:rsidRPr="00257B4A" w:rsidRDefault="001A6180" w:rsidP="001A618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69550A7" w14:textId="77777777" w:rsidR="001A6180" w:rsidRDefault="001A6180" w:rsidP="001A6180">
      <w:pPr>
        <w:spacing w:after="0" w:line="240" w:lineRule="auto"/>
        <w:rPr>
          <w:rFonts w:cstheme="minorHAnsi"/>
          <w:b/>
          <w:sz w:val="24"/>
          <w:szCs w:val="24"/>
        </w:rPr>
      </w:pPr>
    </w:p>
    <w:p w14:paraId="6943DED2"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BC81B6B"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6D0BEBF"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1328E5D" w14:textId="77777777" w:rsidR="001A6180" w:rsidRPr="00656DB9" w:rsidRDefault="001A6180" w:rsidP="001A6180">
      <w:pPr>
        <w:spacing w:after="0" w:line="240" w:lineRule="auto"/>
        <w:jc w:val="center"/>
        <w:rPr>
          <w:rFonts w:cstheme="minorHAnsi"/>
          <w:b/>
          <w:sz w:val="24"/>
          <w:szCs w:val="24"/>
        </w:rPr>
      </w:pPr>
    </w:p>
    <w:p w14:paraId="4B8C4BB1"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040B132"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CDABA95"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E34C3CA" w14:textId="77777777" w:rsidR="001A6180" w:rsidRPr="00656DB9" w:rsidRDefault="001A6180" w:rsidP="001A6180">
      <w:pPr>
        <w:spacing w:after="0" w:line="240" w:lineRule="auto"/>
        <w:rPr>
          <w:rFonts w:cstheme="minorHAnsi"/>
          <w:sz w:val="24"/>
          <w:szCs w:val="24"/>
        </w:rPr>
      </w:pPr>
    </w:p>
    <w:p w14:paraId="2947F82C"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9087704"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3A0E7D5" w14:textId="77777777" w:rsidR="001A6180" w:rsidRPr="00656DB9" w:rsidRDefault="001A6180" w:rsidP="001A6180">
      <w:pPr>
        <w:spacing w:after="0" w:line="240" w:lineRule="auto"/>
        <w:rPr>
          <w:rFonts w:cstheme="minorHAnsi"/>
          <w:sz w:val="24"/>
          <w:szCs w:val="24"/>
        </w:rPr>
      </w:pPr>
    </w:p>
    <w:p w14:paraId="26E6D6D7" w14:textId="77777777" w:rsidR="001A6180" w:rsidRPr="00656DB9" w:rsidRDefault="001A6180" w:rsidP="001A6180">
      <w:pPr>
        <w:spacing w:after="0" w:line="240" w:lineRule="auto"/>
        <w:rPr>
          <w:rFonts w:cstheme="minorHAnsi"/>
          <w:b/>
          <w:sz w:val="24"/>
          <w:szCs w:val="24"/>
        </w:rPr>
      </w:pPr>
    </w:p>
    <w:p w14:paraId="386EEA5F" w14:textId="4B2AC55A"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1D07D9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 w:id="1">
    <w:p w14:paraId="0B76729D" w14:textId="77777777" w:rsidR="00216E5E" w:rsidRDefault="00216E5E" w:rsidP="00216E5E">
      <w:pPr>
        <w:pStyle w:val="FootnoteText"/>
      </w:pPr>
      <w:r>
        <w:rPr>
          <w:rStyle w:val="FootnoteReference"/>
        </w:rPr>
        <w:footnoteRef/>
      </w:r>
      <w:r>
        <w:t xml:space="preserve"> </w:t>
      </w:r>
      <w:hyperlink r:id="rId1" w:history="1">
        <w:r w:rsidRPr="00AD6719">
          <w:rPr>
            <w:rStyle w:val="Hyperlink"/>
          </w:rPr>
          <w:t>https://www.azed.gov/equity/our-equity-framework</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F65A9"/>
    <w:multiLevelType w:val="hybridMultilevel"/>
    <w:tmpl w:val="C8FC0CC8"/>
    <w:lvl w:ilvl="0" w:tplc="A7D05096">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9F2F28"/>
    <w:multiLevelType w:val="hybridMultilevel"/>
    <w:tmpl w:val="BFF8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2E23B5"/>
    <w:multiLevelType w:val="hybridMultilevel"/>
    <w:tmpl w:val="1952ADB4"/>
    <w:lvl w:ilvl="0" w:tplc="764A8D8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F543EB"/>
    <w:multiLevelType w:val="hybridMultilevel"/>
    <w:tmpl w:val="7224359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20944"/>
    <w:multiLevelType w:val="hybridMultilevel"/>
    <w:tmpl w:val="5658C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4670E1"/>
    <w:multiLevelType w:val="hybridMultilevel"/>
    <w:tmpl w:val="6046DC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02A3501"/>
    <w:multiLevelType w:val="hybridMultilevel"/>
    <w:tmpl w:val="6E147D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32E44C0"/>
    <w:multiLevelType w:val="hybridMultilevel"/>
    <w:tmpl w:val="69E28F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6F712CF"/>
    <w:multiLevelType w:val="hybridMultilevel"/>
    <w:tmpl w:val="9D0EBB3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DE434B3"/>
    <w:multiLevelType w:val="hybridMultilevel"/>
    <w:tmpl w:val="DB0295B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74F17C5"/>
    <w:multiLevelType w:val="hybridMultilevel"/>
    <w:tmpl w:val="78A491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1B907AB"/>
    <w:multiLevelType w:val="hybridMultilevel"/>
    <w:tmpl w:val="6E0419A8"/>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06037B"/>
    <w:multiLevelType w:val="hybridMultilevel"/>
    <w:tmpl w:val="6318E7E8"/>
    <w:lvl w:ilvl="0" w:tplc="49689B4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5B187B"/>
    <w:multiLevelType w:val="hybridMultilevel"/>
    <w:tmpl w:val="C722201A"/>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D808AA"/>
    <w:multiLevelType w:val="hybridMultilevel"/>
    <w:tmpl w:val="19F4191C"/>
    <w:lvl w:ilvl="0" w:tplc="BA9EEBF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D066D4E"/>
    <w:multiLevelType w:val="hybridMultilevel"/>
    <w:tmpl w:val="0CDCC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0"/>
  </w:num>
  <w:num w:numId="2">
    <w:abstractNumId w:val="14"/>
  </w:num>
  <w:num w:numId="3">
    <w:abstractNumId w:val="24"/>
  </w:num>
  <w:num w:numId="4">
    <w:abstractNumId w:val="1"/>
  </w:num>
  <w:num w:numId="5">
    <w:abstractNumId w:val="22"/>
  </w:num>
  <w:num w:numId="6">
    <w:abstractNumId w:val="18"/>
  </w:num>
  <w:num w:numId="7">
    <w:abstractNumId w:val="5"/>
  </w:num>
  <w:num w:numId="8">
    <w:abstractNumId w:val="6"/>
  </w:num>
  <w:num w:numId="9">
    <w:abstractNumId w:val="7"/>
  </w:num>
  <w:num w:numId="10">
    <w:abstractNumId w:val="13"/>
  </w:num>
  <w:num w:numId="11">
    <w:abstractNumId w:val="17"/>
  </w:num>
  <w:num w:numId="12">
    <w:abstractNumId w:val="4"/>
  </w:num>
  <w:num w:numId="13">
    <w:abstractNumId w:val="23"/>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0"/>
  </w:num>
  <w:num w:numId="17">
    <w:abstractNumId w:val="10"/>
  </w:num>
  <w:num w:numId="18">
    <w:abstractNumId w:val="11"/>
  </w:num>
  <w:num w:numId="19">
    <w:abstractNumId w:val="3"/>
  </w:num>
  <w:num w:numId="20">
    <w:abstractNumId w:val="8"/>
  </w:num>
  <w:num w:numId="21">
    <w:abstractNumId w:val="19"/>
  </w:num>
  <w:num w:numId="22">
    <w:abstractNumId w:val="16"/>
  </w:num>
  <w:num w:numId="23">
    <w:abstractNumId w:val="12"/>
  </w:num>
  <w:num w:numId="24">
    <w:abstractNumId w:val="9"/>
  </w:num>
  <w:num w:numId="25">
    <w:abstractNumId w:val="21"/>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A6180"/>
    <w:rsid w:val="001B57D3"/>
    <w:rsid w:val="00205985"/>
    <w:rsid w:val="00211499"/>
    <w:rsid w:val="00216E5E"/>
    <w:rsid w:val="002D08DE"/>
    <w:rsid w:val="002D5934"/>
    <w:rsid w:val="004055D8"/>
    <w:rsid w:val="00412D98"/>
    <w:rsid w:val="004203E4"/>
    <w:rsid w:val="00441985"/>
    <w:rsid w:val="004C4E8D"/>
    <w:rsid w:val="004C78EF"/>
    <w:rsid w:val="004D0204"/>
    <w:rsid w:val="004F4F3D"/>
    <w:rsid w:val="00531683"/>
    <w:rsid w:val="00580D73"/>
    <w:rsid w:val="006349C5"/>
    <w:rsid w:val="00656F2C"/>
    <w:rsid w:val="00871A0F"/>
    <w:rsid w:val="009302B3"/>
    <w:rsid w:val="0094576B"/>
    <w:rsid w:val="0096500A"/>
    <w:rsid w:val="00986CD8"/>
    <w:rsid w:val="00B01955"/>
    <w:rsid w:val="00B515E6"/>
    <w:rsid w:val="00B64554"/>
    <w:rsid w:val="00BA1AFE"/>
    <w:rsid w:val="00C347FB"/>
    <w:rsid w:val="00C63EFC"/>
    <w:rsid w:val="00C7713B"/>
    <w:rsid w:val="00C809F2"/>
    <w:rsid w:val="00CC55FE"/>
    <w:rsid w:val="00D4440F"/>
    <w:rsid w:val="00DC7F18"/>
    <w:rsid w:val="00DD3CC7"/>
    <w:rsid w:val="00E5765C"/>
    <w:rsid w:val="00EB0D8E"/>
    <w:rsid w:val="00EC0066"/>
    <w:rsid w:val="00EC5130"/>
    <w:rsid w:val="00F46C16"/>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zed.gov/equity/our-equity-framewor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B5A54-5677-4E2E-8979-39705DEC4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47</TotalTime>
  <Pages>6</Pages>
  <Words>1321</Words>
  <Characters>7536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6</cp:revision>
  <dcterms:created xsi:type="dcterms:W3CDTF">2020-11-24T01:13:00Z</dcterms:created>
  <dcterms:modified xsi:type="dcterms:W3CDTF">2020-11-24T19:11:00Z</dcterms:modified>
</cp:coreProperties>
</file>