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731FE" w14:textId="77777777" w:rsidR="001425C4" w:rsidRPr="00DC7F18" w:rsidRDefault="00DD3CC7" w:rsidP="00DD3CC7">
      <w:pPr>
        <w:jc w:val="center"/>
        <w:rPr>
          <w:sz w:val="24"/>
          <w:szCs w:val="24"/>
        </w:rPr>
      </w:pPr>
      <w:bookmarkStart w:id="0" w:name="_Hlk65585438"/>
      <w:r w:rsidRPr="00DC7F18">
        <w:rPr>
          <w:rFonts w:cs="Tahoma"/>
          <w:b/>
          <w:noProof/>
          <w:sz w:val="24"/>
          <w:szCs w:val="24"/>
        </w:rPr>
        <w:drawing>
          <wp:inline distT="0" distB="0" distL="0" distR="0" wp14:anchorId="41A82567" wp14:editId="6AAFB52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E5AAD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7D73A6A" w14:textId="77777777" w:rsidR="00DD3CC7" w:rsidRPr="00DC7F18" w:rsidRDefault="00DD3CC7" w:rsidP="00DD3CC7">
      <w:pPr>
        <w:spacing w:after="0" w:line="240" w:lineRule="auto"/>
        <w:jc w:val="center"/>
        <w:rPr>
          <w:rFonts w:eastAsia="Calibri" w:cs="Calibri"/>
          <w:b/>
          <w:bCs/>
          <w:sz w:val="24"/>
          <w:szCs w:val="24"/>
          <w:u w:val="single"/>
        </w:rPr>
      </w:pPr>
    </w:p>
    <w:p w14:paraId="46E8E593" w14:textId="291C1F4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501C20">
        <w:rPr>
          <w:rFonts w:eastAsia="Calibri" w:cs="Calibri"/>
          <w:b/>
          <w:bCs/>
          <w:sz w:val="24"/>
          <w:szCs w:val="24"/>
        </w:rPr>
        <w:t>What’s App with You?</w:t>
      </w:r>
      <w:r>
        <w:rPr>
          <w:rFonts w:eastAsia="Calibri" w:cs="Calibri"/>
          <w:b/>
          <w:bCs/>
          <w:sz w:val="24"/>
          <w:szCs w:val="24"/>
        </w:rPr>
        <w:t>”</w:t>
      </w:r>
      <w:r w:rsidR="00DD3CC7" w:rsidRPr="00DC7F18">
        <w:rPr>
          <w:rFonts w:eastAsia="Calibri" w:cs="Calibri"/>
          <w:b/>
          <w:bCs/>
          <w:sz w:val="24"/>
          <w:szCs w:val="24"/>
        </w:rPr>
        <w:t xml:space="preserve"> Academy</w:t>
      </w:r>
    </w:p>
    <w:p w14:paraId="6FBC15E9"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1DA17FDC" w14:textId="2BD5624C" w:rsidR="00DD3CC7" w:rsidRPr="00DC7F18" w:rsidRDefault="00736327" w:rsidP="00DD3CC7">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sidR="00A646DD">
        <w:rPr>
          <w:rFonts w:eastAsia="Calibri" w:cs="Tahoma"/>
          <w:b/>
          <w:bCs/>
          <w:sz w:val="24"/>
          <w:szCs w:val="24"/>
        </w:rPr>
        <w:t>A</w:t>
      </w:r>
      <w:r w:rsidRPr="00736327">
        <w:rPr>
          <w:rFonts w:eastAsia="Calibri" w:cs="Tahoma"/>
          <w:b/>
          <w:bCs/>
          <w:sz w:val="24"/>
          <w:szCs w:val="24"/>
        </w:rPr>
        <w:t>n App?</w:t>
      </w:r>
      <w:r w:rsidR="00DD3CC7" w:rsidRPr="00DC7F18">
        <w:rPr>
          <w:rFonts w:eastAsia="Calibri" w:cs="Tahoma"/>
          <w:b/>
          <w:bCs/>
          <w:sz w:val="24"/>
          <w:szCs w:val="24"/>
        </w:rPr>
        <w:t xml:space="preserve"> </w:t>
      </w:r>
      <w:r w:rsidR="00DC7F18">
        <w:rPr>
          <w:rFonts w:eastAsia="Calibri" w:cs="Tahoma"/>
          <w:b/>
          <w:bCs/>
          <w:sz w:val="24"/>
          <w:szCs w:val="24"/>
        </w:rPr>
        <w:t>Lesson Plan</w:t>
      </w:r>
    </w:p>
    <w:bookmarkEnd w:id="0"/>
    <w:p w14:paraId="57B2EA45" w14:textId="77777777" w:rsidR="00B35E82" w:rsidRPr="00441985" w:rsidRDefault="00B35E82" w:rsidP="00B35E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5D2409F" w14:textId="3324BFD8" w:rsidR="00B35E82" w:rsidRPr="005F3111" w:rsidRDefault="00B35E82" w:rsidP="00B35E82">
      <w:pPr>
        <w:spacing w:after="0" w:line="240" w:lineRule="auto"/>
        <w:jc w:val="center"/>
        <w:rPr>
          <w:rFonts w:eastAsia="Calibri" w:cstheme="minorHAnsi"/>
          <w:bCs/>
          <w:i/>
          <w:iCs/>
          <w:sz w:val="24"/>
          <w:szCs w:val="24"/>
        </w:rPr>
      </w:pPr>
      <w:r w:rsidRPr="005F3111">
        <w:rPr>
          <w:i/>
          <w:iCs/>
          <w:sz w:val="24"/>
          <w:szCs w:val="24"/>
        </w:rPr>
        <w:t>Officer</w:t>
      </w:r>
      <w:r w:rsidR="00B641D8">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6E05C849" w14:textId="77777777" w:rsidR="00BA1AFE" w:rsidRPr="00DC7F18" w:rsidRDefault="00BA1AFE" w:rsidP="00205985">
      <w:pPr>
        <w:spacing w:after="0" w:line="240" w:lineRule="auto"/>
        <w:jc w:val="center"/>
        <w:rPr>
          <w:rFonts w:eastAsia="Calibri" w:cs="Calibri"/>
          <w:b/>
          <w:bCs/>
          <w:sz w:val="24"/>
          <w:szCs w:val="24"/>
        </w:rPr>
      </w:pPr>
    </w:p>
    <w:p w14:paraId="6EE17F05"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BD2CF3C" w14:textId="2FC3F551" w:rsidR="00160A11" w:rsidRPr="00A76687" w:rsidRDefault="00692DF5" w:rsidP="00A76687">
      <w:pPr>
        <w:pStyle w:val="ListParagraph"/>
        <w:numPr>
          <w:ilvl w:val="0"/>
          <w:numId w:val="4"/>
        </w:numPr>
        <w:spacing w:after="0" w:line="240" w:lineRule="auto"/>
        <w:rPr>
          <w:rFonts w:eastAsia="Calibri" w:cs="Calibri"/>
          <w:b/>
          <w:bCs/>
          <w:sz w:val="24"/>
          <w:szCs w:val="24"/>
        </w:rPr>
      </w:pPr>
      <w:r>
        <w:rPr>
          <w:rFonts w:eastAsia="Calibri" w:cs="Calibri"/>
          <w:sz w:val="24"/>
          <w:szCs w:val="24"/>
        </w:rPr>
        <w:t xml:space="preserve">learn </w:t>
      </w:r>
      <w:r w:rsidR="00A76687">
        <w:rPr>
          <w:rFonts w:eastAsia="Calibri" w:cs="Calibri"/>
          <w:sz w:val="24"/>
          <w:szCs w:val="24"/>
        </w:rPr>
        <w:t xml:space="preserve">what an </w:t>
      </w:r>
      <w:r w:rsidR="004C1D5C">
        <w:rPr>
          <w:rFonts w:eastAsia="Calibri" w:cs="Calibri"/>
          <w:sz w:val="24"/>
          <w:szCs w:val="24"/>
        </w:rPr>
        <w:t>a</w:t>
      </w:r>
      <w:r w:rsidR="00A76687">
        <w:rPr>
          <w:rFonts w:eastAsia="Calibri" w:cs="Calibri"/>
          <w:sz w:val="24"/>
          <w:szCs w:val="24"/>
        </w:rPr>
        <w:t>pp is.</w:t>
      </w:r>
    </w:p>
    <w:p w14:paraId="10C7CD9B" w14:textId="4919554C" w:rsidR="00A76687" w:rsidRPr="00A76687" w:rsidRDefault="004C1D5C" w:rsidP="00A76687">
      <w:pPr>
        <w:pStyle w:val="ListParagraph"/>
        <w:numPr>
          <w:ilvl w:val="0"/>
          <w:numId w:val="4"/>
        </w:numPr>
        <w:spacing w:after="0" w:line="240" w:lineRule="auto"/>
        <w:rPr>
          <w:rFonts w:eastAsia="Calibri" w:cs="Calibri"/>
          <w:sz w:val="24"/>
          <w:szCs w:val="24"/>
        </w:rPr>
      </w:pPr>
      <w:r>
        <w:rPr>
          <w:rFonts w:eastAsia="Calibri" w:cs="Calibri"/>
          <w:sz w:val="24"/>
          <w:szCs w:val="24"/>
        </w:rPr>
        <w:t>l</w:t>
      </w:r>
      <w:r w:rsidR="00A76687" w:rsidRPr="00A76687">
        <w:rPr>
          <w:rFonts w:eastAsia="Calibri" w:cs="Calibri"/>
          <w:sz w:val="24"/>
          <w:szCs w:val="24"/>
        </w:rPr>
        <w:t>earn the risks and benefits of app use.</w:t>
      </w:r>
    </w:p>
    <w:p w14:paraId="056B9675" w14:textId="0E7400E7" w:rsidR="00A76687" w:rsidRPr="00A76687" w:rsidRDefault="004C1D5C" w:rsidP="00A76687">
      <w:pPr>
        <w:pStyle w:val="ListParagraph"/>
        <w:numPr>
          <w:ilvl w:val="0"/>
          <w:numId w:val="4"/>
        </w:numPr>
        <w:spacing w:after="0" w:line="240" w:lineRule="auto"/>
        <w:rPr>
          <w:rFonts w:eastAsia="Calibri" w:cs="Calibri"/>
          <w:sz w:val="24"/>
          <w:szCs w:val="24"/>
        </w:rPr>
      </w:pPr>
      <w:r>
        <w:rPr>
          <w:rFonts w:eastAsia="Calibri" w:cs="Calibri"/>
          <w:sz w:val="24"/>
          <w:szCs w:val="24"/>
        </w:rPr>
        <w:t>r</w:t>
      </w:r>
      <w:r w:rsidR="00A76687" w:rsidRPr="00A76687">
        <w:rPr>
          <w:rFonts w:eastAsia="Calibri" w:cs="Calibri"/>
          <w:sz w:val="24"/>
          <w:szCs w:val="24"/>
        </w:rPr>
        <w:t>ank the effectiveness of tips for app use.</w:t>
      </w:r>
    </w:p>
    <w:p w14:paraId="41652AB5" w14:textId="77777777" w:rsidR="00DD3CC7" w:rsidRPr="00DC7F18" w:rsidRDefault="00DD3CC7" w:rsidP="00DD3CC7">
      <w:pPr>
        <w:spacing w:after="0"/>
        <w:rPr>
          <w:rFonts w:eastAsia="Calibri" w:cs="Calibri"/>
          <w:b/>
          <w:bCs/>
          <w:sz w:val="24"/>
          <w:szCs w:val="24"/>
        </w:rPr>
      </w:pPr>
    </w:p>
    <w:p w14:paraId="61242989" w14:textId="7542E2CA" w:rsidR="00B35E82" w:rsidRPr="00871A0F" w:rsidRDefault="00B35E82" w:rsidP="00B35E82">
      <w:pPr>
        <w:spacing w:after="0" w:line="240" w:lineRule="auto"/>
        <w:rPr>
          <w:rFonts w:cstheme="minorHAnsi"/>
          <w:sz w:val="24"/>
          <w:szCs w:val="24"/>
        </w:rPr>
      </w:pPr>
      <w:bookmarkStart w:id="1" w:name="_Hlk57044458"/>
      <w:r w:rsidRPr="00871A0F">
        <w:rPr>
          <w:rFonts w:cstheme="minorHAnsi"/>
          <w:b/>
          <w:bCs/>
          <w:sz w:val="24"/>
          <w:szCs w:val="24"/>
        </w:rPr>
        <w:t>Protective Factor Developed:</w:t>
      </w:r>
      <w:r w:rsidRPr="00871A0F">
        <w:rPr>
          <w:rFonts w:cstheme="minorHAnsi"/>
          <w:sz w:val="24"/>
          <w:szCs w:val="24"/>
        </w:rPr>
        <w:t xml:space="preserve"> </w:t>
      </w:r>
      <w:r w:rsidR="00A76687">
        <w:rPr>
          <w:rFonts w:cstheme="minorHAnsi"/>
          <w:sz w:val="24"/>
          <w:szCs w:val="24"/>
        </w:rPr>
        <w:t>Decision-Making Skills</w:t>
      </w:r>
    </w:p>
    <w:p w14:paraId="435A470F" w14:textId="5ACEAC72" w:rsidR="00B35E82" w:rsidRPr="00871A0F" w:rsidRDefault="00B35E82" w:rsidP="00B35E82">
      <w:pPr>
        <w:spacing w:after="0" w:line="240" w:lineRule="auto"/>
        <w:rPr>
          <w:rFonts w:cstheme="minorHAnsi"/>
          <w:sz w:val="24"/>
          <w:szCs w:val="24"/>
        </w:rPr>
      </w:pPr>
      <w:bookmarkStart w:id="2" w:name="_Hlk48028835"/>
      <w:r w:rsidRPr="00871A0F">
        <w:rPr>
          <w:rFonts w:cstheme="minorHAnsi"/>
          <w:b/>
          <w:bCs/>
          <w:sz w:val="24"/>
          <w:szCs w:val="24"/>
        </w:rPr>
        <w:t>SEL Competency:</w:t>
      </w:r>
      <w:r w:rsidRPr="00871A0F">
        <w:rPr>
          <w:rFonts w:cstheme="minorHAnsi"/>
          <w:sz w:val="24"/>
          <w:szCs w:val="24"/>
        </w:rPr>
        <w:t xml:space="preserve"> </w:t>
      </w:r>
      <w:r w:rsidR="00A76687">
        <w:rPr>
          <w:rFonts w:cstheme="minorHAnsi"/>
          <w:sz w:val="24"/>
          <w:szCs w:val="24"/>
        </w:rPr>
        <w:t xml:space="preserve">Responsible Decision-Making </w:t>
      </w:r>
    </w:p>
    <w:bookmarkEnd w:id="1"/>
    <w:bookmarkEnd w:id="2"/>
    <w:p w14:paraId="7964DF91" w14:textId="77777777" w:rsidR="00C347FB" w:rsidRDefault="00C347FB" w:rsidP="00DD3CC7">
      <w:pPr>
        <w:spacing w:after="0"/>
        <w:rPr>
          <w:rFonts w:eastAsia="Calibri" w:cs="Calibri"/>
          <w:bCs/>
          <w:sz w:val="24"/>
          <w:szCs w:val="24"/>
        </w:rPr>
      </w:pPr>
    </w:p>
    <w:p w14:paraId="2DE1A4B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44785DF0" w14:textId="3195D52F" w:rsidR="00DD3CC7" w:rsidRDefault="001F54A3" w:rsidP="00DD3CC7">
      <w:pPr>
        <w:numPr>
          <w:ilvl w:val="0"/>
          <w:numId w:val="1"/>
        </w:numPr>
        <w:spacing w:after="0"/>
        <w:rPr>
          <w:rFonts w:eastAsia="Calibri" w:cs="Calibri"/>
          <w:sz w:val="24"/>
          <w:szCs w:val="24"/>
        </w:rPr>
      </w:pPr>
      <w:r>
        <w:rPr>
          <w:rFonts w:eastAsia="Calibri" w:cs="Calibri"/>
          <w:sz w:val="24"/>
          <w:szCs w:val="24"/>
        </w:rPr>
        <w:t>Poll Question (see Step 1)</w:t>
      </w:r>
    </w:p>
    <w:p w14:paraId="5C203BFC" w14:textId="79039ECB" w:rsidR="001F54A3" w:rsidRDefault="001F54A3" w:rsidP="00DD3CC7">
      <w:pPr>
        <w:numPr>
          <w:ilvl w:val="0"/>
          <w:numId w:val="1"/>
        </w:numPr>
        <w:spacing w:after="0"/>
        <w:rPr>
          <w:rFonts w:eastAsia="Calibri" w:cs="Calibri"/>
          <w:sz w:val="24"/>
          <w:szCs w:val="24"/>
        </w:rPr>
      </w:pPr>
      <w:r w:rsidRPr="001F54A3">
        <w:rPr>
          <w:rFonts w:eastAsia="Calibri" w:cs="Calibri"/>
          <w:sz w:val="24"/>
          <w:szCs w:val="24"/>
        </w:rPr>
        <w:t xml:space="preserve">“What is an App?” </w:t>
      </w:r>
      <w:r>
        <w:rPr>
          <w:rFonts w:eastAsia="Calibri" w:cs="Calibri"/>
          <w:sz w:val="24"/>
          <w:szCs w:val="24"/>
        </w:rPr>
        <w:t>Information Sheet</w:t>
      </w:r>
      <w:r w:rsidR="00A41D07">
        <w:rPr>
          <w:rFonts w:eastAsia="Calibri" w:cs="Calibri"/>
          <w:sz w:val="24"/>
          <w:szCs w:val="24"/>
        </w:rPr>
        <w:t xml:space="preserve"> (pg. 4-5)</w:t>
      </w:r>
    </w:p>
    <w:p w14:paraId="1AEFD4B9" w14:textId="5F9219CB" w:rsidR="00A41D07" w:rsidRDefault="00A41D07" w:rsidP="00DD3CC7">
      <w:pPr>
        <w:numPr>
          <w:ilvl w:val="0"/>
          <w:numId w:val="1"/>
        </w:numPr>
        <w:spacing w:after="0"/>
        <w:rPr>
          <w:rFonts w:eastAsia="Calibri" w:cs="Calibri"/>
          <w:sz w:val="24"/>
          <w:szCs w:val="24"/>
        </w:rPr>
      </w:pPr>
      <w:r>
        <w:rPr>
          <w:rFonts w:eastAsia="Calibri" w:cs="Calibri"/>
          <w:sz w:val="24"/>
          <w:szCs w:val="24"/>
        </w:rPr>
        <w:t>“What is an App?” Key (pg. 6)</w:t>
      </w:r>
    </w:p>
    <w:p w14:paraId="327883F0" w14:textId="77777777" w:rsidR="00ED6FD8" w:rsidRDefault="00ED6FD8" w:rsidP="00ED6FD8">
      <w:pPr>
        <w:numPr>
          <w:ilvl w:val="0"/>
          <w:numId w:val="1"/>
        </w:numPr>
        <w:spacing w:after="0"/>
        <w:rPr>
          <w:rFonts w:eastAsia="Calibri" w:cs="Calibri"/>
          <w:sz w:val="24"/>
          <w:szCs w:val="24"/>
        </w:rPr>
      </w:pPr>
      <w:r>
        <w:rPr>
          <w:rFonts w:eastAsia="Calibri" w:cs="Calibri"/>
          <w:sz w:val="24"/>
          <w:szCs w:val="24"/>
        </w:rPr>
        <w:t>S</w:t>
      </w:r>
      <w:r w:rsidRPr="00817BBB">
        <w:rPr>
          <w:rFonts w:eastAsia="Calibri" w:cs="Calibri"/>
          <w:sz w:val="24"/>
          <w:szCs w:val="24"/>
        </w:rPr>
        <w:t xml:space="preserve">hared </w:t>
      </w:r>
      <w:r>
        <w:rPr>
          <w:rFonts w:eastAsia="Calibri" w:cs="Calibri"/>
          <w:sz w:val="24"/>
          <w:szCs w:val="24"/>
        </w:rPr>
        <w:t>G</w:t>
      </w:r>
      <w:r w:rsidRPr="00817BBB">
        <w:rPr>
          <w:rFonts w:eastAsia="Calibri" w:cs="Calibri"/>
          <w:sz w:val="24"/>
          <w:szCs w:val="24"/>
        </w:rPr>
        <w:t xml:space="preserve">roup </w:t>
      </w:r>
      <w:r>
        <w:rPr>
          <w:rFonts w:eastAsia="Calibri" w:cs="Calibri"/>
          <w:sz w:val="24"/>
          <w:szCs w:val="24"/>
        </w:rPr>
        <w:t>D</w:t>
      </w:r>
      <w:r w:rsidRPr="00817BBB">
        <w:rPr>
          <w:rFonts w:eastAsia="Calibri" w:cs="Calibri"/>
          <w:sz w:val="24"/>
          <w:szCs w:val="24"/>
        </w:rPr>
        <w:t>ocument</w:t>
      </w:r>
      <w:r>
        <w:rPr>
          <w:rFonts w:eastAsia="Calibri" w:cs="Calibri"/>
          <w:sz w:val="24"/>
          <w:szCs w:val="24"/>
        </w:rPr>
        <w:t>s-1 per group</w:t>
      </w:r>
    </w:p>
    <w:p w14:paraId="5CE00E82" w14:textId="060F57B8" w:rsidR="00ED6FD8" w:rsidRDefault="00ED6FD8" w:rsidP="00ED6FD8">
      <w:pPr>
        <w:numPr>
          <w:ilvl w:val="0"/>
          <w:numId w:val="1"/>
        </w:numPr>
        <w:spacing w:after="0"/>
        <w:rPr>
          <w:rFonts w:eastAsia="Calibri" w:cs="Calibri"/>
          <w:sz w:val="24"/>
          <w:szCs w:val="24"/>
        </w:rPr>
      </w:pPr>
      <w:r w:rsidRPr="00564821">
        <w:rPr>
          <w:rFonts w:eastAsia="Calibri" w:cs="Calibri"/>
          <w:sz w:val="24"/>
          <w:szCs w:val="24"/>
        </w:rPr>
        <w:t>Tips for App User</w:t>
      </w:r>
      <w:r>
        <w:rPr>
          <w:rFonts w:eastAsia="Calibri" w:cs="Calibri"/>
          <w:sz w:val="24"/>
          <w:szCs w:val="24"/>
        </w:rPr>
        <w:t>s (see pg. 7)</w:t>
      </w:r>
    </w:p>
    <w:p w14:paraId="71D7D349" w14:textId="77777777" w:rsidR="00ED6FD8" w:rsidRPr="00DC7F18" w:rsidRDefault="00ED6FD8" w:rsidP="00ED6FD8">
      <w:pPr>
        <w:numPr>
          <w:ilvl w:val="0"/>
          <w:numId w:val="1"/>
        </w:numPr>
        <w:spacing w:after="0"/>
        <w:rPr>
          <w:rFonts w:eastAsia="Calibri" w:cs="Calibri"/>
          <w:sz w:val="24"/>
          <w:szCs w:val="24"/>
        </w:rPr>
      </w:pPr>
      <w:r w:rsidRPr="001A5079">
        <w:rPr>
          <w:rFonts w:eastAsia="Calibri" w:cs="Tahoma"/>
          <w:sz w:val="24"/>
          <w:szCs w:val="24"/>
        </w:rPr>
        <w:t xml:space="preserve">Arizona Laws” </w:t>
      </w:r>
      <w:r>
        <w:rPr>
          <w:rFonts w:eastAsia="Calibri" w:cs="Tahoma"/>
          <w:sz w:val="24"/>
          <w:szCs w:val="24"/>
        </w:rPr>
        <w:t>H</w:t>
      </w:r>
      <w:r w:rsidRPr="001A5079">
        <w:rPr>
          <w:rFonts w:eastAsia="Calibri" w:cs="Tahoma"/>
          <w:sz w:val="24"/>
          <w:szCs w:val="24"/>
        </w:rPr>
        <w:t>andout</w:t>
      </w:r>
      <w:r>
        <w:rPr>
          <w:rFonts w:eastAsia="Calibri" w:cs="Tahoma"/>
          <w:sz w:val="24"/>
          <w:szCs w:val="24"/>
        </w:rPr>
        <w:t xml:space="preserve"> (see pg. 8)</w:t>
      </w:r>
    </w:p>
    <w:p w14:paraId="5AC068BB" w14:textId="19D8F241" w:rsidR="00817BBB" w:rsidRDefault="00817BBB" w:rsidP="00DD3CC7">
      <w:pPr>
        <w:numPr>
          <w:ilvl w:val="0"/>
          <w:numId w:val="1"/>
        </w:numPr>
        <w:spacing w:after="0"/>
        <w:rPr>
          <w:rFonts w:eastAsia="Calibri" w:cs="Calibri"/>
          <w:sz w:val="24"/>
          <w:szCs w:val="24"/>
        </w:rPr>
      </w:pPr>
      <w:r w:rsidRPr="00817BBB">
        <w:rPr>
          <w:rFonts w:eastAsia="Calibri" w:cs="Calibri"/>
          <w:sz w:val="24"/>
          <w:szCs w:val="24"/>
        </w:rPr>
        <w:t xml:space="preserve">Risk and Benefits </w:t>
      </w:r>
      <w:r>
        <w:rPr>
          <w:rFonts w:eastAsia="Calibri" w:cs="Calibri"/>
          <w:sz w:val="24"/>
          <w:szCs w:val="24"/>
        </w:rPr>
        <w:t>T</w:t>
      </w:r>
      <w:r w:rsidRPr="00817BBB">
        <w:rPr>
          <w:rFonts w:eastAsia="Calibri" w:cs="Calibri"/>
          <w:sz w:val="24"/>
          <w:szCs w:val="24"/>
        </w:rPr>
        <w:t>-</w:t>
      </w:r>
      <w:r>
        <w:rPr>
          <w:rFonts w:eastAsia="Calibri" w:cs="Calibri"/>
          <w:sz w:val="24"/>
          <w:szCs w:val="24"/>
        </w:rPr>
        <w:t>C</w:t>
      </w:r>
      <w:r w:rsidRPr="00817BBB">
        <w:rPr>
          <w:rFonts w:eastAsia="Calibri" w:cs="Calibri"/>
          <w:sz w:val="24"/>
          <w:szCs w:val="24"/>
        </w:rPr>
        <w:t>hart</w:t>
      </w:r>
      <w:r w:rsidR="00A41D07">
        <w:rPr>
          <w:rFonts w:eastAsia="Calibri" w:cs="Calibri"/>
          <w:sz w:val="24"/>
          <w:szCs w:val="24"/>
        </w:rPr>
        <w:t xml:space="preserve"> (see pg. </w:t>
      </w:r>
      <w:r w:rsidR="00ED6FD8">
        <w:rPr>
          <w:rFonts w:eastAsia="Calibri" w:cs="Calibri"/>
          <w:sz w:val="24"/>
          <w:szCs w:val="24"/>
        </w:rPr>
        <w:t>9</w:t>
      </w:r>
      <w:r w:rsidR="00A41D07">
        <w:rPr>
          <w:rFonts w:eastAsia="Calibri" w:cs="Calibri"/>
          <w:sz w:val="24"/>
          <w:szCs w:val="24"/>
        </w:rPr>
        <w:t>)</w:t>
      </w:r>
    </w:p>
    <w:p w14:paraId="58B8A424" w14:textId="77777777" w:rsidR="00DD3CC7" w:rsidRPr="00DC7F18" w:rsidRDefault="00DD3CC7" w:rsidP="00DD3CC7">
      <w:pPr>
        <w:spacing w:after="0"/>
        <w:rPr>
          <w:rFonts w:eastAsia="Calibri" w:cs="Calibri"/>
          <w:b/>
          <w:bCs/>
          <w:sz w:val="24"/>
          <w:szCs w:val="24"/>
        </w:rPr>
      </w:pPr>
    </w:p>
    <w:p w14:paraId="7DD77E9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4F21011C" w14:textId="77777777" w:rsidR="00B35E82" w:rsidRDefault="00B35E82" w:rsidP="00B35E82">
      <w:pPr>
        <w:spacing w:after="0" w:line="240" w:lineRule="auto"/>
        <w:rPr>
          <w:rFonts w:asciiTheme="majorHAnsi" w:hAnsiTheme="majorHAnsi" w:cstheme="majorHAnsi"/>
          <w:b/>
          <w:sz w:val="24"/>
          <w:szCs w:val="24"/>
        </w:rPr>
      </w:pPr>
      <w:bookmarkStart w:id="3" w:name="_Hlk30146921"/>
    </w:p>
    <w:p w14:paraId="4034724D" w14:textId="77777777" w:rsidR="00B35E82" w:rsidRPr="00B35E82" w:rsidRDefault="00B35E82" w:rsidP="00B35E82">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p w14:paraId="3711D9BA" w14:textId="77777777" w:rsidR="00B35E82" w:rsidRPr="00B35E82" w:rsidRDefault="00B35E82" w:rsidP="00B35E82">
      <w:pPr>
        <w:numPr>
          <w:ilvl w:val="0"/>
          <w:numId w:val="7"/>
        </w:numPr>
        <w:spacing w:after="0" w:line="240" w:lineRule="auto"/>
        <w:rPr>
          <w:rFonts w:cstheme="minorHAnsi"/>
          <w:sz w:val="24"/>
          <w:szCs w:val="24"/>
        </w:rPr>
      </w:pPr>
      <w:bookmarkStart w:id="4" w:name="_Hlk47170461"/>
      <w:bookmarkEnd w:id="3"/>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2DA81AC"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53AD79CD"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lastRenderedPageBreak/>
        <w:t>Implementing LRE online with the classroom teacher will also provide support with teaching online.  The teacher can help monitor chats and address raised hands and technical difficulties.</w:t>
      </w:r>
    </w:p>
    <w:p w14:paraId="412690E7" w14:textId="77777777" w:rsidR="00B35E82" w:rsidRPr="00B35E82" w:rsidRDefault="00B35E82" w:rsidP="00B35E82">
      <w:pPr>
        <w:pStyle w:val="ListParagraph"/>
        <w:numPr>
          <w:ilvl w:val="0"/>
          <w:numId w:val="7"/>
        </w:numPr>
        <w:spacing w:after="0" w:line="240" w:lineRule="auto"/>
        <w:rPr>
          <w:rFonts w:cstheme="minorHAnsi"/>
          <w:sz w:val="24"/>
          <w:szCs w:val="24"/>
        </w:rPr>
      </w:pPr>
      <w:r w:rsidRPr="00B35E82">
        <w:rPr>
          <w:rFonts w:cstheme="minorHAnsi"/>
          <w:sz w:val="24"/>
          <w:szCs w:val="24"/>
        </w:rPr>
        <w:t>Follow the system that teachers have in place for online learning and work in conjunction with the teacher to make sure that they have a plan in place to monitor appropriately.</w:t>
      </w:r>
    </w:p>
    <w:bookmarkEnd w:id="4"/>
    <w:p w14:paraId="0AC4DD9C" w14:textId="77777777" w:rsidR="00A76687" w:rsidRDefault="00A76687" w:rsidP="00B35E82">
      <w:pPr>
        <w:spacing w:after="0" w:line="240" w:lineRule="auto"/>
        <w:rPr>
          <w:rFonts w:eastAsia="Calibri" w:cstheme="minorHAnsi"/>
          <w:b/>
          <w:bCs/>
          <w:sz w:val="24"/>
          <w:szCs w:val="24"/>
        </w:rPr>
      </w:pPr>
    </w:p>
    <w:p w14:paraId="64B66543" w14:textId="55B1382C" w:rsidR="00B35E82" w:rsidRPr="00B35E82" w:rsidRDefault="00B35E82" w:rsidP="00B35E82">
      <w:pPr>
        <w:spacing w:after="0" w:line="240" w:lineRule="auto"/>
        <w:rPr>
          <w:rFonts w:eastAsia="Calibri" w:cstheme="minorHAnsi"/>
          <w:b/>
          <w:bCs/>
          <w:sz w:val="24"/>
          <w:szCs w:val="24"/>
        </w:rPr>
      </w:pPr>
      <w:r w:rsidRPr="00B35E82">
        <w:rPr>
          <w:rFonts w:eastAsia="Calibri" w:cstheme="minorHAnsi"/>
          <w:b/>
          <w:bCs/>
          <w:sz w:val="24"/>
          <w:szCs w:val="24"/>
        </w:rPr>
        <w:t xml:space="preserve">Attention Grabber: </w:t>
      </w:r>
    </w:p>
    <w:p w14:paraId="54A41184" w14:textId="634E5B62" w:rsidR="00366AC5" w:rsidRDefault="00366AC5" w:rsidP="00DD3CC7">
      <w:pPr>
        <w:widowControl w:val="0"/>
        <w:numPr>
          <w:ilvl w:val="0"/>
          <w:numId w:val="3"/>
        </w:numPr>
        <w:autoSpaceDE w:val="0"/>
        <w:autoSpaceDN w:val="0"/>
        <w:adjustRightInd w:val="0"/>
        <w:spacing w:after="0" w:line="240" w:lineRule="auto"/>
        <w:rPr>
          <w:rFonts w:eastAsia="Calibri" w:cs="Tahoma"/>
          <w:bCs/>
          <w:sz w:val="24"/>
          <w:szCs w:val="24"/>
        </w:rPr>
      </w:pPr>
      <w:r w:rsidRPr="00366AC5">
        <w:rPr>
          <w:rFonts w:eastAsia="Calibri" w:cs="Tahoma"/>
          <w:bCs/>
          <w:sz w:val="24"/>
          <w:szCs w:val="24"/>
        </w:rPr>
        <w:t xml:space="preserve">Introduce </w:t>
      </w:r>
      <w:r>
        <w:rPr>
          <w:rFonts w:eastAsia="Calibri" w:cs="Tahoma"/>
          <w:bCs/>
          <w:sz w:val="24"/>
          <w:szCs w:val="24"/>
        </w:rPr>
        <w:t xml:space="preserve">the </w:t>
      </w:r>
      <w:r w:rsidRPr="00366AC5">
        <w:rPr>
          <w:rFonts w:eastAsia="Calibri" w:cs="Tahoma"/>
          <w:bCs/>
          <w:sz w:val="24"/>
          <w:szCs w:val="24"/>
        </w:rPr>
        <w:t xml:space="preserve">lesson and explain that this lesson will help students learn about the risks and benefits of using apps and </w:t>
      </w:r>
      <w:r>
        <w:rPr>
          <w:rFonts w:eastAsia="Calibri" w:cs="Tahoma"/>
          <w:bCs/>
          <w:sz w:val="24"/>
          <w:szCs w:val="24"/>
        </w:rPr>
        <w:t xml:space="preserve">to </w:t>
      </w:r>
      <w:r w:rsidRPr="00366AC5">
        <w:rPr>
          <w:rFonts w:eastAsia="Calibri" w:cs="Tahoma"/>
          <w:bCs/>
          <w:sz w:val="24"/>
          <w:szCs w:val="24"/>
        </w:rPr>
        <w:t xml:space="preserve">learn tips on how to be safe.  When discussing safety, </w:t>
      </w:r>
      <w:r>
        <w:rPr>
          <w:rFonts w:eastAsia="Calibri" w:cs="Tahoma"/>
          <w:bCs/>
          <w:sz w:val="24"/>
          <w:szCs w:val="24"/>
        </w:rPr>
        <w:t>it is important</w:t>
      </w:r>
      <w:r w:rsidRPr="00366AC5">
        <w:rPr>
          <w:rFonts w:eastAsia="Calibri" w:cs="Tahoma"/>
          <w:bCs/>
          <w:sz w:val="24"/>
          <w:szCs w:val="24"/>
        </w:rPr>
        <w:t xml:space="preserve"> to consider cyber safety and be aware/educated on all aspects of apps including details of privacy, notifications, </w:t>
      </w:r>
      <w:r>
        <w:rPr>
          <w:rFonts w:eastAsia="Calibri" w:cs="Tahoma"/>
          <w:bCs/>
          <w:sz w:val="24"/>
          <w:szCs w:val="24"/>
        </w:rPr>
        <w:t xml:space="preserve">reporting, and evaluating the safety features of apps.  </w:t>
      </w:r>
    </w:p>
    <w:p w14:paraId="2E6A04CF" w14:textId="7C1F3794" w:rsidR="00770DD7" w:rsidRDefault="001A5079"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Display the following question and responses on your screen and instruct the class to enter t</w:t>
      </w:r>
      <w:r w:rsidR="001F54A3">
        <w:rPr>
          <w:rFonts w:eastAsia="Calibri" w:cs="Tahoma"/>
          <w:bCs/>
          <w:sz w:val="24"/>
          <w:szCs w:val="24"/>
        </w:rPr>
        <w:t>heir</w:t>
      </w:r>
      <w:r>
        <w:rPr>
          <w:rFonts w:eastAsia="Calibri" w:cs="Tahoma"/>
          <w:bCs/>
          <w:sz w:val="24"/>
          <w:szCs w:val="24"/>
        </w:rPr>
        <w:t xml:space="preserve"> response in a private chat to you.  (You may use the poll feature o</w:t>
      </w:r>
      <w:r w:rsidR="00A76687">
        <w:rPr>
          <w:rFonts w:eastAsia="Calibri" w:cs="Tahoma"/>
          <w:bCs/>
          <w:sz w:val="24"/>
          <w:szCs w:val="24"/>
        </w:rPr>
        <w:t>n</w:t>
      </w:r>
      <w:r>
        <w:rPr>
          <w:rFonts w:eastAsia="Calibri" w:cs="Tahoma"/>
          <w:bCs/>
          <w:sz w:val="24"/>
          <w:szCs w:val="24"/>
        </w:rPr>
        <w:t xml:space="preserve"> your online platform and launch a</w:t>
      </w:r>
      <w:r w:rsidR="00A76687">
        <w:rPr>
          <w:rFonts w:eastAsia="Calibri" w:cs="Tahoma"/>
          <w:bCs/>
          <w:sz w:val="24"/>
          <w:szCs w:val="24"/>
        </w:rPr>
        <w:t>s a</w:t>
      </w:r>
      <w:r>
        <w:rPr>
          <w:rFonts w:eastAsia="Calibri" w:cs="Tahoma"/>
          <w:bCs/>
          <w:sz w:val="24"/>
          <w:szCs w:val="24"/>
        </w:rPr>
        <w:t xml:space="preserve"> </w:t>
      </w:r>
      <w:r w:rsidRPr="001F54A3">
        <w:rPr>
          <w:rFonts w:eastAsia="Calibri" w:cs="Tahoma"/>
          <w:b/>
          <w:sz w:val="24"/>
          <w:szCs w:val="24"/>
        </w:rPr>
        <w:t>poll question</w:t>
      </w:r>
      <w:r>
        <w:rPr>
          <w:rFonts w:eastAsia="Calibri" w:cs="Tahoma"/>
          <w:bCs/>
          <w:sz w:val="24"/>
          <w:szCs w:val="24"/>
        </w:rPr>
        <w:t>.</w:t>
      </w:r>
    </w:p>
    <w:p w14:paraId="35D0E6B9" w14:textId="487E81BD" w:rsidR="001A5079" w:rsidRDefault="001F54A3" w:rsidP="001A5079">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How safe do you feel using online apps</w:t>
      </w:r>
      <w:r w:rsidR="001A5079">
        <w:rPr>
          <w:rFonts w:eastAsia="Calibri" w:cs="Tahoma"/>
          <w:bCs/>
          <w:sz w:val="24"/>
          <w:szCs w:val="24"/>
        </w:rPr>
        <w:t>?</w:t>
      </w:r>
    </w:p>
    <w:p w14:paraId="61CBFEF1" w14:textId="245BCD89" w:rsidR="001A5079" w:rsidRDefault="001F54A3" w:rsidP="001A5079">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Very safe</w:t>
      </w:r>
    </w:p>
    <w:p w14:paraId="70E8D1D7" w14:textId="61D76268" w:rsidR="001F54A3" w:rsidRDefault="001F54A3" w:rsidP="001A5079">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Mostly safe</w:t>
      </w:r>
    </w:p>
    <w:p w14:paraId="667CE732" w14:textId="5565A0AD" w:rsidR="001A5079" w:rsidRDefault="001F54A3" w:rsidP="001A5079">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Somewhat safe</w:t>
      </w:r>
    </w:p>
    <w:p w14:paraId="516D42A1" w14:textId="36D1FAB2" w:rsidR="001F54A3" w:rsidRDefault="001F54A3" w:rsidP="001A5079">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Unsafe</w:t>
      </w:r>
    </w:p>
    <w:p w14:paraId="308B3D15" w14:textId="09D5F8C0" w:rsidR="001F54A3" w:rsidRPr="001A5079" w:rsidRDefault="001F54A3" w:rsidP="001A5079">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Other</w:t>
      </w:r>
    </w:p>
    <w:p w14:paraId="5D0B6F05" w14:textId="0D898615" w:rsidR="001F54A3" w:rsidRDefault="001F54A3"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Reveal the results.  Ask any volunteers who chose “Other” to share their response.  Explain that this lesson will help students learn about the risks and benefits of using apps and tips on </w:t>
      </w:r>
      <w:r w:rsidR="00A76687">
        <w:rPr>
          <w:rFonts w:eastAsia="Calibri" w:cs="Tahoma"/>
          <w:bCs/>
          <w:sz w:val="24"/>
          <w:szCs w:val="24"/>
        </w:rPr>
        <w:t>how</w:t>
      </w:r>
      <w:r>
        <w:rPr>
          <w:rFonts w:eastAsia="Calibri" w:cs="Tahoma"/>
          <w:bCs/>
          <w:sz w:val="24"/>
          <w:szCs w:val="24"/>
        </w:rPr>
        <w:t xml:space="preserve"> to </w:t>
      </w:r>
      <w:r w:rsidR="004C1D5C">
        <w:rPr>
          <w:rFonts w:eastAsia="Calibri" w:cs="Tahoma"/>
          <w:bCs/>
          <w:sz w:val="24"/>
          <w:szCs w:val="24"/>
        </w:rPr>
        <w:t xml:space="preserve">be </w:t>
      </w:r>
      <w:r>
        <w:rPr>
          <w:rFonts w:eastAsia="Calibri" w:cs="Tahoma"/>
          <w:bCs/>
          <w:sz w:val="24"/>
          <w:szCs w:val="24"/>
        </w:rPr>
        <w:t>safe.</w:t>
      </w:r>
    </w:p>
    <w:p w14:paraId="43709060" w14:textId="6FE9859A" w:rsidR="00770DD7" w:rsidRDefault="00770DD7"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Divide the class into 6 groups and assign each group a different online shared document containing a section of the </w:t>
      </w:r>
      <w:r w:rsidRPr="001F54A3">
        <w:rPr>
          <w:rFonts w:eastAsia="Calibri" w:cs="Tahoma"/>
          <w:b/>
          <w:sz w:val="24"/>
          <w:szCs w:val="24"/>
        </w:rPr>
        <w:t xml:space="preserve">“What is an App?” </w:t>
      </w:r>
      <w:r w:rsidR="001F54A3">
        <w:rPr>
          <w:rFonts w:eastAsia="Calibri" w:cs="Tahoma"/>
          <w:b/>
          <w:sz w:val="24"/>
          <w:szCs w:val="24"/>
        </w:rPr>
        <w:t>Information Sheet</w:t>
      </w:r>
      <w:r>
        <w:rPr>
          <w:rFonts w:eastAsia="Calibri" w:cs="Tahoma"/>
          <w:bCs/>
          <w:sz w:val="24"/>
          <w:szCs w:val="24"/>
        </w:rPr>
        <w:t xml:space="preserve">.  </w:t>
      </w:r>
      <w:r w:rsidR="00A41D07">
        <w:rPr>
          <w:rFonts w:eastAsia="Calibri" w:cs="Tahoma"/>
          <w:bCs/>
          <w:sz w:val="24"/>
          <w:szCs w:val="24"/>
        </w:rPr>
        <w:t>(</w:t>
      </w:r>
      <w:proofErr w:type="gramStart"/>
      <w:r w:rsidR="00A41D07">
        <w:rPr>
          <w:rFonts w:eastAsia="Calibri" w:cs="Tahoma"/>
          <w:bCs/>
          <w:sz w:val="24"/>
          <w:szCs w:val="24"/>
        </w:rPr>
        <w:t>see</w:t>
      </w:r>
      <w:proofErr w:type="gramEnd"/>
      <w:r w:rsidR="00A41D07">
        <w:rPr>
          <w:rFonts w:eastAsia="Calibri" w:cs="Tahoma"/>
          <w:bCs/>
          <w:sz w:val="24"/>
          <w:szCs w:val="24"/>
        </w:rPr>
        <w:t xml:space="preserve"> pg. 4-5)  </w:t>
      </w:r>
      <w:r>
        <w:rPr>
          <w:rFonts w:eastAsia="Calibri" w:cs="Tahoma"/>
          <w:bCs/>
          <w:sz w:val="24"/>
          <w:szCs w:val="24"/>
        </w:rPr>
        <w:t>Each section has blanks and a word list.</w:t>
      </w:r>
    </w:p>
    <w:p w14:paraId="16D01B75" w14:textId="01D49F24" w:rsidR="00770DD7" w:rsidRDefault="00770DD7"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groups to work together to fill-in the blanks </w:t>
      </w:r>
      <w:r w:rsidR="00817BBB">
        <w:rPr>
          <w:rFonts w:eastAsia="Calibri" w:cs="Tahoma"/>
          <w:bCs/>
          <w:sz w:val="24"/>
          <w:szCs w:val="24"/>
        </w:rPr>
        <w:t xml:space="preserve">on their assigned section </w:t>
      </w:r>
      <w:r>
        <w:rPr>
          <w:rFonts w:eastAsia="Calibri" w:cs="Tahoma"/>
          <w:bCs/>
          <w:sz w:val="24"/>
          <w:szCs w:val="24"/>
        </w:rPr>
        <w:t xml:space="preserve">with the words from the word list by </w:t>
      </w:r>
      <w:r w:rsidR="00A76687">
        <w:rPr>
          <w:rFonts w:eastAsia="Calibri" w:cs="Tahoma"/>
          <w:bCs/>
          <w:sz w:val="24"/>
          <w:szCs w:val="24"/>
        </w:rPr>
        <w:t xml:space="preserve">taking turns </w:t>
      </w:r>
      <w:r>
        <w:rPr>
          <w:rFonts w:eastAsia="Calibri" w:cs="Tahoma"/>
          <w:bCs/>
          <w:sz w:val="24"/>
          <w:szCs w:val="24"/>
        </w:rPr>
        <w:t xml:space="preserve">moving the words into </w:t>
      </w:r>
      <w:r w:rsidR="00817BBB">
        <w:rPr>
          <w:rFonts w:eastAsia="Calibri" w:cs="Tahoma"/>
          <w:bCs/>
          <w:sz w:val="24"/>
          <w:szCs w:val="24"/>
        </w:rPr>
        <w:t>the blank spaces</w:t>
      </w:r>
      <w:r>
        <w:rPr>
          <w:rFonts w:eastAsia="Calibri" w:cs="Tahoma"/>
          <w:bCs/>
          <w:sz w:val="24"/>
          <w:szCs w:val="24"/>
        </w:rPr>
        <w:t>.</w:t>
      </w:r>
    </w:p>
    <w:p w14:paraId="0DF5E354" w14:textId="4014349B" w:rsidR="00770DD7" w:rsidRDefault="00770DD7"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Call on each group to read their section to the class.  </w:t>
      </w:r>
      <w:r w:rsidR="00A41D07">
        <w:rPr>
          <w:rFonts w:eastAsia="Calibri" w:cs="Tahoma"/>
          <w:bCs/>
          <w:sz w:val="24"/>
          <w:szCs w:val="24"/>
        </w:rPr>
        <w:t>(</w:t>
      </w:r>
      <w:proofErr w:type="gramStart"/>
      <w:r w:rsidR="00A41D07">
        <w:rPr>
          <w:rFonts w:eastAsia="Calibri" w:cs="Tahoma"/>
          <w:bCs/>
          <w:sz w:val="24"/>
          <w:szCs w:val="24"/>
        </w:rPr>
        <w:t>see</w:t>
      </w:r>
      <w:proofErr w:type="gramEnd"/>
      <w:r w:rsidR="00A41D07">
        <w:rPr>
          <w:rFonts w:eastAsia="Calibri" w:cs="Tahoma"/>
          <w:bCs/>
          <w:sz w:val="24"/>
          <w:szCs w:val="24"/>
        </w:rPr>
        <w:t xml:space="preserve"> </w:t>
      </w:r>
      <w:r w:rsidR="00A41D07" w:rsidRPr="00A41D07">
        <w:rPr>
          <w:rFonts w:eastAsia="Calibri" w:cs="Tahoma"/>
          <w:b/>
          <w:sz w:val="24"/>
          <w:szCs w:val="24"/>
        </w:rPr>
        <w:t>Key</w:t>
      </w:r>
      <w:r w:rsidR="00A41D07">
        <w:rPr>
          <w:rFonts w:eastAsia="Calibri" w:cs="Tahoma"/>
          <w:bCs/>
          <w:sz w:val="24"/>
          <w:szCs w:val="24"/>
        </w:rPr>
        <w:t xml:space="preserve"> pg. 6)</w:t>
      </w:r>
    </w:p>
    <w:p w14:paraId="733BA6C1"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2792AE1" w14:textId="77777777" w:rsidR="00B35E82" w:rsidRPr="00C7713B" w:rsidRDefault="00B35E82" w:rsidP="00B35E82">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01E0327C" w14:textId="4676EF08" w:rsidR="00F7280B" w:rsidRDefault="00F7280B"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Next, display the </w:t>
      </w:r>
      <w:r w:rsidRPr="0081400D">
        <w:rPr>
          <w:rFonts w:eastAsia="Calibri" w:cs="Tahoma"/>
          <w:b/>
          <w:bCs/>
          <w:sz w:val="24"/>
          <w:szCs w:val="24"/>
        </w:rPr>
        <w:t>“Tips for App Users”</w:t>
      </w:r>
      <w:r>
        <w:rPr>
          <w:rFonts w:eastAsia="Calibri" w:cs="Tahoma"/>
          <w:sz w:val="24"/>
          <w:szCs w:val="24"/>
        </w:rPr>
        <w:t xml:space="preserve"> (see pg. </w:t>
      </w:r>
      <w:r w:rsidR="00ED6FD8">
        <w:rPr>
          <w:rFonts w:eastAsia="Calibri" w:cs="Tahoma"/>
          <w:sz w:val="24"/>
          <w:szCs w:val="24"/>
        </w:rPr>
        <w:t>7</w:t>
      </w:r>
      <w:r>
        <w:rPr>
          <w:rFonts w:eastAsia="Calibri" w:cs="Tahoma"/>
          <w:sz w:val="24"/>
          <w:szCs w:val="24"/>
        </w:rPr>
        <w:t xml:space="preserve">) on your screen.  Instruct each student to rank the list from most effective to least </w:t>
      </w:r>
      <w:r w:rsidR="0080151E">
        <w:rPr>
          <w:rFonts w:eastAsia="Calibri" w:cs="Tahoma"/>
          <w:sz w:val="24"/>
          <w:szCs w:val="24"/>
        </w:rPr>
        <w:t>ef</w:t>
      </w:r>
      <w:r>
        <w:rPr>
          <w:rFonts w:eastAsia="Calibri" w:cs="Tahoma"/>
          <w:sz w:val="24"/>
          <w:szCs w:val="24"/>
        </w:rPr>
        <w:t xml:space="preserve">fective for </w:t>
      </w:r>
      <w:r w:rsidR="008C00DB">
        <w:rPr>
          <w:rFonts w:eastAsia="Calibri" w:cs="Tahoma"/>
          <w:sz w:val="24"/>
          <w:szCs w:val="24"/>
        </w:rPr>
        <w:t>safety</w:t>
      </w:r>
      <w:r>
        <w:rPr>
          <w:rFonts w:eastAsia="Calibri" w:cs="Tahoma"/>
          <w:sz w:val="24"/>
          <w:szCs w:val="24"/>
        </w:rPr>
        <w:t xml:space="preserve"> by listing the numbers in that order on their own paper or word document.</w:t>
      </w:r>
    </w:p>
    <w:p w14:paraId="10FD7B98" w14:textId="60B2BEF9" w:rsidR="00F7280B" w:rsidRDefault="00F7280B"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Call on volunteers to share their top 5</w:t>
      </w:r>
      <w:r w:rsidR="008C00DB">
        <w:rPr>
          <w:rFonts w:eastAsia="Calibri" w:cs="Tahoma"/>
          <w:sz w:val="24"/>
          <w:szCs w:val="24"/>
        </w:rPr>
        <w:t xml:space="preserve"> most effective tips for safety</w:t>
      </w:r>
      <w:r>
        <w:rPr>
          <w:rFonts w:eastAsia="Calibri" w:cs="Tahoma"/>
          <w:sz w:val="24"/>
          <w:szCs w:val="24"/>
        </w:rPr>
        <w:t>. Take a class tally on who also placed any of those items as their top 5 too.  Continue the process with the middle 4 ranking as numbers 6-10.  Then, ask volunteers to share their least effective, bottom 3 tips.  Allow for brief student discussion</w:t>
      </w:r>
      <w:r w:rsidR="00AB7AD9">
        <w:rPr>
          <w:rFonts w:eastAsia="Calibri" w:cs="Tahoma"/>
          <w:sz w:val="24"/>
          <w:szCs w:val="24"/>
        </w:rPr>
        <w:t xml:space="preserve">, asking if there are other </w:t>
      </w:r>
      <w:r w:rsidR="00ED6FD8">
        <w:rPr>
          <w:rFonts w:eastAsia="Calibri" w:cs="Tahoma"/>
          <w:sz w:val="24"/>
          <w:szCs w:val="24"/>
        </w:rPr>
        <w:t>reasons,</w:t>
      </w:r>
      <w:r w:rsidR="00AB7AD9">
        <w:rPr>
          <w:rFonts w:eastAsia="Calibri" w:cs="Tahoma"/>
          <w:sz w:val="24"/>
          <w:szCs w:val="24"/>
        </w:rPr>
        <w:t xml:space="preserve"> they can think of that the tip would benefit.</w:t>
      </w:r>
    </w:p>
    <w:p w14:paraId="5487B948" w14:textId="0A5DF7C2" w:rsidR="005104B3" w:rsidRDefault="005104B3"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Divide the tips out among each student.  Instruct students to provide 2-3 reasons why that tip is helpful and one risk that could be eliminated if they use that tip. </w:t>
      </w:r>
    </w:p>
    <w:p w14:paraId="06F6FE92" w14:textId="39A17B1E" w:rsidR="005104B3" w:rsidRDefault="005104B3"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Call out each tip and ask the students assigned that tip to share in report</w:t>
      </w:r>
      <w:r w:rsidR="00036597">
        <w:rPr>
          <w:rFonts w:eastAsia="Calibri" w:cs="Tahoma"/>
          <w:sz w:val="24"/>
          <w:szCs w:val="24"/>
        </w:rPr>
        <w:t>ing</w:t>
      </w:r>
      <w:r>
        <w:rPr>
          <w:rFonts w:eastAsia="Calibri" w:cs="Tahoma"/>
          <w:sz w:val="24"/>
          <w:szCs w:val="24"/>
        </w:rPr>
        <w:t xml:space="preserve"> out.  </w:t>
      </w:r>
    </w:p>
    <w:p w14:paraId="677B20B4" w14:textId="5FB8F767" w:rsidR="00F7280B" w:rsidRDefault="00036597"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Now, p</w:t>
      </w:r>
      <w:r w:rsidR="00F7280B" w:rsidRPr="001A5079">
        <w:rPr>
          <w:rFonts w:eastAsia="Calibri" w:cs="Tahoma"/>
          <w:sz w:val="24"/>
          <w:szCs w:val="24"/>
        </w:rPr>
        <w:t>rovide students the “</w:t>
      </w:r>
      <w:r w:rsidR="00F7280B" w:rsidRPr="00564821">
        <w:rPr>
          <w:rFonts w:eastAsia="Calibri" w:cs="Tahoma"/>
          <w:b/>
          <w:bCs/>
          <w:sz w:val="24"/>
          <w:szCs w:val="24"/>
        </w:rPr>
        <w:t>Arizona Laws” handout</w:t>
      </w:r>
      <w:r w:rsidR="00F7280B" w:rsidRPr="001A5079">
        <w:rPr>
          <w:rFonts w:eastAsia="Calibri" w:cs="Tahoma"/>
          <w:sz w:val="24"/>
          <w:szCs w:val="24"/>
        </w:rPr>
        <w:t xml:space="preserve">. </w:t>
      </w:r>
      <w:r w:rsidR="00F7280B">
        <w:rPr>
          <w:rFonts w:eastAsia="Calibri" w:cs="Tahoma"/>
          <w:sz w:val="24"/>
          <w:szCs w:val="24"/>
        </w:rPr>
        <w:t>(</w:t>
      </w:r>
      <w:proofErr w:type="gramStart"/>
      <w:r w:rsidR="00F7280B">
        <w:rPr>
          <w:rFonts w:eastAsia="Calibri" w:cs="Tahoma"/>
          <w:sz w:val="24"/>
          <w:szCs w:val="24"/>
        </w:rPr>
        <w:t>see</w:t>
      </w:r>
      <w:proofErr w:type="gramEnd"/>
      <w:r w:rsidR="00F7280B">
        <w:rPr>
          <w:rFonts w:eastAsia="Calibri" w:cs="Tahoma"/>
          <w:sz w:val="24"/>
          <w:szCs w:val="24"/>
        </w:rPr>
        <w:t xml:space="preserve"> pg. </w:t>
      </w:r>
      <w:r w:rsidR="00ED6FD8">
        <w:rPr>
          <w:rFonts w:eastAsia="Calibri" w:cs="Tahoma"/>
          <w:sz w:val="24"/>
          <w:szCs w:val="24"/>
        </w:rPr>
        <w:t>8</w:t>
      </w:r>
      <w:r w:rsidR="00F7280B">
        <w:rPr>
          <w:rFonts w:eastAsia="Calibri" w:cs="Tahoma"/>
          <w:sz w:val="24"/>
          <w:szCs w:val="24"/>
        </w:rPr>
        <w:t>)</w:t>
      </w:r>
      <w:r w:rsidR="00F7280B" w:rsidRPr="001A5079">
        <w:rPr>
          <w:rFonts w:eastAsia="Calibri" w:cs="Tahoma"/>
          <w:sz w:val="24"/>
          <w:szCs w:val="24"/>
        </w:rPr>
        <w:t xml:space="preserve"> Review the laws with the class.  Ask the class to share how these laws help protect the safety of the app user by entering their comments in a private chat to you.  Read the ideas as they are entered.</w:t>
      </w:r>
    </w:p>
    <w:p w14:paraId="4EE147B1" w14:textId="283EADBC" w:rsidR="009A2092" w:rsidRDefault="009A2092"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Inform students that they will collaborate as a group </w:t>
      </w:r>
      <w:r w:rsidR="00A57324">
        <w:rPr>
          <w:rFonts w:eastAsia="Calibri" w:cs="Tahoma"/>
          <w:sz w:val="24"/>
          <w:szCs w:val="24"/>
        </w:rPr>
        <w:t xml:space="preserve">in breakout rooms </w:t>
      </w:r>
      <w:r>
        <w:rPr>
          <w:rFonts w:eastAsia="Calibri" w:cs="Tahoma"/>
          <w:sz w:val="24"/>
          <w:szCs w:val="24"/>
        </w:rPr>
        <w:t xml:space="preserve">to list risks and benefits of using apps.  </w:t>
      </w:r>
    </w:p>
    <w:p w14:paraId="6FC0C99B" w14:textId="740080D6" w:rsidR="00917ECF" w:rsidRDefault="00917ECF"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Display the “</w:t>
      </w:r>
      <w:r w:rsidRPr="00817BBB">
        <w:rPr>
          <w:rFonts w:eastAsia="Calibri" w:cs="Tahoma"/>
          <w:b/>
          <w:bCs/>
          <w:sz w:val="24"/>
          <w:szCs w:val="24"/>
        </w:rPr>
        <w:t>Risk and Benefits” t-chart</w:t>
      </w:r>
      <w:r>
        <w:rPr>
          <w:rFonts w:eastAsia="Calibri" w:cs="Tahoma"/>
          <w:sz w:val="24"/>
          <w:szCs w:val="24"/>
        </w:rPr>
        <w:t xml:space="preserve"> </w:t>
      </w:r>
      <w:r w:rsidR="00A41D07">
        <w:rPr>
          <w:rFonts w:eastAsia="Calibri" w:cs="Tahoma"/>
          <w:sz w:val="24"/>
          <w:szCs w:val="24"/>
        </w:rPr>
        <w:t xml:space="preserve">(see pg. </w:t>
      </w:r>
      <w:r w:rsidR="00ED6FD8">
        <w:rPr>
          <w:rFonts w:eastAsia="Calibri" w:cs="Tahoma"/>
          <w:sz w:val="24"/>
          <w:szCs w:val="24"/>
        </w:rPr>
        <w:t>9</w:t>
      </w:r>
      <w:r w:rsidR="00A41D07">
        <w:rPr>
          <w:rFonts w:eastAsia="Calibri" w:cs="Tahoma"/>
          <w:sz w:val="24"/>
          <w:szCs w:val="24"/>
        </w:rPr>
        <w:t xml:space="preserve">) </w:t>
      </w:r>
      <w:r>
        <w:rPr>
          <w:rFonts w:eastAsia="Calibri" w:cs="Tahoma"/>
          <w:sz w:val="24"/>
          <w:szCs w:val="24"/>
        </w:rPr>
        <w:t xml:space="preserve">on your screen and provide </w:t>
      </w:r>
      <w:r w:rsidR="004C1D5C">
        <w:rPr>
          <w:rFonts w:eastAsia="Calibri" w:cs="Tahoma"/>
          <w:sz w:val="24"/>
          <w:szCs w:val="24"/>
        </w:rPr>
        <w:t>6</w:t>
      </w:r>
      <w:r>
        <w:rPr>
          <w:rFonts w:eastAsia="Calibri" w:cs="Tahoma"/>
          <w:sz w:val="24"/>
          <w:szCs w:val="24"/>
        </w:rPr>
        <w:t xml:space="preserve"> link</w:t>
      </w:r>
      <w:r w:rsidR="004C1D5C">
        <w:rPr>
          <w:rFonts w:eastAsia="Calibri" w:cs="Tahoma"/>
          <w:sz w:val="24"/>
          <w:szCs w:val="24"/>
        </w:rPr>
        <w:t>s</w:t>
      </w:r>
      <w:r>
        <w:rPr>
          <w:rFonts w:eastAsia="Calibri" w:cs="Tahoma"/>
          <w:sz w:val="24"/>
          <w:szCs w:val="24"/>
        </w:rPr>
        <w:t xml:space="preserve"> to the students to access as a shared document</w:t>
      </w:r>
      <w:r w:rsidR="009A2092">
        <w:rPr>
          <w:rFonts w:eastAsia="Calibri" w:cs="Tahoma"/>
          <w:sz w:val="24"/>
          <w:szCs w:val="24"/>
        </w:rPr>
        <w:t xml:space="preserve"> in their small groups</w:t>
      </w:r>
      <w:r w:rsidR="004C1D5C">
        <w:rPr>
          <w:rFonts w:eastAsia="Calibri" w:cs="Tahoma"/>
          <w:sz w:val="24"/>
          <w:szCs w:val="24"/>
        </w:rPr>
        <w:t xml:space="preserve"> (each group gets one link)</w:t>
      </w:r>
      <w:r w:rsidR="009A2092">
        <w:rPr>
          <w:rFonts w:eastAsia="Calibri" w:cs="Tahoma"/>
          <w:sz w:val="24"/>
          <w:szCs w:val="24"/>
        </w:rPr>
        <w:t xml:space="preserve">. </w:t>
      </w:r>
      <w:r w:rsidR="00EE751A">
        <w:rPr>
          <w:rFonts w:eastAsia="Calibri" w:cs="Tahoma"/>
          <w:sz w:val="24"/>
          <w:szCs w:val="24"/>
        </w:rPr>
        <w:t xml:space="preserve"> </w:t>
      </w:r>
      <w:r w:rsidR="009A2092">
        <w:rPr>
          <w:rFonts w:eastAsia="Calibri" w:cs="Tahoma"/>
          <w:sz w:val="24"/>
          <w:szCs w:val="24"/>
        </w:rPr>
        <w:t>Inform the groups they will have 5 minutes to complete this activity</w:t>
      </w:r>
      <w:r w:rsidR="00EE751A">
        <w:rPr>
          <w:rFonts w:eastAsia="Calibri" w:cs="Tahoma"/>
          <w:sz w:val="24"/>
          <w:szCs w:val="24"/>
        </w:rPr>
        <w:t xml:space="preserve"> in the online platform breakout rooms.  Groups should collaborate to list </w:t>
      </w:r>
      <w:r w:rsidR="00A41D07">
        <w:rPr>
          <w:rFonts w:eastAsia="Calibri" w:cs="Tahoma"/>
          <w:sz w:val="24"/>
          <w:szCs w:val="24"/>
        </w:rPr>
        <w:t>examples</w:t>
      </w:r>
      <w:r w:rsidR="00EE751A">
        <w:rPr>
          <w:rFonts w:eastAsia="Calibri" w:cs="Tahoma"/>
          <w:sz w:val="24"/>
          <w:szCs w:val="24"/>
        </w:rPr>
        <w:t xml:space="preserve"> under both headings.</w:t>
      </w:r>
    </w:p>
    <w:p w14:paraId="2922AB54" w14:textId="228C3544" w:rsidR="009A2092" w:rsidRPr="00EE751A" w:rsidRDefault="009A2092" w:rsidP="009A2092">
      <w:pPr>
        <w:widowControl w:val="0"/>
        <w:autoSpaceDE w:val="0"/>
        <w:autoSpaceDN w:val="0"/>
        <w:adjustRightInd w:val="0"/>
        <w:spacing w:after="0" w:line="240" w:lineRule="auto"/>
        <w:rPr>
          <w:rFonts w:eastAsia="Calibri" w:cs="Tahoma"/>
          <w:b/>
          <w:bCs/>
          <w:sz w:val="24"/>
          <w:szCs w:val="24"/>
        </w:rPr>
      </w:pPr>
      <w:r w:rsidRPr="00EE751A">
        <w:rPr>
          <w:rFonts w:eastAsia="Calibri" w:cs="Tahoma"/>
          <w:b/>
          <w:bCs/>
          <w:sz w:val="24"/>
          <w:szCs w:val="24"/>
        </w:rPr>
        <w:lastRenderedPageBreak/>
        <w:t>If Breakout rooms are Not Available:</w:t>
      </w:r>
    </w:p>
    <w:p w14:paraId="43A06430" w14:textId="7F5D25BB" w:rsidR="00EE751A" w:rsidRDefault="00EE751A" w:rsidP="00EE751A">
      <w:pPr>
        <w:pStyle w:val="ListParagraph"/>
        <w:widowControl w:val="0"/>
        <w:numPr>
          <w:ilvl w:val="1"/>
          <w:numId w:val="4"/>
        </w:numPr>
        <w:autoSpaceDE w:val="0"/>
        <w:autoSpaceDN w:val="0"/>
        <w:adjustRightInd w:val="0"/>
        <w:spacing w:after="0" w:line="240" w:lineRule="auto"/>
        <w:rPr>
          <w:rFonts w:eastAsia="Calibri" w:cs="Tahoma"/>
          <w:sz w:val="24"/>
          <w:szCs w:val="24"/>
        </w:rPr>
      </w:pPr>
      <w:r>
        <w:rPr>
          <w:rFonts w:eastAsia="Calibri" w:cs="Tahoma"/>
          <w:sz w:val="24"/>
          <w:szCs w:val="24"/>
        </w:rPr>
        <w:t xml:space="preserve">Display the “risk and Benefits” t-chart on your screen and provide </w:t>
      </w:r>
      <w:r w:rsidR="004C1D5C">
        <w:rPr>
          <w:rFonts w:eastAsia="Calibri" w:cs="Tahoma"/>
          <w:sz w:val="24"/>
          <w:szCs w:val="24"/>
        </w:rPr>
        <w:t>one</w:t>
      </w:r>
      <w:r>
        <w:rPr>
          <w:rFonts w:eastAsia="Calibri" w:cs="Tahoma"/>
          <w:sz w:val="24"/>
          <w:szCs w:val="24"/>
        </w:rPr>
        <w:t xml:space="preserve"> link for students to access.</w:t>
      </w:r>
    </w:p>
    <w:p w14:paraId="54CDDCEC" w14:textId="3B127465" w:rsidR="00917ECF" w:rsidRPr="00EE751A" w:rsidRDefault="00EE751A" w:rsidP="00EE751A">
      <w:pPr>
        <w:pStyle w:val="ListParagraph"/>
        <w:widowControl w:val="0"/>
        <w:numPr>
          <w:ilvl w:val="1"/>
          <w:numId w:val="4"/>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students to each add one </w:t>
      </w:r>
      <w:r w:rsidR="00A41D07">
        <w:rPr>
          <w:rFonts w:eastAsia="Calibri" w:cs="Tahoma"/>
          <w:sz w:val="24"/>
          <w:szCs w:val="24"/>
        </w:rPr>
        <w:t>example</w:t>
      </w:r>
      <w:r>
        <w:rPr>
          <w:rFonts w:eastAsia="Calibri" w:cs="Tahoma"/>
          <w:sz w:val="24"/>
          <w:szCs w:val="24"/>
        </w:rPr>
        <w:t xml:space="preserve"> under either column.</w:t>
      </w:r>
    </w:p>
    <w:p w14:paraId="5A17E4EB" w14:textId="3A2B1D1E" w:rsidR="003F7FA9" w:rsidRDefault="00917ECF"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Call on a volunteer to read the list of </w:t>
      </w:r>
      <w:r w:rsidR="003F7FA9">
        <w:rPr>
          <w:rFonts w:eastAsia="Calibri" w:cs="Tahoma"/>
          <w:sz w:val="24"/>
          <w:szCs w:val="24"/>
        </w:rPr>
        <w:t xml:space="preserve">risks then another volunteer to read the list of benefits to the class.  </w:t>
      </w:r>
    </w:p>
    <w:p w14:paraId="2308CCC2" w14:textId="4A32E9C5" w:rsidR="00EF2836" w:rsidRPr="00564821" w:rsidRDefault="00EF2836" w:rsidP="00EF2836">
      <w:pPr>
        <w:widowControl w:val="0"/>
        <w:autoSpaceDE w:val="0"/>
        <w:autoSpaceDN w:val="0"/>
        <w:adjustRightInd w:val="0"/>
        <w:spacing w:after="0" w:line="240" w:lineRule="auto"/>
        <w:rPr>
          <w:rFonts w:eastAsia="Calibri" w:cs="Tahoma"/>
          <w:sz w:val="24"/>
          <w:szCs w:val="24"/>
        </w:rPr>
      </w:pPr>
      <w:r w:rsidRPr="00564821">
        <w:rPr>
          <w:rFonts w:eastAsia="Calibri" w:cs="Tahoma"/>
          <w:b/>
          <w:bCs/>
          <w:sz w:val="24"/>
          <w:szCs w:val="24"/>
        </w:rPr>
        <w:t>Possible Risks:</w:t>
      </w:r>
      <w:r w:rsidR="00564821">
        <w:rPr>
          <w:rFonts w:eastAsia="Calibri" w:cs="Tahoma"/>
          <w:b/>
          <w:bCs/>
          <w:sz w:val="24"/>
          <w:szCs w:val="24"/>
        </w:rPr>
        <w:t xml:space="preserve"> </w:t>
      </w:r>
      <w:r w:rsidR="00564821">
        <w:rPr>
          <w:rFonts w:eastAsia="Calibri" w:cs="Tahoma"/>
          <w:sz w:val="24"/>
          <w:szCs w:val="24"/>
        </w:rPr>
        <w:t xml:space="preserve">Information could be hacked, unsecure server, fake apps, safety features not utilized or reviewed, </w:t>
      </w:r>
      <w:r w:rsidR="0075405B">
        <w:rPr>
          <w:rFonts w:eastAsia="Calibri" w:cs="Tahoma"/>
          <w:sz w:val="24"/>
          <w:szCs w:val="24"/>
        </w:rPr>
        <w:t>“cookies” could be collecting data and sell</w:t>
      </w:r>
      <w:r w:rsidR="00D80A32">
        <w:rPr>
          <w:rFonts w:eastAsia="Calibri" w:cs="Tahoma"/>
          <w:sz w:val="24"/>
          <w:szCs w:val="24"/>
        </w:rPr>
        <w:t>ing</w:t>
      </w:r>
      <w:r w:rsidR="0075405B">
        <w:rPr>
          <w:rFonts w:eastAsia="Calibri" w:cs="Tahoma"/>
          <w:sz w:val="24"/>
          <w:szCs w:val="24"/>
        </w:rPr>
        <w:t xml:space="preserve"> the information, exposure to inappropriate content, predators could have access to you or your family, cyberbullying, etc.</w:t>
      </w:r>
    </w:p>
    <w:p w14:paraId="4B6F7EFB" w14:textId="42CCE72A" w:rsidR="00EF2836" w:rsidRPr="0075405B" w:rsidRDefault="00EF2836" w:rsidP="00EF2836">
      <w:pPr>
        <w:widowControl w:val="0"/>
        <w:autoSpaceDE w:val="0"/>
        <w:autoSpaceDN w:val="0"/>
        <w:adjustRightInd w:val="0"/>
        <w:spacing w:after="0" w:line="240" w:lineRule="auto"/>
        <w:rPr>
          <w:rFonts w:eastAsia="Calibri" w:cs="Tahoma"/>
          <w:sz w:val="24"/>
          <w:szCs w:val="24"/>
        </w:rPr>
      </w:pPr>
      <w:r w:rsidRPr="00564821">
        <w:rPr>
          <w:rFonts w:eastAsia="Calibri" w:cs="Tahoma"/>
          <w:b/>
          <w:bCs/>
          <w:sz w:val="24"/>
          <w:szCs w:val="24"/>
        </w:rPr>
        <w:t>Possible Benefits:</w:t>
      </w:r>
      <w:r w:rsidR="0075405B">
        <w:rPr>
          <w:rFonts w:eastAsia="Calibri" w:cs="Tahoma"/>
          <w:b/>
          <w:bCs/>
          <w:sz w:val="24"/>
          <w:szCs w:val="24"/>
        </w:rPr>
        <w:t xml:space="preserve"> </w:t>
      </w:r>
      <w:r w:rsidR="0075405B">
        <w:rPr>
          <w:rFonts w:eastAsia="Calibri" w:cs="Tahoma"/>
          <w:sz w:val="24"/>
          <w:szCs w:val="24"/>
        </w:rPr>
        <w:t>access to information, ordering or purchasing, rewards, interactive, communication, share and connect, etc.</w:t>
      </w:r>
    </w:p>
    <w:p w14:paraId="35E70D2C" w14:textId="7C338DD2" w:rsidR="001A5079" w:rsidRDefault="001A5079" w:rsidP="001A5079">
      <w:pPr>
        <w:widowControl w:val="0"/>
        <w:autoSpaceDE w:val="0"/>
        <w:autoSpaceDN w:val="0"/>
        <w:adjustRightInd w:val="0"/>
        <w:spacing w:after="0" w:line="240" w:lineRule="auto"/>
        <w:rPr>
          <w:rFonts w:eastAsia="Calibri" w:cs="Tahoma"/>
          <w:sz w:val="24"/>
          <w:szCs w:val="24"/>
        </w:rPr>
      </w:pPr>
    </w:p>
    <w:p w14:paraId="60D4A7C0" w14:textId="06F25AD5" w:rsidR="001A5079" w:rsidRPr="001A5079" w:rsidRDefault="001A5079" w:rsidP="001A5079">
      <w:pPr>
        <w:widowControl w:val="0"/>
        <w:autoSpaceDE w:val="0"/>
        <w:autoSpaceDN w:val="0"/>
        <w:adjustRightInd w:val="0"/>
        <w:spacing w:after="0" w:line="240" w:lineRule="auto"/>
        <w:rPr>
          <w:rFonts w:eastAsia="Calibri" w:cs="Tahoma"/>
          <w:b/>
          <w:bCs/>
          <w:sz w:val="24"/>
          <w:szCs w:val="24"/>
        </w:rPr>
      </w:pPr>
      <w:r w:rsidRPr="001A5079">
        <w:rPr>
          <w:rFonts w:eastAsia="Calibri" w:cs="Tahoma"/>
          <w:b/>
          <w:bCs/>
          <w:sz w:val="24"/>
          <w:szCs w:val="24"/>
        </w:rPr>
        <w:t>Lesson Closure:</w:t>
      </w:r>
    </w:p>
    <w:p w14:paraId="1A934CA9" w14:textId="20ABE303" w:rsidR="001A5079" w:rsidRDefault="001A5079"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that you will call on random students to provide either a fact about apps, a tip for safe use, </w:t>
      </w:r>
      <w:r w:rsidR="00A57324">
        <w:rPr>
          <w:rFonts w:eastAsia="Calibri" w:cs="Tahoma"/>
          <w:sz w:val="24"/>
          <w:szCs w:val="24"/>
        </w:rPr>
        <w:t xml:space="preserve">a </w:t>
      </w:r>
      <w:r w:rsidR="00D80A32">
        <w:rPr>
          <w:rFonts w:eastAsia="Calibri" w:cs="Tahoma"/>
          <w:sz w:val="24"/>
          <w:szCs w:val="24"/>
        </w:rPr>
        <w:t>law,</w:t>
      </w:r>
      <w:r w:rsidR="00A57324">
        <w:rPr>
          <w:rFonts w:eastAsia="Calibri" w:cs="Tahoma"/>
          <w:sz w:val="24"/>
          <w:szCs w:val="24"/>
        </w:rPr>
        <w:t xml:space="preserve"> </w:t>
      </w:r>
      <w:r>
        <w:rPr>
          <w:rFonts w:eastAsia="Calibri" w:cs="Tahoma"/>
          <w:sz w:val="24"/>
          <w:szCs w:val="24"/>
        </w:rPr>
        <w:t>or their favorite app and why.</w:t>
      </w:r>
    </w:p>
    <w:p w14:paraId="51340FEC" w14:textId="77777777" w:rsidR="00A41D07" w:rsidRDefault="00A41D07" w:rsidP="009674EC">
      <w:pPr>
        <w:jc w:val="center"/>
        <w:rPr>
          <w:rFonts w:eastAsia="Calibri" w:cs="Tahoma"/>
          <w:sz w:val="24"/>
          <w:szCs w:val="24"/>
        </w:rPr>
      </w:pPr>
    </w:p>
    <w:p w14:paraId="3B6DD82F" w14:textId="2575DC6C" w:rsidR="001425C4" w:rsidRDefault="0075405B" w:rsidP="009674EC">
      <w:pPr>
        <w:jc w:val="center"/>
        <w:rPr>
          <w:rFonts w:eastAsia="Calibri" w:cs="Tahoma"/>
          <w:sz w:val="24"/>
          <w:szCs w:val="24"/>
        </w:rPr>
      </w:pPr>
      <w:r>
        <w:rPr>
          <w:rFonts w:eastAsia="Calibri" w:cs="Tahoma"/>
          <w:sz w:val="24"/>
          <w:szCs w:val="24"/>
        </w:rPr>
        <w:br w:type="page"/>
      </w:r>
    </w:p>
    <w:p w14:paraId="3A8E0F82" w14:textId="4CC4AB05" w:rsidR="009674EC" w:rsidRPr="00DC7F18" w:rsidRDefault="009674EC" w:rsidP="001425C4">
      <w:pPr>
        <w:tabs>
          <w:tab w:val="left" w:pos="4665"/>
        </w:tabs>
        <w:jc w:val="center"/>
        <w:rPr>
          <w:sz w:val="24"/>
          <w:szCs w:val="24"/>
        </w:rPr>
      </w:pPr>
      <w:r w:rsidRPr="00DC7F18">
        <w:rPr>
          <w:rFonts w:cs="Tahoma"/>
          <w:b/>
          <w:noProof/>
          <w:sz w:val="24"/>
          <w:szCs w:val="24"/>
        </w:rPr>
        <w:lastRenderedPageBreak/>
        <w:drawing>
          <wp:inline distT="0" distB="0" distL="0" distR="0" wp14:anchorId="714E01E8" wp14:editId="58AC1BF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6F5B196" w14:textId="77777777" w:rsidR="009674EC" w:rsidRPr="00FC36B0" w:rsidRDefault="009674EC" w:rsidP="009674E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AAAACA5" w14:textId="77777777" w:rsidR="009674EC" w:rsidRPr="00DC7F18" w:rsidRDefault="009674EC" w:rsidP="009674EC">
      <w:pPr>
        <w:spacing w:after="0" w:line="240" w:lineRule="auto"/>
        <w:jc w:val="center"/>
        <w:rPr>
          <w:rFonts w:eastAsia="Calibri" w:cs="Calibri"/>
          <w:b/>
          <w:bCs/>
          <w:sz w:val="24"/>
          <w:szCs w:val="24"/>
          <w:u w:val="single"/>
        </w:rPr>
      </w:pPr>
    </w:p>
    <w:p w14:paraId="10AE182D" w14:textId="77777777" w:rsidR="009674EC" w:rsidRPr="00DC7F18" w:rsidRDefault="009674EC" w:rsidP="009674EC">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01E22ED9" w14:textId="77777777" w:rsidR="009674EC" w:rsidRPr="00DC7F18" w:rsidRDefault="009674EC" w:rsidP="009674EC">
      <w:pPr>
        <w:spacing w:after="0" w:line="240" w:lineRule="auto"/>
        <w:jc w:val="center"/>
        <w:rPr>
          <w:rFonts w:eastAsia="Calibri" w:cs="Calibri"/>
          <w:bCs/>
          <w:sz w:val="24"/>
          <w:szCs w:val="24"/>
        </w:rPr>
      </w:pPr>
      <w:r>
        <w:rPr>
          <w:rFonts w:eastAsia="Calibri" w:cs="Calibri"/>
          <w:bCs/>
          <w:sz w:val="24"/>
          <w:szCs w:val="24"/>
        </w:rPr>
        <w:t>(Middle/High School)</w:t>
      </w:r>
    </w:p>
    <w:p w14:paraId="5D2BECA8" w14:textId="77777777" w:rsidR="009674EC" w:rsidRDefault="009674EC" w:rsidP="009674EC">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r>
        <w:rPr>
          <w:rFonts w:eastAsia="Calibri" w:cs="Tahoma"/>
          <w:b/>
          <w:bCs/>
          <w:sz w:val="24"/>
          <w:szCs w:val="24"/>
        </w:rPr>
        <w:t>Lesson Plan</w:t>
      </w:r>
    </w:p>
    <w:p w14:paraId="7922E137" w14:textId="77777777" w:rsidR="009674EC" w:rsidRDefault="009674EC" w:rsidP="009674EC">
      <w:pPr>
        <w:widowControl w:val="0"/>
        <w:autoSpaceDE w:val="0"/>
        <w:autoSpaceDN w:val="0"/>
        <w:adjustRightInd w:val="0"/>
        <w:spacing w:after="0" w:line="240" w:lineRule="auto"/>
        <w:ind w:left="1710" w:hanging="1710"/>
        <w:jc w:val="center"/>
        <w:rPr>
          <w:rFonts w:eastAsia="Calibri" w:cs="Tahoma"/>
          <w:b/>
          <w:bCs/>
          <w:sz w:val="24"/>
          <w:szCs w:val="24"/>
        </w:rPr>
      </w:pPr>
    </w:p>
    <w:p w14:paraId="4A26F94F" w14:textId="77777777" w:rsidR="009674EC" w:rsidRPr="0081400D" w:rsidRDefault="009674EC" w:rsidP="009674EC">
      <w:pPr>
        <w:widowControl w:val="0"/>
        <w:autoSpaceDE w:val="0"/>
        <w:autoSpaceDN w:val="0"/>
        <w:adjustRightInd w:val="0"/>
        <w:spacing w:after="0" w:line="240" w:lineRule="auto"/>
        <w:ind w:left="1710" w:hanging="1710"/>
        <w:jc w:val="center"/>
        <w:rPr>
          <w:rFonts w:eastAsia="Calibri" w:cs="Tahoma"/>
          <w:b/>
          <w:bCs/>
          <w:sz w:val="24"/>
          <w:szCs w:val="24"/>
        </w:rPr>
      </w:pPr>
      <w:r w:rsidRPr="0081400D">
        <w:rPr>
          <w:rFonts w:eastAsia="Calibri" w:cs="Tahoma"/>
          <w:b/>
          <w:bCs/>
          <w:sz w:val="24"/>
          <w:szCs w:val="24"/>
        </w:rPr>
        <w:t xml:space="preserve">What is an App?” Information Sheet </w:t>
      </w:r>
    </w:p>
    <w:p w14:paraId="54372F21" w14:textId="77777777" w:rsidR="009674EC" w:rsidRDefault="009674EC" w:rsidP="009674EC">
      <w:pPr>
        <w:widowControl w:val="0"/>
        <w:autoSpaceDE w:val="0"/>
        <w:autoSpaceDN w:val="0"/>
        <w:adjustRightInd w:val="0"/>
        <w:spacing w:after="0" w:line="240" w:lineRule="auto"/>
        <w:ind w:left="1710" w:hanging="1710"/>
        <w:rPr>
          <w:rFonts w:eastAsia="Calibri" w:cs="Tahoma"/>
          <w:sz w:val="24"/>
          <w:szCs w:val="24"/>
        </w:rPr>
      </w:pPr>
    </w:p>
    <w:p w14:paraId="6417E040" w14:textId="77777777" w:rsidR="009674EC" w:rsidRPr="009B3C43" w:rsidRDefault="009674EC" w:rsidP="009674EC">
      <w:pPr>
        <w:pStyle w:val="NoSpacing"/>
        <w:rPr>
          <w:sz w:val="24"/>
          <w:szCs w:val="24"/>
        </w:rPr>
      </w:pPr>
      <w:r w:rsidRPr="009674EC">
        <w:rPr>
          <w:b/>
          <w:bCs/>
          <w:sz w:val="24"/>
          <w:szCs w:val="24"/>
        </w:rPr>
        <w:t>Section A</w:t>
      </w:r>
    </w:p>
    <w:p w14:paraId="0302DA3C" w14:textId="0CC26682" w:rsidR="009674EC" w:rsidRPr="009B3C43" w:rsidRDefault="009674EC" w:rsidP="009674EC">
      <w:pPr>
        <w:pStyle w:val="NoSpacing"/>
        <w:rPr>
          <w:sz w:val="24"/>
          <w:szCs w:val="24"/>
        </w:rPr>
      </w:pPr>
      <w:r w:rsidRPr="009B3C43">
        <w:rPr>
          <w:sz w:val="24"/>
          <w:szCs w:val="24"/>
        </w:rPr>
        <w:t xml:space="preserve">An </w:t>
      </w:r>
      <w:r w:rsidR="00F939C9">
        <w:rPr>
          <w:b/>
          <w:bCs/>
          <w:sz w:val="24"/>
          <w:szCs w:val="24"/>
        </w:rPr>
        <w:t>___</w:t>
      </w:r>
      <w:r w:rsidRPr="009B3C43">
        <w:rPr>
          <w:sz w:val="24"/>
          <w:szCs w:val="24"/>
        </w:rPr>
        <w:t xml:space="preserve"> is a software program you can download.  App is short for </w:t>
      </w:r>
      <w:r w:rsidR="00F939C9">
        <w:rPr>
          <w:b/>
          <w:bCs/>
          <w:sz w:val="24"/>
          <w:szCs w:val="24"/>
        </w:rPr>
        <w:t>___________</w:t>
      </w:r>
      <w:r w:rsidRPr="009B3C43">
        <w:rPr>
          <w:sz w:val="24"/>
          <w:szCs w:val="24"/>
        </w:rPr>
        <w:t xml:space="preserve">.  The three types of </w:t>
      </w:r>
      <w:r w:rsidR="004C1D5C">
        <w:rPr>
          <w:sz w:val="24"/>
          <w:szCs w:val="24"/>
        </w:rPr>
        <w:t>a</w:t>
      </w:r>
      <w:r w:rsidRPr="009B3C43">
        <w:rPr>
          <w:sz w:val="24"/>
          <w:szCs w:val="24"/>
        </w:rPr>
        <w:t xml:space="preserve">pps are </w:t>
      </w:r>
    </w:p>
    <w:p w14:paraId="1F7AE140" w14:textId="36ED6281" w:rsidR="009674EC" w:rsidRPr="009B3C43" w:rsidRDefault="00F939C9" w:rsidP="009674EC">
      <w:pPr>
        <w:pStyle w:val="NoSpacing"/>
        <w:rPr>
          <w:sz w:val="24"/>
          <w:szCs w:val="24"/>
        </w:rPr>
      </w:pPr>
      <w:r>
        <w:rPr>
          <w:b/>
          <w:bCs/>
          <w:sz w:val="24"/>
          <w:szCs w:val="24"/>
        </w:rPr>
        <w:t>_____________________</w:t>
      </w:r>
      <w:r w:rsidR="009674EC" w:rsidRPr="009B3C43">
        <w:rPr>
          <w:sz w:val="24"/>
          <w:szCs w:val="24"/>
        </w:rPr>
        <w:t xml:space="preserve"> </w:t>
      </w:r>
      <w:r w:rsidR="001425C4">
        <w:rPr>
          <w:sz w:val="24"/>
          <w:szCs w:val="24"/>
        </w:rPr>
        <w:t xml:space="preserve">. </w:t>
      </w:r>
      <w:r w:rsidR="009674EC" w:rsidRPr="009B3C43">
        <w:rPr>
          <w:sz w:val="24"/>
          <w:szCs w:val="24"/>
        </w:rPr>
        <w:t xml:space="preserve"> Apps are downloaded f</w:t>
      </w:r>
      <w:r w:rsidR="009674EC">
        <w:rPr>
          <w:sz w:val="24"/>
          <w:szCs w:val="24"/>
        </w:rPr>
        <w:t>rom</w:t>
      </w:r>
      <w:r w:rsidR="009674EC" w:rsidRPr="009B3C43">
        <w:rPr>
          <w:sz w:val="24"/>
          <w:szCs w:val="24"/>
        </w:rPr>
        <w:t xml:space="preserve"> an App store tied to your electronic device.  </w:t>
      </w:r>
      <w:r>
        <w:rPr>
          <w:b/>
          <w:bCs/>
          <w:sz w:val="24"/>
          <w:szCs w:val="24"/>
        </w:rPr>
        <w:t>_________</w:t>
      </w:r>
      <w:r w:rsidR="009674EC">
        <w:rPr>
          <w:sz w:val="24"/>
          <w:szCs w:val="24"/>
        </w:rPr>
        <w:t xml:space="preserve"> </w:t>
      </w:r>
      <w:r w:rsidR="009674EC" w:rsidRPr="009B3C43">
        <w:rPr>
          <w:sz w:val="24"/>
          <w:szCs w:val="24"/>
        </w:rPr>
        <w:t>can market their products to users through the app website.</w:t>
      </w:r>
    </w:p>
    <w:p w14:paraId="48202998" w14:textId="77777777" w:rsidR="009674EC" w:rsidRPr="009B3C43" w:rsidRDefault="009674EC" w:rsidP="009674EC">
      <w:pPr>
        <w:pStyle w:val="NoSpacing"/>
        <w:rPr>
          <w:sz w:val="24"/>
          <w:szCs w:val="24"/>
        </w:rPr>
      </w:pPr>
    </w:p>
    <w:p w14:paraId="14E898CB" w14:textId="77777777" w:rsidR="009674EC" w:rsidRPr="009674EC" w:rsidRDefault="009674EC" w:rsidP="009674EC">
      <w:pPr>
        <w:pStyle w:val="NoSpacing"/>
        <w:rPr>
          <w:b/>
          <w:bCs/>
          <w:sz w:val="24"/>
          <w:szCs w:val="24"/>
        </w:rPr>
      </w:pPr>
      <w:r w:rsidRPr="009674EC">
        <w:rPr>
          <w:b/>
          <w:bCs/>
          <w:sz w:val="24"/>
          <w:szCs w:val="24"/>
        </w:rPr>
        <w:t>Section B</w:t>
      </w:r>
    </w:p>
    <w:p w14:paraId="3A3A5ECA" w14:textId="18E34625" w:rsidR="009674EC" w:rsidRPr="009B3C43" w:rsidRDefault="009674EC" w:rsidP="009674EC">
      <w:pPr>
        <w:pStyle w:val="NoSpacing"/>
        <w:rPr>
          <w:sz w:val="24"/>
          <w:szCs w:val="24"/>
        </w:rPr>
      </w:pPr>
      <w:r w:rsidRPr="009B3C43">
        <w:rPr>
          <w:sz w:val="24"/>
          <w:szCs w:val="24"/>
        </w:rPr>
        <w:t xml:space="preserve">When downloading an </w:t>
      </w:r>
      <w:r w:rsidR="004C1D5C">
        <w:rPr>
          <w:sz w:val="24"/>
          <w:szCs w:val="24"/>
        </w:rPr>
        <w:t>a</w:t>
      </w:r>
      <w:r w:rsidRPr="009B3C43">
        <w:rPr>
          <w:sz w:val="24"/>
          <w:szCs w:val="24"/>
        </w:rPr>
        <w:t>pp, you may be asked to allow the site to access information on your device such as</w:t>
      </w:r>
    </w:p>
    <w:p w14:paraId="6C534A51" w14:textId="323CBDE8" w:rsidR="009674EC" w:rsidRPr="009B3C43" w:rsidRDefault="00F939C9" w:rsidP="009674EC">
      <w:pPr>
        <w:pStyle w:val="NoSpacing"/>
        <w:rPr>
          <w:sz w:val="24"/>
          <w:szCs w:val="24"/>
        </w:rPr>
      </w:pPr>
      <w:r>
        <w:rPr>
          <w:b/>
          <w:bCs/>
          <w:sz w:val="24"/>
          <w:szCs w:val="24"/>
        </w:rPr>
        <w:t>________________________________________________</w:t>
      </w:r>
      <w:r w:rsidR="00A24677">
        <w:rPr>
          <w:b/>
          <w:bCs/>
          <w:sz w:val="24"/>
          <w:szCs w:val="24"/>
        </w:rPr>
        <w:t>,</w:t>
      </w:r>
      <w:r w:rsidR="00A24677" w:rsidRPr="00A24677">
        <w:rPr>
          <w:b/>
          <w:bCs/>
          <w:sz w:val="24"/>
          <w:szCs w:val="24"/>
        </w:rPr>
        <w:t xml:space="preserve"> </w:t>
      </w:r>
      <w:r w:rsidR="00A24677" w:rsidRPr="00A24677">
        <w:rPr>
          <w:sz w:val="24"/>
          <w:szCs w:val="24"/>
        </w:rPr>
        <w:t>sites you have visited,</w:t>
      </w:r>
      <w:r w:rsidR="009674EC" w:rsidRPr="009B3C43">
        <w:rPr>
          <w:sz w:val="24"/>
          <w:szCs w:val="24"/>
        </w:rPr>
        <w:t xml:space="preserve"> and purchases you have made. </w:t>
      </w:r>
    </w:p>
    <w:p w14:paraId="5256E495" w14:textId="62954B49" w:rsidR="009674EC" w:rsidRPr="009B3C43" w:rsidRDefault="009674EC" w:rsidP="009674EC">
      <w:pPr>
        <w:pStyle w:val="NoSpacing"/>
        <w:rPr>
          <w:sz w:val="24"/>
          <w:szCs w:val="24"/>
        </w:rPr>
      </w:pPr>
      <w:r w:rsidRPr="009B3C43">
        <w:rPr>
          <w:sz w:val="24"/>
          <w:szCs w:val="24"/>
        </w:rPr>
        <w:t xml:space="preserve">Information collected may be shared with other companies.  Check the </w:t>
      </w:r>
      <w:r w:rsidR="00F939C9" w:rsidRPr="00F939C9">
        <w:rPr>
          <w:b/>
          <w:bCs/>
          <w:sz w:val="24"/>
          <w:szCs w:val="24"/>
        </w:rPr>
        <w:t>______________</w:t>
      </w:r>
      <w:r w:rsidRPr="009B3C43">
        <w:rPr>
          <w:sz w:val="24"/>
          <w:szCs w:val="24"/>
        </w:rPr>
        <w:t xml:space="preserve"> or Opt-Out of </w:t>
      </w:r>
      <w:r w:rsidR="00A24677">
        <w:rPr>
          <w:sz w:val="24"/>
          <w:szCs w:val="24"/>
        </w:rPr>
        <w:t>D</w:t>
      </w:r>
      <w:r w:rsidRPr="009B3C43">
        <w:rPr>
          <w:sz w:val="24"/>
          <w:szCs w:val="24"/>
        </w:rPr>
        <w:t xml:space="preserve">ata </w:t>
      </w:r>
    </w:p>
    <w:p w14:paraId="6A8C1C57" w14:textId="6206C6C4" w:rsidR="009674EC" w:rsidRPr="009B3C43" w:rsidRDefault="00A24677" w:rsidP="009674EC">
      <w:pPr>
        <w:pStyle w:val="NoSpacing"/>
        <w:rPr>
          <w:sz w:val="24"/>
          <w:szCs w:val="24"/>
        </w:rPr>
      </w:pPr>
      <w:r>
        <w:rPr>
          <w:sz w:val="24"/>
          <w:szCs w:val="24"/>
        </w:rPr>
        <w:t>C</w:t>
      </w:r>
      <w:r w:rsidR="009674EC" w:rsidRPr="009B3C43">
        <w:rPr>
          <w:sz w:val="24"/>
          <w:szCs w:val="24"/>
        </w:rPr>
        <w:t xml:space="preserve">ollecting in the </w:t>
      </w:r>
      <w:r w:rsidR="004C1D5C">
        <w:rPr>
          <w:sz w:val="24"/>
          <w:szCs w:val="24"/>
        </w:rPr>
        <w:t>a</w:t>
      </w:r>
      <w:r w:rsidR="009674EC" w:rsidRPr="009B3C43">
        <w:rPr>
          <w:sz w:val="24"/>
          <w:szCs w:val="24"/>
        </w:rPr>
        <w:t xml:space="preserve">pp’s </w:t>
      </w:r>
      <w:r w:rsidR="00F939C9">
        <w:rPr>
          <w:b/>
          <w:bCs/>
          <w:sz w:val="24"/>
          <w:szCs w:val="24"/>
        </w:rPr>
        <w:t>_______________</w:t>
      </w:r>
      <w:r w:rsidR="009674EC" w:rsidRPr="009B3C43">
        <w:rPr>
          <w:sz w:val="24"/>
          <w:szCs w:val="24"/>
        </w:rPr>
        <w:t>.</w:t>
      </w:r>
    </w:p>
    <w:p w14:paraId="1C282B3F" w14:textId="77777777" w:rsidR="009674EC" w:rsidRPr="009B3C43" w:rsidRDefault="009674EC" w:rsidP="009674EC">
      <w:pPr>
        <w:pStyle w:val="NoSpacing"/>
        <w:rPr>
          <w:sz w:val="24"/>
          <w:szCs w:val="24"/>
        </w:rPr>
      </w:pPr>
    </w:p>
    <w:p w14:paraId="4C0FCA1B" w14:textId="77777777" w:rsidR="009674EC" w:rsidRPr="009674EC" w:rsidRDefault="009674EC" w:rsidP="009674EC">
      <w:pPr>
        <w:pStyle w:val="NoSpacing"/>
        <w:rPr>
          <w:b/>
          <w:bCs/>
          <w:sz w:val="24"/>
          <w:szCs w:val="24"/>
        </w:rPr>
      </w:pPr>
      <w:r w:rsidRPr="009674EC">
        <w:rPr>
          <w:b/>
          <w:bCs/>
          <w:sz w:val="24"/>
          <w:szCs w:val="24"/>
        </w:rPr>
        <w:t>Section C</w:t>
      </w:r>
    </w:p>
    <w:p w14:paraId="2D97E6AB" w14:textId="3071317D" w:rsidR="009674EC" w:rsidRPr="009B3C43" w:rsidRDefault="009674EC" w:rsidP="009674EC">
      <w:pPr>
        <w:pStyle w:val="NoSpacing"/>
        <w:rPr>
          <w:sz w:val="24"/>
          <w:szCs w:val="24"/>
        </w:rPr>
      </w:pPr>
      <w:r w:rsidRPr="009B3C43">
        <w:rPr>
          <w:sz w:val="24"/>
          <w:szCs w:val="24"/>
        </w:rPr>
        <w:t>A</w:t>
      </w:r>
      <w:r w:rsidRPr="00F939C9">
        <w:rPr>
          <w:b/>
          <w:bCs/>
          <w:sz w:val="24"/>
          <w:szCs w:val="24"/>
        </w:rPr>
        <w:t xml:space="preserve"> </w:t>
      </w:r>
      <w:r w:rsidR="00F939C9" w:rsidRPr="00F939C9">
        <w:rPr>
          <w:b/>
          <w:bCs/>
          <w:sz w:val="24"/>
          <w:szCs w:val="24"/>
        </w:rPr>
        <w:t>_____________</w:t>
      </w:r>
      <w:r w:rsidR="004C1D5C">
        <w:rPr>
          <w:b/>
          <w:bCs/>
          <w:sz w:val="24"/>
          <w:szCs w:val="24"/>
        </w:rPr>
        <w:t xml:space="preserve"> </w:t>
      </w:r>
      <w:r w:rsidR="004C1D5C">
        <w:rPr>
          <w:sz w:val="24"/>
          <w:szCs w:val="24"/>
        </w:rPr>
        <w:t>a</w:t>
      </w:r>
      <w:r w:rsidRPr="009B3C43">
        <w:rPr>
          <w:sz w:val="24"/>
          <w:szCs w:val="24"/>
        </w:rPr>
        <w:t xml:space="preserve">pp will most likely have information about the company with contact information.  </w:t>
      </w:r>
      <w:r w:rsidR="00F939C9">
        <w:rPr>
          <w:b/>
          <w:bCs/>
          <w:sz w:val="24"/>
          <w:szCs w:val="24"/>
        </w:rPr>
        <w:t>_______________</w:t>
      </w:r>
      <w:r w:rsidRPr="009B3C43">
        <w:rPr>
          <w:sz w:val="24"/>
          <w:szCs w:val="24"/>
        </w:rPr>
        <w:t xml:space="preserve"> </w:t>
      </w:r>
      <w:r w:rsidR="004C1D5C">
        <w:rPr>
          <w:sz w:val="24"/>
          <w:szCs w:val="24"/>
        </w:rPr>
        <w:t>a</w:t>
      </w:r>
      <w:r w:rsidRPr="009B3C43">
        <w:rPr>
          <w:sz w:val="24"/>
          <w:szCs w:val="24"/>
        </w:rPr>
        <w:t xml:space="preserve">pps also provide </w:t>
      </w:r>
      <w:r w:rsidR="00F939C9">
        <w:rPr>
          <w:b/>
          <w:bCs/>
          <w:sz w:val="24"/>
          <w:szCs w:val="24"/>
        </w:rPr>
        <w:t>________________</w:t>
      </w:r>
      <w:r w:rsidRPr="009B3C43">
        <w:rPr>
          <w:sz w:val="24"/>
          <w:szCs w:val="24"/>
        </w:rPr>
        <w:t xml:space="preserve">.  This regulation provides the user with information on what is acceptable use.  </w:t>
      </w:r>
      <w:r w:rsidR="00196DFF">
        <w:rPr>
          <w:sz w:val="24"/>
          <w:szCs w:val="24"/>
        </w:rPr>
        <w:t xml:space="preserve"> ____________</w:t>
      </w:r>
      <w:r w:rsidRPr="009B3C43">
        <w:rPr>
          <w:sz w:val="24"/>
          <w:szCs w:val="24"/>
        </w:rPr>
        <w:t xml:space="preserve"> of the Terms of Agreement may result </w:t>
      </w:r>
      <w:r>
        <w:rPr>
          <w:sz w:val="24"/>
          <w:szCs w:val="24"/>
        </w:rPr>
        <w:t>in</w:t>
      </w:r>
      <w:r w:rsidRPr="009B3C43">
        <w:rPr>
          <w:sz w:val="24"/>
          <w:szCs w:val="24"/>
        </w:rPr>
        <w:t xml:space="preserve"> the user being banned f</w:t>
      </w:r>
      <w:r>
        <w:rPr>
          <w:sz w:val="24"/>
          <w:szCs w:val="24"/>
        </w:rPr>
        <w:t>rom</w:t>
      </w:r>
      <w:r w:rsidRPr="009B3C43">
        <w:rPr>
          <w:sz w:val="24"/>
          <w:szCs w:val="24"/>
        </w:rPr>
        <w:t xml:space="preserve"> the site. </w:t>
      </w:r>
    </w:p>
    <w:p w14:paraId="3778EFD6" w14:textId="77777777" w:rsidR="009674EC" w:rsidRPr="009B3C43" w:rsidRDefault="009674EC" w:rsidP="009674EC">
      <w:pPr>
        <w:pStyle w:val="NoSpacing"/>
        <w:rPr>
          <w:sz w:val="24"/>
          <w:szCs w:val="24"/>
        </w:rPr>
      </w:pPr>
    </w:p>
    <w:p w14:paraId="3595A3AF" w14:textId="77777777" w:rsidR="009674EC" w:rsidRPr="009674EC" w:rsidRDefault="009674EC" w:rsidP="009674EC">
      <w:pPr>
        <w:pStyle w:val="NoSpacing"/>
        <w:rPr>
          <w:b/>
          <w:bCs/>
          <w:sz w:val="24"/>
          <w:szCs w:val="24"/>
        </w:rPr>
      </w:pPr>
      <w:r w:rsidRPr="009674EC">
        <w:rPr>
          <w:b/>
          <w:bCs/>
          <w:sz w:val="24"/>
          <w:szCs w:val="24"/>
        </w:rPr>
        <w:t>Section D</w:t>
      </w:r>
    </w:p>
    <w:p w14:paraId="48B53A3B" w14:textId="57CBDF4B" w:rsidR="009674EC" w:rsidRDefault="00F939C9" w:rsidP="009674EC">
      <w:pPr>
        <w:pStyle w:val="NoSpacing"/>
        <w:rPr>
          <w:sz w:val="24"/>
          <w:szCs w:val="24"/>
        </w:rPr>
      </w:pPr>
      <w:r>
        <w:rPr>
          <w:b/>
          <w:bCs/>
          <w:sz w:val="24"/>
          <w:szCs w:val="24"/>
        </w:rPr>
        <w:t>__________________</w:t>
      </w:r>
      <w:r w:rsidR="009674EC" w:rsidRPr="009B3C43">
        <w:rPr>
          <w:sz w:val="24"/>
          <w:szCs w:val="24"/>
        </w:rPr>
        <w:t xml:space="preserve"> in public places may not be secure.  Look for the </w:t>
      </w:r>
      <w:r w:rsidRPr="00F939C9">
        <w:rPr>
          <w:b/>
          <w:bCs/>
          <w:sz w:val="24"/>
          <w:szCs w:val="24"/>
        </w:rPr>
        <w:t>______________</w:t>
      </w:r>
      <w:r w:rsidR="009674EC" w:rsidRPr="00F939C9">
        <w:rPr>
          <w:b/>
          <w:bCs/>
          <w:sz w:val="24"/>
          <w:szCs w:val="24"/>
        </w:rPr>
        <w:t xml:space="preserve"> </w:t>
      </w:r>
      <w:r w:rsidR="009674EC" w:rsidRPr="009B3C43">
        <w:rPr>
          <w:sz w:val="24"/>
          <w:szCs w:val="24"/>
        </w:rPr>
        <w:t>at the start of the web address on every page you visit</w:t>
      </w:r>
      <w:r w:rsidR="009674EC">
        <w:rPr>
          <w:sz w:val="24"/>
          <w:szCs w:val="24"/>
        </w:rPr>
        <w:t>, using your laptop.  If using a mobile device, make sur</w:t>
      </w:r>
      <w:r w:rsidR="004C1D5C">
        <w:rPr>
          <w:sz w:val="24"/>
          <w:szCs w:val="24"/>
        </w:rPr>
        <w:t>e</w:t>
      </w:r>
      <w:r w:rsidR="009674EC">
        <w:rPr>
          <w:sz w:val="24"/>
          <w:szCs w:val="24"/>
        </w:rPr>
        <w:t xml:space="preserve"> you are using a </w:t>
      </w:r>
      <w:r>
        <w:rPr>
          <w:b/>
          <w:bCs/>
          <w:sz w:val="24"/>
          <w:szCs w:val="24"/>
        </w:rPr>
        <w:t>_____________________</w:t>
      </w:r>
      <w:r w:rsidR="009674EC" w:rsidRPr="009674EC">
        <w:rPr>
          <w:b/>
          <w:bCs/>
          <w:sz w:val="24"/>
          <w:szCs w:val="24"/>
        </w:rPr>
        <w:t xml:space="preserve"> </w:t>
      </w:r>
      <w:r w:rsidR="009674EC">
        <w:rPr>
          <w:sz w:val="24"/>
          <w:szCs w:val="24"/>
        </w:rPr>
        <w:t xml:space="preserve">that you have to log-in and then make sure you log-out when finished. </w:t>
      </w:r>
    </w:p>
    <w:p w14:paraId="6B87B21D" w14:textId="77777777" w:rsidR="009674EC" w:rsidRPr="009B3C43" w:rsidRDefault="009674EC" w:rsidP="009674EC">
      <w:pPr>
        <w:pStyle w:val="NoSpacing"/>
        <w:rPr>
          <w:sz w:val="24"/>
          <w:szCs w:val="24"/>
        </w:rPr>
      </w:pPr>
    </w:p>
    <w:p w14:paraId="4FC8E3B7" w14:textId="77777777" w:rsidR="009674EC" w:rsidRPr="009674EC" w:rsidRDefault="009674EC" w:rsidP="009674EC">
      <w:pPr>
        <w:pStyle w:val="NoSpacing"/>
        <w:rPr>
          <w:b/>
          <w:bCs/>
          <w:sz w:val="24"/>
          <w:szCs w:val="24"/>
        </w:rPr>
      </w:pPr>
      <w:r w:rsidRPr="009674EC">
        <w:rPr>
          <w:b/>
          <w:bCs/>
          <w:sz w:val="24"/>
          <w:szCs w:val="24"/>
        </w:rPr>
        <w:t>Section E</w:t>
      </w:r>
    </w:p>
    <w:p w14:paraId="68D4D3F2" w14:textId="22D68439" w:rsidR="009674EC" w:rsidRPr="009B3C43" w:rsidRDefault="009674EC" w:rsidP="009674EC">
      <w:pPr>
        <w:pStyle w:val="NoSpacing"/>
        <w:rPr>
          <w:sz w:val="24"/>
          <w:szCs w:val="24"/>
        </w:rPr>
      </w:pPr>
      <w:r>
        <w:rPr>
          <w:sz w:val="24"/>
          <w:szCs w:val="24"/>
        </w:rPr>
        <w:t xml:space="preserve">Use </w:t>
      </w:r>
      <w:r w:rsidR="00F939C9">
        <w:rPr>
          <w:b/>
          <w:bCs/>
          <w:sz w:val="24"/>
          <w:szCs w:val="24"/>
        </w:rPr>
        <w:t>_________________</w:t>
      </w:r>
      <w:r>
        <w:rPr>
          <w:sz w:val="24"/>
          <w:szCs w:val="24"/>
        </w:rPr>
        <w:t xml:space="preserve"> for different accounts.  Keep your passwords private and avoid </w:t>
      </w:r>
      <w:r w:rsidR="00F939C9">
        <w:rPr>
          <w:b/>
          <w:bCs/>
          <w:sz w:val="24"/>
          <w:szCs w:val="24"/>
        </w:rPr>
        <w:t>___________</w:t>
      </w:r>
      <w:r>
        <w:rPr>
          <w:sz w:val="24"/>
          <w:szCs w:val="24"/>
        </w:rPr>
        <w:t xml:space="preserve"> with friends.  When typing in your password or unlocking your device, check that you are in a private </w:t>
      </w:r>
      <w:proofErr w:type="gramStart"/>
      <w:r>
        <w:rPr>
          <w:sz w:val="24"/>
          <w:szCs w:val="24"/>
        </w:rPr>
        <w:t>area</w:t>
      </w:r>
      <w:proofErr w:type="gramEnd"/>
      <w:r>
        <w:rPr>
          <w:sz w:val="24"/>
          <w:szCs w:val="24"/>
        </w:rPr>
        <w:t xml:space="preserve"> and no one is </w:t>
      </w:r>
      <w:r w:rsidR="00F939C9">
        <w:rPr>
          <w:b/>
          <w:bCs/>
          <w:sz w:val="24"/>
          <w:szCs w:val="24"/>
        </w:rPr>
        <w:t>_____________</w:t>
      </w:r>
      <w:r>
        <w:rPr>
          <w:sz w:val="24"/>
          <w:szCs w:val="24"/>
        </w:rPr>
        <w:t xml:space="preserve"> over your shoulder.  </w:t>
      </w:r>
    </w:p>
    <w:p w14:paraId="47D3DD68" w14:textId="77777777" w:rsidR="009674EC" w:rsidRPr="009B3C43" w:rsidRDefault="009674EC" w:rsidP="009674EC">
      <w:pPr>
        <w:pStyle w:val="NoSpacing"/>
        <w:rPr>
          <w:sz w:val="24"/>
          <w:szCs w:val="24"/>
        </w:rPr>
      </w:pPr>
    </w:p>
    <w:p w14:paraId="25E1A73D" w14:textId="77777777" w:rsidR="009674EC" w:rsidRPr="009674EC" w:rsidRDefault="009674EC" w:rsidP="009674EC">
      <w:pPr>
        <w:pStyle w:val="NoSpacing"/>
        <w:rPr>
          <w:b/>
          <w:bCs/>
          <w:sz w:val="24"/>
          <w:szCs w:val="24"/>
        </w:rPr>
      </w:pPr>
      <w:r w:rsidRPr="009674EC">
        <w:rPr>
          <w:b/>
          <w:bCs/>
          <w:sz w:val="24"/>
          <w:szCs w:val="24"/>
        </w:rPr>
        <w:t>Section F</w:t>
      </w:r>
    </w:p>
    <w:p w14:paraId="5CD99B70" w14:textId="2788873A" w:rsidR="009674EC" w:rsidRDefault="00F939C9" w:rsidP="009674EC">
      <w:pPr>
        <w:pStyle w:val="NoSpacing"/>
        <w:rPr>
          <w:sz w:val="24"/>
          <w:szCs w:val="24"/>
        </w:rPr>
      </w:pPr>
      <w:r>
        <w:rPr>
          <w:b/>
          <w:bCs/>
          <w:sz w:val="24"/>
          <w:szCs w:val="24"/>
        </w:rPr>
        <w:t>____________</w:t>
      </w:r>
      <w:r w:rsidR="009674EC" w:rsidRPr="009674EC">
        <w:rPr>
          <w:b/>
          <w:bCs/>
          <w:sz w:val="24"/>
          <w:szCs w:val="24"/>
        </w:rPr>
        <w:t xml:space="preserve"> </w:t>
      </w:r>
      <w:r w:rsidR="009674EC" w:rsidRPr="009674EC">
        <w:rPr>
          <w:sz w:val="24"/>
          <w:szCs w:val="24"/>
        </w:rPr>
        <w:t>information</w:t>
      </w:r>
      <w:r w:rsidR="009674EC" w:rsidRPr="009B3C43">
        <w:rPr>
          <w:sz w:val="24"/>
          <w:szCs w:val="24"/>
        </w:rPr>
        <w:t xml:space="preserve"> on </w:t>
      </w:r>
      <w:r w:rsidR="00660784">
        <w:rPr>
          <w:sz w:val="24"/>
          <w:szCs w:val="24"/>
        </w:rPr>
        <w:t>a</w:t>
      </w:r>
      <w:r w:rsidR="009674EC" w:rsidRPr="009B3C43">
        <w:rPr>
          <w:sz w:val="24"/>
          <w:szCs w:val="24"/>
        </w:rPr>
        <w:t xml:space="preserve">pps before downloading.  </w:t>
      </w:r>
      <w:r w:rsidR="00196DFF">
        <w:rPr>
          <w:sz w:val="24"/>
          <w:szCs w:val="24"/>
        </w:rPr>
        <w:t>______</w:t>
      </w:r>
      <w:r w:rsidR="009674EC">
        <w:rPr>
          <w:sz w:val="24"/>
          <w:szCs w:val="24"/>
        </w:rPr>
        <w:t xml:space="preserve"> your privacy settings.  </w:t>
      </w:r>
      <w:r w:rsidR="00196DFF">
        <w:rPr>
          <w:sz w:val="24"/>
          <w:szCs w:val="24"/>
        </w:rPr>
        <w:t>______</w:t>
      </w:r>
      <w:r w:rsidR="009674EC">
        <w:rPr>
          <w:sz w:val="24"/>
          <w:szCs w:val="24"/>
        </w:rPr>
        <w:t xml:space="preserve"> the Terms of Agreement before accepting.  </w:t>
      </w:r>
      <w:r>
        <w:rPr>
          <w:b/>
          <w:bCs/>
          <w:sz w:val="24"/>
          <w:szCs w:val="24"/>
        </w:rPr>
        <w:t>______________</w:t>
      </w:r>
      <w:r w:rsidR="009674EC">
        <w:rPr>
          <w:sz w:val="24"/>
          <w:szCs w:val="24"/>
        </w:rPr>
        <w:t xml:space="preserve"> your device and restart periodically to maintain security.  Seek </w:t>
      </w:r>
      <w:r>
        <w:rPr>
          <w:b/>
          <w:bCs/>
          <w:sz w:val="24"/>
          <w:szCs w:val="24"/>
        </w:rPr>
        <w:t>_______________________</w:t>
      </w:r>
      <w:r w:rsidR="009674EC">
        <w:rPr>
          <w:sz w:val="24"/>
          <w:szCs w:val="24"/>
        </w:rPr>
        <w:t xml:space="preserve"> before downloading </w:t>
      </w:r>
      <w:r w:rsidR="00660784">
        <w:rPr>
          <w:sz w:val="24"/>
          <w:szCs w:val="24"/>
        </w:rPr>
        <w:t>a</w:t>
      </w:r>
      <w:r w:rsidR="009674EC">
        <w:rPr>
          <w:sz w:val="24"/>
          <w:szCs w:val="24"/>
        </w:rPr>
        <w:t xml:space="preserve">pps.  Discuss with parents before sharing any personal information on an </w:t>
      </w:r>
      <w:r w:rsidR="00660784">
        <w:rPr>
          <w:sz w:val="24"/>
          <w:szCs w:val="24"/>
        </w:rPr>
        <w:t>a</w:t>
      </w:r>
      <w:r w:rsidR="009674EC">
        <w:rPr>
          <w:sz w:val="24"/>
          <w:szCs w:val="24"/>
        </w:rPr>
        <w:t>pp profile.</w:t>
      </w:r>
    </w:p>
    <w:p w14:paraId="48AB9ABF" w14:textId="15C78E7E" w:rsidR="001425C4" w:rsidRPr="00A24677" w:rsidRDefault="001425C4" w:rsidP="001425C4">
      <w:pPr>
        <w:jc w:val="center"/>
        <w:rPr>
          <w:b/>
          <w:bCs/>
          <w:sz w:val="28"/>
          <w:szCs w:val="28"/>
        </w:rPr>
      </w:pPr>
      <w:r w:rsidRPr="00A24677">
        <w:rPr>
          <w:b/>
          <w:bCs/>
          <w:sz w:val="28"/>
          <w:szCs w:val="28"/>
        </w:rPr>
        <w:lastRenderedPageBreak/>
        <w:t>Word List</w:t>
      </w:r>
    </w:p>
    <w:p w14:paraId="23B225A2" w14:textId="77777777" w:rsidR="00A24677" w:rsidRPr="001425C4" w:rsidRDefault="00A24677" w:rsidP="001425C4">
      <w:pPr>
        <w:jc w:val="center"/>
        <w:rPr>
          <w:b/>
          <w:bCs/>
          <w:sz w:val="24"/>
          <w:szCs w:val="24"/>
        </w:rPr>
      </w:pPr>
    </w:p>
    <w:p w14:paraId="48FF12EA" w14:textId="77777777" w:rsidR="00A24677" w:rsidRPr="009B3C43" w:rsidRDefault="00A24677" w:rsidP="001425C4">
      <w:pPr>
        <w:pStyle w:val="NoSpacing"/>
        <w:rPr>
          <w:b/>
          <w:bCs/>
          <w:sz w:val="24"/>
          <w:szCs w:val="24"/>
        </w:rPr>
      </w:pPr>
    </w:p>
    <w:p w14:paraId="2049DD79" w14:textId="12501A3F" w:rsidR="00A24677" w:rsidRPr="00ED6FD8" w:rsidRDefault="00660784" w:rsidP="00A24677">
      <w:pPr>
        <w:pStyle w:val="NoSpacing"/>
        <w:numPr>
          <w:ilvl w:val="0"/>
          <w:numId w:val="14"/>
        </w:numPr>
        <w:spacing w:line="360" w:lineRule="auto"/>
        <w:rPr>
          <w:sz w:val="24"/>
          <w:szCs w:val="24"/>
        </w:rPr>
      </w:pPr>
      <w:r w:rsidRPr="00ED6FD8">
        <w:rPr>
          <w:sz w:val="24"/>
          <w:szCs w:val="24"/>
        </w:rPr>
        <w:t>a</w:t>
      </w:r>
      <w:r w:rsidR="00A24677" w:rsidRPr="00ED6FD8">
        <w:rPr>
          <w:sz w:val="24"/>
          <w:szCs w:val="24"/>
        </w:rPr>
        <w:t>pplication</w:t>
      </w:r>
    </w:p>
    <w:p w14:paraId="4CC21FDB" w14:textId="77777777" w:rsidR="00A24677" w:rsidRPr="00ED6FD8" w:rsidRDefault="00A24677" w:rsidP="00A24677">
      <w:pPr>
        <w:pStyle w:val="NoSpacing"/>
        <w:numPr>
          <w:ilvl w:val="0"/>
          <w:numId w:val="14"/>
        </w:numPr>
        <w:spacing w:line="360" w:lineRule="auto"/>
        <w:rPr>
          <w:sz w:val="24"/>
          <w:szCs w:val="24"/>
        </w:rPr>
      </w:pPr>
      <w:r w:rsidRPr="00ED6FD8">
        <w:rPr>
          <w:sz w:val="24"/>
          <w:szCs w:val="24"/>
        </w:rPr>
        <w:t xml:space="preserve">different passwords </w:t>
      </w:r>
    </w:p>
    <w:p w14:paraId="4E4CF78A" w14:textId="77777777" w:rsidR="00A24677" w:rsidRPr="00ED6FD8" w:rsidRDefault="00A24677" w:rsidP="00A24677">
      <w:pPr>
        <w:pStyle w:val="NoSpacing"/>
        <w:numPr>
          <w:ilvl w:val="0"/>
          <w:numId w:val="14"/>
        </w:numPr>
        <w:spacing w:line="360" w:lineRule="auto"/>
        <w:rPr>
          <w:sz w:val="24"/>
          <w:szCs w:val="24"/>
        </w:rPr>
      </w:pPr>
      <w:r w:rsidRPr="00ED6FD8">
        <w:rPr>
          <w:sz w:val="24"/>
          <w:szCs w:val="24"/>
        </w:rPr>
        <w:t xml:space="preserve">Https </w:t>
      </w:r>
    </w:p>
    <w:p w14:paraId="79C140F2" w14:textId="5C6FABEC" w:rsidR="00A24677" w:rsidRPr="00ED6FD8" w:rsidRDefault="00A24677" w:rsidP="00A24677">
      <w:pPr>
        <w:pStyle w:val="NoSpacing"/>
        <w:numPr>
          <w:ilvl w:val="0"/>
          <w:numId w:val="14"/>
        </w:numPr>
        <w:spacing w:line="360" w:lineRule="auto"/>
        <w:rPr>
          <w:sz w:val="24"/>
          <w:szCs w:val="24"/>
        </w:rPr>
      </w:pPr>
      <w:r w:rsidRPr="00ED6FD8">
        <w:rPr>
          <w:sz w:val="24"/>
          <w:szCs w:val="24"/>
        </w:rPr>
        <w:t>phone, email, contact list, calendar, location,</w:t>
      </w:r>
    </w:p>
    <w:p w14:paraId="30B57BD7" w14:textId="77777777" w:rsidR="00196DFF" w:rsidRDefault="00660784" w:rsidP="00A24677">
      <w:pPr>
        <w:pStyle w:val="NoSpacing"/>
        <w:numPr>
          <w:ilvl w:val="0"/>
          <w:numId w:val="14"/>
        </w:numPr>
        <w:spacing w:line="360" w:lineRule="auto"/>
        <w:rPr>
          <w:sz w:val="24"/>
          <w:szCs w:val="24"/>
        </w:rPr>
      </w:pPr>
      <w:r w:rsidRPr="00ED6FD8">
        <w:rPr>
          <w:sz w:val="24"/>
          <w:szCs w:val="24"/>
        </w:rPr>
        <w:t>p</w:t>
      </w:r>
      <w:r w:rsidR="00A24677" w:rsidRPr="00ED6FD8">
        <w:rPr>
          <w:sz w:val="24"/>
          <w:szCs w:val="24"/>
        </w:rPr>
        <w:t xml:space="preserve">rivacy </w:t>
      </w:r>
      <w:r w:rsidRPr="00ED6FD8">
        <w:rPr>
          <w:sz w:val="24"/>
          <w:szCs w:val="24"/>
        </w:rPr>
        <w:t>s</w:t>
      </w:r>
      <w:r w:rsidR="00A24677" w:rsidRPr="00ED6FD8">
        <w:rPr>
          <w:sz w:val="24"/>
          <w:szCs w:val="24"/>
        </w:rPr>
        <w:t>ettings</w:t>
      </w:r>
    </w:p>
    <w:p w14:paraId="40DDC7BA" w14:textId="1AFACBAD" w:rsidR="00660784" w:rsidRPr="00ED6FD8" w:rsidRDefault="00196DFF" w:rsidP="00A24677">
      <w:pPr>
        <w:pStyle w:val="NoSpacing"/>
        <w:numPr>
          <w:ilvl w:val="0"/>
          <w:numId w:val="14"/>
        </w:numPr>
        <w:spacing w:line="360" w:lineRule="auto"/>
        <w:rPr>
          <w:sz w:val="24"/>
          <w:szCs w:val="24"/>
        </w:rPr>
      </w:pPr>
      <w:r>
        <w:rPr>
          <w:sz w:val="24"/>
          <w:szCs w:val="24"/>
        </w:rPr>
        <w:t>Discuss</w:t>
      </w:r>
      <w:r w:rsidR="00A24677" w:rsidRPr="00ED6FD8">
        <w:rPr>
          <w:sz w:val="24"/>
          <w:szCs w:val="24"/>
        </w:rPr>
        <w:t xml:space="preserve"> </w:t>
      </w:r>
    </w:p>
    <w:p w14:paraId="05E57FA0" w14:textId="026F7825" w:rsidR="00A24677" w:rsidRPr="00ED6FD8" w:rsidRDefault="00A24677" w:rsidP="00A24677">
      <w:pPr>
        <w:pStyle w:val="NoSpacing"/>
        <w:numPr>
          <w:ilvl w:val="0"/>
          <w:numId w:val="14"/>
        </w:numPr>
        <w:spacing w:line="360" w:lineRule="auto"/>
        <w:rPr>
          <w:sz w:val="24"/>
          <w:szCs w:val="24"/>
        </w:rPr>
      </w:pPr>
      <w:r w:rsidRPr="00ED6FD8">
        <w:rPr>
          <w:sz w:val="24"/>
          <w:szCs w:val="24"/>
        </w:rPr>
        <w:t>Privacy Policy</w:t>
      </w:r>
    </w:p>
    <w:p w14:paraId="151E6209" w14:textId="15A2F5B8" w:rsidR="00A24677" w:rsidRPr="00ED6FD8" w:rsidRDefault="00660784" w:rsidP="00A24677">
      <w:pPr>
        <w:pStyle w:val="NoSpacing"/>
        <w:numPr>
          <w:ilvl w:val="0"/>
          <w:numId w:val="14"/>
        </w:numPr>
        <w:spacing w:line="360" w:lineRule="auto"/>
        <w:rPr>
          <w:sz w:val="24"/>
          <w:szCs w:val="24"/>
        </w:rPr>
      </w:pPr>
      <w:r w:rsidRPr="00ED6FD8">
        <w:rPr>
          <w:sz w:val="24"/>
          <w:szCs w:val="24"/>
        </w:rPr>
        <w:t>r</w:t>
      </w:r>
      <w:r w:rsidR="00A24677" w:rsidRPr="00ED6FD8">
        <w:rPr>
          <w:sz w:val="24"/>
          <w:szCs w:val="24"/>
        </w:rPr>
        <w:t>eputable</w:t>
      </w:r>
    </w:p>
    <w:p w14:paraId="49A3BFB2" w14:textId="27B93E68" w:rsidR="00A24677" w:rsidRPr="00ED6FD8" w:rsidRDefault="00660784" w:rsidP="00A24677">
      <w:pPr>
        <w:pStyle w:val="NoSpacing"/>
        <w:numPr>
          <w:ilvl w:val="0"/>
          <w:numId w:val="14"/>
        </w:numPr>
        <w:spacing w:line="360" w:lineRule="auto"/>
        <w:rPr>
          <w:sz w:val="24"/>
          <w:szCs w:val="24"/>
        </w:rPr>
      </w:pPr>
      <w:r w:rsidRPr="00ED6FD8">
        <w:rPr>
          <w:sz w:val="24"/>
          <w:szCs w:val="24"/>
        </w:rPr>
        <w:t>a</w:t>
      </w:r>
      <w:r w:rsidR="00A24677" w:rsidRPr="00ED6FD8">
        <w:rPr>
          <w:sz w:val="24"/>
          <w:szCs w:val="24"/>
        </w:rPr>
        <w:t xml:space="preserve">pp </w:t>
      </w:r>
    </w:p>
    <w:p w14:paraId="39777CDC" w14:textId="1571A033" w:rsidR="00A24677" w:rsidRPr="00ED6FD8" w:rsidRDefault="00A24677" w:rsidP="00A24677">
      <w:pPr>
        <w:pStyle w:val="NoSpacing"/>
        <w:numPr>
          <w:ilvl w:val="0"/>
          <w:numId w:val="14"/>
        </w:numPr>
        <w:spacing w:line="360" w:lineRule="auto"/>
        <w:rPr>
          <w:sz w:val="24"/>
          <w:szCs w:val="24"/>
        </w:rPr>
      </w:pPr>
      <w:r w:rsidRPr="00ED6FD8">
        <w:rPr>
          <w:sz w:val="24"/>
          <w:szCs w:val="24"/>
        </w:rPr>
        <w:t xml:space="preserve">secure wireless network </w:t>
      </w:r>
    </w:p>
    <w:p w14:paraId="431B8DE2" w14:textId="041C24B0" w:rsidR="00660784" w:rsidRDefault="00660784" w:rsidP="00A24677">
      <w:pPr>
        <w:pStyle w:val="NoSpacing"/>
        <w:numPr>
          <w:ilvl w:val="0"/>
          <w:numId w:val="14"/>
        </w:numPr>
        <w:spacing w:line="360" w:lineRule="auto"/>
        <w:rPr>
          <w:sz w:val="24"/>
          <w:szCs w:val="24"/>
        </w:rPr>
      </w:pPr>
      <w:r w:rsidRPr="00ED6FD8">
        <w:rPr>
          <w:sz w:val="24"/>
          <w:szCs w:val="24"/>
        </w:rPr>
        <w:t>Review</w:t>
      </w:r>
    </w:p>
    <w:p w14:paraId="46B81FB2" w14:textId="45A260B0" w:rsidR="00196DFF" w:rsidRPr="00ED6FD8" w:rsidRDefault="00196DFF" w:rsidP="00A24677">
      <w:pPr>
        <w:pStyle w:val="NoSpacing"/>
        <w:numPr>
          <w:ilvl w:val="0"/>
          <w:numId w:val="14"/>
        </w:numPr>
        <w:spacing w:line="360" w:lineRule="auto"/>
        <w:rPr>
          <w:sz w:val="24"/>
          <w:szCs w:val="24"/>
        </w:rPr>
      </w:pPr>
      <w:r>
        <w:rPr>
          <w:sz w:val="24"/>
          <w:szCs w:val="24"/>
        </w:rPr>
        <w:t>Read</w:t>
      </w:r>
    </w:p>
    <w:p w14:paraId="6F828A60" w14:textId="77777777" w:rsidR="00660784" w:rsidRPr="00ED6FD8" w:rsidRDefault="00A24677" w:rsidP="00A24677">
      <w:pPr>
        <w:pStyle w:val="NoSpacing"/>
        <w:numPr>
          <w:ilvl w:val="0"/>
          <w:numId w:val="14"/>
        </w:numPr>
        <w:spacing w:line="360" w:lineRule="auto"/>
        <w:rPr>
          <w:sz w:val="24"/>
          <w:szCs w:val="24"/>
        </w:rPr>
      </w:pPr>
      <w:r w:rsidRPr="00ED6FD8">
        <w:rPr>
          <w:sz w:val="24"/>
          <w:szCs w:val="24"/>
        </w:rPr>
        <w:t xml:space="preserve">sharing </w:t>
      </w:r>
    </w:p>
    <w:p w14:paraId="37FDDDE9" w14:textId="1652548E" w:rsidR="00A24677" w:rsidRPr="00ED6FD8" w:rsidRDefault="00A24677" w:rsidP="00A24677">
      <w:pPr>
        <w:pStyle w:val="NoSpacing"/>
        <w:numPr>
          <w:ilvl w:val="0"/>
          <w:numId w:val="14"/>
        </w:numPr>
        <w:spacing w:line="360" w:lineRule="auto"/>
        <w:rPr>
          <w:sz w:val="24"/>
          <w:szCs w:val="24"/>
        </w:rPr>
      </w:pPr>
      <w:r w:rsidRPr="00ED6FD8">
        <w:rPr>
          <w:sz w:val="24"/>
          <w:szCs w:val="24"/>
        </w:rPr>
        <w:t xml:space="preserve">looking </w:t>
      </w:r>
    </w:p>
    <w:p w14:paraId="21371341" w14:textId="093C352F" w:rsidR="00A24677" w:rsidRPr="00ED6FD8" w:rsidRDefault="00A24677" w:rsidP="00A24677">
      <w:pPr>
        <w:pStyle w:val="NoSpacing"/>
        <w:numPr>
          <w:ilvl w:val="0"/>
          <w:numId w:val="14"/>
        </w:numPr>
        <w:spacing w:line="360" w:lineRule="auto"/>
        <w:rPr>
          <w:sz w:val="24"/>
          <w:szCs w:val="24"/>
        </w:rPr>
      </w:pPr>
      <w:r w:rsidRPr="00ED6FD8">
        <w:rPr>
          <w:sz w:val="24"/>
          <w:szCs w:val="24"/>
        </w:rPr>
        <w:t>Terms of Agreement</w:t>
      </w:r>
    </w:p>
    <w:p w14:paraId="1C16EAD9" w14:textId="5FE9AB8F" w:rsidR="00A24677" w:rsidRPr="00ED6FD8" w:rsidRDefault="00A24677" w:rsidP="00A24677">
      <w:pPr>
        <w:pStyle w:val="NoSpacing"/>
        <w:numPr>
          <w:ilvl w:val="0"/>
          <w:numId w:val="14"/>
        </w:numPr>
        <w:spacing w:line="360" w:lineRule="auto"/>
        <w:rPr>
          <w:sz w:val="24"/>
          <w:szCs w:val="24"/>
        </w:rPr>
      </w:pPr>
      <w:r w:rsidRPr="00ED6FD8">
        <w:rPr>
          <w:sz w:val="24"/>
          <w:szCs w:val="24"/>
        </w:rPr>
        <w:t>Advertisers</w:t>
      </w:r>
    </w:p>
    <w:p w14:paraId="58EA75C2" w14:textId="77777777" w:rsidR="00A24677" w:rsidRPr="00ED6FD8" w:rsidRDefault="00A24677" w:rsidP="00A24677">
      <w:pPr>
        <w:pStyle w:val="NoSpacing"/>
        <w:numPr>
          <w:ilvl w:val="0"/>
          <w:numId w:val="14"/>
        </w:numPr>
        <w:spacing w:line="360" w:lineRule="auto"/>
        <w:rPr>
          <w:sz w:val="24"/>
          <w:szCs w:val="24"/>
        </w:rPr>
      </w:pPr>
      <w:r w:rsidRPr="00ED6FD8">
        <w:rPr>
          <w:sz w:val="24"/>
          <w:szCs w:val="24"/>
        </w:rPr>
        <w:t xml:space="preserve">trustworthy </w:t>
      </w:r>
    </w:p>
    <w:p w14:paraId="0D5BCA6E" w14:textId="625EB068" w:rsidR="00660784" w:rsidRDefault="00A24677" w:rsidP="00A24677">
      <w:pPr>
        <w:pStyle w:val="NoSpacing"/>
        <w:numPr>
          <w:ilvl w:val="0"/>
          <w:numId w:val="14"/>
        </w:numPr>
        <w:spacing w:line="360" w:lineRule="auto"/>
        <w:rPr>
          <w:sz w:val="24"/>
          <w:szCs w:val="24"/>
        </w:rPr>
      </w:pPr>
      <w:r w:rsidRPr="00ED6FD8">
        <w:rPr>
          <w:sz w:val="24"/>
          <w:szCs w:val="24"/>
        </w:rPr>
        <w:t xml:space="preserve">Update </w:t>
      </w:r>
    </w:p>
    <w:p w14:paraId="65A26098" w14:textId="76D38942" w:rsidR="00196DFF" w:rsidRPr="00ED6FD8" w:rsidRDefault="00196DFF" w:rsidP="00A24677">
      <w:pPr>
        <w:pStyle w:val="NoSpacing"/>
        <w:numPr>
          <w:ilvl w:val="0"/>
          <w:numId w:val="14"/>
        </w:numPr>
        <w:spacing w:line="360" w:lineRule="auto"/>
        <w:rPr>
          <w:sz w:val="24"/>
          <w:szCs w:val="24"/>
        </w:rPr>
      </w:pPr>
      <w:r>
        <w:rPr>
          <w:sz w:val="24"/>
          <w:szCs w:val="24"/>
        </w:rPr>
        <w:t>Check</w:t>
      </w:r>
    </w:p>
    <w:p w14:paraId="35B488D1" w14:textId="2935BB36" w:rsidR="00A24677" w:rsidRPr="00ED6FD8" w:rsidRDefault="00A24677" w:rsidP="00A24677">
      <w:pPr>
        <w:pStyle w:val="NoSpacing"/>
        <w:numPr>
          <w:ilvl w:val="0"/>
          <w:numId w:val="14"/>
        </w:numPr>
        <w:spacing w:line="360" w:lineRule="auto"/>
        <w:rPr>
          <w:sz w:val="24"/>
          <w:szCs w:val="24"/>
        </w:rPr>
      </w:pPr>
      <w:r w:rsidRPr="00ED6FD8">
        <w:rPr>
          <w:sz w:val="24"/>
          <w:szCs w:val="24"/>
        </w:rPr>
        <w:t xml:space="preserve">parent permission </w:t>
      </w:r>
    </w:p>
    <w:p w14:paraId="69F17EA2" w14:textId="77777777" w:rsidR="00A24677" w:rsidRPr="00ED6FD8" w:rsidRDefault="00A24677" w:rsidP="00A24677">
      <w:pPr>
        <w:pStyle w:val="NoSpacing"/>
        <w:numPr>
          <w:ilvl w:val="0"/>
          <w:numId w:val="14"/>
        </w:numPr>
        <w:spacing w:line="360" w:lineRule="auto"/>
        <w:rPr>
          <w:sz w:val="24"/>
          <w:szCs w:val="24"/>
        </w:rPr>
      </w:pPr>
      <w:r w:rsidRPr="00ED6FD8">
        <w:rPr>
          <w:sz w:val="24"/>
          <w:szCs w:val="24"/>
        </w:rPr>
        <w:t>web, desktop and mobile</w:t>
      </w:r>
    </w:p>
    <w:p w14:paraId="7093FC58" w14:textId="6585171D" w:rsidR="00A24677" w:rsidRDefault="00A24677" w:rsidP="00A24677">
      <w:pPr>
        <w:pStyle w:val="NoSpacing"/>
        <w:numPr>
          <w:ilvl w:val="0"/>
          <w:numId w:val="14"/>
        </w:numPr>
        <w:spacing w:line="360" w:lineRule="auto"/>
        <w:rPr>
          <w:sz w:val="24"/>
          <w:szCs w:val="24"/>
        </w:rPr>
      </w:pPr>
      <w:r w:rsidRPr="00ED6FD8">
        <w:rPr>
          <w:sz w:val="24"/>
          <w:szCs w:val="24"/>
        </w:rPr>
        <w:t>Wi-Fi Hotspots</w:t>
      </w:r>
    </w:p>
    <w:p w14:paraId="3DD49E15" w14:textId="428A7565" w:rsidR="00196DFF" w:rsidRPr="00ED6FD8" w:rsidRDefault="00196DFF" w:rsidP="00A24677">
      <w:pPr>
        <w:pStyle w:val="NoSpacing"/>
        <w:numPr>
          <w:ilvl w:val="0"/>
          <w:numId w:val="14"/>
        </w:numPr>
        <w:spacing w:line="360" w:lineRule="auto"/>
        <w:rPr>
          <w:sz w:val="24"/>
          <w:szCs w:val="24"/>
        </w:rPr>
      </w:pPr>
      <w:r>
        <w:rPr>
          <w:sz w:val="24"/>
          <w:szCs w:val="24"/>
        </w:rPr>
        <w:t>Violations</w:t>
      </w:r>
    </w:p>
    <w:p w14:paraId="6FECDEEC" w14:textId="77777777" w:rsidR="001425C4" w:rsidRPr="00ED6FD8" w:rsidRDefault="001425C4" w:rsidP="00A24677">
      <w:pPr>
        <w:pStyle w:val="NoSpacing"/>
        <w:spacing w:line="360" w:lineRule="auto"/>
        <w:rPr>
          <w:sz w:val="24"/>
          <w:szCs w:val="24"/>
        </w:rPr>
      </w:pPr>
    </w:p>
    <w:p w14:paraId="6D30FFAA" w14:textId="77777777" w:rsidR="001425C4" w:rsidRPr="00ED6FD8" w:rsidRDefault="001425C4" w:rsidP="001425C4">
      <w:pPr>
        <w:rPr>
          <w:rFonts w:eastAsia="Calibri" w:cs="Tahoma"/>
          <w:sz w:val="24"/>
          <w:szCs w:val="24"/>
        </w:rPr>
      </w:pPr>
    </w:p>
    <w:p w14:paraId="6C7A2B1A" w14:textId="1AD06B28" w:rsidR="001425C4" w:rsidRDefault="001425C4" w:rsidP="001425C4">
      <w:pPr>
        <w:jc w:val="center"/>
        <w:rPr>
          <w:sz w:val="24"/>
          <w:szCs w:val="24"/>
        </w:rPr>
      </w:pPr>
      <w:r>
        <w:rPr>
          <w:sz w:val="24"/>
          <w:szCs w:val="24"/>
        </w:rPr>
        <w:br w:type="page"/>
      </w:r>
    </w:p>
    <w:p w14:paraId="6031F264" w14:textId="77777777" w:rsidR="00A24677" w:rsidRPr="00DC7F18" w:rsidRDefault="00A24677" w:rsidP="00A24677">
      <w:pPr>
        <w:tabs>
          <w:tab w:val="left" w:pos="4665"/>
        </w:tabs>
        <w:jc w:val="center"/>
        <w:rPr>
          <w:sz w:val="24"/>
          <w:szCs w:val="24"/>
        </w:rPr>
      </w:pPr>
      <w:r w:rsidRPr="00DC7F18">
        <w:rPr>
          <w:rFonts w:cs="Tahoma"/>
          <w:b/>
          <w:noProof/>
          <w:sz w:val="24"/>
          <w:szCs w:val="24"/>
        </w:rPr>
        <w:lastRenderedPageBreak/>
        <w:drawing>
          <wp:inline distT="0" distB="0" distL="0" distR="0" wp14:anchorId="60550867" wp14:editId="39304317">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2CDAFD" w14:textId="77777777" w:rsidR="00A24677" w:rsidRPr="00FC36B0" w:rsidRDefault="00A24677" w:rsidP="00A2467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EDA14FF" w14:textId="77777777" w:rsidR="00A24677" w:rsidRPr="00DC7F18" w:rsidRDefault="00A24677" w:rsidP="00A24677">
      <w:pPr>
        <w:spacing w:after="0" w:line="240" w:lineRule="auto"/>
        <w:jc w:val="center"/>
        <w:rPr>
          <w:rFonts w:eastAsia="Calibri" w:cs="Calibri"/>
          <w:b/>
          <w:bCs/>
          <w:sz w:val="24"/>
          <w:szCs w:val="24"/>
          <w:u w:val="single"/>
        </w:rPr>
      </w:pPr>
    </w:p>
    <w:p w14:paraId="5F64427E" w14:textId="77777777" w:rsidR="00A24677" w:rsidRPr="00DC7F18" w:rsidRDefault="00A24677" w:rsidP="00A24677">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2457BD08" w14:textId="77777777" w:rsidR="00A24677" w:rsidRPr="00DC7F18" w:rsidRDefault="00A24677" w:rsidP="00A24677">
      <w:pPr>
        <w:spacing w:after="0" w:line="240" w:lineRule="auto"/>
        <w:jc w:val="center"/>
        <w:rPr>
          <w:rFonts w:eastAsia="Calibri" w:cs="Calibri"/>
          <w:bCs/>
          <w:sz w:val="24"/>
          <w:szCs w:val="24"/>
        </w:rPr>
      </w:pPr>
      <w:r>
        <w:rPr>
          <w:rFonts w:eastAsia="Calibri" w:cs="Calibri"/>
          <w:bCs/>
          <w:sz w:val="24"/>
          <w:szCs w:val="24"/>
        </w:rPr>
        <w:t>(Middle/High School)</w:t>
      </w:r>
    </w:p>
    <w:p w14:paraId="54FBACE7" w14:textId="77777777" w:rsidR="00A24677" w:rsidRDefault="00A24677" w:rsidP="00A24677">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r>
        <w:rPr>
          <w:rFonts w:eastAsia="Calibri" w:cs="Tahoma"/>
          <w:b/>
          <w:bCs/>
          <w:sz w:val="24"/>
          <w:szCs w:val="24"/>
        </w:rPr>
        <w:t>Lesson Plan</w:t>
      </w:r>
    </w:p>
    <w:p w14:paraId="56250151" w14:textId="77777777" w:rsidR="00A24677" w:rsidRDefault="00A24677" w:rsidP="00A24677">
      <w:pPr>
        <w:widowControl w:val="0"/>
        <w:autoSpaceDE w:val="0"/>
        <w:autoSpaceDN w:val="0"/>
        <w:adjustRightInd w:val="0"/>
        <w:spacing w:after="0" w:line="240" w:lineRule="auto"/>
        <w:ind w:left="1710" w:hanging="1710"/>
        <w:jc w:val="center"/>
        <w:rPr>
          <w:rFonts w:eastAsia="Calibri" w:cs="Tahoma"/>
          <w:b/>
          <w:bCs/>
          <w:sz w:val="24"/>
          <w:szCs w:val="24"/>
        </w:rPr>
      </w:pPr>
    </w:p>
    <w:p w14:paraId="64B073BD" w14:textId="77777777" w:rsidR="00A24677" w:rsidRPr="0081400D" w:rsidRDefault="00A24677" w:rsidP="00A24677">
      <w:pPr>
        <w:widowControl w:val="0"/>
        <w:autoSpaceDE w:val="0"/>
        <w:autoSpaceDN w:val="0"/>
        <w:adjustRightInd w:val="0"/>
        <w:spacing w:after="0" w:line="240" w:lineRule="auto"/>
        <w:ind w:left="1710" w:hanging="1710"/>
        <w:jc w:val="center"/>
        <w:rPr>
          <w:rFonts w:eastAsia="Calibri" w:cs="Tahoma"/>
          <w:b/>
          <w:bCs/>
          <w:sz w:val="24"/>
          <w:szCs w:val="24"/>
        </w:rPr>
      </w:pPr>
      <w:r w:rsidRPr="0081400D">
        <w:rPr>
          <w:rFonts w:eastAsia="Calibri" w:cs="Tahoma"/>
          <w:b/>
          <w:bCs/>
          <w:sz w:val="24"/>
          <w:szCs w:val="24"/>
        </w:rPr>
        <w:t xml:space="preserve">What is an App?” Information Sheet </w:t>
      </w:r>
    </w:p>
    <w:p w14:paraId="06174C30" w14:textId="1C6FA02F" w:rsidR="001425C4" w:rsidRPr="0081400D" w:rsidRDefault="00A24677" w:rsidP="001425C4">
      <w:pPr>
        <w:jc w:val="center"/>
        <w:rPr>
          <w:b/>
          <w:bCs/>
          <w:sz w:val="24"/>
          <w:szCs w:val="24"/>
        </w:rPr>
      </w:pPr>
      <w:r w:rsidRPr="0081400D">
        <w:rPr>
          <w:b/>
          <w:bCs/>
          <w:sz w:val="24"/>
          <w:szCs w:val="24"/>
        </w:rPr>
        <w:t>Key</w:t>
      </w:r>
    </w:p>
    <w:p w14:paraId="232CEE15" w14:textId="77777777" w:rsidR="009674EC" w:rsidRPr="009B3C43" w:rsidRDefault="009674EC" w:rsidP="009674EC">
      <w:pPr>
        <w:pStyle w:val="NoSpacing"/>
        <w:rPr>
          <w:b/>
          <w:bCs/>
          <w:sz w:val="24"/>
          <w:szCs w:val="24"/>
        </w:rPr>
      </w:pPr>
    </w:p>
    <w:p w14:paraId="48FCF768" w14:textId="33E1C9D1" w:rsidR="00F939C9" w:rsidRPr="00F939C9" w:rsidRDefault="00F939C9" w:rsidP="009674EC">
      <w:pPr>
        <w:pStyle w:val="NoSpacing"/>
        <w:rPr>
          <w:b/>
          <w:bCs/>
          <w:sz w:val="24"/>
          <w:szCs w:val="24"/>
        </w:rPr>
      </w:pPr>
      <w:bookmarkStart w:id="5" w:name="_Hlk65656194"/>
      <w:r w:rsidRPr="00F939C9">
        <w:rPr>
          <w:b/>
          <w:bCs/>
          <w:sz w:val="24"/>
          <w:szCs w:val="24"/>
        </w:rPr>
        <w:t>Section A</w:t>
      </w:r>
    </w:p>
    <w:p w14:paraId="24952C7E" w14:textId="48C569BC" w:rsidR="00F939C9" w:rsidRPr="009B3C43" w:rsidRDefault="00F939C9" w:rsidP="00F939C9">
      <w:pPr>
        <w:pStyle w:val="NoSpacing"/>
        <w:rPr>
          <w:sz w:val="24"/>
          <w:szCs w:val="24"/>
        </w:rPr>
      </w:pPr>
      <w:r w:rsidRPr="009B3C43">
        <w:rPr>
          <w:sz w:val="24"/>
          <w:szCs w:val="24"/>
        </w:rPr>
        <w:t xml:space="preserve">An </w:t>
      </w:r>
      <w:r w:rsidR="00660784">
        <w:rPr>
          <w:b/>
          <w:bCs/>
          <w:sz w:val="24"/>
          <w:szCs w:val="24"/>
        </w:rPr>
        <w:t>a</w:t>
      </w:r>
      <w:r w:rsidRPr="009674EC">
        <w:rPr>
          <w:b/>
          <w:bCs/>
          <w:sz w:val="24"/>
          <w:szCs w:val="24"/>
        </w:rPr>
        <w:t>pp</w:t>
      </w:r>
      <w:r w:rsidRPr="009B3C43">
        <w:rPr>
          <w:sz w:val="24"/>
          <w:szCs w:val="24"/>
        </w:rPr>
        <w:t xml:space="preserve"> is a software program you can download.  App is short for </w:t>
      </w:r>
      <w:r w:rsidR="00660784">
        <w:rPr>
          <w:b/>
          <w:bCs/>
          <w:sz w:val="24"/>
          <w:szCs w:val="24"/>
        </w:rPr>
        <w:t>a</w:t>
      </w:r>
      <w:r w:rsidRPr="009674EC">
        <w:rPr>
          <w:b/>
          <w:bCs/>
          <w:sz w:val="24"/>
          <w:szCs w:val="24"/>
        </w:rPr>
        <w:t>pplication</w:t>
      </w:r>
      <w:r w:rsidRPr="009B3C43">
        <w:rPr>
          <w:sz w:val="24"/>
          <w:szCs w:val="24"/>
        </w:rPr>
        <w:t xml:space="preserve">.  The three types of </w:t>
      </w:r>
      <w:r w:rsidR="00660784">
        <w:rPr>
          <w:sz w:val="24"/>
          <w:szCs w:val="24"/>
        </w:rPr>
        <w:t>a</w:t>
      </w:r>
      <w:r w:rsidRPr="009B3C43">
        <w:rPr>
          <w:sz w:val="24"/>
          <w:szCs w:val="24"/>
        </w:rPr>
        <w:t xml:space="preserve">pps are </w:t>
      </w:r>
      <w:r w:rsidRPr="009674EC">
        <w:rPr>
          <w:b/>
          <w:bCs/>
          <w:sz w:val="24"/>
          <w:szCs w:val="24"/>
        </w:rPr>
        <w:t>web, desktop and mobile</w:t>
      </w:r>
      <w:r w:rsidRPr="009B3C43">
        <w:rPr>
          <w:sz w:val="24"/>
          <w:szCs w:val="24"/>
        </w:rPr>
        <w:t>.  Apps are downloaded f</w:t>
      </w:r>
      <w:r>
        <w:rPr>
          <w:sz w:val="24"/>
          <w:szCs w:val="24"/>
        </w:rPr>
        <w:t>rom</w:t>
      </w:r>
      <w:r w:rsidRPr="009B3C43">
        <w:rPr>
          <w:sz w:val="24"/>
          <w:szCs w:val="24"/>
        </w:rPr>
        <w:t xml:space="preserve"> an </w:t>
      </w:r>
      <w:r w:rsidR="00660784">
        <w:rPr>
          <w:sz w:val="24"/>
          <w:szCs w:val="24"/>
        </w:rPr>
        <w:t>a</w:t>
      </w:r>
      <w:r w:rsidRPr="009B3C43">
        <w:rPr>
          <w:sz w:val="24"/>
          <w:szCs w:val="24"/>
        </w:rPr>
        <w:t xml:space="preserve">pp store tied to your electronic device.  </w:t>
      </w:r>
      <w:r w:rsidRPr="009674EC">
        <w:rPr>
          <w:b/>
          <w:bCs/>
          <w:sz w:val="24"/>
          <w:szCs w:val="24"/>
        </w:rPr>
        <w:t>Advertiser</w:t>
      </w:r>
      <w:r w:rsidRPr="001425C4">
        <w:rPr>
          <w:b/>
          <w:bCs/>
          <w:sz w:val="24"/>
          <w:szCs w:val="24"/>
        </w:rPr>
        <w:t>s</w:t>
      </w:r>
      <w:r>
        <w:rPr>
          <w:sz w:val="24"/>
          <w:szCs w:val="24"/>
        </w:rPr>
        <w:t xml:space="preserve"> </w:t>
      </w:r>
      <w:r w:rsidRPr="009B3C43">
        <w:rPr>
          <w:sz w:val="24"/>
          <w:szCs w:val="24"/>
        </w:rPr>
        <w:t>can market their products to users through the app website.</w:t>
      </w:r>
    </w:p>
    <w:p w14:paraId="09D8B49E" w14:textId="77777777" w:rsidR="00F939C9" w:rsidRPr="009B3C43" w:rsidRDefault="00F939C9" w:rsidP="00F939C9">
      <w:pPr>
        <w:pStyle w:val="NoSpacing"/>
        <w:rPr>
          <w:sz w:val="24"/>
          <w:szCs w:val="24"/>
        </w:rPr>
      </w:pPr>
    </w:p>
    <w:p w14:paraId="5995D8E1" w14:textId="77777777" w:rsidR="00F939C9" w:rsidRPr="009674EC" w:rsidRDefault="00F939C9" w:rsidP="00F939C9">
      <w:pPr>
        <w:pStyle w:val="NoSpacing"/>
        <w:rPr>
          <w:b/>
          <w:bCs/>
          <w:sz w:val="24"/>
          <w:szCs w:val="24"/>
        </w:rPr>
      </w:pPr>
      <w:r w:rsidRPr="009674EC">
        <w:rPr>
          <w:b/>
          <w:bCs/>
          <w:sz w:val="24"/>
          <w:szCs w:val="24"/>
        </w:rPr>
        <w:t>Section B</w:t>
      </w:r>
    </w:p>
    <w:p w14:paraId="64AE1484" w14:textId="58761A0D" w:rsidR="00F939C9" w:rsidRPr="009B3C43" w:rsidRDefault="00F939C9" w:rsidP="00F939C9">
      <w:pPr>
        <w:pStyle w:val="NoSpacing"/>
        <w:rPr>
          <w:sz w:val="24"/>
          <w:szCs w:val="24"/>
        </w:rPr>
      </w:pPr>
      <w:r w:rsidRPr="009B3C43">
        <w:rPr>
          <w:sz w:val="24"/>
          <w:szCs w:val="24"/>
        </w:rPr>
        <w:t xml:space="preserve">When downloading an </w:t>
      </w:r>
      <w:r w:rsidR="00660784">
        <w:rPr>
          <w:sz w:val="24"/>
          <w:szCs w:val="24"/>
        </w:rPr>
        <w:t>a</w:t>
      </w:r>
      <w:r w:rsidRPr="009B3C43">
        <w:rPr>
          <w:sz w:val="24"/>
          <w:szCs w:val="24"/>
        </w:rPr>
        <w:t>pp, you may be asked to allow the site to access information on your device such as</w:t>
      </w:r>
    </w:p>
    <w:p w14:paraId="0555F18F" w14:textId="45D24CDF" w:rsidR="00F939C9" w:rsidRPr="009B3C43" w:rsidRDefault="00F939C9" w:rsidP="00F939C9">
      <w:pPr>
        <w:pStyle w:val="NoSpacing"/>
        <w:rPr>
          <w:sz w:val="24"/>
          <w:szCs w:val="24"/>
        </w:rPr>
      </w:pPr>
      <w:r w:rsidRPr="009674EC">
        <w:rPr>
          <w:b/>
          <w:bCs/>
          <w:sz w:val="24"/>
          <w:szCs w:val="24"/>
        </w:rPr>
        <w:t xml:space="preserve">phone, email, contact list, calendar, location, </w:t>
      </w:r>
      <w:r w:rsidRPr="00DE6FEE">
        <w:rPr>
          <w:sz w:val="24"/>
          <w:szCs w:val="24"/>
        </w:rPr>
        <w:t>sites you have visited</w:t>
      </w:r>
      <w:r w:rsidRPr="009B3C43">
        <w:rPr>
          <w:sz w:val="24"/>
          <w:szCs w:val="24"/>
        </w:rPr>
        <w:t xml:space="preserve">, and purchases you have made. </w:t>
      </w:r>
    </w:p>
    <w:p w14:paraId="4D20BA1D" w14:textId="2410FD0E" w:rsidR="00F939C9" w:rsidRPr="009B3C43" w:rsidRDefault="00F939C9" w:rsidP="00F939C9">
      <w:pPr>
        <w:pStyle w:val="NoSpacing"/>
        <w:rPr>
          <w:sz w:val="24"/>
          <w:szCs w:val="24"/>
        </w:rPr>
      </w:pPr>
      <w:r w:rsidRPr="009B3C43">
        <w:rPr>
          <w:sz w:val="24"/>
          <w:szCs w:val="24"/>
        </w:rPr>
        <w:t xml:space="preserve">Information collected may be shared with other companies.  Check the </w:t>
      </w:r>
      <w:r w:rsidR="00660784">
        <w:rPr>
          <w:b/>
          <w:bCs/>
          <w:sz w:val="24"/>
          <w:szCs w:val="24"/>
        </w:rPr>
        <w:t>p</w:t>
      </w:r>
      <w:r w:rsidRPr="009674EC">
        <w:rPr>
          <w:b/>
          <w:bCs/>
          <w:sz w:val="24"/>
          <w:szCs w:val="24"/>
        </w:rPr>
        <w:t xml:space="preserve">rivacy </w:t>
      </w:r>
      <w:r w:rsidR="00660784">
        <w:rPr>
          <w:b/>
          <w:bCs/>
          <w:sz w:val="24"/>
          <w:szCs w:val="24"/>
        </w:rPr>
        <w:t>s</w:t>
      </w:r>
      <w:r w:rsidRPr="009674EC">
        <w:rPr>
          <w:b/>
          <w:bCs/>
          <w:sz w:val="24"/>
          <w:szCs w:val="24"/>
        </w:rPr>
        <w:t>ettings</w:t>
      </w:r>
      <w:r w:rsidR="001425C4">
        <w:rPr>
          <w:sz w:val="24"/>
          <w:szCs w:val="24"/>
        </w:rPr>
        <w:t xml:space="preserve"> </w:t>
      </w:r>
      <w:r w:rsidRPr="009B3C43">
        <w:rPr>
          <w:sz w:val="24"/>
          <w:szCs w:val="24"/>
        </w:rPr>
        <w:t xml:space="preserve">or Opt-Out of </w:t>
      </w:r>
      <w:r w:rsidR="00A24677">
        <w:rPr>
          <w:sz w:val="24"/>
          <w:szCs w:val="24"/>
        </w:rPr>
        <w:t>D</w:t>
      </w:r>
      <w:r w:rsidRPr="009B3C43">
        <w:rPr>
          <w:sz w:val="24"/>
          <w:szCs w:val="24"/>
        </w:rPr>
        <w:t xml:space="preserve">ata </w:t>
      </w:r>
    </w:p>
    <w:p w14:paraId="7B90C917" w14:textId="3AC8CB24" w:rsidR="00F939C9" w:rsidRPr="009B3C43" w:rsidRDefault="00A24677" w:rsidP="00F939C9">
      <w:pPr>
        <w:pStyle w:val="NoSpacing"/>
        <w:rPr>
          <w:sz w:val="24"/>
          <w:szCs w:val="24"/>
        </w:rPr>
      </w:pPr>
      <w:r>
        <w:rPr>
          <w:sz w:val="24"/>
          <w:szCs w:val="24"/>
        </w:rPr>
        <w:t>C</w:t>
      </w:r>
      <w:r w:rsidR="00F939C9" w:rsidRPr="009B3C43">
        <w:rPr>
          <w:sz w:val="24"/>
          <w:szCs w:val="24"/>
        </w:rPr>
        <w:t xml:space="preserve">ollecting in the </w:t>
      </w:r>
      <w:r w:rsidR="00660784">
        <w:rPr>
          <w:sz w:val="24"/>
          <w:szCs w:val="24"/>
        </w:rPr>
        <w:t>a</w:t>
      </w:r>
      <w:r w:rsidR="00F939C9" w:rsidRPr="009B3C43">
        <w:rPr>
          <w:sz w:val="24"/>
          <w:szCs w:val="24"/>
        </w:rPr>
        <w:t xml:space="preserve">pp’s </w:t>
      </w:r>
      <w:r w:rsidR="00F939C9" w:rsidRPr="009674EC">
        <w:rPr>
          <w:b/>
          <w:bCs/>
          <w:sz w:val="24"/>
          <w:szCs w:val="24"/>
        </w:rPr>
        <w:t>Privacy Policy</w:t>
      </w:r>
      <w:r w:rsidR="00F939C9" w:rsidRPr="009B3C43">
        <w:rPr>
          <w:sz w:val="24"/>
          <w:szCs w:val="24"/>
        </w:rPr>
        <w:t>.</w:t>
      </w:r>
    </w:p>
    <w:p w14:paraId="7C7F8065" w14:textId="77777777" w:rsidR="00F939C9" w:rsidRPr="009B3C43" w:rsidRDefault="00F939C9" w:rsidP="00F939C9">
      <w:pPr>
        <w:pStyle w:val="NoSpacing"/>
        <w:rPr>
          <w:sz w:val="24"/>
          <w:szCs w:val="24"/>
        </w:rPr>
      </w:pPr>
    </w:p>
    <w:p w14:paraId="426DAB70" w14:textId="77777777" w:rsidR="00F939C9" w:rsidRPr="009674EC" w:rsidRDefault="00F939C9" w:rsidP="00F939C9">
      <w:pPr>
        <w:pStyle w:val="NoSpacing"/>
        <w:rPr>
          <w:b/>
          <w:bCs/>
          <w:sz w:val="24"/>
          <w:szCs w:val="24"/>
        </w:rPr>
      </w:pPr>
      <w:r w:rsidRPr="009674EC">
        <w:rPr>
          <w:b/>
          <w:bCs/>
          <w:sz w:val="24"/>
          <w:szCs w:val="24"/>
        </w:rPr>
        <w:t>Section C</w:t>
      </w:r>
    </w:p>
    <w:p w14:paraId="2E957315" w14:textId="011D8B74" w:rsidR="00F939C9" w:rsidRPr="009B3C43" w:rsidRDefault="00F939C9" w:rsidP="00F939C9">
      <w:pPr>
        <w:pStyle w:val="NoSpacing"/>
        <w:rPr>
          <w:sz w:val="24"/>
          <w:szCs w:val="24"/>
        </w:rPr>
      </w:pPr>
      <w:r w:rsidRPr="009B3C43">
        <w:rPr>
          <w:sz w:val="24"/>
          <w:szCs w:val="24"/>
        </w:rPr>
        <w:t xml:space="preserve">A </w:t>
      </w:r>
      <w:r w:rsidRPr="009674EC">
        <w:rPr>
          <w:b/>
          <w:bCs/>
          <w:sz w:val="24"/>
          <w:szCs w:val="24"/>
        </w:rPr>
        <w:t>trustworthy</w:t>
      </w:r>
      <w:r w:rsidRPr="009B3C43">
        <w:rPr>
          <w:sz w:val="24"/>
          <w:szCs w:val="24"/>
        </w:rPr>
        <w:t xml:space="preserve"> </w:t>
      </w:r>
      <w:r w:rsidR="00660784">
        <w:rPr>
          <w:sz w:val="24"/>
          <w:szCs w:val="24"/>
        </w:rPr>
        <w:t>a</w:t>
      </w:r>
      <w:r w:rsidRPr="009B3C43">
        <w:rPr>
          <w:sz w:val="24"/>
          <w:szCs w:val="24"/>
        </w:rPr>
        <w:t xml:space="preserve">pp will most likely have information about the company with contact information.  </w:t>
      </w:r>
      <w:r w:rsidRPr="009674EC">
        <w:rPr>
          <w:b/>
          <w:bCs/>
          <w:sz w:val="24"/>
          <w:szCs w:val="24"/>
        </w:rPr>
        <w:t>Reputable</w:t>
      </w:r>
      <w:r w:rsidRPr="009B3C43">
        <w:rPr>
          <w:sz w:val="24"/>
          <w:szCs w:val="24"/>
        </w:rPr>
        <w:t xml:space="preserve"> </w:t>
      </w:r>
      <w:r w:rsidR="00660784">
        <w:rPr>
          <w:sz w:val="24"/>
          <w:szCs w:val="24"/>
        </w:rPr>
        <w:t>a</w:t>
      </w:r>
      <w:r w:rsidRPr="009B3C43">
        <w:rPr>
          <w:sz w:val="24"/>
          <w:szCs w:val="24"/>
        </w:rPr>
        <w:t xml:space="preserve">pps also provide </w:t>
      </w:r>
      <w:r w:rsidRPr="009674EC">
        <w:rPr>
          <w:b/>
          <w:bCs/>
          <w:sz w:val="24"/>
          <w:szCs w:val="24"/>
        </w:rPr>
        <w:t>Terms of Agreement</w:t>
      </w:r>
      <w:r w:rsidRPr="009B3C43">
        <w:rPr>
          <w:sz w:val="24"/>
          <w:szCs w:val="24"/>
        </w:rPr>
        <w:t xml:space="preserve">.  This regulation provides the user with information on what is acceptable use.  </w:t>
      </w:r>
      <w:r w:rsidRPr="00196DFF">
        <w:rPr>
          <w:b/>
          <w:bCs/>
          <w:sz w:val="24"/>
          <w:szCs w:val="24"/>
        </w:rPr>
        <w:t xml:space="preserve">Violation </w:t>
      </w:r>
      <w:r w:rsidRPr="009B3C43">
        <w:rPr>
          <w:sz w:val="24"/>
          <w:szCs w:val="24"/>
        </w:rPr>
        <w:t xml:space="preserve">of the Terms of Agreement may result </w:t>
      </w:r>
      <w:r>
        <w:rPr>
          <w:sz w:val="24"/>
          <w:szCs w:val="24"/>
        </w:rPr>
        <w:t>in</w:t>
      </w:r>
      <w:r w:rsidRPr="009B3C43">
        <w:rPr>
          <w:sz w:val="24"/>
          <w:szCs w:val="24"/>
        </w:rPr>
        <w:t xml:space="preserve"> the user being banned f</w:t>
      </w:r>
      <w:r>
        <w:rPr>
          <w:sz w:val="24"/>
          <w:szCs w:val="24"/>
        </w:rPr>
        <w:t>rom</w:t>
      </w:r>
      <w:r w:rsidRPr="009B3C43">
        <w:rPr>
          <w:sz w:val="24"/>
          <w:szCs w:val="24"/>
        </w:rPr>
        <w:t xml:space="preserve"> the site. </w:t>
      </w:r>
    </w:p>
    <w:p w14:paraId="366CA6ED" w14:textId="77777777" w:rsidR="00F939C9" w:rsidRPr="009B3C43" w:rsidRDefault="00F939C9" w:rsidP="00F939C9">
      <w:pPr>
        <w:pStyle w:val="NoSpacing"/>
        <w:rPr>
          <w:sz w:val="24"/>
          <w:szCs w:val="24"/>
        </w:rPr>
      </w:pPr>
    </w:p>
    <w:p w14:paraId="014C91B7" w14:textId="77777777" w:rsidR="00F939C9" w:rsidRPr="009674EC" w:rsidRDefault="00F939C9" w:rsidP="00F939C9">
      <w:pPr>
        <w:pStyle w:val="NoSpacing"/>
        <w:rPr>
          <w:b/>
          <w:bCs/>
          <w:sz w:val="24"/>
          <w:szCs w:val="24"/>
        </w:rPr>
      </w:pPr>
      <w:r w:rsidRPr="009674EC">
        <w:rPr>
          <w:b/>
          <w:bCs/>
          <w:sz w:val="24"/>
          <w:szCs w:val="24"/>
        </w:rPr>
        <w:t>Section D</w:t>
      </w:r>
    </w:p>
    <w:p w14:paraId="717ED51F" w14:textId="5184022D" w:rsidR="00F939C9" w:rsidRDefault="00F939C9" w:rsidP="00F939C9">
      <w:pPr>
        <w:pStyle w:val="NoSpacing"/>
        <w:rPr>
          <w:sz w:val="24"/>
          <w:szCs w:val="24"/>
        </w:rPr>
      </w:pPr>
      <w:r w:rsidRPr="009674EC">
        <w:rPr>
          <w:b/>
          <w:bCs/>
          <w:sz w:val="24"/>
          <w:szCs w:val="24"/>
        </w:rPr>
        <w:t xml:space="preserve">Wi-Fi </w:t>
      </w:r>
      <w:r w:rsidR="00A24677">
        <w:rPr>
          <w:b/>
          <w:bCs/>
          <w:sz w:val="24"/>
          <w:szCs w:val="24"/>
        </w:rPr>
        <w:t>H</w:t>
      </w:r>
      <w:r w:rsidRPr="009674EC">
        <w:rPr>
          <w:b/>
          <w:bCs/>
          <w:sz w:val="24"/>
          <w:szCs w:val="24"/>
        </w:rPr>
        <w:t>otspots</w:t>
      </w:r>
      <w:r w:rsidRPr="009B3C43">
        <w:rPr>
          <w:sz w:val="24"/>
          <w:szCs w:val="24"/>
        </w:rPr>
        <w:t xml:space="preserve"> in public places may not be secure.  Look for the </w:t>
      </w:r>
      <w:r w:rsidRPr="009674EC">
        <w:rPr>
          <w:b/>
          <w:bCs/>
          <w:sz w:val="24"/>
          <w:szCs w:val="24"/>
        </w:rPr>
        <w:t>Https</w:t>
      </w:r>
      <w:r w:rsidRPr="009B3C43">
        <w:rPr>
          <w:sz w:val="24"/>
          <w:szCs w:val="24"/>
        </w:rPr>
        <w:t xml:space="preserve"> at the start of the web address on every page you visit</w:t>
      </w:r>
      <w:r>
        <w:rPr>
          <w:sz w:val="24"/>
          <w:szCs w:val="24"/>
        </w:rPr>
        <w:t>, using your laptop.  If using a mobile device, make sur</w:t>
      </w:r>
      <w:r w:rsidR="00660784">
        <w:rPr>
          <w:sz w:val="24"/>
          <w:szCs w:val="24"/>
        </w:rPr>
        <w:t>e</w:t>
      </w:r>
      <w:r>
        <w:rPr>
          <w:sz w:val="24"/>
          <w:szCs w:val="24"/>
        </w:rPr>
        <w:t xml:space="preserve"> you are using a </w:t>
      </w:r>
      <w:r w:rsidRPr="009674EC">
        <w:rPr>
          <w:b/>
          <w:bCs/>
          <w:sz w:val="24"/>
          <w:szCs w:val="24"/>
        </w:rPr>
        <w:t xml:space="preserve">secure wireless network </w:t>
      </w:r>
      <w:r>
        <w:rPr>
          <w:sz w:val="24"/>
          <w:szCs w:val="24"/>
        </w:rPr>
        <w:t xml:space="preserve">that you have to log-in and then make sure you log-out when finished. </w:t>
      </w:r>
    </w:p>
    <w:p w14:paraId="29C2F695" w14:textId="77777777" w:rsidR="00F939C9" w:rsidRPr="009B3C43" w:rsidRDefault="00F939C9" w:rsidP="00F939C9">
      <w:pPr>
        <w:pStyle w:val="NoSpacing"/>
        <w:rPr>
          <w:sz w:val="24"/>
          <w:szCs w:val="24"/>
        </w:rPr>
      </w:pPr>
    </w:p>
    <w:p w14:paraId="377A7BEF" w14:textId="77777777" w:rsidR="00F939C9" w:rsidRPr="009674EC" w:rsidRDefault="00F939C9" w:rsidP="00F939C9">
      <w:pPr>
        <w:pStyle w:val="NoSpacing"/>
        <w:rPr>
          <w:b/>
          <w:bCs/>
          <w:sz w:val="24"/>
          <w:szCs w:val="24"/>
        </w:rPr>
      </w:pPr>
      <w:r w:rsidRPr="009674EC">
        <w:rPr>
          <w:b/>
          <w:bCs/>
          <w:sz w:val="24"/>
          <w:szCs w:val="24"/>
        </w:rPr>
        <w:t>Section E</w:t>
      </w:r>
    </w:p>
    <w:p w14:paraId="70F15670" w14:textId="77777777" w:rsidR="00F939C9" w:rsidRPr="009B3C43" w:rsidRDefault="00F939C9" w:rsidP="00F939C9">
      <w:pPr>
        <w:pStyle w:val="NoSpacing"/>
        <w:rPr>
          <w:sz w:val="24"/>
          <w:szCs w:val="24"/>
        </w:rPr>
      </w:pPr>
      <w:r>
        <w:rPr>
          <w:sz w:val="24"/>
          <w:szCs w:val="24"/>
        </w:rPr>
        <w:t xml:space="preserve">Use </w:t>
      </w:r>
      <w:r w:rsidRPr="009674EC">
        <w:rPr>
          <w:b/>
          <w:bCs/>
          <w:sz w:val="24"/>
          <w:szCs w:val="24"/>
        </w:rPr>
        <w:t>different passwords</w:t>
      </w:r>
      <w:r>
        <w:rPr>
          <w:sz w:val="24"/>
          <w:szCs w:val="24"/>
        </w:rPr>
        <w:t xml:space="preserve"> for different accounts.  Keep your passwords private and avoid </w:t>
      </w:r>
      <w:r w:rsidRPr="009674EC">
        <w:rPr>
          <w:b/>
          <w:bCs/>
          <w:sz w:val="24"/>
          <w:szCs w:val="24"/>
        </w:rPr>
        <w:t>sharing</w:t>
      </w:r>
      <w:r>
        <w:rPr>
          <w:sz w:val="24"/>
          <w:szCs w:val="24"/>
        </w:rPr>
        <w:t xml:space="preserve"> with friends.  When typing in your password or unlocking your device, check that you are in a private </w:t>
      </w:r>
      <w:proofErr w:type="gramStart"/>
      <w:r>
        <w:rPr>
          <w:sz w:val="24"/>
          <w:szCs w:val="24"/>
        </w:rPr>
        <w:t>area</w:t>
      </w:r>
      <w:proofErr w:type="gramEnd"/>
      <w:r>
        <w:rPr>
          <w:sz w:val="24"/>
          <w:szCs w:val="24"/>
        </w:rPr>
        <w:t xml:space="preserve"> and no one is </w:t>
      </w:r>
      <w:r w:rsidRPr="009674EC">
        <w:rPr>
          <w:b/>
          <w:bCs/>
          <w:sz w:val="24"/>
          <w:szCs w:val="24"/>
        </w:rPr>
        <w:t>looking</w:t>
      </w:r>
      <w:r>
        <w:rPr>
          <w:sz w:val="24"/>
          <w:szCs w:val="24"/>
        </w:rPr>
        <w:t xml:space="preserve"> over your shoulder.  </w:t>
      </w:r>
    </w:p>
    <w:p w14:paraId="758E05FD" w14:textId="77777777" w:rsidR="00F939C9" w:rsidRPr="009B3C43" w:rsidRDefault="00F939C9" w:rsidP="00F939C9">
      <w:pPr>
        <w:pStyle w:val="NoSpacing"/>
        <w:rPr>
          <w:sz w:val="24"/>
          <w:szCs w:val="24"/>
        </w:rPr>
      </w:pPr>
    </w:p>
    <w:p w14:paraId="6488AC20" w14:textId="77777777" w:rsidR="00F939C9" w:rsidRPr="009674EC" w:rsidRDefault="00F939C9" w:rsidP="00F939C9">
      <w:pPr>
        <w:pStyle w:val="NoSpacing"/>
        <w:rPr>
          <w:b/>
          <w:bCs/>
          <w:sz w:val="24"/>
          <w:szCs w:val="24"/>
        </w:rPr>
      </w:pPr>
      <w:r w:rsidRPr="009674EC">
        <w:rPr>
          <w:b/>
          <w:bCs/>
          <w:sz w:val="24"/>
          <w:szCs w:val="24"/>
        </w:rPr>
        <w:t>Section F</w:t>
      </w:r>
    </w:p>
    <w:p w14:paraId="01D3C753" w14:textId="7D0198ED" w:rsidR="00196DFF" w:rsidRDefault="00F939C9" w:rsidP="00196DFF">
      <w:pPr>
        <w:pStyle w:val="NoSpacing"/>
        <w:rPr>
          <w:sz w:val="24"/>
          <w:szCs w:val="24"/>
        </w:rPr>
      </w:pPr>
      <w:r w:rsidRPr="009674EC">
        <w:rPr>
          <w:b/>
          <w:bCs/>
          <w:sz w:val="24"/>
          <w:szCs w:val="24"/>
        </w:rPr>
        <w:t xml:space="preserve">Review </w:t>
      </w:r>
      <w:r w:rsidRPr="009674EC">
        <w:rPr>
          <w:sz w:val="24"/>
          <w:szCs w:val="24"/>
        </w:rPr>
        <w:t>information</w:t>
      </w:r>
      <w:r w:rsidRPr="009B3C43">
        <w:rPr>
          <w:sz w:val="24"/>
          <w:szCs w:val="24"/>
        </w:rPr>
        <w:t xml:space="preserve"> on </w:t>
      </w:r>
      <w:r w:rsidR="00660784">
        <w:rPr>
          <w:sz w:val="24"/>
          <w:szCs w:val="24"/>
        </w:rPr>
        <w:t>a</w:t>
      </w:r>
      <w:r w:rsidRPr="009B3C43">
        <w:rPr>
          <w:sz w:val="24"/>
          <w:szCs w:val="24"/>
        </w:rPr>
        <w:t xml:space="preserve">pps before downloading.  </w:t>
      </w:r>
      <w:r w:rsidRPr="00196DFF">
        <w:rPr>
          <w:b/>
          <w:bCs/>
          <w:sz w:val="24"/>
          <w:szCs w:val="24"/>
        </w:rPr>
        <w:t xml:space="preserve">Check </w:t>
      </w:r>
      <w:r>
        <w:rPr>
          <w:sz w:val="24"/>
          <w:szCs w:val="24"/>
        </w:rPr>
        <w:t xml:space="preserve">your privacy settings. </w:t>
      </w:r>
      <w:r w:rsidRPr="00196DFF">
        <w:rPr>
          <w:b/>
          <w:bCs/>
          <w:sz w:val="24"/>
          <w:szCs w:val="24"/>
        </w:rPr>
        <w:t xml:space="preserve"> Read</w:t>
      </w:r>
      <w:r>
        <w:rPr>
          <w:sz w:val="24"/>
          <w:szCs w:val="24"/>
        </w:rPr>
        <w:t xml:space="preserve"> the Terms of Agreement before accepting.  </w:t>
      </w:r>
      <w:r w:rsidRPr="009674EC">
        <w:rPr>
          <w:b/>
          <w:bCs/>
          <w:sz w:val="24"/>
          <w:szCs w:val="24"/>
        </w:rPr>
        <w:t>Update</w:t>
      </w:r>
      <w:r>
        <w:rPr>
          <w:sz w:val="24"/>
          <w:szCs w:val="24"/>
        </w:rPr>
        <w:t xml:space="preserve"> your device and restart periodically to maintain security.  Seek </w:t>
      </w:r>
      <w:r w:rsidRPr="009674EC">
        <w:rPr>
          <w:b/>
          <w:bCs/>
          <w:sz w:val="24"/>
          <w:szCs w:val="24"/>
        </w:rPr>
        <w:t>parent permission</w:t>
      </w:r>
      <w:r>
        <w:rPr>
          <w:sz w:val="24"/>
          <w:szCs w:val="24"/>
        </w:rPr>
        <w:t xml:space="preserve"> before downloading </w:t>
      </w:r>
      <w:r w:rsidR="00660784">
        <w:rPr>
          <w:sz w:val="24"/>
          <w:szCs w:val="24"/>
        </w:rPr>
        <w:t>a</w:t>
      </w:r>
      <w:r>
        <w:rPr>
          <w:sz w:val="24"/>
          <w:szCs w:val="24"/>
        </w:rPr>
        <w:t xml:space="preserve">pps.  </w:t>
      </w:r>
      <w:r w:rsidRPr="00196DFF">
        <w:rPr>
          <w:b/>
          <w:bCs/>
          <w:sz w:val="24"/>
          <w:szCs w:val="24"/>
        </w:rPr>
        <w:t>Discuss</w:t>
      </w:r>
      <w:r>
        <w:rPr>
          <w:sz w:val="24"/>
          <w:szCs w:val="24"/>
        </w:rPr>
        <w:t xml:space="preserve"> with parents before sharing any personal information on an </w:t>
      </w:r>
      <w:r w:rsidR="008C00DB">
        <w:rPr>
          <w:sz w:val="24"/>
          <w:szCs w:val="24"/>
        </w:rPr>
        <w:t>a</w:t>
      </w:r>
      <w:r>
        <w:rPr>
          <w:sz w:val="24"/>
          <w:szCs w:val="24"/>
        </w:rPr>
        <w:t>pp profile.</w:t>
      </w:r>
      <w:bookmarkEnd w:id="5"/>
    </w:p>
    <w:p w14:paraId="729951EA" w14:textId="77777777" w:rsidR="00196DFF" w:rsidRDefault="00196DFF" w:rsidP="00196DFF">
      <w:pPr>
        <w:pStyle w:val="NoSpacing"/>
        <w:rPr>
          <w:sz w:val="24"/>
          <w:szCs w:val="24"/>
        </w:rPr>
      </w:pPr>
    </w:p>
    <w:p w14:paraId="083241C2" w14:textId="7EE8827A" w:rsidR="00ED6FD8" w:rsidRPr="00DC7F18" w:rsidRDefault="00ED6FD8" w:rsidP="00196DFF">
      <w:pPr>
        <w:pStyle w:val="NoSpacing"/>
        <w:jc w:val="center"/>
        <w:rPr>
          <w:sz w:val="24"/>
          <w:szCs w:val="24"/>
        </w:rPr>
      </w:pPr>
      <w:r>
        <w:rPr>
          <w:sz w:val="24"/>
          <w:szCs w:val="24"/>
        </w:rPr>
        <w:br w:type="page"/>
      </w:r>
      <w:r w:rsidRPr="00DC7F18">
        <w:rPr>
          <w:rFonts w:cs="Tahoma"/>
          <w:b/>
          <w:noProof/>
          <w:sz w:val="24"/>
          <w:szCs w:val="24"/>
        </w:rPr>
        <w:lastRenderedPageBreak/>
        <w:drawing>
          <wp:inline distT="0" distB="0" distL="0" distR="0" wp14:anchorId="26EFEEA2" wp14:editId="5DA27280">
            <wp:extent cx="2051685" cy="954405"/>
            <wp:effectExtent l="0" t="0" r="5715" b="0"/>
            <wp:docPr id="13" name="Picture 1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B116102" w14:textId="77777777" w:rsidR="00ED6FD8" w:rsidRPr="00FC36B0" w:rsidRDefault="00ED6FD8" w:rsidP="00ED6FD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4C33FAD" w14:textId="77777777" w:rsidR="00ED6FD8" w:rsidRPr="00DC7F18" w:rsidRDefault="00ED6FD8" w:rsidP="00ED6FD8">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416EA14C" w14:textId="77777777" w:rsidR="00ED6FD8" w:rsidRPr="00DC7F18" w:rsidRDefault="00ED6FD8" w:rsidP="00ED6FD8">
      <w:pPr>
        <w:spacing w:after="0" w:line="240" w:lineRule="auto"/>
        <w:jc w:val="center"/>
        <w:rPr>
          <w:rFonts w:eastAsia="Calibri" w:cs="Calibri"/>
          <w:bCs/>
          <w:sz w:val="24"/>
          <w:szCs w:val="24"/>
        </w:rPr>
      </w:pPr>
      <w:r>
        <w:rPr>
          <w:rFonts w:eastAsia="Calibri" w:cs="Calibri"/>
          <w:bCs/>
          <w:sz w:val="24"/>
          <w:szCs w:val="24"/>
        </w:rPr>
        <w:t>(Middle/High School)</w:t>
      </w:r>
    </w:p>
    <w:p w14:paraId="4C2EA518" w14:textId="77777777" w:rsidR="00ED6FD8" w:rsidRDefault="00ED6FD8" w:rsidP="00ED6FD8">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r>
        <w:rPr>
          <w:rFonts w:eastAsia="Calibri" w:cs="Tahoma"/>
          <w:b/>
          <w:bCs/>
          <w:sz w:val="24"/>
          <w:szCs w:val="24"/>
        </w:rPr>
        <w:t>Lesson Plan</w:t>
      </w:r>
    </w:p>
    <w:p w14:paraId="3480644F" w14:textId="77777777" w:rsidR="00ED6FD8" w:rsidRDefault="00ED6FD8" w:rsidP="00ED6FD8">
      <w:pPr>
        <w:widowControl w:val="0"/>
        <w:autoSpaceDE w:val="0"/>
        <w:autoSpaceDN w:val="0"/>
        <w:adjustRightInd w:val="0"/>
        <w:spacing w:after="0" w:line="240" w:lineRule="auto"/>
        <w:ind w:left="1710" w:hanging="1710"/>
        <w:jc w:val="center"/>
        <w:rPr>
          <w:rFonts w:eastAsia="Calibri" w:cs="Tahoma"/>
          <w:b/>
          <w:bCs/>
          <w:sz w:val="24"/>
          <w:szCs w:val="24"/>
        </w:rPr>
      </w:pPr>
      <w:bookmarkStart w:id="6" w:name="_Hlk67396851"/>
      <w:r>
        <w:rPr>
          <w:rFonts w:eastAsia="Calibri" w:cs="Tahoma"/>
          <w:b/>
          <w:bCs/>
          <w:sz w:val="24"/>
          <w:szCs w:val="24"/>
        </w:rPr>
        <w:t>Tips for App Users</w:t>
      </w:r>
    </w:p>
    <w:p w14:paraId="3C94F554" w14:textId="77777777" w:rsidR="00ED6FD8" w:rsidRDefault="00ED6FD8" w:rsidP="00ED6FD8">
      <w:pPr>
        <w:widowControl w:val="0"/>
        <w:autoSpaceDE w:val="0"/>
        <w:autoSpaceDN w:val="0"/>
        <w:adjustRightInd w:val="0"/>
        <w:spacing w:after="0" w:line="240" w:lineRule="auto"/>
        <w:ind w:left="1710" w:hanging="1710"/>
        <w:jc w:val="center"/>
        <w:rPr>
          <w:rFonts w:eastAsia="Calibri" w:cs="Tahoma"/>
          <w:b/>
          <w:bCs/>
          <w:sz w:val="24"/>
          <w:szCs w:val="24"/>
        </w:rPr>
      </w:pPr>
    </w:p>
    <w:p w14:paraId="39946E0F"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Usernames should be different from your real name</w:t>
      </w:r>
      <w:r w:rsidRPr="0025055A">
        <w:rPr>
          <w:rFonts w:eastAsia="Calibri" w:cs="Tahoma"/>
          <w:sz w:val="24"/>
          <w:szCs w:val="24"/>
        </w:rPr>
        <w:t xml:space="preserve"> so you can control who follows you.</w:t>
      </w:r>
    </w:p>
    <w:p w14:paraId="0E4F076D" w14:textId="5AC8445D" w:rsidR="00ED6FD8"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Know the people you take pictures of for posting</w:t>
      </w:r>
      <w:r w:rsidRPr="0025055A">
        <w:rPr>
          <w:rFonts w:eastAsia="Calibri" w:cs="Tahoma"/>
          <w:sz w:val="24"/>
          <w:szCs w:val="24"/>
        </w:rPr>
        <w:t xml:space="preserve">. </w:t>
      </w:r>
      <w:r>
        <w:rPr>
          <w:rFonts w:eastAsia="Calibri" w:cs="Tahoma"/>
          <w:sz w:val="24"/>
          <w:szCs w:val="24"/>
        </w:rPr>
        <w:t xml:space="preserve"> Facial recognition features could provide access to you f</w:t>
      </w:r>
      <w:r w:rsidR="00DC0B9F">
        <w:rPr>
          <w:rFonts w:eastAsia="Calibri" w:cs="Tahoma"/>
          <w:sz w:val="24"/>
          <w:szCs w:val="24"/>
        </w:rPr>
        <w:t>ro</w:t>
      </w:r>
      <w:r>
        <w:rPr>
          <w:rFonts w:eastAsia="Calibri" w:cs="Tahoma"/>
          <w:sz w:val="24"/>
          <w:szCs w:val="24"/>
        </w:rPr>
        <w:t>m strangers.</w:t>
      </w:r>
    </w:p>
    <w:p w14:paraId="08DC8923" w14:textId="155E8469" w:rsidR="00ED6FD8"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 xml:space="preserve">Block anyone that makes you uncomfortable or </w:t>
      </w:r>
      <w:r w:rsidR="008C00DB">
        <w:rPr>
          <w:rFonts w:eastAsia="Calibri" w:cs="Tahoma"/>
          <w:b/>
          <w:bCs/>
          <w:sz w:val="24"/>
          <w:szCs w:val="24"/>
        </w:rPr>
        <w:t xml:space="preserve">you </w:t>
      </w:r>
      <w:proofErr w:type="gramStart"/>
      <w:r w:rsidRPr="00AB7AD9">
        <w:rPr>
          <w:rFonts w:eastAsia="Calibri" w:cs="Tahoma"/>
          <w:b/>
          <w:bCs/>
          <w:sz w:val="24"/>
          <w:szCs w:val="24"/>
        </w:rPr>
        <w:t>don’t</w:t>
      </w:r>
      <w:proofErr w:type="gramEnd"/>
      <w:r w:rsidRPr="00AB7AD9">
        <w:rPr>
          <w:rFonts w:eastAsia="Calibri" w:cs="Tahoma"/>
          <w:b/>
          <w:bCs/>
          <w:sz w:val="24"/>
          <w:szCs w:val="24"/>
        </w:rPr>
        <w:t xml:space="preserve"> know</w:t>
      </w:r>
      <w:r w:rsidRPr="0025055A">
        <w:rPr>
          <w:rFonts w:eastAsia="Calibri" w:cs="Tahoma"/>
          <w:sz w:val="24"/>
          <w:szCs w:val="24"/>
        </w:rPr>
        <w:t>.</w:t>
      </w:r>
      <w:r>
        <w:rPr>
          <w:rFonts w:eastAsia="Calibri" w:cs="Tahoma"/>
          <w:sz w:val="24"/>
          <w:szCs w:val="24"/>
        </w:rPr>
        <w:t xml:space="preserve">  Blocking unwanted content is a healthy way to control the type of content you follow.</w:t>
      </w:r>
    </w:p>
    <w:p w14:paraId="0F85C176"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Delete inappropriate posts or take a screenshot and save for evidence</w:t>
      </w:r>
      <w:r w:rsidRPr="0025055A">
        <w:rPr>
          <w:rFonts w:eastAsia="Calibri" w:cs="Tahoma"/>
          <w:sz w:val="24"/>
          <w:szCs w:val="24"/>
        </w:rPr>
        <w:t>.</w:t>
      </w:r>
      <w:r>
        <w:rPr>
          <w:rFonts w:eastAsia="Calibri" w:cs="Tahoma"/>
          <w:sz w:val="24"/>
          <w:szCs w:val="24"/>
        </w:rPr>
        <w:t xml:space="preserve">  Ask a trusted adult to keep the evidence for you so you are not held responsible for the content. </w:t>
      </w:r>
    </w:p>
    <w:p w14:paraId="195B72C2"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Use different strong passwords for each account</w:t>
      </w:r>
      <w:r w:rsidRPr="0025055A">
        <w:rPr>
          <w:rFonts w:eastAsia="Calibri" w:cs="Tahoma"/>
          <w:sz w:val="24"/>
          <w:szCs w:val="24"/>
        </w:rPr>
        <w:t>.</w:t>
      </w:r>
      <w:r>
        <w:rPr>
          <w:rFonts w:eastAsia="Calibri" w:cs="Tahoma"/>
          <w:sz w:val="24"/>
          <w:szCs w:val="24"/>
        </w:rPr>
        <w:t xml:space="preserve"> This makes it more difficult for hackers to break into  your account and steal personal information they can use for identity theft, fraud or access to your money and accounts. If they know one password, they may try to use it on other accounts in your name.</w:t>
      </w:r>
    </w:p>
    <w:p w14:paraId="644E3A5E"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Avoid using hashtags that make your account public</w:t>
      </w:r>
      <w:r w:rsidRPr="0025055A">
        <w:rPr>
          <w:rFonts w:eastAsia="Calibri" w:cs="Tahoma"/>
          <w:sz w:val="24"/>
          <w:szCs w:val="24"/>
        </w:rPr>
        <w:t>.</w:t>
      </w:r>
      <w:r>
        <w:rPr>
          <w:rFonts w:eastAsia="Calibri" w:cs="Tahoma"/>
          <w:sz w:val="24"/>
          <w:szCs w:val="24"/>
        </w:rPr>
        <w:t xml:space="preserve">  Spammers, hackers, and unwanted attention will have less access to you and your feeds.</w:t>
      </w:r>
    </w:p>
    <w:p w14:paraId="28220357"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Report cyberbullying</w:t>
      </w:r>
      <w:r w:rsidRPr="0025055A">
        <w:rPr>
          <w:rFonts w:eastAsia="Calibri" w:cs="Tahoma"/>
          <w:sz w:val="24"/>
          <w:szCs w:val="24"/>
        </w:rPr>
        <w:t xml:space="preserve"> to app owners and trusted adults.</w:t>
      </w:r>
      <w:r>
        <w:rPr>
          <w:rFonts w:eastAsia="Calibri" w:cs="Tahoma"/>
          <w:sz w:val="24"/>
          <w:szCs w:val="24"/>
        </w:rPr>
        <w:t xml:space="preserve"> When someone is reported for cyberbullying the server performs an investigation.  If reasonable cause is found, the one bullying may have their account suspended, evidence for police reports can be documented and the bullying can stop.</w:t>
      </w:r>
    </w:p>
    <w:p w14:paraId="3BE6D641" w14:textId="376F4CA1"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Set privacy settings and review often</w:t>
      </w:r>
      <w:r w:rsidRPr="0025055A">
        <w:rPr>
          <w:rFonts w:eastAsia="Calibri" w:cs="Tahoma"/>
          <w:sz w:val="24"/>
          <w:szCs w:val="24"/>
        </w:rPr>
        <w:t>.</w:t>
      </w:r>
      <w:r>
        <w:rPr>
          <w:rFonts w:eastAsia="Calibri" w:cs="Tahoma"/>
          <w:sz w:val="24"/>
          <w:szCs w:val="24"/>
        </w:rPr>
        <w:t xml:space="preserve">  This allows you to control who sees your feeds, what personal information is shared, and help</w:t>
      </w:r>
      <w:r w:rsidR="00DC0B9F">
        <w:rPr>
          <w:rFonts w:eastAsia="Calibri" w:cs="Tahoma"/>
          <w:sz w:val="24"/>
          <w:szCs w:val="24"/>
        </w:rPr>
        <w:t>s</w:t>
      </w:r>
      <w:r>
        <w:rPr>
          <w:rFonts w:eastAsia="Calibri" w:cs="Tahoma"/>
          <w:sz w:val="24"/>
          <w:szCs w:val="24"/>
        </w:rPr>
        <w:t xml:space="preserve"> protect</w:t>
      </w:r>
      <w:r w:rsidR="00DC0B9F">
        <w:rPr>
          <w:rFonts w:eastAsia="Calibri" w:cs="Tahoma"/>
          <w:sz w:val="24"/>
          <w:szCs w:val="24"/>
        </w:rPr>
        <w:t xml:space="preserve"> </w:t>
      </w:r>
      <w:r>
        <w:rPr>
          <w:rFonts w:eastAsia="Calibri" w:cs="Tahoma"/>
          <w:sz w:val="24"/>
          <w:szCs w:val="24"/>
        </w:rPr>
        <w:t xml:space="preserve">you against </w:t>
      </w:r>
      <w:r w:rsidR="008C00DB">
        <w:rPr>
          <w:rFonts w:eastAsia="Calibri" w:cs="Tahoma"/>
          <w:sz w:val="24"/>
          <w:szCs w:val="24"/>
        </w:rPr>
        <w:t>people</w:t>
      </w:r>
      <w:r>
        <w:rPr>
          <w:rFonts w:eastAsia="Calibri" w:cs="Tahoma"/>
          <w:sz w:val="24"/>
          <w:szCs w:val="24"/>
        </w:rPr>
        <w:t xml:space="preserve"> who want to harm you.  Serve</w:t>
      </w:r>
      <w:r w:rsidR="008C00DB">
        <w:rPr>
          <w:rFonts w:eastAsia="Calibri" w:cs="Tahoma"/>
          <w:sz w:val="24"/>
          <w:szCs w:val="24"/>
        </w:rPr>
        <w:t>r</w:t>
      </w:r>
      <w:r>
        <w:rPr>
          <w:rFonts w:eastAsia="Calibri" w:cs="Tahoma"/>
          <w:sz w:val="24"/>
          <w:szCs w:val="24"/>
        </w:rPr>
        <w:t>s could have updates to their system that may default your settings or new features not enabled.</w:t>
      </w:r>
    </w:p>
    <w:p w14:paraId="21B6578D"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Turn off location feature and only use it when needed</w:t>
      </w:r>
      <w:r w:rsidRPr="0025055A">
        <w:rPr>
          <w:rFonts w:eastAsia="Calibri" w:cs="Tahoma"/>
          <w:sz w:val="24"/>
          <w:szCs w:val="24"/>
        </w:rPr>
        <w:t>.</w:t>
      </w:r>
      <w:r>
        <w:rPr>
          <w:rFonts w:eastAsia="Calibri" w:cs="Tahoma"/>
          <w:sz w:val="24"/>
          <w:szCs w:val="24"/>
        </w:rPr>
        <w:t xml:space="preserve">  This keeps your location private from anyone who may want to find you to harm you or know that you are not home.</w:t>
      </w:r>
    </w:p>
    <w:p w14:paraId="6B499130" w14:textId="4F054499"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Read the terms of agreement before accepting</w:t>
      </w:r>
      <w:r w:rsidRPr="0025055A">
        <w:rPr>
          <w:rFonts w:eastAsia="Calibri" w:cs="Tahoma"/>
          <w:sz w:val="24"/>
          <w:szCs w:val="24"/>
        </w:rPr>
        <w:t>.</w:t>
      </w:r>
      <w:r>
        <w:rPr>
          <w:rFonts w:eastAsia="Calibri" w:cs="Tahoma"/>
          <w:sz w:val="24"/>
          <w:szCs w:val="24"/>
        </w:rPr>
        <w:t xml:space="preserve">  It is important to know how the server may use your personal information and to make sure you are not violating the terms and be banned from its use.</w:t>
      </w:r>
    </w:p>
    <w:p w14:paraId="0053DDE5"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Check with a parent before filling out a profile with personal information</w:t>
      </w:r>
      <w:r w:rsidRPr="0025055A">
        <w:rPr>
          <w:rFonts w:eastAsia="Calibri" w:cs="Tahoma"/>
          <w:sz w:val="24"/>
          <w:szCs w:val="24"/>
        </w:rPr>
        <w:t>.</w:t>
      </w:r>
      <w:r>
        <w:rPr>
          <w:rFonts w:eastAsia="Calibri" w:cs="Tahoma"/>
          <w:sz w:val="24"/>
          <w:szCs w:val="24"/>
        </w:rPr>
        <w:t xml:space="preserve">  Some personal information may not be needed, or there may be other comments that can be stated to protect your identity from fraud, those that want to harm you and unwanted solicitation.</w:t>
      </w:r>
    </w:p>
    <w:p w14:paraId="2C744C9F"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Keep your password private from your friends; only share with parents</w:t>
      </w:r>
      <w:r w:rsidRPr="0025055A">
        <w:rPr>
          <w:rFonts w:eastAsia="Calibri" w:cs="Tahoma"/>
          <w:sz w:val="24"/>
          <w:szCs w:val="24"/>
        </w:rPr>
        <w:t>.</w:t>
      </w:r>
      <w:r>
        <w:rPr>
          <w:rFonts w:eastAsia="Calibri" w:cs="Tahoma"/>
          <w:sz w:val="24"/>
          <w:szCs w:val="24"/>
        </w:rPr>
        <w:t xml:space="preserve">  Only trusted adults such as parents should have access to your account and settings to keep you and your household safe from predators, friends who may be upset with you and try to get back at you or fall into the hands of hackers who want to steal your account information. </w:t>
      </w:r>
    </w:p>
    <w:p w14:paraId="04AC2C9C" w14:textId="77777777" w:rsidR="00ED6FD8"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Talk with parents about your app experience</w:t>
      </w:r>
      <w:r w:rsidRPr="0025055A">
        <w:rPr>
          <w:rFonts w:eastAsia="Calibri" w:cs="Tahoma"/>
          <w:sz w:val="24"/>
          <w:szCs w:val="24"/>
        </w:rPr>
        <w:t xml:space="preserve">. </w:t>
      </w:r>
      <w:r>
        <w:rPr>
          <w:rFonts w:eastAsia="Calibri" w:cs="Tahoma"/>
          <w:sz w:val="24"/>
          <w:szCs w:val="24"/>
        </w:rPr>
        <w:t>Parents can help support your choices and options and guide you with safe alternatives.</w:t>
      </w:r>
    </w:p>
    <w:p w14:paraId="5C380B0D" w14:textId="77777777" w:rsidR="00ED6FD8"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Set your account to private</w:t>
      </w:r>
      <w:r>
        <w:rPr>
          <w:rFonts w:eastAsia="Calibri" w:cs="Tahoma"/>
          <w:sz w:val="24"/>
          <w:szCs w:val="24"/>
        </w:rPr>
        <w:t>.  You can control who sees your posts.  People you trust, you can call accountable for their responses.  You would not have that control over the public.</w:t>
      </w:r>
    </w:p>
    <w:p w14:paraId="6D0CDC45" w14:textId="5CD107AB" w:rsidR="00ED6FD8" w:rsidRPr="00AB7AD9"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Only accept friend requests from people you know</w:t>
      </w:r>
      <w:r w:rsidRPr="00AB7AD9">
        <w:rPr>
          <w:rFonts w:eastAsia="Calibri" w:cs="Tahoma"/>
          <w:sz w:val="24"/>
          <w:szCs w:val="24"/>
        </w:rPr>
        <w:t>. Unknown people may try to harm you</w:t>
      </w:r>
      <w:r w:rsidR="008C00DB">
        <w:rPr>
          <w:rFonts w:eastAsia="Calibri" w:cs="Tahoma"/>
          <w:sz w:val="24"/>
          <w:szCs w:val="24"/>
        </w:rPr>
        <w:t xml:space="preserve"> or</w:t>
      </w:r>
      <w:r w:rsidRPr="00AB7AD9">
        <w:rPr>
          <w:rFonts w:eastAsia="Calibri" w:cs="Tahoma"/>
          <w:sz w:val="24"/>
          <w:szCs w:val="24"/>
        </w:rPr>
        <w:t xml:space="preserve"> bully you in the safety of being anonymous.  </w:t>
      </w:r>
      <w:r w:rsidRPr="00AB7AD9">
        <w:rPr>
          <w:sz w:val="24"/>
          <w:szCs w:val="24"/>
        </w:rPr>
        <w:br w:type="page"/>
      </w:r>
    </w:p>
    <w:bookmarkEnd w:id="6"/>
    <w:p w14:paraId="73C13AC0" w14:textId="77777777" w:rsidR="00ED6FD8" w:rsidRPr="00DC7F18" w:rsidRDefault="00ED6FD8" w:rsidP="00ED6FD8">
      <w:pPr>
        <w:jc w:val="center"/>
        <w:rPr>
          <w:sz w:val="24"/>
          <w:szCs w:val="24"/>
        </w:rPr>
      </w:pPr>
      <w:r w:rsidRPr="00DC7F18">
        <w:rPr>
          <w:rFonts w:cs="Tahoma"/>
          <w:b/>
          <w:noProof/>
          <w:sz w:val="24"/>
          <w:szCs w:val="24"/>
        </w:rPr>
        <w:lastRenderedPageBreak/>
        <w:drawing>
          <wp:inline distT="0" distB="0" distL="0" distR="0" wp14:anchorId="3716FA7F" wp14:editId="0794B447">
            <wp:extent cx="2051685" cy="954405"/>
            <wp:effectExtent l="0" t="0" r="5715" b="0"/>
            <wp:docPr id="14" name="Picture 1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6F7BE7A" w14:textId="77777777" w:rsidR="00ED6FD8" w:rsidRPr="00FC36B0" w:rsidRDefault="00ED6FD8" w:rsidP="00ED6FD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953295B" w14:textId="77777777" w:rsidR="00ED6FD8" w:rsidRPr="00DC7F18" w:rsidRDefault="00ED6FD8" w:rsidP="00ED6FD8">
      <w:pPr>
        <w:spacing w:after="0" w:line="240" w:lineRule="auto"/>
        <w:jc w:val="center"/>
        <w:rPr>
          <w:rFonts w:eastAsia="Calibri" w:cs="Calibri"/>
          <w:b/>
          <w:bCs/>
          <w:sz w:val="24"/>
          <w:szCs w:val="24"/>
          <w:u w:val="single"/>
        </w:rPr>
      </w:pPr>
    </w:p>
    <w:p w14:paraId="06667C80" w14:textId="77777777" w:rsidR="00ED6FD8" w:rsidRPr="00DC7F18" w:rsidRDefault="00ED6FD8" w:rsidP="00ED6FD8">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24C2F878" w14:textId="77777777" w:rsidR="00ED6FD8" w:rsidRPr="00DC7F18" w:rsidRDefault="00ED6FD8" w:rsidP="00ED6FD8">
      <w:pPr>
        <w:spacing w:after="0" w:line="240" w:lineRule="auto"/>
        <w:jc w:val="center"/>
        <w:rPr>
          <w:rFonts w:eastAsia="Calibri" w:cs="Calibri"/>
          <w:bCs/>
          <w:sz w:val="24"/>
          <w:szCs w:val="24"/>
        </w:rPr>
      </w:pPr>
      <w:r>
        <w:rPr>
          <w:rFonts w:eastAsia="Calibri" w:cs="Calibri"/>
          <w:bCs/>
          <w:sz w:val="24"/>
          <w:szCs w:val="24"/>
        </w:rPr>
        <w:t>(Middle/High School)</w:t>
      </w:r>
    </w:p>
    <w:p w14:paraId="66C2CF62" w14:textId="0DD6BEE9" w:rsidR="00ED6FD8" w:rsidRDefault="00ED6FD8" w:rsidP="00ED6FD8">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r>
        <w:rPr>
          <w:rFonts w:eastAsia="Calibri" w:cs="Tahoma"/>
          <w:b/>
          <w:bCs/>
          <w:sz w:val="24"/>
          <w:szCs w:val="24"/>
        </w:rPr>
        <w:t>Lesson Plan</w:t>
      </w:r>
    </w:p>
    <w:p w14:paraId="0266B090" w14:textId="55D32E2C" w:rsidR="00CB7151" w:rsidRPr="00DC7F18" w:rsidRDefault="00CB7151" w:rsidP="00ED6FD8">
      <w:pPr>
        <w:widowControl w:val="0"/>
        <w:autoSpaceDE w:val="0"/>
        <w:autoSpaceDN w:val="0"/>
        <w:adjustRightInd w:val="0"/>
        <w:spacing w:after="0" w:line="240" w:lineRule="auto"/>
        <w:ind w:left="1710" w:hanging="1710"/>
        <w:jc w:val="center"/>
        <w:rPr>
          <w:rFonts w:eastAsia="Calibri" w:cs="Tahoma"/>
          <w:b/>
          <w:bCs/>
          <w:sz w:val="24"/>
          <w:szCs w:val="24"/>
        </w:rPr>
      </w:pPr>
      <w:bookmarkStart w:id="7" w:name="_Hlk67397626"/>
      <w:r>
        <w:rPr>
          <w:rFonts w:eastAsia="Calibri" w:cs="Tahoma"/>
          <w:b/>
          <w:bCs/>
          <w:sz w:val="24"/>
          <w:szCs w:val="24"/>
        </w:rPr>
        <w:t>Arizona Laws Handout</w:t>
      </w:r>
    </w:p>
    <w:p w14:paraId="5A9AE0DB" w14:textId="77777777" w:rsidR="00ED6FD8" w:rsidRPr="00A76687" w:rsidRDefault="00ED6FD8" w:rsidP="00ED6FD8">
      <w:pPr>
        <w:pStyle w:val="NormalWeb"/>
        <w:rPr>
          <w:rFonts w:asciiTheme="minorHAnsi" w:hAnsiTheme="minorHAnsi"/>
          <w:color w:val="000000"/>
        </w:rPr>
      </w:pPr>
      <w:r>
        <w:rPr>
          <w:color w:val="008000"/>
          <w:sz w:val="27"/>
          <w:szCs w:val="27"/>
        </w:rPr>
        <w:t>8</w:t>
      </w:r>
      <w:r w:rsidRPr="00A76687">
        <w:rPr>
          <w:rFonts w:asciiTheme="minorHAnsi" w:hAnsiTheme="minorHAnsi"/>
          <w:color w:val="008000"/>
        </w:rPr>
        <w:t>-309</w:t>
      </w:r>
      <w:r w:rsidRPr="00A76687">
        <w:rPr>
          <w:rFonts w:asciiTheme="minorHAnsi" w:hAnsiTheme="minorHAnsi"/>
          <w:color w:val="000000"/>
        </w:rPr>
        <w:t>. </w:t>
      </w:r>
      <w:r w:rsidRPr="00A76687">
        <w:rPr>
          <w:rFonts w:asciiTheme="minorHAnsi" w:hAnsiTheme="minorHAnsi"/>
          <w:color w:val="800080"/>
          <w:u w:val="single"/>
        </w:rPr>
        <w:t>Unlawful use of an electronic communication device by a minor; classification; definitions</w:t>
      </w:r>
    </w:p>
    <w:p w14:paraId="02B10DE0"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A. It is unlawful for a juvenile to intentionally or knowingly use an electronic communication device to transmit or display a visual depiction of a minor that depicts explicit sexual material.</w:t>
      </w:r>
    </w:p>
    <w:p w14:paraId="5D6DF575"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B. It is unlawful for a juvenile to intentionally or knowingly possess a visual depiction of a minor that depicts explicit sexual material and that was transmitted to the juvenile through the use of an electronic communication device.</w:t>
      </w:r>
    </w:p>
    <w:p w14:paraId="5E6E745A"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8000"/>
        </w:rPr>
        <w:t>13-2921</w:t>
      </w:r>
      <w:r w:rsidRPr="00A76687">
        <w:rPr>
          <w:rFonts w:asciiTheme="minorHAnsi" w:hAnsiTheme="minorHAnsi"/>
          <w:color w:val="000000"/>
        </w:rPr>
        <w:t>. </w:t>
      </w:r>
      <w:r w:rsidRPr="00A76687">
        <w:rPr>
          <w:rFonts w:asciiTheme="minorHAnsi" w:hAnsiTheme="minorHAnsi"/>
          <w:color w:val="800080"/>
          <w:u w:val="single"/>
        </w:rPr>
        <w:t>Harassment; classification; definition</w:t>
      </w:r>
    </w:p>
    <w:p w14:paraId="4E729249"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A. A person commits harassment if, with intent to harass or with knowledge that the person is harassing another person, the person:</w:t>
      </w:r>
    </w:p>
    <w:p w14:paraId="1C62E273" w14:textId="22A4F2F2"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1. Anonymously or otherwise contacts, communicates, or causes a communication with another person by verbal, electronic, mechanical, telegraphic, telephonic, or written means in a manner that harasses.</w:t>
      </w:r>
    </w:p>
    <w:p w14:paraId="189606C8"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8000"/>
        </w:rPr>
        <w:t>13-1202</w:t>
      </w:r>
      <w:r w:rsidRPr="00A76687">
        <w:rPr>
          <w:rFonts w:asciiTheme="minorHAnsi" w:hAnsiTheme="minorHAnsi"/>
          <w:color w:val="000000"/>
        </w:rPr>
        <w:t>. </w:t>
      </w:r>
      <w:r w:rsidRPr="00A76687">
        <w:rPr>
          <w:rFonts w:asciiTheme="minorHAnsi" w:hAnsiTheme="minorHAnsi"/>
          <w:color w:val="800080"/>
          <w:u w:val="single"/>
        </w:rPr>
        <w:t>Threatening or intimidating; classification</w:t>
      </w:r>
    </w:p>
    <w:p w14:paraId="4E8EF88D" w14:textId="77777777" w:rsidR="00ED6FD8" w:rsidRDefault="00ED6FD8" w:rsidP="00ED6FD8">
      <w:pPr>
        <w:pStyle w:val="NormalWeb"/>
        <w:rPr>
          <w:rFonts w:asciiTheme="minorHAnsi" w:hAnsiTheme="minorHAnsi"/>
          <w:color w:val="000000"/>
        </w:rPr>
      </w:pPr>
      <w:r w:rsidRPr="00A76687">
        <w:rPr>
          <w:rFonts w:asciiTheme="minorHAnsi" w:hAnsiTheme="minorHAnsi"/>
          <w:color w:val="000000"/>
        </w:rPr>
        <w:t>A. A person commits threatening or intimidating if the person threatens or intimidates by word or conduct:</w:t>
      </w:r>
    </w:p>
    <w:p w14:paraId="5DE22784"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1. To cause physical injury to another person or serious damage to the property of another; or</w:t>
      </w:r>
    </w:p>
    <w:p w14:paraId="4812DB2E"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2. To cause, or in reckless disregard to causing, serious public inconvenience including, but not limited to, evacuation of a building, place of assembly or transportation facility</w:t>
      </w:r>
      <w:r>
        <w:rPr>
          <w:rFonts w:asciiTheme="minorHAnsi" w:hAnsiTheme="minorHAnsi"/>
          <w:color w:val="000000"/>
        </w:rPr>
        <w:t>.</w:t>
      </w:r>
    </w:p>
    <w:p w14:paraId="166F4097" w14:textId="77777777" w:rsidR="00ED6FD8" w:rsidRDefault="00ED6FD8" w:rsidP="00ED6FD8">
      <w:pPr>
        <w:spacing w:line="240" w:lineRule="auto"/>
        <w:rPr>
          <w:sz w:val="24"/>
          <w:szCs w:val="24"/>
          <w:shd w:val="clear" w:color="auto" w:fill="FFFFFF"/>
        </w:rPr>
      </w:pPr>
    </w:p>
    <w:p w14:paraId="450DA245" w14:textId="77777777" w:rsidR="00ED6FD8" w:rsidRPr="00A76687" w:rsidRDefault="00ED6FD8" w:rsidP="00ED6FD8">
      <w:pPr>
        <w:spacing w:line="240" w:lineRule="auto"/>
        <w:rPr>
          <w:sz w:val="24"/>
          <w:szCs w:val="24"/>
        </w:rPr>
      </w:pPr>
      <w:r w:rsidRPr="00A76687">
        <w:rPr>
          <w:sz w:val="24"/>
          <w:szCs w:val="24"/>
          <w:shd w:val="clear" w:color="auto" w:fill="FFFFFF"/>
        </w:rPr>
        <w:t>“Congress enacted the Children’s Online Privacy Protection Act (COPPA) in 1998. COPPA required the Federal Trade Commission to issue and enforce regulations concerning children’s online privacy. The Commission’s original COPPA Rule became effective on April 21, 2000. The Commission published an amended Rule on January 17, 2013. The amended Rule took effect on July 1, 2013.”</w:t>
      </w:r>
      <w:r>
        <w:rPr>
          <w:rStyle w:val="FootnoteReference"/>
          <w:sz w:val="24"/>
          <w:szCs w:val="24"/>
          <w:shd w:val="clear" w:color="auto" w:fill="FFFFFF"/>
        </w:rPr>
        <w:footnoteReference w:id="1"/>
      </w:r>
    </w:p>
    <w:bookmarkEnd w:id="7"/>
    <w:p w14:paraId="44B2D92C" w14:textId="77777777" w:rsidR="00A41D07" w:rsidRPr="00DC7F18" w:rsidRDefault="00A41D07" w:rsidP="00A41D07">
      <w:pPr>
        <w:tabs>
          <w:tab w:val="left" w:pos="4665"/>
        </w:tabs>
        <w:jc w:val="center"/>
        <w:rPr>
          <w:sz w:val="24"/>
          <w:szCs w:val="24"/>
        </w:rPr>
      </w:pPr>
      <w:r w:rsidRPr="00DC7F18">
        <w:rPr>
          <w:rFonts w:cs="Tahoma"/>
          <w:b/>
          <w:noProof/>
          <w:sz w:val="24"/>
          <w:szCs w:val="24"/>
        </w:rPr>
        <w:lastRenderedPageBreak/>
        <w:drawing>
          <wp:inline distT="0" distB="0" distL="0" distR="0" wp14:anchorId="2438E608" wp14:editId="35DD75E2">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C42561C" w14:textId="77777777" w:rsidR="00A41D07" w:rsidRPr="00FC36B0" w:rsidRDefault="00A41D07" w:rsidP="00A41D0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7EE43F1" w14:textId="77777777" w:rsidR="00A41D07" w:rsidRPr="00DC7F18" w:rsidRDefault="00A41D07" w:rsidP="00A41D07">
      <w:pPr>
        <w:spacing w:after="0" w:line="240" w:lineRule="auto"/>
        <w:jc w:val="center"/>
        <w:rPr>
          <w:rFonts w:eastAsia="Calibri" w:cs="Calibri"/>
          <w:b/>
          <w:bCs/>
          <w:sz w:val="24"/>
          <w:szCs w:val="24"/>
          <w:u w:val="single"/>
        </w:rPr>
      </w:pPr>
    </w:p>
    <w:p w14:paraId="4AB1513D" w14:textId="77777777" w:rsidR="00A41D07" w:rsidRPr="00DC7F18" w:rsidRDefault="00A41D07" w:rsidP="00A41D07">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0F865F17" w14:textId="77777777" w:rsidR="00A41D07" w:rsidRPr="00DC7F18" w:rsidRDefault="00A41D07" w:rsidP="00A41D07">
      <w:pPr>
        <w:spacing w:after="0" w:line="240" w:lineRule="auto"/>
        <w:jc w:val="center"/>
        <w:rPr>
          <w:rFonts w:eastAsia="Calibri" w:cs="Calibri"/>
          <w:bCs/>
          <w:sz w:val="24"/>
          <w:szCs w:val="24"/>
        </w:rPr>
      </w:pPr>
      <w:r>
        <w:rPr>
          <w:rFonts w:eastAsia="Calibri" w:cs="Calibri"/>
          <w:bCs/>
          <w:sz w:val="24"/>
          <w:szCs w:val="24"/>
        </w:rPr>
        <w:t>(Middle/High School)</w:t>
      </w:r>
    </w:p>
    <w:p w14:paraId="30FAA53C" w14:textId="77777777" w:rsidR="00A41D07" w:rsidRDefault="00A41D07" w:rsidP="00A41D07">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r>
        <w:rPr>
          <w:rFonts w:eastAsia="Calibri" w:cs="Tahoma"/>
          <w:b/>
          <w:bCs/>
          <w:sz w:val="24"/>
          <w:szCs w:val="24"/>
        </w:rPr>
        <w:t>Lesson Plan</w:t>
      </w:r>
    </w:p>
    <w:p w14:paraId="1AA1CB43" w14:textId="1C7E7FCD" w:rsidR="00A41D07" w:rsidRDefault="00A41D07" w:rsidP="00A41D07">
      <w:pPr>
        <w:widowControl w:val="0"/>
        <w:autoSpaceDE w:val="0"/>
        <w:autoSpaceDN w:val="0"/>
        <w:adjustRightInd w:val="0"/>
        <w:spacing w:after="0" w:line="240" w:lineRule="auto"/>
        <w:ind w:left="1710" w:hanging="1710"/>
        <w:jc w:val="center"/>
        <w:rPr>
          <w:rFonts w:eastAsia="Calibri" w:cs="Tahoma"/>
          <w:b/>
          <w:bCs/>
          <w:sz w:val="24"/>
          <w:szCs w:val="24"/>
        </w:rPr>
      </w:pPr>
    </w:p>
    <w:p w14:paraId="4BFF825C" w14:textId="7F198AA7" w:rsidR="00243D09" w:rsidRDefault="00A41D07" w:rsidP="00A41D07">
      <w:pPr>
        <w:widowControl w:val="0"/>
        <w:autoSpaceDE w:val="0"/>
        <w:autoSpaceDN w:val="0"/>
        <w:adjustRightInd w:val="0"/>
        <w:spacing w:after="0" w:line="240" w:lineRule="auto"/>
        <w:ind w:left="1710" w:hanging="1710"/>
        <w:jc w:val="center"/>
        <w:rPr>
          <w:rFonts w:eastAsia="Calibri" w:cs="Tahoma"/>
          <w:b/>
          <w:bCs/>
          <w:sz w:val="24"/>
          <w:szCs w:val="24"/>
        </w:rPr>
      </w:pPr>
      <w:bookmarkStart w:id="8" w:name="_Hlk67398385"/>
      <w:r w:rsidRPr="0081400D">
        <w:rPr>
          <w:rFonts w:eastAsia="Calibri" w:cs="Tahoma"/>
          <w:b/>
          <w:bCs/>
          <w:sz w:val="24"/>
          <w:szCs w:val="24"/>
        </w:rPr>
        <w:t>Risk and Benefits T-Chart</w:t>
      </w:r>
    </w:p>
    <w:p w14:paraId="3895F7D1" w14:textId="75AC3E81" w:rsidR="00243D09" w:rsidRDefault="00243D09">
      <w:pPr>
        <w:rPr>
          <w:rFonts w:eastAsia="Calibri" w:cs="Tahoma"/>
          <w:b/>
          <w:bCs/>
          <w:sz w:val="24"/>
          <w:szCs w:val="24"/>
        </w:rPr>
      </w:pPr>
      <w:r>
        <w:rPr>
          <w:rFonts w:eastAsia="Calibri" w:cs="Tahoma"/>
          <w:noProof/>
          <w:sz w:val="24"/>
          <w:szCs w:val="24"/>
        </w:rPr>
        <mc:AlternateContent>
          <mc:Choice Requires="wps">
            <w:drawing>
              <wp:anchor distT="0" distB="0" distL="114300" distR="114300" simplePos="0" relativeHeight="251661312" behindDoc="0" locked="0" layoutInCell="1" allowOverlap="1" wp14:anchorId="7050D679" wp14:editId="13941EB4">
                <wp:simplePos x="0" y="0"/>
                <wp:positionH relativeFrom="column">
                  <wp:posOffset>1057275</wp:posOffset>
                </wp:positionH>
                <wp:positionV relativeFrom="paragraph">
                  <wp:posOffset>499745</wp:posOffset>
                </wp:positionV>
                <wp:extent cx="933450" cy="504825"/>
                <wp:effectExtent l="0" t="0" r="19050" b="28575"/>
                <wp:wrapNone/>
                <wp:docPr id="11" name="Text Box 11"/>
                <wp:cNvGraphicFramePr/>
                <a:graphic xmlns:a="http://schemas.openxmlformats.org/drawingml/2006/main">
                  <a:graphicData uri="http://schemas.microsoft.com/office/word/2010/wordprocessingShape">
                    <wps:wsp>
                      <wps:cNvSpPr txBox="1"/>
                      <wps:spPr>
                        <a:xfrm>
                          <a:off x="0" y="0"/>
                          <a:ext cx="933450" cy="504825"/>
                        </a:xfrm>
                        <a:prstGeom prst="rect">
                          <a:avLst/>
                        </a:prstGeom>
                        <a:solidFill>
                          <a:schemeClr val="lt1"/>
                        </a:solidFill>
                        <a:ln w="6350">
                          <a:solidFill>
                            <a:schemeClr val="bg1"/>
                          </a:solidFill>
                        </a:ln>
                      </wps:spPr>
                      <wps:txbx>
                        <w:txbxContent>
                          <w:p w14:paraId="1CD8AB93" w14:textId="73B79BBF" w:rsidR="00A41D07" w:rsidRPr="00A41D07" w:rsidRDefault="00A41D07" w:rsidP="00A41D07">
                            <w:pPr>
                              <w:jc w:val="center"/>
                              <w:rPr>
                                <w:b/>
                                <w:bCs/>
                                <w:sz w:val="40"/>
                                <w:szCs w:val="40"/>
                              </w:rPr>
                            </w:pPr>
                            <w:r w:rsidRPr="00A41D07">
                              <w:rPr>
                                <w:b/>
                                <w:bCs/>
                                <w:sz w:val="40"/>
                                <w:szCs w:val="40"/>
                              </w:rPr>
                              <w:t>RISKS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050D679" id="_x0000_t202" coordsize="21600,21600" o:spt="202" path="m,l,21600r21600,l21600,xe">
                <v:stroke joinstyle="miter"/>
                <v:path gradientshapeok="t" o:connecttype="rect"/>
              </v:shapetype>
              <v:shape id="Text Box 11" o:spid="_x0000_s1026" type="#_x0000_t202" style="position:absolute;margin-left:83.25pt;margin-top:39.35pt;width:73.5pt;height:39.7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" fillcolor="white [3201]" strokecolor="white [3212]" strokeweight=".5pt">
                <v:textbox>
                  <w:txbxContent>
                    <w:p w14:paraId="1CD8AB93" w14:textId="73B79BBF" w:rsidR="00A41D07" w:rsidRPr="00A41D07" w:rsidRDefault="00A41D07" w:rsidP="00A41D07">
                      <w:pPr>
                        <w:jc w:val="center"/>
                        <w:rPr>
                          <w:b/>
                          <w:bCs/>
                          <w:sz w:val="40"/>
                          <w:szCs w:val="40"/>
                        </w:rPr>
                      </w:pPr>
                      <w:r w:rsidRPr="00A41D07">
                        <w:rPr>
                          <w:b/>
                          <w:bCs/>
                          <w:sz w:val="40"/>
                          <w:szCs w:val="40"/>
                        </w:rPr>
                        <w:t>RISKS</w:t>
                      </w:r>
                    </w:p>
                  </w:txbxContent>
                </v:textbox>
              </v:shape>
            </w:pict>
          </mc:Fallback>
        </mc:AlternateContent>
      </w:r>
      <w:r w:rsidRPr="00A41D07">
        <w:rPr>
          <w:rFonts w:eastAsia="Calibri" w:cs="Tahoma"/>
          <w:noProof/>
          <w:sz w:val="24"/>
          <w:szCs w:val="24"/>
        </w:rPr>
        <mc:AlternateContent>
          <mc:Choice Requires="wps">
            <w:drawing>
              <wp:anchor distT="0" distB="0" distL="114300" distR="114300" simplePos="0" relativeHeight="251663360" behindDoc="0" locked="0" layoutInCell="1" allowOverlap="1" wp14:anchorId="30467596" wp14:editId="5CB395FC">
                <wp:simplePos x="0" y="0"/>
                <wp:positionH relativeFrom="column">
                  <wp:posOffset>4267200</wp:posOffset>
                </wp:positionH>
                <wp:positionV relativeFrom="paragraph">
                  <wp:posOffset>499745</wp:posOffset>
                </wp:positionV>
                <wp:extent cx="1219200" cy="50482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1219200" cy="504825"/>
                        </a:xfrm>
                        <a:prstGeom prst="rect">
                          <a:avLst/>
                        </a:prstGeom>
                        <a:solidFill>
                          <a:sysClr val="window" lastClr="FFFFFF"/>
                        </a:solidFill>
                        <a:ln w="6350">
                          <a:solidFill>
                            <a:sysClr val="window" lastClr="FFFFFF"/>
                          </a:solidFill>
                        </a:ln>
                      </wps:spPr>
                      <wps:txbx>
                        <w:txbxContent>
                          <w:p w14:paraId="7F4E5132" w14:textId="50B5AB39" w:rsidR="00A41D07" w:rsidRPr="00A41D07" w:rsidRDefault="00A41D07" w:rsidP="00A41D07">
                            <w:pPr>
                              <w:jc w:val="center"/>
                              <w:rPr>
                                <w:b/>
                                <w:bCs/>
                                <w:sz w:val="40"/>
                                <w:szCs w:val="40"/>
                              </w:rPr>
                            </w:pPr>
                            <w:r>
                              <w:rPr>
                                <w:b/>
                                <w:bCs/>
                                <w:sz w:val="40"/>
                                <w:szCs w:val="40"/>
                              </w:rPr>
                              <w:t>BENEFITS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0467596" id="Text Box 12" o:spid="_x0000_s1027" type="#_x0000_t202" style="position:absolute;margin-left:336pt;margin-top:39.35pt;width:96pt;height:39.7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" fillcolor="window" strokecolor="window" strokeweight=".5pt">
                <v:textbox>
                  <w:txbxContent>
                    <w:p w14:paraId="7F4E5132" w14:textId="50B5AB39" w:rsidR="00A41D07" w:rsidRPr="00A41D07" w:rsidRDefault="00A41D07" w:rsidP="00A41D07">
                      <w:pPr>
                        <w:jc w:val="center"/>
                        <w:rPr>
                          <w:b/>
                          <w:bCs/>
                          <w:sz w:val="40"/>
                          <w:szCs w:val="40"/>
                        </w:rPr>
                      </w:pPr>
                      <w:r>
                        <w:rPr>
                          <w:b/>
                          <w:bCs/>
                          <w:sz w:val="40"/>
                          <w:szCs w:val="40"/>
                        </w:rPr>
                        <w:t>BENEFITS</w:t>
                      </w:r>
                    </w:p>
                  </w:txbxContent>
                </v:textbox>
              </v:shape>
            </w:pict>
          </mc:Fallback>
        </mc:AlternateContent>
      </w:r>
      <w:r>
        <w:rPr>
          <w:noProof/>
          <w:sz w:val="24"/>
          <w:szCs w:val="24"/>
        </w:rPr>
        <mc:AlternateContent>
          <mc:Choice Requires="wps">
            <w:drawing>
              <wp:anchor distT="0" distB="0" distL="114300" distR="114300" simplePos="0" relativeHeight="251659264" behindDoc="0" locked="0" layoutInCell="1" allowOverlap="1" wp14:anchorId="4BFDBAF5" wp14:editId="1390E3CF">
                <wp:simplePos x="0" y="0"/>
                <wp:positionH relativeFrom="margin">
                  <wp:align>left</wp:align>
                </wp:positionH>
                <wp:positionV relativeFrom="paragraph">
                  <wp:posOffset>1231900</wp:posOffset>
                </wp:positionV>
                <wp:extent cx="6705600" cy="19050"/>
                <wp:effectExtent l="0" t="19050" r="38100" b="38100"/>
                <wp:wrapNone/>
                <wp:docPr id="9" name="Straight Connector 9"/>
                <wp:cNvGraphicFramePr/>
                <a:graphic xmlns:a="http://schemas.openxmlformats.org/drawingml/2006/main">
                  <a:graphicData uri="http://schemas.microsoft.com/office/word/2010/wordprocessingShape">
                    <wps:wsp>
                      <wps:cNvCnPr/>
                      <wps:spPr>
                        <a:xfrm flipV="1">
                          <a:off x="0" y="0"/>
                          <a:ext cx="6705600" cy="19050"/>
                        </a:xfrm>
                        <a:prstGeom prst="line">
                          <a:avLst/>
                        </a:prstGeom>
                        <a:ln w="571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6A5489" id="Straight Connector 9" o:spid="_x0000_s1026" style="position:absolute;flip:y;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97pt" to="528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" strokecolor="black [3040]" strokeweight="4.5pt">
                <w10:wrap anchorx="margin"/>
              </v:line>
            </w:pict>
          </mc:Fallback>
        </mc:AlternateContent>
      </w:r>
      <w:r>
        <w:rPr>
          <w:rFonts w:eastAsia="Calibri" w:cs="Tahoma"/>
          <w:noProof/>
          <w:sz w:val="24"/>
          <w:szCs w:val="24"/>
        </w:rPr>
        <mc:AlternateContent>
          <mc:Choice Requires="wps">
            <w:drawing>
              <wp:anchor distT="0" distB="0" distL="114300" distR="114300" simplePos="0" relativeHeight="251660288" behindDoc="0" locked="0" layoutInCell="1" allowOverlap="1" wp14:anchorId="31D837B4" wp14:editId="4FC3909A">
                <wp:simplePos x="0" y="0"/>
                <wp:positionH relativeFrom="margin">
                  <wp:align>center</wp:align>
                </wp:positionH>
                <wp:positionV relativeFrom="paragraph">
                  <wp:posOffset>347345</wp:posOffset>
                </wp:positionV>
                <wp:extent cx="28575" cy="5781675"/>
                <wp:effectExtent l="19050" t="19050" r="47625" b="28575"/>
                <wp:wrapNone/>
                <wp:docPr id="10" name="Straight Connector 10"/>
                <wp:cNvGraphicFramePr/>
                <a:graphic xmlns:a="http://schemas.openxmlformats.org/drawingml/2006/main">
                  <a:graphicData uri="http://schemas.microsoft.com/office/word/2010/wordprocessingShape">
                    <wps:wsp>
                      <wps:cNvCnPr/>
                      <wps:spPr>
                        <a:xfrm flipH="1" flipV="1">
                          <a:off x="0" y="0"/>
                          <a:ext cx="28575" cy="5781675"/>
                        </a:xfrm>
                        <a:prstGeom prst="line">
                          <a:avLst/>
                        </a:prstGeom>
                        <a:ln w="571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4AD10C" id="Straight Connector 10" o:spid="_x0000_s1026" style="position:absolute;flip:x y;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27.35pt" to="2.25pt,48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" strokecolor="black [3040]" strokeweight="4.5pt">
                <w10:wrap anchorx="margin"/>
              </v:line>
            </w:pict>
          </mc:Fallback>
        </mc:AlternateContent>
      </w:r>
      <w:r>
        <w:rPr>
          <w:rFonts w:eastAsia="Calibri" w:cs="Tahoma"/>
          <w:b/>
          <w:bCs/>
          <w:sz w:val="24"/>
          <w:szCs w:val="24"/>
        </w:rPr>
        <w:br w:type="page"/>
      </w:r>
    </w:p>
    <w:p w14:paraId="6BE6C855" w14:textId="77777777" w:rsidR="00243D09" w:rsidRPr="00DC7F18" w:rsidRDefault="00243D09" w:rsidP="00243D09">
      <w:pPr>
        <w:jc w:val="center"/>
        <w:rPr>
          <w:sz w:val="24"/>
          <w:szCs w:val="24"/>
        </w:rPr>
      </w:pPr>
      <w:r w:rsidRPr="00DC7F18">
        <w:rPr>
          <w:rFonts w:cs="Tahoma"/>
          <w:b/>
          <w:noProof/>
          <w:sz w:val="24"/>
          <w:szCs w:val="24"/>
        </w:rPr>
        <w:lastRenderedPageBreak/>
        <w:drawing>
          <wp:inline distT="0" distB="0" distL="0" distR="0" wp14:anchorId="3FF4B091" wp14:editId="2926891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FA04D42" w14:textId="77777777" w:rsidR="00243D09" w:rsidRPr="00FC36B0" w:rsidRDefault="00243D09" w:rsidP="00243D0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3C09181" w14:textId="77777777" w:rsidR="00243D09" w:rsidRPr="00DC7F18" w:rsidRDefault="00243D09" w:rsidP="00243D09">
      <w:pPr>
        <w:spacing w:after="0" w:line="240" w:lineRule="auto"/>
        <w:jc w:val="center"/>
        <w:rPr>
          <w:rFonts w:eastAsia="Calibri" w:cs="Calibri"/>
          <w:b/>
          <w:bCs/>
          <w:sz w:val="24"/>
          <w:szCs w:val="24"/>
          <w:u w:val="single"/>
        </w:rPr>
      </w:pPr>
    </w:p>
    <w:p w14:paraId="5D9AC200" w14:textId="77777777" w:rsidR="00243D09" w:rsidRPr="00DC7F18" w:rsidRDefault="00243D09" w:rsidP="00243D09">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1511666D" w14:textId="77777777" w:rsidR="00243D09" w:rsidRPr="00DC7F18" w:rsidRDefault="00243D09" w:rsidP="00243D09">
      <w:pPr>
        <w:spacing w:after="0" w:line="240" w:lineRule="auto"/>
        <w:jc w:val="center"/>
        <w:rPr>
          <w:rFonts w:eastAsia="Calibri" w:cs="Calibri"/>
          <w:bCs/>
          <w:sz w:val="24"/>
          <w:szCs w:val="24"/>
        </w:rPr>
      </w:pPr>
      <w:r>
        <w:rPr>
          <w:rFonts w:eastAsia="Calibri" w:cs="Calibri"/>
          <w:bCs/>
          <w:sz w:val="24"/>
          <w:szCs w:val="24"/>
        </w:rPr>
        <w:t>(Middle/High School)</w:t>
      </w:r>
    </w:p>
    <w:p w14:paraId="579310B4" w14:textId="4E2B47D8" w:rsidR="00243D09" w:rsidRDefault="00243D09" w:rsidP="00243D09">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p>
    <w:p w14:paraId="6D700E8B" w14:textId="37D5B5D6" w:rsidR="00243D09" w:rsidRDefault="00243D09" w:rsidP="00243D09">
      <w:pPr>
        <w:widowControl w:val="0"/>
        <w:autoSpaceDE w:val="0"/>
        <w:autoSpaceDN w:val="0"/>
        <w:adjustRightInd w:val="0"/>
        <w:spacing w:after="0" w:line="240" w:lineRule="auto"/>
        <w:ind w:left="1710" w:hanging="1710"/>
        <w:jc w:val="center"/>
        <w:rPr>
          <w:rFonts w:eastAsia="Calibri" w:cs="Tahoma"/>
          <w:b/>
          <w:bCs/>
          <w:sz w:val="24"/>
          <w:szCs w:val="24"/>
        </w:rPr>
      </w:pPr>
    </w:p>
    <w:p w14:paraId="4B08213A" w14:textId="77777777" w:rsidR="00243D09" w:rsidRPr="00F44482" w:rsidRDefault="00243D09" w:rsidP="00243D09">
      <w:pPr>
        <w:spacing w:after="0" w:line="240" w:lineRule="auto"/>
        <w:jc w:val="center"/>
        <w:rPr>
          <w:rFonts w:cstheme="minorHAnsi"/>
          <w:b/>
          <w:bCs/>
          <w:sz w:val="24"/>
          <w:szCs w:val="24"/>
        </w:rPr>
      </w:pPr>
      <w:r w:rsidRPr="00F44482">
        <w:rPr>
          <w:rFonts w:cstheme="minorHAnsi"/>
          <w:b/>
          <w:bCs/>
          <w:sz w:val="24"/>
          <w:szCs w:val="24"/>
        </w:rPr>
        <w:t>Correlations</w:t>
      </w:r>
    </w:p>
    <w:p w14:paraId="11EF8B6F" w14:textId="77777777" w:rsidR="00243D09" w:rsidRPr="00656DB9" w:rsidRDefault="00243D09" w:rsidP="00243D09">
      <w:pPr>
        <w:spacing w:after="0" w:line="240" w:lineRule="auto"/>
        <w:jc w:val="center"/>
        <w:rPr>
          <w:rFonts w:cstheme="minorHAnsi"/>
          <w:sz w:val="24"/>
          <w:szCs w:val="24"/>
        </w:rPr>
      </w:pPr>
    </w:p>
    <w:p w14:paraId="2DC4E13D" w14:textId="77777777" w:rsidR="00243D09" w:rsidRPr="00656DB9" w:rsidRDefault="00243D09" w:rsidP="00243D09">
      <w:pPr>
        <w:spacing w:after="0" w:line="240" w:lineRule="auto"/>
        <w:rPr>
          <w:rFonts w:cstheme="minorHAnsi"/>
          <w:b/>
          <w:bCs/>
          <w:sz w:val="24"/>
          <w:szCs w:val="24"/>
        </w:rPr>
      </w:pPr>
      <w:r w:rsidRPr="00656DB9">
        <w:rPr>
          <w:rFonts w:cstheme="minorHAnsi"/>
          <w:b/>
          <w:bCs/>
          <w:sz w:val="24"/>
          <w:szCs w:val="24"/>
        </w:rPr>
        <w:t>Civics</w:t>
      </w:r>
    </w:p>
    <w:p w14:paraId="34130C30" w14:textId="77777777" w:rsidR="00243D09" w:rsidRDefault="00243D09" w:rsidP="00243D09">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59C74F26" w14:textId="77777777" w:rsidR="00243D09" w:rsidRDefault="00243D09" w:rsidP="00243D09">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70BDDD4" w14:textId="77777777" w:rsidR="00243D09" w:rsidRPr="00257B4A" w:rsidRDefault="00243D09" w:rsidP="00243D09">
      <w:pPr>
        <w:pStyle w:val="NormalWeb"/>
        <w:spacing w:before="0" w:beforeAutospacing="0" w:after="0" w:afterAutospacing="0"/>
        <w:textAlignment w:val="baseline"/>
        <w:rPr>
          <w:rFonts w:asciiTheme="minorHAnsi" w:hAnsiTheme="minorHAnsi" w:cstheme="minorHAnsi"/>
        </w:rPr>
      </w:pPr>
    </w:p>
    <w:p w14:paraId="2D49D6B3" w14:textId="77777777" w:rsidR="00243D09" w:rsidRDefault="00243D09" w:rsidP="00243D09">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4BE4BDA" w14:textId="77777777" w:rsidR="00243D09" w:rsidRPr="00257B4A" w:rsidRDefault="00243D09" w:rsidP="00243D09">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F93DB44" w14:textId="77777777" w:rsidR="00243D09" w:rsidRDefault="00243D09" w:rsidP="00243D09">
      <w:pPr>
        <w:spacing w:after="0" w:line="240" w:lineRule="auto"/>
        <w:rPr>
          <w:rFonts w:cstheme="minorHAnsi"/>
          <w:b/>
          <w:sz w:val="24"/>
          <w:szCs w:val="24"/>
        </w:rPr>
      </w:pPr>
    </w:p>
    <w:p w14:paraId="264FA17D" w14:textId="77777777" w:rsidR="00243D09" w:rsidRPr="00656DB9" w:rsidRDefault="00243D09" w:rsidP="00243D09">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D8C926C"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34DA08CF" w14:textId="77777777" w:rsidR="00243D09" w:rsidRPr="00656DB9" w:rsidRDefault="00243D09" w:rsidP="00243D09">
      <w:pPr>
        <w:spacing w:after="0" w:line="240" w:lineRule="auto"/>
        <w:jc w:val="center"/>
        <w:rPr>
          <w:rFonts w:cstheme="minorHAnsi"/>
          <w:b/>
          <w:sz w:val="24"/>
          <w:szCs w:val="24"/>
        </w:rPr>
      </w:pPr>
    </w:p>
    <w:p w14:paraId="2B90C34B" w14:textId="77777777" w:rsidR="00243D09" w:rsidRPr="00656DB9" w:rsidRDefault="00243D09" w:rsidP="00243D0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BA0E2C5"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1A8E9D5"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16D08850" w14:textId="77777777" w:rsidR="00243D09" w:rsidRPr="00656DB9" w:rsidRDefault="00243D09" w:rsidP="00243D09">
      <w:pPr>
        <w:spacing w:after="0" w:line="240" w:lineRule="auto"/>
        <w:rPr>
          <w:rFonts w:cstheme="minorHAnsi"/>
          <w:sz w:val="24"/>
          <w:szCs w:val="24"/>
        </w:rPr>
      </w:pPr>
    </w:p>
    <w:p w14:paraId="02A50F24" w14:textId="77777777" w:rsidR="00243D09" w:rsidRPr="00656DB9" w:rsidRDefault="00243D09" w:rsidP="00243D09">
      <w:pPr>
        <w:spacing w:after="0" w:line="240" w:lineRule="auto"/>
        <w:rPr>
          <w:rFonts w:eastAsia="Calibri" w:cstheme="minorHAnsi"/>
          <w:b/>
          <w:sz w:val="24"/>
          <w:szCs w:val="24"/>
        </w:rPr>
      </w:pPr>
      <w:r w:rsidRPr="00656DB9">
        <w:rPr>
          <w:rFonts w:eastAsia="Calibri" w:cstheme="minorHAnsi"/>
          <w:b/>
          <w:sz w:val="24"/>
          <w:szCs w:val="24"/>
        </w:rPr>
        <w:t>Technology</w:t>
      </w:r>
    </w:p>
    <w:p w14:paraId="7360432C"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PO3</w:t>
      </w:r>
      <w:r>
        <w:rPr>
          <w:rFonts w:cstheme="minorHAnsi"/>
          <w:sz w:val="24"/>
          <w:szCs w:val="24"/>
        </w:rPr>
        <w:t xml:space="preserve"> </w:t>
      </w:r>
      <w:r w:rsidRPr="00656DB9">
        <w:rPr>
          <w:rFonts w:cstheme="minorHAnsi"/>
          <w:sz w:val="24"/>
          <w:szCs w:val="24"/>
        </w:rPr>
        <w:t xml:space="preserve">Articulate and practice the school and district rules governing the use of digital tools as defined by school board policy and procedures. </w:t>
      </w:r>
    </w:p>
    <w:p w14:paraId="7C8C1040"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p>
    <w:p w14:paraId="6E3242B6"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4E3D9EEB" w14:textId="77777777" w:rsidR="00243D09" w:rsidRPr="00656DB9" w:rsidRDefault="00243D09" w:rsidP="00243D09">
      <w:pPr>
        <w:spacing w:after="0" w:line="240" w:lineRule="auto"/>
        <w:rPr>
          <w:rFonts w:cstheme="minorHAnsi"/>
          <w:sz w:val="24"/>
          <w:szCs w:val="24"/>
        </w:rPr>
      </w:pPr>
      <w:r w:rsidRPr="00B556CB">
        <w:rPr>
          <w:rFonts w:cstheme="minorHAnsi"/>
          <w:sz w:val="24"/>
          <w:szCs w:val="24"/>
        </w:rPr>
        <w:t>7-12 S5.C2.PO1 Promote and exhibit digital citizenship by consistently leading by example and</w:t>
      </w:r>
      <w:r>
        <w:rPr>
          <w:rFonts w:cstheme="minorHAnsi"/>
          <w:sz w:val="24"/>
          <w:szCs w:val="24"/>
        </w:rPr>
        <w:t xml:space="preserve"> a</w:t>
      </w:r>
      <w:r w:rsidRPr="00B556CB">
        <w:rPr>
          <w:rFonts w:cstheme="minorHAnsi"/>
          <w:sz w:val="24"/>
          <w:szCs w:val="24"/>
        </w:rPr>
        <w:t>dvocating social and civic responsibility to others.</w:t>
      </w:r>
      <w:r w:rsidRPr="00B556CB">
        <w:rPr>
          <w:rFonts w:cstheme="minorHAnsi"/>
          <w:sz w:val="24"/>
          <w:szCs w:val="24"/>
        </w:rPr>
        <w:br/>
      </w:r>
    </w:p>
    <w:p w14:paraId="1CAD9A60" w14:textId="77777777" w:rsidR="00243D09" w:rsidRPr="00DC7F18" w:rsidRDefault="00243D09" w:rsidP="00243D09">
      <w:pPr>
        <w:widowControl w:val="0"/>
        <w:autoSpaceDE w:val="0"/>
        <w:autoSpaceDN w:val="0"/>
        <w:adjustRightInd w:val="0"/>
        <w:spacing w:after="0" w:line="240" w:lineRule="auto"/>
        <w:ind w:left="1710" w:hanging="1710"/>
        <w:rPr>
          <w:rFonts w:eastAsia="Calibri" w:cs="Tahoma"/>
          <w:b/>
          <w:bCs/>
          <w:sz w:val="24"/>
          <w:szCs w:val="24"/>
        </w:rPr>
      </w:pPr>
    </w:p>
    <w:p w14:paraId="6AD1D434" w14:textId="598DC394" w:rsidR="00A41D07" w:rsidRDefault="00A41D07" w:rsidP="00A41D07">
      <w:pPr>
        <w:widowControl w:val="0"/>
        <w:autoSpaceDE w:val="0"/>
        <w:autoSpaceDN w:val="0"/>
        <w:adjustRightInd w:val="0"/>
        <w:spacing w:after="0" w:line="240" w:lineRule="auto"/>
        <w:ind w:left="1710" w:hanging="1710"/>
        <w:jc w:val="center"/>
        <w:rPr>
          <w:rFonts w:eastAsia="Calibri" w:cs="Tahoma"/>
          <w:sz w:val="24"/>
          <w:szCs w:val="24"/>
        </w:rPr>
      </w:pPr>
    </w:p>
    <w:p w14:paraId="7B9F01EA" w14:textId="729D6C97" w:rsidR="00A41D07" w:rsidRDefault="00A41D07" w:rsidP="00A41D07">
      <w:pPr>
        <w:widowControl w:val="0"/>
        <w:autoSpaceDE w:val="0"/>
        <w:autoSpaceDN w:val="0"/>
        <w:adjustRightInd w:val="0"/>
        <w:spacing w:after="0" w:line="240" w:lineRule="auto"/>
        <w:ind w:left="1710" w:hanging="1710"/>
        <w:jc w:val="center"/>
        <w:rPr>
          <w:rFonts w:eastAsia="Calibri" w:cs="Tahoma"/>
          <w:sz w:val="24"/>
          <w:szCs w:val="24"/>
        </w:rPr>
      </w:pPr>
    </w:p>
    <w:p w14:paraId="1F16A8AC" w14:textId="532575C5" w:rsidR="00A41D07" w:rsidRDefault="00A41D07" w:rsidP="00A41D07">
      <w:pPr>
        <w:widowControl w:val="0"/>
        <w:autoSpaceDE w:val="0"/>
        <w:autoSpaceDN w:val="0"/>
        <w:adjustRightInd w:val="0"/>
        <w:spacing w:after="0" w:line="240" w:lineRule="auto"/>
        <w:ind w:left="1710" w:hanging="1710"/>
        <w:jc w:val="center"/>
        <w:rPr>
          <w:rFonts w:eastAsia="Calibri" w:cs="Tahoma"/>
          <w:sz w:val="24"/>
          <w:szCs w:val="24"/>
        </w:rPr>
      </w:pPr>
    </w:p>
    <w:p w14:paraId="574178AC" w14:textId="6EF26E62" w:rsidR="0081400D" w:rsidRDefault="0081400D" w:rsidP="00A24677">
      <w:pPr>
        <w:pStyle w:val="NoSpacing"/>
        <w:rPr>
          <w:sz w:val="24"/>
          <w:szCs w:val="24"/>
        </w:rPr>
      </w:pPr>
    </w:p>
    <w:bookmarkEnd w:id="8"/>
    <w:p w14:paraId="1827DF8F" w14:textId="04B41847" w:rsidR="0081400D" w:rsidRDefault="0081400D">
      <w:pPr>
        <w:rPr>
          <w:sz w:val="24"/>
          <w:szCs w:val="24"/>
        </w:rPr>
      </w:pPr>
    </w:p>
    <w:sectPr w:rsidR="0081400D"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C805C" w14:textId="77777777" w:rsidR="001425C4" w:rsidRDefault="001425C4" w:rsidP="00DD3CC7">
      <w:pPr>
        <w:spacing w:after="0" w:line="240" w:lineRule="auto"/>
      </w:pPr>
      <w:r>
        <w:separator/>
      </w:r>
    </w:p>
  </w:endnote>
  <w:endnote w:type="continuationSeparator" w:id="0">
    <w:p w14:paraId="1E4BBB6C" w14:textId="77777777" w:rsidR="001425C4" w:rsidRDefault="001425C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BE6BA" w14:textId="2FE15942" w:rsidR="001425C4" w:rsidRDefault="001425C4">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2021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31F5E6A" w14:textId="77777777" w:rsidR="001425C4" w:rsidRDefault="001425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5D071" w14:textId="77777777" w:rsidR="001425C4" w:rsidRDefault="001425C4" w:rsidP="00DD3CC7">
      <w:pPr>
        <w:spacing w:after="0" w:line="240" w:lineRule="auto"/>
      </w:pPr>
      <w:r>
        <w:separator/>
      </w:r>
    </w:p>
  </w:footnote>
  <w:footnote w:type="continuationSeparator" w:id="0">
    <w:p w14:paraId="7140212C" w14:textId="77777777" w:rsidR="001425C4" w:rsidRDefault="001425C4" w:rsidP="00DD3CC7">
      <w:pPr>
        <w:spacing w:after="0" w:line="240" w:lineRule="auto"/>
      </w:pPr>
      <w:r>
        <w:continuationSeparator/>
      </w:r>
    </w:p>
  </w:footnote>
  <w:footnote w:id="1">
    <w:p w14:paraId="6ED4CEF9" w14:textId="77777777" w:rsidR="00ED6FD8" w:rsidRDefault="00ED6FD8" w:rsidP="00ED6FD8">
      <w:pPr>
        <w:pStyle w:val="FootnoteText"/>
      </w:pPr>
      <w:r>
        <w:rPr>
          <w:rStyle w:val="FootnoteReference"/>
        </w:rPr>
        <w:footnoteRef/>
      </w:r>
      <w:r>
        <w:t xml:space="preserve"> </w:t>
      </w:r>
      <w:r w:rsidRPr="00A76687">
        <w:t>https://www.ftc.gov/tips-advice/business-center/guidance/complying-coppa-frequently-asked-questions-0#A.%20General%20Questions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10DE92D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298165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B902178"/>
    <w:multiLevelType w:val="hybridMultilevel"/>
    <w:tmpl w:val="63BEF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F0712D"/>
    <w:multiLevelType w:val="hybridMultilevel"/>
    <w:tmpl w:val="44106B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FAF7C34"/>
    <w:multiLevelType w:val="hybridMultilevel"/>
    <w:tmpl w:val="65D05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88C0050"/>
    <w:multiLevelType w:val="hybridMultilevel"/>
    <w:tmpl w:val="3F2A9CF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3B6E1E50"/>
    <w:multiLevelType w:val="hybridMultilevel"/>
    <w:tmpl w:val="3CDAD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20628F1"/>
    <w:multiLevelType w:val="hybridMultilevel"/>
    <w:tmpl w:val="551430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54D1192C"/>
    <w:multiLevelType w:val="hybridMultilevel"/>
    <w:tmpl w:val="E9D2CE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8005949"/>
    <w:multiLevelType w:val="hybridMultilevel"/>
    <w:tmpl w:val="D2CA20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79272E84"/>
    <w:multiLevelType w:val="hybridMultilevel"/>
    <w:tmpl w:val="6B8E9A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D2C4B81"/>
    <w:multiLevelType w:val="hybridMultilevel"/>
    <w:tmpl w:val="BD60C1F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1"/>
  </w:num>
  <w:num w:numId="2">
    <w:abstractNumId w:val="7"/>
  </w:num>
  <w:num w:numId="3">
    <w:abstractNumId w:val="14"/>
  </w:num>
  <w:num w:numId="4">
    <w:abstractNumId w:val="0"/>
  </w:num>
  <w:num w:numId="5">
    <w:abstractNumId w:val="13"/>
  </w:num>
  <w:num w:numId="6">
    <w:abstractNumId w:val="10"/>
  </w:num>
  <w:num w:numId="7">
    <w:abstractNumId w:val="1"/>
  </w:num>
  <w:num w:numId="8">
    <w:abstractNumId w:val="2"/>
  </w:num>
  <w:num w:numId="9">
    <w:abstractNumId w:val="15"/>
  </w:num>
  <w:num w:numId="10">
    <w:abstractNumId w:val="6"/>
  </w:num>
  <w:num w:numId="11">
    <w:abstractNumId w:val="12"/>
  </w:num>
  <w:num w:numId="12">
    <w:abstractNumId w:val="4"/>
  </w:num>
  <w:num w:numId="13">
    <w:abstractNumId w:val="16"/>
  </w:num>
  <w:num w:numId="14">
    <w:abstractNumId w:val="3"/>
  </w:num>
  <w:num w:numId="15">
    <w:abstractNumId w:val="5"/>
  </w:num>
  <w:num w:numId="16">
    <w:abstractNumId w:val="8"/>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C20"/>
    <w:rsid w:val="00036597"/>
    <w:rsid w:val="000C2FB9"/>
    <w:rsid w:val="00126E04"/>
    <w:rsid w:val="001425C4"/>
    <w:rsid w:val="00154CB5"/>
    <w:rsid w:val="00160A11"/>
    <w:rsid w:val="00165161"/>
    <w:rsid w:val="001918F8"/>
    <w:rsid w:val="00196DFF"/>
    <w:rsid w:val="001A5079"/>
    <w:rsid w:val="001B57D3"/>
    <w:rsid w:val="001F54A3"/>
    <w:rsid w:val="00205985"/>
    <w:rsid w:val="00211499"/>
    <w:rsid w:val="00243D09"/>
    <w:rsid w:val="0025055A"/>
    <w:rsid w:val="00366AC5"/>
    <w:rsid w:val="00386164"/>
    <w:rsid w:val="00394690"/>
    <w:rsid w:val="003F7FA9"/>
    <w:rsid w:val="00412D98"/>
    <w:rsid w:val="004C1D5C"/>
    <w:rsid w:val="004C78EF"/>
    <w:rsid w:val="00501C20"/>
    <w:rsid w:val="005104B3"/>
    <w:rsid w:val="00511C88"/>
    <w:rsid w:val="00564821"/>
    <w:rsid w:val="00580D73"/>
    <w:rsid w:val="005F7E2A"/>
    <w:rsid w:val="00601829"/>
    <w:rsid w:val="00660784"/>
    <w:rsid w:val="00692DF5"/>
    <w:rsid w:val="006A0039"/>
    <w:rsid w:val="006F3873"/>
    <w:rsid w:val="00714014"/>
    <w:rsid w:val="00736327"/>
    <w:rsid w:val="0075405B"/>
    <w:rsid w:val="00770DD7"/>
    <w:rsid w:val="0080151E"/>
    <w:rsid w:val="0081400D"/>
    <w:rsid w:val="00817BBB"/>
    <w:rsid w:val="008C00DB"/>
    <w:rsid w:val="00917ECF"/>
    <w:rsid w:val="0093530C"/>
    <w:rsid w:val="0096500A"/>
    <w:rsid w:val="009674EC"/>
    <w:rsid w:val="009A2092"/>
    <w:rsid w:val="009B16E0"/>
    <w:rsid w:val="009B3C43"/>
    <w:rsid w:val="00A24677"/>
    <w:rsid w:val="00A41D07"/>
    <w:rsid w:val="00A57324"/>
    <w:rsid w:val="00A646DD"/>
    <w:rsid w:val="00A76687"/>
    <w:rsid w:val="00AA5107"/>
    <w:rsid w:val="00AB7AD9"/>
    <w:rsid w:val="00B35E82"/>
    <w:rsid w:val="00B641D8"/>
    <w:rsid w:val="00BA1AFE"/>
    <w:rsid w:val="00C22799"/>
    <w:rsid w:val="00C347FB"/>
    <w:rsid w:val="00C40133"/>
    <w:rsid w:val="00CB7151"/>
    <w:rsid w:val="00D80A32"/>
    <w:rsid w:val="00DC0B9F"/>
    <w:rsid w:val="00DC7F18"/>
    <w:rsid w:val="00DD3CC7"/>
    <w:rsid w:val="00DE6FEE"/>
    <w:rsid w:val="00DF004E"/>
    <w:rsid w:val="00EB6931"/>
    <w:rsid w:val="00ED6FD8"/>
    <w:rsid w:val="00EE751A"/>
    <w:rsid w:val="00EF2836"/>
    <w:rsid w:val="00EF53A8"/>
    <w:rsid w:val="00F44181"/>
    <w:rsid w:val="00F716CB"/>
    <w:rsid w:val="00F7280B"/>
    <w:rsid w:val="00F740BB"/>
    <w:rsid w:val="00F939C9"/>
    <w:rsid w:val="00FC36B0"/>
    <w:rsid w:val="00FD115E"/>
    <w:rsid w:val="00FF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3C11C"/>
  <w15:docId w15:val="{6341E605-3836-4AFB-B23A-BE31B28B7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501C20"/>
    <w:pPr>
      <w:spacing w:after="200"/>
    </w:pPr>
    <w:rPr>
      <w:b/>
      <w:bCs/>
    </w:rPr>
  </w:style>
  <w:style w:type="character" w:customStyle="1" w:styleId="CommentSubjectChar">
    <w:name w:val="Comment Subject Char"/>
    <w:basedOn w:val="CommentTextChar"/>
    <w:link w:val="CommentSubject"/>
    <w:uiPriority w:val="99"/>
    <w:semiHidden/>
    <w:rsid w:val="00501C20"/>
    <w:rPr>
      <w:b/>
      <w:bCs/>
      <w:sz w:val="20"/>
      <w:szCs w:val="20"/>
    </w:rPr>
  </w:style>
  <w:style w:type="paragraph" w:styleId="NoSpacing">
    <w:name w:val="No Spacing"/>
    <w:uiPriority w:val="1"/>
    <w:qFormat/>
    <w:rsid w:val="009B3C43"/>
    <w:pPr>
      <w:spacing w:after="0" w:line="240" w:lineRule="auto"/>
    </w:pPr>
  </w:style>
  <w:style w:type="paragraph" w:styleId="NormalWeb">
    <w:name w:val="Normal (Web)"/>
    <w:basedOn w:val="Normal"/>
    <w:uiPriority w:val="99"/>
    <w:unhideWhenUsed/>
    <w:rsid w:val="00C40133"/>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A7668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76687"/>
    <w:rPr>
      <w:sz w:val="20"/>
      <w:szCs w:val="20"/>
    </w:rPr>
  </w:style>
  <w:style w:type="character" w:styleId="FootnoteReference">
    <w:name w:val="footnote reference"/>
    <w:basedOn w:val="DefaultParagraphFont"/>
    <w:uiPriority w:val="99"/>
    <w:semiHidden/>
    <w:unhideWhenUsed/>
    <w:rsid w:val="00A7668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0250860">
      <w:bodyDiv w:val="1"/>
      <w:marLeft w:val="0"/>
      <w:marRight w:val="0"/>
      <w:marTop w:val="0"/>
      <w:marBottom w:val="0"/>
      <w:divBdr>
        <w:top w:val="none" w:sz="0" w:space="0" w:color="auto"/>
        <w:left w:val="none" w:sz="0" w:space="0" w:color="auto"/>
        <w:bottom w:val="none" w:sz="0" w:space="0" w:color="auto"/>
        <w:right w:val="none" w:sz="0" w:space="0" w:color="auto"/>
      </w:divBdr>
    </w:div>
    <w:div w:id="475100579">
      <w:bodyDiv w:val="1"/>
      <w:marLeft w:val="0"/>
      <w:marRight w:val="0"/>
      <w:marTop w:val="0"/>
      <w:marBottom w:val="0"/>
      <w:divBdr>
        <w:top w:val="none" w:sz="0" w:space="0" w:color="auto"/>
        <w:left w:val="none" w:sz="0" w:space="0" w:color="auto"/>
        <w:bottom w:val="none" w:sz="0" w:space="0" w:color="auto"/>
        <w:right w:val="none" w:sz="0" w:space="0" w:color="auto"/>
      </w:divBdr>
    </w:div>
    <w:div w:id="1926722503">
      <w:bodyDiv w:val="1"/>
      <w:marLeft w:val="0"/>
      <w:marRight w:val="0"/>
      <w:marTop w:val="0"/>
      <w:marBottom w:val="0"/>
      <w:divBdr>
        <w:top w:val="none" w:sz="0" w:space="0" w:color="auto"/>
        <w:left w:val="none" w:sz="0" w:space="0" w:color="auto"/>
        <w:bottom w:val="none" w:sz="0" w:space="0" w:color="auto"/>
        <w:right w:val="none" w:sz="0" w:space="0" w:color="auto"/>
      </w:divBdr>
    </w:div>
    <w:div w:id="2144732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What's%20App%20with%20You\Onlin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13ACE5-3E6C-4AED-8AF6-70D3EE3E9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Online Lesson Template</Template>
  <TotalTime>333</TotalTime>
  <Pages>10</Pages>
  <Words>2693</Words>
  <Characters>15355</Characters>
  <Application>Microsoft Office Word</Application>
  <DocSecurity>0</DocSecurity>
  <Lines>127</Lines>
  <Paragraphs>36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18012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17</cp:revision>
  <dcterms:created xsi:type="dcterms:W3CDTF">2021-03-03T19:01:00Z</dcterms:created>
  <dcterms:modified xsi:type="dcterms:W3CDTF">2021-07-21T18:03:00Z</dcterms:modified>
</cp:coreProperties>
</file>