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4F4A8DC" w14:textId="77777777" w:rsidR="00D525BC" w:rsidRPr="00DC7F18" w:rsidRDefault="00DD3CC7" w:rsidP="00DD3CC7">
      <w:pPr>
        <w:jc w:val="center"/>
        <w:rPr>
          <w:sz w:val="24"/>
          <w:szCs w:val="24"/>
        </w:rPr>
      </w:pPr>
      <w:r w:rsidRPr="00DC7F18">
        <w:rPr>
          <w:rFonts w:cs="Tahoma"/>
          <w:b/>
          <w:noProof/>
          <w:sz w:val="24"/>
          <w:szCs w:val="24"/>
        </w:rPr>
        <w:drawing>
          <wp:inline distT="0" distB="0" distL="0" distR="0" wp14:anchorId="79D093F7" wp14:editId="51C975B9">
            <wp:extent cx="2051685" cy="954405"/>
            <wp:effectExtent l="0" t="0" r="5715" b="0"/>
            <wp:docPr id="1" name="Picture 1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8FECDB3" w14:textId="77777777" w:rsidR="00DD3CC7" w:rsidRPr="00FC36B0" w:rsidRDefault="00DD3CC7" w:rsidP="00DD3CC7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sz w:val="20"/>
          <w:szCs w:val="20"/>
        </w:rPr>
      </w:pPr>
      <w:r w:rsidRPr="00FC36B0">
        <w:rPr>
          <w:rFonts w:eastAsia="Calibri" w:cs="Calibri"/>
          <w:sz w:val="20"/>
          <w:szCs w:val="20"/>
        </w:rPr>
        <w:t xml:space="preserve">The Law-Related Education Academy is </w:t>
      </w:r>
      <w:r w:rsidR="00205985">
        <w:rPr>
          <w:rFonts w:eastAsia="Calibri" w:cs="Calibri"/>
          <w:sz w:val="20"/>
          <w:szCs w:val="20"/>
        </w:rPr>
        <w:t>facilitated</w:t>
      </w:r>
      <w:r w:rsidRPr="00FC36B0">
        <w:rPr>
          <w:rFonts w:eastAsia="Calibri" w:cs="Calibri"/>
          <w:sz w:val="20"/>
          <w:szCs w:val="20"/>
        </w:rPr>
        <w:t xml:space="preserve"> by the Arizona Foundation for Legal Services &amp; Education with funding made possible by the Arizona Department of Education School Safety Program.</w:t>
      </w:r>
    </w:p>
    <w:p w14:paraId="52261455" w14:textId="77777777" w:rsidR="00DD3CC7" w:rsidRPr="00DC7F18" w:rsidRDefault="00DD3CC7" w:rsidP="00DD3CC7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14:paraId="19E6E596" w14:textId="77777777" w:rsidR="00760EB0" w:rsidRDefault="00FD4026" w:rsidP="00DD3CC7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  <w:r>
        <w:rPr>
          <w:rFonts w:eastAsia="Calibri" w:cs="Calibri"/>
          <w:b/>
          <w:bCs/>
          <w:sz w:val="24"/>
          <w:szCs w:val="24"/>
        </w:rPr>
        <w:t>“</w:t>
      </w:r>
      <w:r w:rsidR="00760EB0">
        <w:rPr>
          <w:rFonts w:eastAsia="Calibri" w:cs="Calibri"/>
          <w:b/>
          <w:bCs/>
          <w:sz w:val="24"/>
          <w:szCs w:val="24"/>
        </w:rPr>
        <w:t>Guarding the Gaming Experience</w:t>
      </w:r>
      <w:r w:rsidR="00837A41">
        <w:rPr>
          <w:rFonts w:eastAsia="Calibri" w:cs="Calibri"/>
          <w:b/>
          <w:bCs/>
          <w:sz w:val="24"/>
          <w:szCs w:val="24"/>
        </w:rPr>
        <w:t>:  For Staff and Community</w:t>
      </w:r>
      <w:r>
        <w:rPr>
          <w:rFonts w:eastAsia="Calibri" w:cs="Calibri"/>
          <w:b/>
          <w:bCs/>
          <w:sz w:val="24"/>
          <w:szCs w:val="24"/>
        </w:rPr>
        <w:t>”</w:t>
      </w:r>
    </w:p>
    <w:p w14:paraId="4A0263C3" w14:textId="77777777" w:rsidR="00837A41" w:rsidRDefault="00837A41" w:rsidP="00DD3CC7">
      <w:pPr>
        <w:spacing w:after="0" w:line="240" w:lineRule="auto"/>
        <w:jc w:val="center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(Community and Staff LRE)</w:t>
      </w:r>
      <w:r w:rsidR="00760EB0">
        <w:rPr>
          <w:rFonts w:eastAsia="Calibri" w:cs="Calibri"/>
          <w:bCs/>
          <w:sz w:val="24"/>
          <w:szCs w:val="24"/>
        </w:rPr>
        <w:t xml:space="preserve"> </w:t>
      </w:r>
    </w:p>
    <w:p w14:paraId="58BA197D" w14:textId="27D2F377" w:rsidR="00DD3CC7" w:rsidRPr="00DC7F18" w:rsidRDefault="00760EB0" w:rsidP="00DD3CC7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  <w:proofErr w:type="spellStart"/>
      <w:r>
        <w:rPr>
          <w:rFonts w:eastAsia="Calibri" w:cs="Tahoma"/>
          <w:b/>
          <w:bCs/>
          <w:sz w:val="24"/>
          <w:szCs w:val="24"/>
        </w:rPr>
        <w:t>Fortnite</w:t>
      </w:r>
      <w:proofErr w:type="spellEnd"/>
      <w:r w:rsidR="00C8754D">
        <w:rPr>
          <w:rFonts w:eastAsia="Calibri" w:cs="Tahoma"/>
          <w:b/>
          <w:bCs/>
          <w:sz w:val="24"/>
          <w:szCs w:val="24"/>
        </w:rPr>
        <w:t>:  Battle Royale</w:t>
      </w:r>
    </w:p>
    <w:p w14:paraId="5BE6E36B" w14:textId="77777777" w:rsidR="00BA1AFE" w:rsidRPr="00DC7F18" w:rsidRDefault="00BA1AFE" w:rsidP="00205985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</w:p>
    <w:p w14:paraId="43AF76C8" w14:textId="77777777" w:rsidR="00DD3CC7" w:rsidRPr="00DC7F18" w:rsidRDefault="00DD3CC7" w:rsidP="00205985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 xml:space="preserve">Objectives:  </w:t>
      </w:r>
      <w:r w:rsidR="006D14A3">
        <w:rPr>
          <w:rFonts w:eastAsia="Calibri" w:cs="Calibri"/>
          <w:b/>
          <w:bCs/>
          <w:sz w:val="24"/>
          <w:szCs w:val="24"/>
        </w:rPr>
        <w:t>Participants</w:t>
      </w:r>
      <w:r w:rsidR="00205985">
        <w:rPr>
          <w:rFonts w:eastAsia="Calibri" w:cs="Calibri"/>
          <w:b/>
          <w:bCs/>
          <w:sz w:val="24"/>
          <w:szCs w:val="24"/>
        </w:rPr>
        <w:t xml:space="preserve"> will…</w:t>
      </w:r>
    </w:p>
    <w:p w14:paraId="3D6CBA9C" w14:textId="77777777" w:rsidR="00DD3CC7" w:rsidRPr="00837A41" w:rsidRDefault="002E159C" w:rsidP="00837A41">
      <w:pPr>
        <w:pStyle w:val="ListParagraph"/>
        <w:numPr>
          <w:ilvl w:val="0"/>
          <w:numId w:val="4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 w:rsidRPr="00837A41">
        <w:rPr>
          <w:rFonts w:eastAsia="Calibri" w:cs="Calibri"/>
          <w:bCs/>
          <w:sz w:val="24"/>
          <w:szCs w:val="24"/>
        </w:rPr>
        <w:t>Understand potential risks to youth</w:t>
      </w:r>
    </w:p>
    <w:p w14:paraId="0F3FD85A" w14:textId="77777777" w:rsidR="002E159C" w:rsidRPr="00837A41" w:rsidRDefault="002E159C" w:rsidP="00837A41">
      <w:pPr>
        <w:pStyle w:val="ListParagraph"/>
        <w:numPr>
          <w:ilvl w:val="0"/>
          <w:numId w:val="4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 w:rsidRPr="00837A41">
        <w:rPr>
          <w:rFonts w:eastAsia="Calibri" w:cs="Calibri"/>
          <w:bCs/>
          <w:sz w:val="24"/>
          <w:szCs w:val="24"/>
        </w:rPr>
        <w:t>Lean how to download, play and set safety controls</w:t>
      </w:r>
    </w:p>
    <w:p w14:paraId="1F5BBAD5" w14:textId="1DCEF177" w:rsidR="002E159C" w:rsidRPr="00837A41" w:rsidRDefault="002E159C" w:rsidP="00837A41">
      <w:pPr>
        <w:pStyle w:val="ListParagraph"/>
        <w:numPr>
          <w:ilvl w:val="0"/>
          <w:numId w:val="4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 w:rsidRPr="00837A41">
        <w:rPr>
          <w:rFonts w:eastAsia="Calibri" w:cs="Calibri"/>
          <w:bCs/>
          <w:sz w:val="24"/>
          <w:szCs w:val="24"/>
        </w:rPr>
        <w:t xml:space="preserve">Practice communicating with your </w:t>
      </w:r>
      <w:r w:rsidR="00C52FBC">
        <w:rPr>
          <w:rFonts w:eastAsia="Calibri" w:cs="Calibri"/>
          <w:bCs/>
          <w:sz w:val="24"/>
          <w:szCs w:val="24"/>
        </w:rPr>
        <w:t>student</w:t>
      </w:r>
      <w:r w:rsidR="00C52FBC" w:rsidRPr="00837A41">
        <w:rPr>
          <w:rFonts w:eastAsia="Calibri" w:cs="Calibri"/>
          <w:bCs/>
          <w:sz w:val="24"/>
          <w:szCs w:val="24"/>
        </w:rPr>
        <w:t xml:space="preserve"> </w:t>
      </w:r>
      <w:r w:rsidRPr="00837A41">
        <w:rPr>
          <w:rFonts w:eastAsia="Calibri" w:cs="Calibri"/>
          <w:bCs/>
          <w:sz w:val="24"/>
          <w:szCs w:val="24"/>
        </w:rPr>
        <w:t>about game time</w:t>
      </w:r>
    </w:p>
    <w:p w14:paraId="1D1B3175" w14:textId="77777777"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</w:p>
    <w:p w14:paraId="37451232" w14:textId="77777777"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>Materials:</w:t>
      </w:r>
    </w:p>
    <w:p w14:paraId="6FD7E6F2" w14:textId="77777777" w:rsidR="00DD3CC7" w:rsidRDefault="00412D98" w:rsidP="00837A41">
      <w:pPr>
        <w:numPr>
          <w:ilvl w:val="0"/>
          <w:numId w:val="1"/>
        </w:numPr>
        <w:spacing w:after="0" w:line="240" w:lineRule="auto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>Large paper and markers for each group</w:t>
      </w:r>
    </w:p>
    <w:p w14:paraId="48C3C980" w14:textId="77777777" w:rsidR="00837A41" w:rsidRDefault="00837A41" w:rsidP="00837A41">
      <w:pPr>
        <w:numPr>
          <w:ilvl w:val="0"/>
          <w:numId w:val="1"/>
        </w:numPr>
        <w:spacing w:after="0" w:line="240" w:lineRule="auto"/>
        <w:rPr>
          <w:rFonts w:eastAsia="Calibri" w:cs="Calibri"/>
          <w:sz w:val="24"/>
          <w:szCs w:val="24"/>
        </w:rPr>
      </w:pPr>
      <w:r w:rsidRPr="002C56A9">
        <w:rPr>
          <w:rFonts w:eastAsia="Calibri" w:cstheme="minorHAnsi"/>
          <w:sz w:val="24"/>
          <w:szCs w:val="24"/>
        </w:rPr>
        <w:t>Electronic device such as smartphone, tablet, laptop, etc. with internet access and capability to</w:t>
      </w:r>
      <w:r>
        <w:rPr>
          <w:rFonts w:eastAsia="Calibri" w:cs="Calibri"/>
          <w:sz w:val="24"/>
          <w:szCs w:val="24"/>
        </w:rPr>
        <w:t xml:space="preserve"> download </w:t>
      </w:r>
      <w:proofErr w:type="spellStart"/>
      <w:r>
        <w:rPr>
          <w:rFonts w:eastAsia="Calibri" w:cs="Calibri"/>
          <w:sz w:val="24"/>
          <w:szCs w:val="24"/>
        </w:rPr>
        <w:t>Fortnite</w:t>
      </w:r>
      <w:proofErr w:type="spellEnd"/>
      <w:r>
        <w:rPr>
          <w:rFonts w:eastAsia="Calibri" w:cs="Calibri"/>
          <w:sz w:val="24"/>
          <w:szCs w:val="24"/>
        </w:rPr>
        <w:t xml:space="preserve"> game</w:t>
      </w:r>
    </w:p>
    <w:p w14:paraId="1A160972" w14:textId="68172574" w:rsidR="008179E1" w:rsidRDefault="00B76701" w:rsidP="00E74C4C">
      <w:pPr>
        <w:pStyle w:val="ListParagraph"/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rPr>
          <w:rStyle w:val="Hyperlink"/>
          <w:color w:val="auto"/>
          <w:sz w:val="24"/>
          <w:szCs w:val="24"/>
          <w:u w:val="none"/>
        </w:rPr>
      </w:pPr>
      <w:r w:rsidRPr="008179E1">
        <w:rPr>
          <w:rFonts w:eastAsia="Calibri" w:cs="Calibri"/>
          <w:sz w:val="24"/>
          <w:szCs w:val="24"/>
        </w:rPr>
        <w:t>Copies of the article</w:t>
      </w:r>
      <w:r w:rsidR="008D587E">
        <w:rPr>
          <w:rFonts w:eastAsia="Calibri" w:cs="Calibri"/>
          <w:sz w:val="24"/>
          <w:szCs w:val="24"/>
        </w:rPr>
        <w:t xml:space="preserve"> (1 per person)</w:t>
      </w:r>
      <w:bookmarkStart w:id="0" w:name="_GoBack"/>
      <w:bookmarkEnd w:id="0"/>
      <w:r w:rsidR="008179E1">
        <w:rPr>
          <w:rFonts w:eastAsia="Calibri" w:cs="Calibri"/>
          <w:sz w:val="24"/>
          <w:szCs w:val="24"/>
        </w:rPr>
        <w:t xml:space="preserve">:  </w:t>
      </w:r>
      <w:proofErr w:type="spellStart"/>
      <w:r w:rsidR="008179E1" w:rsidRPr="00657B40">
        <w:rPr>
          <w:rFonts w:eastAsia="Calibri" w:cs="Calibri"/>
          <w:sz w:val="24"/>
          <w:szCs w:val="24"/>
          <w:u w:val="single"/>
        </w:rPr>
        <w:t>Fortnite</w:t>
      </w:r>
      <w:proofErr w:type="spellEnd"/>
      <w:r w:rsidR="008179E1" w:rsidRPr="00657B40">
        <w:rPr>
          <w:rFonts w:eastAsia="Calibri" w:cs="Calibri"/>
          <w:sz w:val="24"/>
          <w:szCs w:val="24"/>
          <w:u w:val="single"/>
        </w:rPr>
        <w:t xml:space="preserve"> Battle Royale: What Parents Need to Know</w:t>
      </w:r>
      <w:r w:rsidRPr="008179E1">
        <w:rPr>
          <w:rFonts w:eastAsia="Calibri" w:cs="Calibri"/>
          <w:sz w:val="24"/>
          <w:szCs w:val="24"/>
        </w:rPr>
        <w:t xml:space="preserve"> </w:t>
      </w:r>
      <w:r w:rsidR="00657B40">
        <w:rPr>
          <w:rFonts w:eastAsia="Calibri" w:cs="Calibri"/>
          <w:sz w:val="24"/>
          <w:szCs w:val="24"/>
        </w:rPr>
        <w:t>by Sociallysmart.com (</w:t>
      </w:r>
      <w:hyperlink r:id="rId8" w:history="1">
        <w:r w:rsidR="008179E1" w:rsidRPr="008179E1">
          <w:rPr>
            <w:rStyle w:val="Hyperlink"/>
            <w:sz w:val="24"/>
            <w:szCs w:val="24"/>
          </w:rPr>
          <w:t>https://besociallysmart.com/fortnite/</w:t>
        </w:r>
      </w:hyperlink>
      <w:r w:rsidR="00657B40">
        <w:rPr>
          <w:rStyle w:val="Hyperlink"/>
          <w:sz w:val="24"/>
          <w:szCs w:val="24"/>
        </w:rPr>
        <w:t xml:space="preserve"> </w:t>
      </w:r>
      <w:r w:rsidR="00657B40">
        <w:rPr>
          <w:rStyle w:val="Hyperlink"/>
          <w:color w:val="auto"/>
          <w:sz w:val="24"/>
          <w:szCs w:val="24"/>
          <w:u w:val="none"/>
        </w:rPr>
        <w:t>)</w:t>
      </w:r>
      <w:r w:rsidR="008B4438">
        <w:rPr>
          <w:rStyle w:val="Hyperlink"/>
          <w:color w:val="auto"/>
          <w:sz w:val="24"/>
          <w:szCs w:val="24"/>
          <w:u w:val="none"/>
        </w:rPr>
        <w:t xml:space="preserve"> You may want to provide the top half of the article for Activity 1 and then provide the bottom half of the articl</w:t>
      </w:r>
      <w:r w:rsidR="00565753">
        <w:rPr>
          <w:rStyle w:val="Hyperlink"/>
          <w:color w:val="auto"/>
          <w:sz w:val="24"/>
          <w:szCs w:val="24"/>
          <w:u w:val="none"/>
        </w:rPr>
        <w:t>e,</w:t>
      </w:r>
      <w:r w:rsidR="008B4438">
        <w:rPr>
          <w:rStyle w:val="Hyperlink"/>
          <w:color w:val="auto"/>
          <w:sz w:val="24"/>
          <w:szCs w:val="24"/>
          <w:u w:val="none"/>
        </w:rPr>
        <w:t xml:space="preserve"> starting with “Pros and Cons”</w:t>
      </w:r>
      <w:r w:rsidR="00565753">
        <w:rPr>
          <w:rStyle w:val="Hyperlink"/>
          <w:color w:val="auto"/>
          <w:sz w:val="24"/>
          <w:szCs w:val="24"/>
          <w:u w:val="none"/>
        </w:rPr>
        <w:t>,</w:t>
      </w:r>
      <w:r w:rsidR="008B4438">
        <w:rPr>
          <w:rStyle w:val="Hyperlink"/>
          <w:color w:val="auto"/>
          <w:sz w:val="24"/>
          <w:szCs w:val="24"/>
          <w:u w:val="none"/>
        </w:rPr>
        <w:t xml:space="preserve"> during activity 3.  </w:t>
      </w:r>
    </w:p>
    <w:p w14:paraId="5A751B00" w14:textId="77777777" w:rsidR="00657B40" w:rsidRDefault="00657B40" w:rsidP="00E74C4C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</w:p>
    <w:p w14:paraId="5999BEDE" w14:textId="77777777" w:rsidR="00DD3CC7" w:rsidRPr="00DC7F18" w:rsidRDefault="00DD3CC7" w:rsidP="00E74C4C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 xml:space="preserve">Timeframe: </w:t>
      </w:r>
      <w:r w:rsidR="00EA4BFB">
        <w:rPr>
          <w:rFonts w:eastAsia="Calibri" w:cs="Calibri"/>
          <w:bCs/>
          <w:sz w:val="24"/>
          <w:szCs w:val="24"/>
        </w:rPr>
        <w:t>60</w:t>
      </w:r>
      <w:r w:rsidR="00FC36B0" w:rsidRPr="00FC36B0">
        <w:rPr>
          <w:rFonts w:eastAsia="Calibri" w:cs="Calibri"/>
          <w:bCs/>
          <w:sz w:val="24"/>
          <w:szCs w:val="24"/>
        </w:rPr>
        <w:t xml:space="preserve"> Minutes</w:t>
      </w:r>
    </w:p>
    <w:p w14:paraId="7A3C2BC1" w14:textId="77777777" w:rsidR="00DD3CC7" w:rsidRPr="00DC7F18" w:rsidRDefault="00DD3CC7" w:rsidP="00E74C4C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</w:p>
    <w:p w14:paraId="71677489" w14:textId="77777777" w:rsidR="00DD3CC7" w:rsidRDefault="00DD3CC7" w:rsidP="00E74C4C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>Activity</w:t>
      </w:r>
      <w:r w:rsidR="00DC7F18">
        <w:rPr>
          <w:rFonts w:eastAsia="Calibri" w:cs="Calibri"/>
          <w:b/>
          <w:bCs/>
          <w:sz w:val="24"/>
          <w:szCs w:val="24"/>
        </w:rPr>
        <w:t xml:space="preserve"> 1</w:t>
      </w:r>
      <w:r w:rsidRPr="00DC7F18">
        <w:rPr>
          <w:rFonts w:eastAsia="Calibri" w:cs="Calibri"/>
          <w:b/>
          <w:bCs/>
          <w:sz w:val="24"/>
          <w:szCs w:val="24"/>
        </w:rPr>
        <w:t xml:space="preserve">: </w:t>
      </w:r>
      <w:r w:rsidR="00377B95">
        <w:rPr>
          <w:rFonts w:eastAsia="Calibri" w:cs="Calibri"/>
          <w:b/>
          <w:bCs/>
          <w:sz w:val="24"/>
          <w:szCs w:val="24"/>
        </w:rPr>
        <w:t xml:space="preserve">Know-Want to Know and Learned about </w:t>
      </w:r>
      <w:proofErr w:type="spellStart"/>
      <w:r w:rsidR="00377B95">
        <w:rPr>
          <w:rFonts w:eastAsia="Calibri" w:cs="Calibri"/>
          <w:b/>
          <w:bCs/>
          <w:sz w:val="24"/>
          <w:szCs w:val="24"/>
        </w:rPr>
        <w:t>Fortnite</w:t>
      </w:r>
      <w:proofErr w:type="spellEnd"/>
    </w:p>
    <w:p w14:paraId="28EE9B7D" w14:textId="77777777" w:rsidR="00837A41" w:rsidRDefault="00837A41" w:rsidP="00837A41">
      <w:pPr>
        <w:pStyle w:val="ListParagraph"/>
        <w:numPr>
          <w:ilvl w:val="0"/>
          <w:numId w:val="3"/>
        </w:numPr>
        <w:rPr>
          <w:rFonts w:eastAsia="Calibri" w:cs="Calibri"/>
          <w:bCs/>
          <w:sz w:val="24"/>
          <w:szCs w:val="24"/>
        </w:rPr>
      </w:pPr>
      <w:r w:rsidRPr="00837E24">
        <w:rPr>
          <w:rFonts w:eastAsia="Calibri" w:cs="Tahoma"/>
          <w:bCs/>
          <w:sz w:val="24"/>
          <w:szCs w:val="24"/>
        </w:rPr>
        <w:t xml:space="preserve">Begin </w:t>
      </w:r>
      <w:r>
        <w:rPr>
          <w:rFonts w:eastAsia="Calibri" w:cs="Tahoma"/>
          <w:bCs/>
          <w:sz w:val="24"/>
          <w:szCs w:val="24"/>
        </w:rPr>
        <w:t xml:space="preserve">the </w:t>
      </w:r>
      <w:r w:rsidRPr="00837E24">
        <w:rPr>
          <w:rFonts w:eastAsia="Calibri" w:cs="Tahoma"/>
          <w:bCs/>
          <w:sz w:val="24"/>
          <w:szCs w:val="24"/>
        </w:rPr>
        <w:t xml:space="preserve">activity by placing </w:t>
      </w:r>
      <w:r>
        <w:rPr>
          <w:rFonts w:eastAsia="Calibri" w:cs="Tahoma"/>
          <w:bCs/>
          <w:sz w:val="24"/>
          <w:szCs w:val="24"/>
        </w:rPr>
        <w:t>the participants</w:t>
      </w:r>
      <w:r w:rsidRPr="00837E24">
        <w:rPr>
          <w:rFonts w:eastAsia="Calibri" w:cs="Tahoma"/>
          <w:bCs/>
          <w:sz w:val="24"/>
          <w:szCs w:val="24"/>
        </w:rPr>
        <w:t xml:space="preserve"> into small groups of 4 or 5 </w:t>
      </w:r>
      <w:r>
        <w:rPr>
          <w:rFonts w:eastAsia="Calibri" w:cs="Tahoma"/>
          <w:bCs/>
          <w:sz w:val="24"/>
          <w:szCs w:val="24"/>
        </w:rPr>
        <w:t>participants</w:t>
      </w:r>
      <w:r w:rsidRPr="00837E24">
        <w:rPr>
          <w:rFonts w:eastAsia="Calibri" w:cs="Tahoma"/>
          <w:bCs/>
          <w:sz w:val="24"/>
          <w:szCs w:val="24"/>
        </w:rPr>
        <w:t xml:space="preserve"> </w:t>
      </w:r>
      <w:r>
        <w:rPr>
          <w:rFonts w:eastAsia="Calibri" w:cs="Tahoma"/>
          <w:bCs/>
          <w:sz w:val="24"/>
          <w:szCs w:val="24"/>
        </w:rPr>
        <w:t xml:space="preserve">in </w:t>
      </w:r>
      <w:r w:rsidRPr="00837E24">
        <w:rPr>
          <w:rFonts w:eastAsia="Calibri" w:cs="Tahoma"/>
          <w:bCs/>
          <w:sz w:val="24"/>
          <w:szCs w:val="24"/>
        </w:rPr>
        <w:t>each.</w:t>
      </w:r>
      <w:r>
        <w:rPr>
          <w:rFonts w:eastAsia="Calibri" w:cs="Tahoma"/>
          <w:bCs/>
          <w:sz w:val="24"/>
          <w:szCs w:val="24"/>
        </w:rPr>
        <w:t xml:space="preserve"> </w:t>
      </w:r>
      <w:r w:rsidR="00F002FA">
        <w:rPr>
          <w:rFonts w:eastAsia="Calibri" w:cs="Tahoma"/>
          <w:bCs/>
          <w:sz w:val="24"/>
          <w:szCs w:val="24"/>
        </w:rPr>
        <w:t xml:space="preserve"> </w:t>
      </w:r>
      <w:r>
        <w:rPr>
          <w:rFonts w:eastAsia="Calibri" w:cs="Tahoma"/>
          <w:bCs/>
          <w:sz w:val="24"/>
          <w:szCs w:val="24"/>
        </w:rPr>
        <w:t>Provide large paper and markers for each group.</w:t>
      </w:r>
    </w:p>
    <w:p w14:paraId="64CFDDA7" w14:textId="77777777" w:rsidR="00837A41" w:rsidRDefault="00837A41" w:rsidP="00837A41">
      <w:pPr>
        <w:pStyle w:val="ListParagraph"/>
        <w:numPr>
          <w:ilvl w:val="0"/>
          <w:numId w:val="3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 xml:space="preserve">Instruct the </w:t>
      </w:r>
      <w:r w:rsidR="005D4F35" w:rsidRPr="00837A41">
        <w:rPr>
          <w:rFonts w:eastAsia="Calibri" w:cs="Calibri"/>
          <w:bCs/>
          <w:sz w:val="24"/>
          <w:szCs w:val="24"/>
        </w:rPr>
        <w:t xml:space="preserve">participants to download </w:t>
      </w:r>
      <w:proofErr w:type="spellStart"/>
      <w:r w:rsidR="005D4F35" w:rsidRPr="00837A41">
        <w:rPr>
          <w:rFonts w:eastAsia="Calibri" w:cs="Calibri"/>
          <w:bCs/>
          <w:sz w:val="24"/>
          <w:szCs w:val="24"/>
        </w:rPr>
        <w:t>Fornite</w:t>
      </w:r>
      <w:proofErr w:type="spellEnd"/>
      <w:r w:rsidR="005D4F35" w:rsidRPr="00837A41">
        <w:rPr>
          <w:rFonts w:eastAsia="Calibri" w:cs="Calibri"/>
          <w:bCs/>
          <w:sz w:val="24"/>
          <w:szCs w:val="24"/>
        </w:rPr>
        <w:t xml:space="preserve"> on their mobile devices.  </w:t>
      </w:r>
      <w:r w:rsidRPr="00837A41">
        <w:rPr>
          <w:rFonts w:eastAsia="Calibri" w:cs="Calibri"/>
          <w:bCs/>
          <w:sz w:val="24"/>
          <w:szCs w:val="24"/>
        </w:rPr>
        <w:t xml:space="preserve">Inform participants </w:t>
      </w:r>
      <w:r>
        <w:rPr>
          <w:rFonts w:eastAsia="Calibri" w:cs="Calibri"/>
          <w:bCs/>
          <w:sz w:val="24"/>
          <w:szCs w:val="24"/>
        </w:rPr>
        <w:t xml:space="preserve">that it takes a while for the download to complete.  Safety </w:t>
      </w:r>
      <w:r w:rsidRPr="00837A41">
        <w:rPr>
          <w:rFonts w:eastAsia="Calibri" w:cs="Calibri"/>
          <w:bCs/>
          <w:sz w:val="24"/>
          <w:szCs w:val="24"/>
        </w:rPr>
        <w:t>features and settings</w:t>
      </w:r>
      <w:r>
        <w:rPr>
          <w:rFonts w:eastAsia="Calibri" w:cs="Calibri"/>
          <w:bCs/>
          <w:sz w:val="24"/>
          <w:szCs w:val="24"/>
        </w:rPr>
        <w:t xml:space="preserve"> will be practiced later.</w:t>
      </w:r>
    </w:p>
    <w:p w14:paraId="1577484E" w14:textId="77777777" w:rsidR="00837A41" w:rsidRPr="00837A41" w:rsidRDefault="00837A41" w:rsidP="00837A41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  <w:r w:rsidRPr="00837A41">
        <w:rPr>
          <w:rFonts w:eastAsia="Calibri" w:cs="Calibri"/>
          <w:b/>
          <w:bCs/>
          <w:sz w:val="24"/>
          <w:szCs w:val="24"/>
        </w:rPr>
        <w:t xml:space="preserve">Download </w:t>
      </w:r>
      <w:proofErr w:type="spellStart"/>
      <w:r w:rsidRPr="00837A41">
        <w:rPr>
          <w:rFonts w:eastAsia="Calibri" w:cs="Calibri"/>
          <w:b/>
          <w:bCs/>
          <w:sz w:val="24"/>
          <w:szCs w:val="24"/>
        </w:rPr>
        <w:t>Fortnite</w:t>
      </w:r>
      <w:proofErr w:type="spellEnd"/>
      <w:r w:rsidRPr="00837A41">
        <w:rPr>
          <w:rFonts w:eastAsia="Calibri" w:cs="Calibri"/>
          <w:b/>
          <w:bCs/>
          <w:sz w:val="24"/>
          <w:szCs w:val="24"/>
        </w:rPr>
        <w:t xml:space="preserve">:  </w:t>
      </w:r>
    </w:p>
    <w:p w14:paraId="1C1D9CBF" w14:textId="77777777" w:rsidR="005D4F35" w:rsidRPr="009C3B94" w:rsidRDefault="005D4F35" w:rsidP="00837A41">
      <w:pPr>
        <w:pStyle w:val="ListParagraph"/>
        <w:numPr>
          <w:ilvl w:val="1"/>
          <w:numId w:val="3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 w:rsidRPr="009C3B94">
        <w:rPr>
          <w:rFonts w:eastAsia="Calibri" w:cs="Calibri"/>
          <w:bCs/>
          <w:sz w:val="24"/>
          <w:szCs w:val="24"/>
        </w:rPr>
        <w:t>Go to the App Store</w:t>
      </w:r>
    </w:p>
    <w:p w14:paraId="37131F02" w14:textId="77777777" w:rsidR="005D4F35" w:rsidRPr="009C3B94" w:rsidRDefault="005D4F35" w:rsidP="00837A41">
      <w:pPr>
        <w:pStyle w:val="ListParagraph"/>
        <w:numPr>
          <w:ilvl w:val="1"/>
          <w:numId w:val="3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 w:rsidRPr="009C3B94">
        <w:rPr>
          <w:rFonts w:eastAsia="Calibri" w:cs="Calibri"/>
          <w:bCs/>
          <w:sz w:val="24"/>
          <w:szCs w:val="24"/>
        </w:rPr>
        <w:t>Click on the Search Icon</w:t>
      </w:r>
    </w:p>
    <w:p w14:paraId="73995E79" w14:textId="77777777" w:rsidR="005D4F35" w:rsidRPr="009C3B94" w:rsidRDefault="005D4F35" w:rsidP="00837A41">
      <w:pPr>
        <w:pStyle w:val="ListParagraph"/>
        <w:numPr>
          <w:ilvl w:val="1"/>
          <w:numId w:val="3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 w:rsidRPr="009C3B94">
        <w:rPr>
          <w:rFonts w:eastAsia="Calibri" w:cs="Calibri"/>
          <w:bCs/>
          <w:sz w:val="24"/>
          <w:szCs w:val="24"/>
        </w:rPr>
        <w:t xml:space="preserve">Type </w:t>
      </w:r>
      <w:proofErr w:type="spellStart"/>
      <w:r w:rsidRPr="009C3B94">
        <w:rPr>
          <w:rFonts w:eastAsia="Calibri" w:cs="Calibri"/>
          <w:bCs/>
          <w:sz w:val="24"/>
          <w:szCs w:val="24"/>
        </w:rPr>
        <w:t>Fortnite</w:t>
      </w:r>
      <w:proofErr w:type="spellEnd"/>
      <w:r w:rsidR="009C3B94" w:rsidRPr="009C3B94">
        <w:rPr>
          <w:rFonts w:eastAsia="Calibri" w:cs="Calibri"/>
          <w:bCs/>
          <w:sz w:val="24"/>
          <w:szCs w:val="24"/>
        </w:rPr>
        <w:t xml:space="preserve"> Battle Royale and click on </w:t>
      </w:r>
      <w:r w:rsidR="00C52FBC">
        <w:rPr>
          <w:rFonts w:eastAsia="Calibri" w:cs="Calibri"/>
          <w:bCs/>
          <w:sz w:val="24"/>
          <w:szCs w:val="24"/>
        </w:rPr>
        <w:t>“</w:t>
      </w:r>
      <w:r w:rsidR="009C3B94" w:rsidRPr="009C3B94">
        <w:rPr>
          <w:rFonts w:eastAsia="Calibri" w:cs="Calibri"/>
          <w:bCs/>
          <w:sz w:val="24"/>
          <w:szCs w:val="24"/>
        </w:rPr>
        <w:t>Install</w:t>
      </w:r>
      <w:r w:rsidR="00C52FBC">
        <w:rPr>
          <w:rFonts w:eastAsia="Calibri" w:cs="Calibri"/>
          <w:bCs/>
          <w:sz w:val="24"/>
          <w:szCs w:val="24"/>
        </w:rPr>
        <w:t>”</w:t>
      </w:r>
    </w:p>
    <w:p w14:paraId="5DCA447D" w14:textId="77777777" w:rsidR="00510BE7" w:rsidRPr="00510BE7" w:rsidRDefault="00837A41" w:rsidP="00580D73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Next, a</w:t>
      </w:r>
      <w:r w:rsidR="00D24DD9">
        <w:rPr>
          <w:rFonts w:eastAsia="Calibri" w:cs="Tahoma"/>
          <w:bCs/>
          <w:sz w:val="24"/>
          <w:szCs w:val="24"/>
        </w:rPr>
        <w:t xml:space="preserve">sk the participants to raise their hands if they have </w:t>
      </w:r>
      <w:r w:rsidR="00510BE7">
        <w:rPr>
          <w:rFonts w:eastAsia="Calibri" w:cs="Tahoma"/>
          <w:bCs/>
          <w:sz w:val="24"/>
          <w:szCs w:val="24"/>
        </w:rPr>
        <w:t>played</w:t>
      </w:r>
      <w:r w:rsidR="00D24DD9">
        <w:rPr>
          <w:rFonts w:eastAsia="Calibri" w:cs="Tahoma"/>
          <w:bCs/>
          <w:sz w:val="24"/>
          <w:szCs w:val="24"/>
        </w:rPr>
        <w:t xml:space="preserve"> </w:t>
      </w:r>
      <w:proofErr w:type="spellStart"/>
      <w:r w:rsidR="00D24DD9">
        <w:rPr>
          <w:rFonts w:eastAsia="Calibri" w:cs="Tahoma"/>
          <w:bCs/>
          <w:sz w:val="24"/>
          <w:szCs w:val="24"/>
        </w:rPr>
        <w:t>Fortnite</w:t>
      </w:r>
      <w:proofErr w:type="spellEnd"/>
      <w:r w:rsidR="00D24DD9">
        <w:rPr>
          <w:rFonts w:eastAsia="Calibri" w:cs="Tahoma"/>
          <w:bCs/>
          <w:sz w:val="24"/>
          <w:szCs w:val="24"/>
        </w:rPr>
        <w:t xml:space="preserve">.  </w:t>
      </w:r>
      <w:r w:rsidR="00510BE7">
        <w:rPr>
          <w:rFonts w:eastAsia="Calibri" w:cs="Tahoma"/>
          <w:bCs/>
          <w:sz w:val="24"/>
          <w:szCs w:val="24"/>
        </w:rPr>
        <w:t>Instruct them to put their hands down then a</w:t>
      </w:r>
      <w:r w:rsidR="00D24DD9">
        <w:rPr>
          <w:rFonts w:eastAsia="Calibri" w:cs="Tahoma"/>
          <w:bCs/>
          <w:sz w:val="24"/>
          <w:szCs w:val="24"/>
        </w:rPr>
        <w:t xml:space="preserve">sk them again to raise their hands if their </w:t>
      </w:r>
      <w:r w:rsidR="00510BE7">
        <w:rPr>
          <w:rFonts w:eastAsia="Calibri" w:cs="Tahoma"/>
          <w:bCs/>
          <w:sz w:val="24"/>
          <w:szCs w:val="24"/>
        </w:rPr>
        <w:t>students have</w:t>
      </w:r>
      <w:r w:rsidR="00D24DD9">
        <w:rPr>
          <w:rFonts w:eastAsia="Calibri" w:cs="Tahoma"/>
          <w:bCs/>
          <w:sz w:val="24"/>
          <w:szCs w:val="24"/>
        </w:rPr>
        <w:t xml:space="preserve"> play</w:t>
      </w:r>
      <w:r w:rsidR="00510BE7">
        <w:rPr>
          <w:rFonts w:eastAsia="Calibri" w:cs="Tahoma"/>
          <w:bCs/>
          <w:sz w:val="24"/>
          <w:szCs w:val="24"/>
        </w:rPr>
        <w:t>ed</w:t>
      </w:r>
      <w:r w:rsidR="00D24DD9">
        <w:rPr>
          <w:rFonts w:eastAsia="Calibri" w:cs="Tahoma"/>
          <w:bCs/>
          <w:sz w:val="24"/>
          <w:szCs w:val="24"/>
        </w:rPr>
        <w:t xml:space="preserve"> </w:t>
      </w:r>
      <w:proofErr w:type="spellStart"/>
      <w:r w:rsidR="00D24DD9">
        <w:rPr>
          <w:rFonts w:eastAsia="Calibri" w:cs="Tahoma"/>
          <w:bCs/>
          <w:sz w:val="24"/>
          <w:szCs w:val="24"/>
        </w:rPr>
        <w:t>Fortnite</w:t>
      </w:r>
      <w:proofErr w:type="spellEnd"/>
      <w:r w:rsidR="00D24DD9">
        <w:rPr>
          <w:rFonts w:eastAsia="Calibri" w:cs="Tahoma"/>
          <w:bCs/>
          <w:sz w:val="24"/>
          <w:szCs w:val="24"/>
        </w:rPr>
        <w:t xml:space="preserve">.  </w:t>
      </w:r>
    </w:p>
    <w:p w14:paraId="33B2450E" w14:textId="77777777" w:rsidR="00580D73" w:rsidRPr="006D14A3" w:rsidRDefault="00510BE7" w:rsidP="00580D73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Draw or display a “Know”- “Want to Know” and “Learned” chart.  Instruct the groups to discuss and record on their large poster paper what they know about the game </w:t>
      </w:r>
      <w:proofErr w:type="spellStart"/>
      <w:r>
        <w:rPr>
          <w:rFonts w:eastAsia="Calibri" w:cs="Tahoma"/>
          <w:bCs/>
          <w:sz w:val="24"/>
          <w:szCs w:val="24"/>
        </w:rPr>
        <w:t>Fortnite</w:t>
      </w:r>
      <w:proofErr w:type="spellEnd"/>
      <w:r>
        <w:rPr>
          <w:rFonts w:eastAsia="Calibri" w:cs="Tahoma"/>
          <w:bCs/>
          <w:sz w:val="24"/>
          <w:szCs w:val="24"/>
        </w:rPr>
        <w:t xml:space="preserve"> and what questions they have about the game.  </w:t>
      </w:r>
    </w:p>
    <w:p w14:paraId="590FF52A" w14:textId="64D7FA25" w:rsidR="00FD4026" w:rsidRDefault="008B4438" w:rsidP="008B4438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i/>
          <w:sz w:val="24"/>
          <w:szCs w:val="24"/>
        </w:rPr>
      </w:pPr>
      <w:r>
        <w:rPr>
          <w:rFonts w:eastAsia="Calibri" w:cs="Tahoma"/>
          <w:sz w:val="24"/>
          <w:szCs w:val="24"/>
        </w:rPr>
        <w:t>Next, h</w:t>
      </w:r>
      <w:r w:rsidR="00510BE7">
        <w:rPr>
          <w:rFonts w:eastAsia="Calibri" w:cs="Tahoma"/>
          <w:sz w:val="24"/>
          <w:szCs w:val="24"/>
        </w:rPr>
        <w:t xml:space="preserve">and each </w:t>
      </w:r>
      <w:r>
        <w:rPr>
          <w:rFonts w:eastAsia="Calibri" w:cs="Tahoma"/>
          <w:sz w:val="24"/>
          <w:szCs w:val="24"/>
        </w:rPr>
        <w:t xml:space="preserve">participant a copy of the article, </w:t>
      </w:r>
      <w:r w:rsidR="007D2534">
        <w:rPr>
          <w:rFonts w:eastAsia="Calibri" w:cs="Tahoma"/>
          <w:sz w:val="24"/>
          <w:szCs w:val="24"/>
        </w:rPr>
        <w:t>“</w:t>
      </w:r>
      <w:proofErr w:type="spellStart"/>
      <w:r w:rsidRPr="00657B40">
        <w:rPr>
          <w:rFonts w:eastAsia="Calibri" w:cs="Calibri"/>
          <w:sz w:val="24"/>
          <w:szCs w:val="24"/>
          <w:u w:val="single"/>
        </w:rPr>
        <w:t>Fortnite</w:t>
      </w:r>
      <w:proofErr w:type="spellEnd"/>
      <w:r w:rsidRPr="00657B40">
        <w:rPr>
          <w:rFonts w:eastAsia="Calibri" w:cs="Calibri"/>
          <w:sz w:val="24"/>
          <w:szCs w:val="24"/>
          <w:u w:val="single"/>
        </w:rPr>
        <w:t xml:space="preserve"> Battle Royale: What Parents Need to Know</w:t>
      </w:r>
      <w:r w:rsidR="007D2534">
        <w:rPr>
          <w:rFonts w:eastAsia="Calibri" w:cs="Calibri"/>
          <w:sz w:val="24"/>
          <w:szCs w:val="24"/>
          <w:u w:val="single"/>
        </w:rPr>
        <w:t>”</w:t>
      </w:r>
      <w:r>
        <w:rPr>
          <w:rFonts w:eastAsia="Calibri" w:cs="Calibri"/>
          <w:sz w:val="24"/>
          <w:szCs w:val="24"/>
        </w:rPr>
        <w:t xml:space="preserve">.  </w:t>
      </w:r>
      <w:r>
        <w:rPr>
          <w:rFonts w:eastAsia="Calibri" w:cs="Tahoma"/>
          <w:sz w:val="24"/>
          <w:szCs w:val="24"/>
        </w:rPr>
        <w:t xml:space="preserve"> Instruct the groups to choose a volunteer to read aloud the second paragraph that describes the game.  Then record what they learned about </w:t>
      </w:r>
      <w:proofErr w:type="spellStart"/>
      <w:r>
        <w:rPr>
          <w:rFonts w:eastAsia="Calibri" w:cs="Tahoma"/>
          <w:sz w:val="24"/>
          <w:szCs w:val="24"/>
        </w:rPr>
        <w:t>Fortnite</w:t>
      </w:r>
      <w:proofErr w:type="spellEnd"/>
      <w:r w:rsidR="007D2534">
        <w:rPr>
          <w:rFonts w:eastAsia="Calibri" w:cs="Tahoma"/>
          <w:sz w:val="24"/>
          <w:szCs w:val="24"/>
        </w:rPr>
        <w:t xml:space="preserve"> in the “Learned” section of their chart.</w:t>
      </w:r>
      <w:r>
        <w:rPr>
          <w:rFonts w:eastAsia="Calibri" w:cs="Tahoma"/>
          <w:sz w:val="24"/>
          <w:szCs w:val="24"/>
        </w:rPr>
        <w:t xml:space="preserve">   </w:t>
      </w:r>
    </w:p>
    <w:p w14:paraId="48F11E7F" w14:textId="77777777" w:rsidR="00DD3CC7" w:rsidRDefault="00510BE7" w:rsidP="00510BE7">
      <w:pPr>
        <w:pStyle w:val="ListParagraph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Instruct the groups to discuss any information that surprised them and be ready to share aloud.  </w:t>
      </w:r>
    </w:p>
    <w:p w14:paraId="652BBF48" w14:textId="77777777" w:rsidR="00510BE7" w:rsidRDefault="00510BE7" w:rsidP="00510BE7">
      <w:pPr>
        <w:pStyle w:val="ListParagraph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lastRenderedPageBreak/>
        <w:t>Rotate around the room and ask for volunteers to share information that surprise</w:t>
      </w:r>
      <w:r w:rsidR="00C52FBC">
        <w:rPr>
          <w:rFonts w:eastAsia="Calibri" w:cs="Tahoma"/>
          <w:bCs/>
          <w:sz w:val="24"/>
          <w:szCs w:val="24"/>
        </w:rPr>
        <w:t>d</w:t>
      </w:r>
      <w:r>
        <w:rPr>
          <w:rFonts w:eastAsia="Calibri" w:cs="Tahoma"/>
          <w:bCs/>
          <w:sz w:val="24"/>
          <w:szCs w:val="24"/>
        </w:rPr>
        <w:t xml:space="preserve"> them.  </w:t>
      </w:r>
    </w:p>
    <w:p w14:paraId="357626D9" w14:textId="77777777" w:rsidR="00510BE7" w:rsidRDefault="00510BE7" w:rsidP="00510BE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 xml:space="preserve">Activity </w:t>
      </w:r>
      <w:r w:rsidR="00E65226">
        <w:rPr>
          <w:rFonts w:eastAsia="Calibri" w:cs="Tahoma"/>
          <w:b/>
          <w:bCs/>
          <w:sz w:val="24"/>
          <w:szCs w:val="24"/>
        </w:rPr>
        <w:t>2</w:t>
      </w:r>
      <w:r>
        <w:rPr>
          <w:rFonts w:eastAsia="Calibri" w:cs="Tahoma"/>
          <w:b/>
          <w:bCs/>
          <w:sz w:val="24"/>
          <w:szCs w:val="24"/>
        </w:rPr>
        <w:t xml:space="preserve">:  </w:t>
      </w:r>
      <w:r w:rsidR="00146A95">
        <w:rPr>
          <w:rFonts w:eastAsia="Calibri" w:cs="Tahoma"/>
          <w:b/>
          <w:bCs/>
          <w:sz w:val="24"/>
          <w:szCs w:val="24"/>
        </w:rPr>
        <w:t xml:space="preserve">Set-Up and </w:t>
      </w:r>
      <w:r w:rsidR="00E65226">
        <w:rPr>
          <w:rFonts w:eastAsia="Calibri" w:cs="Tahoma"/>
          <w:b/>
          <w:bCs/>
          <w:sz w:val="24"/>
          <w:szCs w:val="24"/>
        </w:rPr>
        <w:t xml:space="preserve">Play </w:t>
      </w:r>
      <w:proofErr w:type="spellStart"/>
      <w:r w:rsidR="00E65226">
        <w:rPr>
          <w:rFonts w:eastAsia="Calibri" w:cs="Tahoma"/>
          <w:b/>
          <w:bCs/>
          <w:sz w:val="24"/>
          <w:szCs w:val="24"/>
        </w:rPr>
        <w:t>Fortnite</w:t>
      </w:r>
      <w:proofErr w:type="spellEnd"/>
    </w:p>
    <w:p w14:paraId="7A85029D" w14:textId="029CA6C7" w:rsidR="00301035" w:rsidRDefault="00301035" w:rsidP="00E74C4C">
      <w:pPr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Explain that </w:t>
      </w:r>
      <w:proofErr w:type="spellStart"/>
      <w:r>
        <w:rPr>
          <w:rFonts w:eastAsia="Calibri" w:cs="Tahoma"/>
          <w:bCs/>
          <w:sz w:val="24"/>
          <w:szCs w:val="24"/>
        </w:rPr>
        <w:t>Fortnite</w:t>
      </w:r>
      <w:proofErr w:type="spellEnd"/>
      <w:r>
        <w:rPr>
          <w:rFonts w:eastAsia="Calibri" w:cs="Tahoma"/>
          <w:bCs/>
          <w:sz w:val="24"/>
          <w:szCs w:val="24"/>
        </w:rPr>
        <w:t xml:space="preserve"> has the following safety features:</w:t>
      </w:r>
      <w:r w:rsidR="00E74C4C">
        <w:rPr>
          <w:rFonts w:eastAsia="Calibri" w:cs="Tahoma"/>
          <w:bCs/>
          <w:sz w:val="24"/>
          <w:szCs w:val="24"/>
        </w:rPr>
        <w:t xml:space="preserve">  (See:  </w:t>
      </w:r>
      <w:hyperlink r:id="rId9" w:history="1">
        <w:r w:rsidR="00E74C4C" w:rsidRPr="0008373C">
          <w:rPr>
            <w:rStyle w:val="Hyperlink"/>
            <w:rFonts w:eastAsia="Calibri" w:cs="Tahoma"/>
            <w:bCs/>
            <w:sz w:val="24"/>
            <w:szCs w:val="24"/>
          </w:rPr>
          <w:t>https://en.help.roblox.com/hc/en-us/articles/203312410-How-to-Report-Rule-Violations</w:t>
        </w:r>
      </w:hyperlink>
      <w:r w:rsidR="00E74C4C">
        <w:rPr>
          <w:rFonts w:eastAsia="Calibri" w:cs="Tahoma"/>
          <w:bCs/>
          <w:sz w:val="24"/>
          <w:szCs w:val="24"/>
        </w:rPr>
        <w:t xml:space="preserve"> for additional information)</w:t>
      </w:r>
    </w:p>
    <w:p w14:paraId="314E8EF9" w14:textId="6684493F" w:rsidR="00301035" w:rsidRDefault="00301035" w:rsidP="00301035">
      <w:pPr>
        <w:pStyle w:val="ListParagraph"/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A</w:t>
      </w:r>
      <w:r w:rsidRPr="00301035">
        <w:rPr>
          <w:rFonts w:eastAsia="Calibri" w:cs="Tahoma"/>
          <w:bCs/>
          <w:sz w:val="24"/>
          <w:szCs w:val="24"/>
        </w:rPr>
        <w:t xml:space="preserve">ccount restrictions that limit games to </w:t>
      </w:r>
      <w:proofErr w:type="spellStart"/>
      <w:r w:rsidRPr="00301035">
        <w:rPr>
          <w:rFonts w:eastAsia="Calibri" w:cs="Tahoma"/>
          <w:bCs/>
          <w:sz w:val="24"/>
          <w:szCs w:val="24"/>
        </w:rPr>
        <w:t>Roblox</w:t>
      </w:r>
      <w:proofErr w:type="spellEnd"/>
      <w:r w:rsidRPr="00301035">
        <w:rPr>
          <w:rFonts w:eastAsia="Calibri" w:cs="Tahoma"/>
          <w:bCs/>
          <w:sz w:val="24"/>
          <w:szCs w:val="24"/>
        </w:rPr>
        <w:t xml:space="preserve"> recommendations for the age group</w:t>
      </w:r>
      <w:r>
        <w:rPr>
          <w:rFonts w:eastAsia="Calibri" w:cs="Tahoma"/>
          <w:bCs/>
          <w:sz w:val="24"/>
          <w:szCs w:val="24"/>
        </w:rPr>
        <w:t xml:space="preserve"> and options to limit contacts sending messages </w:t>
      </w:r>
      <w:r w:rsidR="00E74C4C">
        <w:rPr>
          <w:rFonts w:eastAsia="Calibri" w:cs="Tahoma"/>
          <w:bCs/>
          <w:sz w:val="24"/>
          <w:szCs w:val="24"/>
        </w:rPr>
        <w:t>or joining games</w:t>
      </w:r>
    </w:p>
    <w:p w14:paraId="796B6FB0" w14:textId="65CB2182" w:rsidR="00301035" w:rsidRPr="00301035" w:rsidRDefault="00E74C4C" w:rsidP="00301035">
      <w:pPr>
        <w:pStyle w:val="ListParagraph"/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Reporting violations and blocking users</w:t>
      </w:r>
    </w:p>
    <w:p w14:paraId="10BD1BF7" w14:textId="77777777" w:rsidR="00510BE7" w:rsidRPr="00FD4026" w:rsidRDefault="00510BE7" w:rsidP="00510BE7">
      <w:pPr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FD4026">
        <w:rPr>
          <w:rFonts w:eastAsia="Calibri" w:cs="Tahoma"/>
          <w:sz w:val="24"/>
          <w:szCs w:val="24"/>
        </w:rPr>
        <w:t xml:space="preserve">Ask the participants to access </w:t>
      </w:r>
      <w:proofErr w:type="spellStart"/>
      <w:r w:rsidRPr="00FD4026">
        <w:rPr>
          <w:rFonts w:eastAsia="Calibri" w:cs="Tahoma"/>
          <w:sz w:val="24"/>
          <w:szCs w:val="24"/>
        </w:rPr>
        <w:t>Fortnite</w:t>
      </w:r>
      <w:proofErr w:type="spellEnd"/>
      <w:r w:rsidRPr="00FD4026">
        <w:rPr>
          <w:rFonts w:eastAsia="Calibri" w:cs="Tahoma"/>
          <w:sz w:val="24"/>
          <w:szCs w:val="24"/>
        </w:rPr>
        <w:t xml:space="preserve"> from their mobile devices.</w:t>
      </w:r>
      <w:r w:rsidR="00FD4026" w:rsidRPr="00FD4026">
        <w:rPr>
          <w:rFonts w:eastAsia="Calibri" w:cs="Tahoma"/>
          <w:sz w:val="24"/>
          <w:szCs w:val="24"/>
        </w:rPr>
        <w:t xml:space="preserve"> </w:t>
      </w:r>
      <w:r w:rsidR="00F002FA">
        <w:rPr>
          <w:rFonts w:eastAsia="Calibri" w:cs="Tahoma"/>
          <w:sz w:val="24"/>
          <w:szCs w:val="24"/>
        </w:rPr>
        <w:t xml:space="preserve"> </w:t>
      </w:r>
      <w:r w:rsidRPr="00FD4026">
        <w:rPr>
          <w:rFonts w:eastAsia="Calibri" w:cs="Tahoma"/>
          <w:bCs/>
          <w:sz w:val="24"/>
          <w:szCs w:val="24"/>
        </w:rPr>
        <w:t>Create a username/password</w:t>
      </w:r>
      <w:r w:rsidR="00FD4026">
        <w:rPr>
          <w:rFonts w:eastAsia="Calibri" w:cs="Tahoma"/>
          <w:bCs/>
          <w:sz w:val="24"/>
          <w:szCs w:val="24"/>
        </w:rPr>
        <w:t>.</w:t>
      </w:r>
    </w:p>
    <w:p w14:paraId="41E690FF" w14:textId="77777777" w:rsidR="00510BE7" w:rsidRPr="009C3B94" w:rsidRDefault="00510BE7" w:rsidP="00510BE7">
      <w:pPr>
        <w:pStyle w:val="ListParagraph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9C3B94">
        <w:rPr>
          <w:rFonts w:eastAsia="Calibri" w:cs="Tahoma"/>
          <w:bCs/>
          <w:sz w:val="24"/>
          <w:szCs w:val="24"/>
        </w:rPr>
        <w:t>Set Safety Features</w:t>
      </w:r>
      <w:r w:rsidR="00FD4026">
        <w:rPr>
          <w:rFonts w:eastAsia="Calibri" w:cs="Tahoma"/>
          <w:bCs/>
          <w:sz w:val="24"/>
          <w:szCs w:val="24"/>
        </w:rPr>
        <w:t>:</w:t>
      </w:r>
    </w:p>
    <w:p w14:paraId="45555E4E" w14:textId="77777777" w:rsidR="00510BE7" w:rsidRPr="009C3B94" w:rsidRDefault="00510BE7" w:rsidP="00510BE7">
      <w:pPr>
        <w:pStyle w:val="ListParagraph"/>
        <w:widowControl w:val="0"/>
        <w:numPr>
          <w:ilvl w:val="1"/>
          <w:numId w:val="6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9C3B94">
        <w:rPr>
          <w:rFonts w:eastAsia="Calibri" w:cs="Tahoma"/>
          <w:bCs/>
          <w:sz w:val="24"/>
          <w:szCs w:val="24"/>
        </w:rPr>
        <w:t>Click on the acceptance of terms and follow instructions</w:t>
      </w:r>
    </w:p>
    <w:p w14:paraId="770F9DBD" w14:textId="77777777" w:rsidR="00510BE7" w:rsidRPr="009C3B94" w:rsidRDefault="00510BE7" w:rsidP="00510BE7">
      <w:pPr>
        <w:pStyle w:val="ListParagraph"/>
        <w:widowControl w:val="0"/>
        <w:numPr>
          <w:ilvl w:val="1"/>
          <w:numId w:val="6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9C3B94">
        <w:rPr>
          <w:rFonts w:eastAsia="Calibri" w:cs="Tahoma"/>
          <w:bCs/>
          <w:sz w:val="24"/>
          <w:szCs w:val="24"/>
        </w:rPr>
        <w:t>Once in the “lobby” click the three-bar icon on the top right corner to access settings</w:t>
      </w:r>
    </w:p>
    <w:p w14:paraId="2D235FD6" w14:textId="77777777" w:rsidR="00510BE7" w:rsidRPr="009C3B94" w:rsidRDefault="00510BE7" w:rsidP="00510BE7">
      <w:pPr>
        <w:pStyle w:val="ListParagraph"/>
        <w:widowControl w:val="0"/>
        <w:numPr>
          <w:ilvl w:val="1"/>
          <w:numId w:val="6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9C3B94">
        <w:rPr>
          <w:rFonts w:eastAsia="Calibri" w:cs="Tahoma"/>
          <w:bCs/>
          <w:sz w:val="24"/>
          <w:szCs w:val="24"/>
        </w:rPr>
        <w:t>Click on the settings “wheel” on top</w:t>
      </w:r>
    </w:p>
    <w:p w14:paraId="4120581A" w14:textId="77777777" w:rsidR="00510BE7" w:rsidRPr="009C3B94" w:rsidRDefault="00510BE7" w:rsidP="00510BE7">
      <w:pPr>
        <w:pStyle w:val="ListParagraph"/>
        <w:widowControl w:val="0"/>
        <w:numPr>
          <w:ilvl w:val="1"/>
          <w:numId w:val="6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9C3B94">
        <w:rPr>
          <w:rFonts w:eastAsia="Calibri" w:cs="Tahoma"/>
          <w:bCs/>
          <w:sz w:val="24"/>
          <w:szCs w:val="24"/>
        </w:rPr>
        <w:t>Click on the “person icon” on the far right of the top of the screen</w:t>
      </w:r>
    </w:p>
    <w:p w14:paraId="10E0C29A" w14:textId="77777777" w:rsidR="00510BE7" w:rsidRPr="00E65226" w:rsidRDefault="00510BE7" w:rsidP="00E65226">
      <w:pPr>
        <w:pStyle w:val="ListParagraph"/>
        <w:widowControl w:val="0"/>
        <w:numPr>
          <w:ilvl w:val="1"/>
          <w:numId w:val="6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E65226">
        <w:rPr>
          <w:rFonts w:eastAsia="Calibri" w:cs="Tahoma"/>
          <w:bCs/>
          <w:sz w:val="24"/>
          <w:szCs w:val="24"/>
        </w:rPr>
        <w:t xml:space="preserve">Scroll down to </w:t>
      </w:r>
      <w:r w:rsidR="00C52FBC">
        <w:rPr>
          <w:rFonts w:eastAsia="Calibri" w:cs="Tahoma"/>
          <w:bCs/>
          <w:sz w:val="24"/>
          <w:szCs w:val="24"/>
        </w:rPr>
        <w:t>“</w:t>
      </w:r>
      <w:r w:rsidRPr="00E65226">
        <w:rPr>
          <w:rFonts w:eastAsia="Calibri" w:cs="Tahoma"/>
          <w:bCs/>
          <w:sz w:val="24"/>
          <w:szCs w:val="24"/>
        </w:rPr>
        <w:t>social</w:t>
      </w:r>
      <w:r w:rsidR="00C52FBC">
        <w:rPr>
          <w:rFonts w:eastAsia="Calibri" w:cs="Tahoma"/>
          <w:bCs/>
          <w:sz w:val="24"/>
          <w:szCs w:val="24"/>
        </w:rPr>
        <w:t>”</w:t>
      </w:r>
      <w:r w:rsidRPr="00E65226">
        <w:rPr>
          <w:rFonts w:eastAsia="Calibri" w:cs="Tahoma"/>
          <w:bCs/>
          <w:sz w:val="24"/>
          <w:szCs w:val="24"/>
        </w:rPr>
        <w:t xml:space="preserve"> and review the social settings</w:t>
      </w:r>
      <w:r w:rsidR="00E65226">
        <w:rPr>
          <w:rFonts w:eastAsia="Calibri" w:cs="Tahoma"/>
          <w:bCs/>
          <w:sz w:val="24"/>
          <w:szCs w:val="24"/>
        </w:rPr>
        <w:t>; c</w:t>
      </w:r>
      <w:r w:rsidRPr="00E65226">
        <w:rPr>
          <w:rFonts w:eastAsia="Calibri" w:cs="Tahoma"/>
          <w:bCs/>
          <w:sz w:val="24"/>
          <w:szCs w:val="24"/>
        </w:rPr>
        <w:t>hange them to your desired filters</w:t>
      </w:r>
    </w:p>
    <w:p w14:paraId="199649AA" w14:textId="77777777" w:rsidR="00510BE7" w:rsidRDefault="00510BE7" w:rsidP="00510BE7">
      <w:pPr>
        <w:pStyle w:val="ListParagraph"/>
        <w:widowControl w:val="0"/>
        <w:numPr>
          <w:ilvl w:val="1"/>
          <w:numId w:val="6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Click on the “Sound Bar” at the top of the screen</w:t>
      </w:r>
    </w:p>
    <w:p w14:paraId="3594CFAE" w14:textId="77777777" w:rsidR="00510BE7" w:rsidRPr="00E65226" w:rsidRDefault="00510BE7" w:rsidP="00E65226">
      <w:pPr>
        <w:pStyle w:val="ListParagraph"/>
        <w:widowControl w:val="0"/>
        <w:numPr>
          <w:ilvl w:val="1"/>
          <w:numId w:val="6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E65226">
        <w:rPr>
          <w:rFonts w:eastAsia="Calibri" w:cs="Tahoma"/>
          <w:bCs/>
          <w:sz w:val="24"/>
          <w:szCs w:val="24"/>
        </w:rPr>
        <w:t>Scroll down to the voice chat feature and select desired option of “on or off’</w:t>
      </w:r>
    </w:p>
    <w:p w14:paraId="28F026A5" w14:textId="77777777" w:rsidR="00510BE7" w:rsidRDefault="00510BE7" w:rsidP="00510BE7">
      <w:pPr>
        <w:pStyle w:val="ListParagraph"/>
        <w:widowControl w:val="0"/>
        <w:numPr>
          <w:ilvl w:val="1"/>
          <w:numId w:val="6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9C3B94">
        <w:rPr>
          <w:rFonts w:eastAsia="Calibri" w:cs="Tahoma"/>
          <w:bCs/>
          <w:sz w:val="24"/>
          <w:szCs w:val="24"/>
        </w:rPr>
        <w:t>Once desired settings are made, click on “back” and, if asked, click “save”</w:t>
      </w:r>
    </w:p>
    <w:p w14:paraId="20075904" w14:textId="77777777" w:rsidR="00510BE7" w:rsidRPr="00E65226" w:rsidRDefault="00510BE7" w:rsidP="00510BE7">
      <w:pPr>
        <w:pStyle w:val="ListParagraph"/>
        <w:widowControl w:val="0"/>
        <w:numPr>
          <w:ilvl w:val="1"/>
          <w:numId w:val="6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E65226">
        <w:rPr>
          <w:rFonts w:eastAsia="Calibri" w:cs="Tahoma"/>
          <w:bCs/>
          <w:sz w:val="24"/>
          <w:szCs w:val="24"/>
        </w:rPr>
        <w:t>Click on the “Privacy” Icon and review the possible options</w:t>
      </w:r>
      <w:r w:rsidR="00E65226" w:rsidRPr="00E65226">
        <w:rPr>
          <w:rFonts w:eastAsia="Calibri" w:cs="Tahoma"/>
          <w:bCs/>
          <w:sz w:val="24"/>
          <w:szCs w:val="24"/>
        </w:rPr>
        <w:t xml:space="preserve">; </w:t>
      </w:r>
      <w:r w:rsidR="00E65226">
        <w:rPr>
          <w:rFonts w:eastAsia="Calibri" w:cs="Tahoma"/>
          <w:bCs/>
          <w:sz w:val="24"/>
          <w:szCs w:val="24"/>
        </w:rPr>
        <w:t>r</w:t>
      </w:r>
      <w:r w:rsidRPr="00E65226">
        <w:rPr>
          <w:rFonts w:eastAsia="Calibri" w:cs="Tahoma"/>
          <w:bCs/>
          <w:sz w:val="24"/>
          <w:szCs w:val="24"/>
        </w:rPr>
        <w:t>eturn to the home page and again click on the three-bar tab</w:t>
      </w:r>
    </w:p>
    <w:p w14:paraId="54EEB675" w14:textId="77777777" w:rsidR="00510BE7" w:rsidRPr="00484BE0" w:rsidRDefault="00510BE7" w:rsidP="00E65226">
      <w:pPr>
        <w:pStyle w:val="ListParagraph"/>
        <w:widowControl w:val="0"/>
        <w:numPr>
          <w:ilvl w:val="1"/>
          <w:numId w:val="6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Click the “battery icon” which will open a webpage with the</w:t>
      </w:r>
      <w:r w:rsidRPr="00484BE0">
        <w:rPr>
          <w:rFonts w:eastAsia="Calibri" w:cs="Tahoma"/>
          <w:bCs/>
          <w:sz w:val="24"/>
          <w:szCs w:val="24"/>
        </w:rPr>
        <w:t xml:space="preserve"> “Code of Conduct”</w:t>
      </w:r>
    </w:p>
    <w:p w14:paraId="64DA95B2" w14:textId="77777777" w:rsidR="00510BE7" w:rsidRDefault="00510BE7" w:rsidP="00E65226">
      <w:pPr>
        <w:pStyle w:val="ListParagraph"/>
        <w:widowControl w:val="0"/>
        <w:numPr>
          <w:ilvl w:val="1"/>
          <w:numId w:val="6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E65226">
        <w:rPr>
          <w:rFonts w:eastAsia="Calibri" w:cs="Tahoma"/>
          <w:bCs/>
          <w:sz w:val="24"/>
          <w:szCs w:val="24"/>
        </w:rPr>
        <w:t>Return to the home page and click on the three-bar icon</w:t>
      </w:r>
      <w:r w:rsidR="00E65226" w:rsidRPr="00E65226">
        <w:rPr>
          <w:rFonts w:eastAsia="Calibri" w:cs="Tahoma"/>
          <w:bCs/>
          <w:sz w:val="24"/>
          <w:szCs w:val="24"/>
        </w:rPr>
        <w:t>; s</w:t>
      </w:r>
      <w:r w:rsidRPr="00E65226">
        <w:rPr>
          <w:rFonts w:eastAsia="Calibri" w:cs="Tahoma"/>
          <w:bCs/>
          <w:sz w:val="24"/>
          <w:szCs w:val="24"/>
        </w:rPr>
        <w:t>elect Report Player</w:t>
      </w:r>
      <w:r w:rsidR="00E65226" w:rsidRPr="00E65226">
        <w:rPr>
          <w:rFonts w:eastAsia="Calibri" w:cs="Tahoma"/>
          <w:bCs/>
          <w:sz w:val="24"/>
          <w:szCs w:val="24"/>
        </w:rPr>
        <w:t xml:space="preserve"> and r</w:t>
      </w:r>
      <w:r w:rsidRPr="00E65226">
        <w:rPr>
          <w:rFonts w:eastAsia="Calibri" w:cs="Tahoma"/>
          <w:bCs/>
          <w:sz w:val="24"/>
          <w:szCs w:val="24"/>
        </w:rPr>
        <w:t>eview the options for reporting someone for inappropriate activity</w:t>
      </w:r>
    </w:p>
    <w:p w14:paraId="30ADBCC9" w14:textId="77777777" w:rsidR="00E65226" w:rsidRDefault="00E65226" w:rsidP="00E65226">
      <w:pPr>
        <w:pStyle w:val="ListParagraph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Provide time for participants to play the game.</w:t>
      </w:r>
    </w:p>
    <w:p w14:paraId="14302CCF" w14:textId="77777777" w:rsidR="00E65226" w:rsidRDefault="00E65226" w:rsidP="00E65226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</w:p>
    <w:p w14:paraId="1733C71C" w14:textId="77777777" w:rsidR="00E65226" w:rsidRDefault="00E65226" w:rsidP="00E65226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 xml:space="preserve">Activity 3: </w:t>
      </w:r>
      <w:r w:rsidR="00377B95">
        <w:rPr>
          <w:rFonts w:eastAsia="Calibri" w:cs="Tahoma"/>
          <w:b/>
          <w:bCs/>
          <w:sz w:val="24"/>
          <w:szCs w:val="24"/>
        </w:rPr>
        <w:t xml:space="preserve">Pros and Cons of </w:t>
      </w:r>
      <w:proofErr w:type="spellStart"/>
      <w:r w:rsidR="00377B95">
        <w:rPr>
          <w:rFonts w:eastAsia="Calibri" w:cs="Tahoma"/>
          <w:b/>
          <w:bCs/>
          <w:sz w:val="24"/>
          <w:szCs w:val="24"/>
        </w:rPr>
        <w:t>Fortnite</w:t>
      </w:r>
      <w:proofErr w:type="spellEnd"/>
    </w:p>
    <w:p w14:paraId="386A42B5" w14:textId="77777777" w:rsidR="00E65226" w:rsidRDefault="00E65226" w:rsidP="006D14A3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sz w:val="24"/>
          <w:szCs w:val="24"/>
        </w:rPr>
        <w:t>Instruct</w:t>
      </w:r>
      <w:r w:rsidR="006D14A3">
        <w:rPr>
          <w:rFonts w:eastAsia="Calibri" w:cs="Tahoma"/>
          <w:sz w:val="24"/>
          <w:szCs w:val="24"/>
        </w:rPr>
        <w:t xml:space="preserve"> the groups to make a T-Chart labeled Pros/Cons of </w:t>
      </w:r>
      <w:proofErr w:type="spellStart"/>
      <w:r w:rsidR="006D14A3">
        <w:rPr>
          <w:rFonts w:eastAsia="Calibri" w:cs="Tahoma"/>
          <w:sz w:val="24"/>
          <w:szCs w:val="24"/>
        </w:rPr>
        <w:t>Fortnite</w:t>
      </w:r>
      <w:proofErr w:type="spellEnd"/>
      <w:r w:rsidR="006D14A3">
        <w:rPr>
          <w:rFonts w:eastAsia="Calibri" w:cs="Tahoma"/>
          <w:sz w:val="24"/>
          <w:szCs w:val="24"/>
        </w:rPr>
        <w:t xml:space="preserve">.  </w:t>
      </w:r>
      <w:r>
        <w:rPr>
          <w:rFonts w:eastAsia="Calibri" w:cs="Tahoma"/>
          <w:sz w:val="24"/>
          <w:szCs w:val="24"/>
        </w:rPr>
        <w:t>Explain that as a group they will</w:t>
      </w:r>
      <w:r w:rsidR="00C61366">
        <w:rPr>
          <w:rFonts w:eastAsia="Calibri" w:cs="Tahoma"/>
          <w:sz w:val="24"/>
          <w:szCs w:val="24"/>
        </w:rPr>
        <w:t xml:space="preserve"> brainstorm their pros and cons of </w:t>
      </w:r>
      <w:proofErr w:type="spellStart"/>
      <w:r w:rsidR="00C61366">
        <w:rPr>
          <w:rFonts w:eastAsia="Calibri" w:cs="Tahoma"/>
          <w:sz w:val="24"/>
          <w:szCs w:val="24"/>
        </w:rPr>
        <w:t>Fortnite</w:t>
      </w:r>
      <w:proofErr w:type="spellEnd"/>
      <w:r w:rsidR="00C61366">
        <w:rPr>
          <w:rFonts w:eastAsia="Calibri" w:cs="Tahoma"/>
          <w:sz w:val="24"/>
          <w:szCs w:val="24"/>
        </w:rPr>
        <w:t xml:space="preserve"> </w:t>
      </w:r>
      <w:r w:rsidR="008B4438">
        <w:rPr>
          <w:rFonts w:eastAsia="Calibri" w:cs="Tahoma"/>
          <w:sz w:val="24"/>
          <w:szCs w:val="24"/>
        </w:rPr>
        <w:t>based on their gamin</w:t>
      </w:r>
      <w:r w:rsidR="00C52FBC">
        <w:rPr>
          <w:rFonts w:eastAsia="Calibri" w:cs="Tahoma"/>
          <w:sz w:val="24"/>
          <w:szCs w:val="24"/>
        </w:rPr>
        <w:t>g</w:t>
      </w:r>
      <w:r w:rsidR="008B4438">
        <w:rPr>
          <w:rFonts w:eastAsia="Calibri" w:cs="Tahoma"/>
          <w:sz w:val="24"/>
          <w:szCs w:val="24"/>
        </w:rPr>
        <w:t xml:space="preserve"> experience </w:t>
      </w:r>
      <w:r w:rsidR="00C61366">
        <w:rPr>
          <w:rFonts w:eastAsia="Calibri" w:cs="Tahoma"/>
          <w:sz w:val="24"/>
          <w:szCs w:val="24"/>
        </w:rPr>
        <w:t xml:space="preserve">and </w:t>
      </w:r>
      <w:r>
        <w:rPr>
          <w:rFonts w:eastAsia="Calibri" w:cs="Tahoma"/>
          <w:sz w:val="24"/>
          <w:szCs w:val="24"/>
        </w:rPr>
        <w:t>record</w:t>
      </w:r>
      <w:r w:rsidR="00C61366">
        <w:rPr>
          <w:rFonts w:eastAsia="Calibri" w:cs="Tahoma"/>
          <w:sz w:val="24"/>
          <w:szCs w:val="24"/>
        </w:rPr>
        <w:t xml:space="preserve"> them on the</w:t>
      </w:r>
      <w:r>
        <w:rPr>
          <w:rFonts w:eastAsia="Calibri" w:cs="Tahoma"/>
          <w:sz w:val="24"/>
          <w:szCs w:val="24"/>
        </w:rPr>
        <w:t>ir group’s t-chart.</w:t>
      </w:r>
      <w:r w:rsidR="00B76701">
        <w:rPr>
          <w:rFonts w:eastAsia="Calibri" w:cs="Tahoma"/>
          <w:sz w:val="24"/>
          <w:szCs w:val="24"/>
        </w:rPr>
        <w:t xml:space="preserve">  </w:t>
      </w:r>
    </w:p>
    <w:p w14:paraId="5F8DE2CF" w14:textId="77777777" w:rsidR="008B4438" w:rsidRDefault="008B4438" w:rsidP="006D14A3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sz w:val="24"/>
          <w:szCs w:val="24"/>
        </w:rPr>
        <w:t xml:space="preserve">Next, instruct the groups to refer back to their article </w:t>
      </w:r>
      <w:r w:rsidR="00565753">
        <w:rPr>
          <w:rFonts w:eastAsia="Calibri" w:cs="Tahoma"/>
          <w:sz w:val="24"/>
          <w:szCs w:val="24"/>
        </w:rPr>
        <w:t xml:space="preserve">on pros and cons </w:t>
      </w:r>
      <w:r>
        <w:rPr>
          <w:rFonts w:eastAsia="Calibri" w:cs="Tahoma"/>
          <w:sz w:val="24"/>
          <w:szCs w:val="24"/>
        </w:rPr>
        <w:t xml:space="preserve">and add any additional </w:t>
      </w:r>
      <w:r w:rsidR="00565753">
        <w:rPr>
          <w:rFonts w:eastAsia="Calibri" w:cs="Tahoma"/>
          <w:sz w:val="24"/>
          <w:szCs w:val="24"/>
        </w:rPr>
        <w:t>ideas</w:t>
      </w:r>
      <w:r w:rsidR="003B566F">
        <w:rPr>
          <w:rFonts w:eastAsia="Calibri" w:cs="Tahoma"/>
          <w:sz w:val="24"/>
          <w:szCs w:val="24"/>
        </w:rPr>
        <w:t>.</w:t>
      </w:r>
      <w:r>
        <w:rPr>
          <w:rFonts w:eastAsia="Calibri" w:cs="Tahoma"/>
          <w:sz w:val="24"/>
          <w:szCs w:val="24"/>
        </w:rPr>
        <w:t xml:space="preserve">  </w:t>
      </w:r>
    </w:p>
    <w:p w14:paraId="6142FCDC" w14:textId="77777777" w:rsidR="00E65226" w:rsidRDefault="00E65226" w:rsidP="00E65226">
      <w:pPr>
        <w:pStyle w:val="ListParagraph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Groups can post </w:t>
      </w:r>
      <w:r w:rsidRPr="00B76701">
        <w:rPr>
          <w:rFonts w:eastAsia="Calibri" w:cs="Tahoma"/>
          <w:bCs/>
          <w:sz w:val="24"/>
          <w:szCs w:val="24"/>
        </w:rPr>
        <w:t xml:space="preserve">their </w:t>
      </w:r>
      <w:r>
        <w:rPr>
          <w:rFonts w:eastAsia="Calibri" w:cs="Tahoma"/>
          <w:bCs/>
          <w:sz w:val="24"/>
          <w:szCs w:val="24"/>
        </w:rPr>
        <w:t>t-</w:t>
      </w:r>
      <w:r w:rsidRPr="00B76701">
        <w:rPr>
          <w:rFonts w:eastAsia="Calibri" w:cs="Tahoma"/>
          <w:bCs/>
          <w:sz w:val="24"/>
          <w:szCs w:val="24"/>
        </w:rPr>
        <w:t xml:space="preserve">charts and </w:t>
      </w:r>
      <w:r>
        <w:rPr>
          <w:rFonts w:eastAsia="Calibri" w:cs="Tahoma"/>
          <w:bCs/>
          <w:sz w:val="24"/>
          <w:szCs w:val="24"/>
        </w:rPr>
        <w:t>report out one pro and one con each</w:t>
      </w:r>
      <w:r w:rsidRPr="00B76701">
        <w:rPr>
          <w:rFonts w:eastAsia="Calibri" w:cs="Tahoma"/>
          <w:bCs/>
          <w:sz w:val="24"/>
          <w:szCs w:val="24"/>
        </w:rPr>
        <w:t xml:space="preserve">.  </w:t>
      </w:r>
    </w:p>
    <w:p w14:paraId="61EB5FB5" w14:textId="27122BA9" w:rsidR="00593A83" w:rsidRDefault="00593A83" w:rsidP="00E65226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593A83">
        <w:rPr>
          <w:rFonts w:eastAsia="Calibri" w:cs="Tahoma"/>
          <w:b/>
          <w:sz w:val="24"/>
          <w:szCs w:val="24"/>
        </w:rPr>
        <w:t>Possible Pros:</w:t>
      </w:r>
      <w:r>
        <w:rPr>
          <w:rFonts w:eastAsia="Calibri" w:cs="Tahoma"/>
          <w:sz w:val="24"/>
          <w:szCs w:val="24"/>
        </w:rPr>
        <w:t xml:space="preserve">  s</w:t>
      </w:r>
      <w:r w:rsidR="00B76701">
        <w:rPr>
          <w:rFonts w:eastAsia="Calibri" w:cs="Tahoma"/>
          <w:sz w:val="24"/>
          <w:szCs w:val="24"/>
        </w:rPr>
        <w:t>trategy, team-work, collaboration, hand</w:t>
      </w:r>
      <w:r w:rsidR="003B566F">
        <w:rPr>
          <w:rFonts w:eastAsia="Calibri" w:cs="Tahoma"/>
          <w:sz w:val="24"/>
          <w:szCs w:val="24"/>
        </w:rPr>
        <w:t>-eye</w:t>
      </w:r>
      <w:r w:rsidR="00B76701">
        <w:rPr>
          <w:rFonts w:eastAsia="Calibri" w:cs="Tahoma"/>
          <w:sz w:val="24"/>
          <w:szCs w:val="24"/>
        </w:rPr>
        <w:t xml:space="preserve"> coordin</w:t>
      </w:r>
      <w:r>
        <w:rPr>
          <w:rFonts w:eastAsia="Calibri" w:cs="Tahoma"/>
          <w:sz w:val="24"/>
          <w:szCs w:val="24"/>
        </w:rPr>
        <w:t>ation and communication skills</w:t>
      </w:r>
    </w:p>
    <w:p w14:paraId="1DC39027" w14:textId="7F21CC88" w:rsidR="006D14A3" w:rsidRDefault="00593A83" w:rsidP="00E65226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593A83">
        <w:rPr>
          <w:rFonts w:eastAsia="Calibri" w:cs="Tahoma"/>
          <w:b/>
          <w:sz w:val="24"/>
          <w:szCs w:val="24"/>
        </w:rPr>
        <w:t xml:space="preserve">Possible </w:t>
      </w:r>
      <w:r w:rsidR="00B76701" w:rsidRPr="00593A83">
        <w:rPr>
          <w:rFonts w:eastAsia="Calibri" w:cs="Tahoma"/>
          <w:b/>
          <w:sz w:val="24"/>
          <w:szCs w:val="24"/>
        </w:rPr>
        <w:t>Cons</w:t>
      </w:r>
      <w:r w:rsidRPr="00593A83">
        <w:rPr>
          <w:rFonts w:eastAsia="Calibri" w:cs="Tahoma"/>
          <w:b/>
          <w:sz w:val="24"/>
          <w:szCs w:val="24"/>
        </w:rPr>
        <w:t>:</w:t>
      </w:r>
      <w:r>
        <w:rPr>
          <w:rFonts w:eastAsia="Calibri" w:cs="Tahoma"/>
          <w:sz w:val="24"/>
          <w:szCs w:val="24"/>
        </w:rPr>
        <w:t xml:space="preserve">  </w:t>
      </w:r>
      <w:r w:rsidR="00B76701">
        <w:rPr>
          <w:rFonts w:eastAsia="Calibri" w:cs="Tahoma"/>
          <w:sz w:val="24"/>
          <w:szCs w:val="24"/>
        </w:rPr>
        <w:t xml:space="preserve">time-consuming, non-physical activity, unknown potential predators, conflicts with schoolmates, cyberbullying, increased screen time  </w:t>
      </w:r>
    </w:p>
    <w:p w14:paraId="727DE322" w14:textId="77777777" w:rsidR="00B76701" w:rsidRDefault="00B76701" w:rsidP="00B76701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</w:p>
    <w:p w14:paraId="627F8DAE" w14:textId="77777777" w:rsidR="00667E3D" w:rsidRDefault="00593A83" w:rsidP="00667E3D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>Activity 4</w:t>
      </w:r>
      <w:r w:rsidR="00667E3D" w:rsidRPr="00667E3D">
        <w:rPr>
          <w:rFonts w:eastAsia="Calibri" w:cs="Tahoma"/>
          <w:b/>
          <w:bCs/>
          <w:sz w:val="24"/>
          <w:szCs w:val="24"/>
        </w:rPr>
        <w:t>:</w:t>
      </w:r>
      <w:r>
        <w:rPr>
          <w:rFonts w:eastAsia="Calibri" w:cs="Tahoma"/>
          <w:b/>
          <w:bCs/>
          <w:sz w:val="24"/>
          <w:szCs w:val="24"/>
        </w:rPr>
        <w:t xml:space="preserve">  Practice Conversation</w:t>
      </w:r>
    </w:p>
    <w:p w14:paraId="526B2FA4" w14:textId="77777777" w:rsidR="00593A83" w:rsidRDefault="00593A83" w:rsidP="00962057">
      <w:pPr>
        <w:pStyle w:val="ListParagraph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Instruct the groups to discuss talking points they should discuss with their student about the </w:t>
      </w:r>
      <w:r w:rsidR="00F002FA">
        <w:rPr>
          <w:rFonts w:eastAsia="Calibri" w:cs="Tahoma"/>
          <w:bCs/>
          <w:sz w:val="24"/>
          <w:szCs w:val="24"/>
        </w:rPr>
        <w:t xml:space="preserve">game, </w:t>
      </w:r>
      <w:proofErr w:type="spellStart"/>
      <w:r w:rsidR="00F002FA">
        <w:rPr>
          <w:rFonts w:eastAsia="Calibri" w:cs="Tahoma"/>
          <w:bCs/>
          <w:sz w:val="24"/>
          <w:szCs w:val="24"/>
        </w:rPr>
        <w:t>Fortnite</w:t>
      </w:r>
      <w:proofErr w:type="spellEnd"/>
      <w:r w:rsidR="00F002FA">
        <w:rPr>
          <w:rFonts w:eastAsia="Calibri" w:cs="Tahoma"/>
          <w:bCs/>
          <w:sz w:val="24"/>
          <w:szCs w:val="24"/>
        </w:rPr>
        <w:t xml:space="preserve">.  </w:t>
      </w:r>
    </w:p>
    <w:p w14:paraId="750F81D6" w14:textId="77777777" w:rsidR="00593A83" w:rsidRDefault="00593A83" w:rsidP="00962057">
      <w:pPr>
        <w:pStyle w:val="ListParagraph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Instruct the small groups to practice their talking points on each other, role playing parent/student conversation about </w:t>
      </w:r>
      <w:proofErr w:type="spellStart"/>
      <w:r>
        <w:rPr>
          <w:rFonts w:eastAsia="Calibri" w:cs="Tahoma"/>
          <w:bCs/>
          <w:sz w:val="24"/>
          <w:szCs w:val="24"/>
        </w:rPr>
        <w:t>Fortnite</w:t>
      </w:r>
      <w:proofErr w:type="spellEnd"/>
      <w:r>
        <w:rPr>
          <w:rFonts w:eastAsia="Calibri" w:cs="Tahoma"/>
          <w:bCs/>
          <w:sz w:val="24"/>
          <w:szCs w:val="24"/>
        </w:rPr>
        <w:t xml:space="preserve">.  </w:t>
      </w:r>
    </w:p>
    <w:p w14:paraId="6EF4F815" w14:textId="77777777" w:rsidR="00593A83" w:rsidRDefault="00593A83" w:rsidP="00962057">
      <w:pPr>
        <w:pStyle w:val="ListParagraph"/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Ask if any volunteers would like to demonstrate their parent/teen role play for the audience.  </w:t>
      </w:r>
    </w:p>
    <w:p w14:paraId="46DE3BE2" w14:textId="77777777" w:rsidR="007D2534" w:rsidRPr="00593A83" w:rsidRDefault="007D2534" w:rsidP="007D2534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>Talking Points</w:t>
      </w:r>
      <w:r w:rsidRPr="00593A83">
        <w:rPr>
          <w:rFonts w:eastAsia="Calibri" w:cs="Tahoma"/>
          <w:b/>
          <w:bCs/>
          <w:sz w:val="24"/>
          <w:szCs w:val="24"/>
        </w:rPr>
        <w:t>:</w:t>
      </w:r>
    </w:p>
    <w:p w14:paraId="56AC297D" w14:textId="77777777" w:rsidR="007D2534" w:rsidRDefault="007D2534" w:rsidP="007D2534">
      <w:pPr>
        <w:pStyle w:val="ListParagraph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Safe chatting with other players</w:t>
      </w:r>
    </w:p>
    <w:p w14:paraId="25C078D4" w14:textId="77777777" w:rsidR="007D2534" w:rsidRDefault="007D2534" w:rsidP="007D2534">
      <w:pPr>
        <w:pStyle w:val="ListParagraph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Appropriate vs inappropriate conversations</w:t>
      </w:r>
    </w:p>
    <w:p w14:paraId="63E81D61" w14:textId="77777777" w:rsidR="007D2534" w:rsidRDefault="007D2534" w:rsidP="007D2534">
      <w:pPr>
        <w:pStyle w:val="ListParagraph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Bullying and being bullied</w:t>
      </w:r>
    </w:p>
    <w:p w14:paraId="5ABBED33" w14:textId="77777777" w:rsidR="007D2534" w:rsidRDefault="007D2534" w:rsidP="007D2534">
      <w:pPr>
        <w:pStyle w:val="ListParagraph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Speaking up if they hear/see something that is offensive or harmful to them or anyone else</w:t>
      </w:r>
    </w:p>
    <w:p w14:paraId="7687AAFF" w14:textId="77777777" w:rsidR="007D2534" w:rsidRDefault="007D2534" w:rsidP="007D2534">
      <w:pPr>
        <w:pStyle w:val="ListParagraph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Setting safety controls</w:t>
      </w:r>
    </w:p>
    <w:p w14:paraId="4DB7E0F0" w14:textId="77777777" w:rsidR="007D2534" w:rsidRDefault="007D2534" w:rsidP="007D2534">
      <w:pPr>
        <w:pStyle w:val="ListParagraph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Reporting online and in-person</w:t>
      </w:r>
    </w:p>
    <w:p w14:paraId="223D2B09" w14:textId="77777777" w:rsidR="007D2534" w:rsidRPr="007D2534" w:rsidRDefault="007D2534" w:rsidP="007D2534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</w:p>
    <w:p w14:paraId="04989885" w14:textId="02645EE5" w:rsidR="00FC36B0" w:rsidRDefault="003772A5" w:rsidP="00F45855">
      <w:pPr>
        <w:widowControl w:val="0"/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 w:rsidRPr="00DC7F18">
        <w:rPr>
          <w:rFonts w:eastAsia="Calibri" w:cs="Tahoma"/>
          <w:b/>
          <w:bCs/>
          <w:sz w:val="24"/>
          <w:szCs w:val="24"/>
        </w:rPr>
        <w:lastRenderedPageBreak/>
        <w:t>Debrief:</w:t>
      </w:r>
      <w:r>
        <w:rPr>
          <w:rFonts w:eastAsia="Calibri" w:cs="Tahoma"/>
          <w:b/>
          <w:bCs/>
          <w:sz w:val="24"/>
          <w:szCs w:val="24"/>
        </w:rPr>
        <w:t xml:space="preserve"> </w:t>
      </w:r>
      <w:r w:rsidRPr="003772A5">
        <w:rPr>
          <w:rFonts w:eastAsia="Calibri" w:cs="Tahoma"/>
          <w:bCs/>
          <w:sz w:val="24"/>
          <w:szCs w:val="24"/>
        </w:rPr>
        <w:t xml:space="preserve">Share with your group your main concern with </w:t>
      </w:r>
      <w:proofErr w:type="spellStart"/>
      <w:r w:rsidRPr="003772A5">
        <w:rPr>
          <w:rFonts w:eastAsia="Calibri" w:cs="Tahoma"/>
          <w:bCs/>
          <w:sz w:val="24"/>
          <w:szCs w:val="24"/>
        </w:rPr>
        <w:t>Fortnite</w:t>
      </w:r>
      <w:proofErr w:type="spellEnd"/>
      <w:r w:rsidRPr="003772A5">
        <w:rPr>
          <w:rFonts w:eastAsia="Calibri" w:cs="Tahoma"/>
          <w:bCs/>
          <w:sz w:val="24"/>
          <w:szCs w:val="24"/>
        </w:rPr>
        <w:t xml:space="preserve"> and how will you address your concern.</w:t>
      </w:r>
      <w:r>
        <w:rPr>
          <w:rFonts w:eastAsia="Calibri" w:cs="Tahoma"/>
          <w:bCs/>
          <w:sz w:val="24"/>
          <w:szCs w:val="24"/>
        </w:rPr>
        <w:t xml:space="preserve">  Ask for volunteers to share aloud with the audience.  </w:t>
      </w:r>
    </w:p>
    <w:p w14:paraId="6D1FD8E4" w14:textId="77777777" w:rsidR="00DC7F18" w:rsidRPr="00DC7F18" w:rsidRDefault="00DC7F18" w:rsidP="00FC36B0">
      <w:pPr>
        <w:rPr>
          <w:sz w:val="24"/>
          <w:szCs w:val="24"/>
        </w:rPr>
      </w:pPr>
    </w:p>
    <w:sectPr w:rsidR="00DC7F18" w:rsidRPr="00DC7F18" w:rsidSect="000C2FB9">
      <w:footerReference w:type="default" r:id="rId10"/>
      <w:pgSz w:w="12240" w:h="15840"/>
      <w:pgMar w:top="720" w:right="720" w:bottom="720" w:left="720" w:header="432" w:footer="288" w:gutter="0"/>
      <w:pgBorders w:offsetFrom="page">
        <w:top w:val="thinThickMediumGap" w:sz="12" w:space="24" w:color="auto"/>
        <w:left w:val="thinThickMediumGap" w:sz="12" w:space="24" w:color="auto"/>
        <w:bottom w:val="thickThinMediumGap" w:sz="12" w:space="24" w:color="auto"/>
        <w:right w:val="thickThinMediumGap" w:sz="12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EC6ADD5" w14:textId="77777777" w:rsidR="00BB1107" w:rsidRDefault="00BB1107" w:rsidP="00DD3CC7">
      <w:pPr>
        <w:spacing w:after="0" w:line="240" w:lineRule="auto"/>
      </w:pPr>
      <w:r>
        <w:separator/>
      </w:r>
    </w:p>
  </w:endnote>
  <w:endnote w:type="continuationSeparator" w:id="0">
    <w:p w14:paraId="6E416E91" w14:textId="77777777" w:rsidR="00BB1107" w:rsidRDefault="00BB1107" w:rsidP="00DD3C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C4BC41D" w14:textId="7C394A26" w:rsidR="00DD3CC7" w:rsidRDefault="00DD3CC7">
    <w:pPr>
      <w:pStyle w:val="Footer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t xml:space="preserve">Arizona Foundation for Legal Services and Education  </w:t>
    </w:r>
    <w:r w:rsidR="001B57D3">
      <w:rPr>
        <w:rFonts w:asciiTheme="majorHAnsi" w:eastAsiaTheme="majorEastAsia" w:hAnsiTheme="majorHAnsi" w:cstheme="majorBidi"/>
      </w:rPr>
      <w:t xml:space="preserve">                           </w:t>
    </w:r>
    <w:r w:rsidR="003772A5">
      <w:rPr>
        <w:rFonts w:asciiTheme="majorHAnsi" w:eastAsiaTheme="majorEastAsia" w:hAnsiTheme="majorHAnsi" w:cstheme="majorBidi"/>
      </w:rPr>
      <w:t xml:space="preserve">March </w:t>
    </w:r>
    <w:r w:rsidR="00205985">
      <w:rPr>
        <w:rFonts w:asciiTheme="majorHAnsi" w:eastAsiaTheme="majorEastAsia" w:hAnsiTheme="majorHAnsi" w:cstheme="majorBidi"/>
      </w:rPr>
      <w:t>2019</w:t>
    </w:r>
    <w:r>
      <w:rPr>
        <w:rFonts w:asciiTheme="majorHAnsi" w:eastAsiaTheme="majorEastAsia" w:hAnsiTheme="majorHAnsi" w:cstheme="majorBidi"/>
      </w:rPr>
      <w:ptab w:relativeTo="margin" w:alignment="right" w:leader="none"/>
    </w:r>
    <w:r>
      <w:rPr>
        <w:rFonts w:asciiTheme="majorHAnsi" w:eastAsiaTheme="majorEastAsia" w:hAnsiTheme="majorHAnsi" w:cstheme="majorBidi"/>
      </w:rPr>
      <w:t xml:space="preserve">Page </w:t>
    </w:r>
    <w:r>
      <w:rPr>
        <w:rFonts w:eastAsiaTheme="minorEastAsia"/>
      </w:rPr>
      <w:fldChar w:fldCharType="begin"/>
    </w:r>
    <w:r>
      <w:instrText xml:space="preserve"> PAGE   \* MERGEFORMAT </w:instrText>
    </w:r>
    <w:r>
      <w:rPr>
        <w:rFonts w:eastAsiaTheme="minorEastAsia"/>
      </w:rPr>
      <w:fldChar w:fldCharType="separate"/>
    </w:r>
    <w:r w:rsidR="008D587E" w:rsidRPr="008D587E">
      <w:rPr>
        <w:rFonts w:asciiTheme="majorHAnsi" w:eastAsiaTheme="majorEastAsia" w:hAnsiTheme="majorHAnsi" w:cstheme="majorBidi"/>
        <w:noProof/>
      </w:rPr>
      <w:t>3</w:t>
    </w:r>
    <w:r>
      <w:rPr>
        <w:rFonts w:asciiTheme="majorHAnsi" w:eastAsiaTheme="majorEastAsia" w:hAnsiTheme="majorHAnsi" w:cstheme="majorBidi"/>
        <w:noProof/>
      </w:rPr>
      <w:fldChar w:fldCharType="end"/>
    </w:r>
  </w:p>
  <w:p w14:paraId="51AF343F" w14:textId="77777777" w:rsidR="00DD3CC7" w:rsidRDefault="00DD3CC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CF3F22A" w14:textId="77777777" w:rsidR="00BB1107" w:rsidRDefault="00BB1107" w:rsidP="00DD3CC7">
      <w:pPr>
        <w:spacing w:after="0" w:line="240" w:lineRule="auto"/>
      </w:pPr>
      <w:r>
        <w:separator/>
      </w:r>
    </w:p>
  </w:footnote>
  <w:footnote w:type="continuationSeparator" w:id="0">
    <w:p w14:paraId="29DE98F7" w14:textId="77777777" w:rsidR="00BB1107" w:rsidRDefault="00BB1107" w:rsidP="00DD3CC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094D04"/>
    <w:multiLevelType w:val="hybridMultilevel"/>
    <w:tmpl w:val="C58E78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865E2C"/>
    <w:multiLevelType w:val="hybridMultilevel"/>
    <w:tmpl w:val="0EA0858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224C86"/>
    <w:multiLevelType w:val="hybridMultilevel"/>
    <w:tmpl w:val="5232A39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B37324E"/>
    <w:multiLevelType w:val="hybridMultilevel"/>
    <w:tmpl w:val="7B108440"/>
    <w:lvl w:ilvl="0" w:tplc="79BC8AA6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1">
      <w:start w:val="1"/>
      <w:numFmt w:val="decimal"/>
      <w:lvlText w:val="%2)"/>
      <w:lvlJc w:val="left"/>
      <w:pPr>
        <w:ind w:left="1440" w:hanging="360"/>
      </w:pPr>
    </w:lvl>
    <w:lvl w:ilvl="2" w:tplc="04090019">
      <w:start w:val="1"/>
      <w:numFmt w:val="lowerLetter"/>
      <w:lvlText w:val="%3."/>
      <w:lvlJc w:val="lef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A657C05"/>
    <w:multiLevelType w:val="hybridMultilevel"/>
    <w:tmpl w:val="426818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4EE144D1"/>
    <w:multiLevelType w:val="hybridMultilevel"/>
    <w:tmpl w:val="B5E4941A"/>
    <w:lvl w:ilvl="0" w:tplc="04090001">
      <w:start w:val="1"/>
      <w:numFmt w:val="bullet"/>
      <w:lvlText w:val=""/>
      <w:lvlJc w:val="left"/>
      <w:pPr>
        <w:ind w:left="15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6" w15:restartNumberingAfterBreak="0">
    <w:nsid w:val="51A61BC7"/>
    <w:multiLevelType w:val="hybridMultilevel"/>
    <w:tmpl w:val="9130529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57F51F88"/>
    <w:multiLevelType w:val="hybridMultilevel"/>
    <w:tmpl w:val="95B8565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9B75C18"/>
    <w:multiLevelType w:val="hybridMultilevel"/>
    <w:tmpl w:val="982A11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D7C6D7F"/>
    <w:multiLevelType w:val="hybridMultilevel"/>
    <w:tmpl w:val="94CA96CE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2574348"/>
    <w:multiLevelType w:val="hybridMultilevel"/>
    <w:tmpl w:val="C50CE27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78005949"/>
    <w:multiLevelType w:val="hybridMultilevel"/>
    <w:tmpl w:val="954635E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4"/>
  </w:num>
  <w:num w:numId="3">
    <w:abstractNumId w:val="11"/>
  </w:num>
  <w:num w:numId="4">
    <w:abstractNumId w:val="0"/>
  </w:num>
  <w:num w:numId="5">
    <w:abstractNumId w:val="2"/>
  </w:num>
  <w:num w:numId="6">
    <w:abstractNumId w:val="3"/>
  </w:num>
  <w:num w:numId="7">
    <w:abstractNumId w:val="1"/>
  </w:num>
  <w:num w:numId="8">
    <w:abstractNumId w:val="7"/>
  </w:num>
  <w:num w:numId="9">
    <w:abstractNumId w:val="10"/>
  </w:num>
  <w:num w:numId="10">
    <w:abstractNumId w:val="8"/>
  </w:num>
  <w:num w:numId="11">
    <w:abstractNumId w:val="9"/>
  </w:num>
  <w:num w:numId="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3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0EB0"/>
    <w:rsid w:val="00066B8B"/>
    <w:rsid w:val="000C2FB9"/>
    <w:rsid w:val="00146A95"/>
    <w:rsid w:val="00154CB5"/>
    <w:rsid w:val="00173101"/>
    <w:rsid w:val="001B57D3"/>
    <w:rsid w:val="00205985"/>
    <w:rsid w:val="00211499"/>
    <w:rsid w:val="002E159C"/>
    <w:rsid w:val="00301035"/>
    <w:rsid w:val="003772A5"/>
    <w:rsid w:val="00377B95"/>
    <w:rsid w:val="003B566F"/>
    <w:rsid w:val="00403F85"/>
    <w:rsid w:val="00412D98"/>
    <w:rsid w:val="00484BE0"/>
    <w:rsid w:val="004C78EF"/>
    <w:rsid w:val="00510BE7"/>
    <w:rsid w:val="00565753"/>
    <w:rsid w:val="00580D73"/>
    <w:rsid w:val="00593A83"/>
    <w:rsid w:val="005D4F35"/>
    <w:rsid w:val="00657B40"/>
    <w:rsid w:val="00667E3D"/>
    <w:rsid w:val="006D14A3"/>
    <w:rsid w:val="00760EB0"/>
    <w:rsid w:val="0078082F"/>
    <w:rsid w:val="007D2534"/>
    <w:rsid w:val="008179E1"/>
    <w:rsid w:val="008234F2"/>
    <w:rsid w:val="00837A41"/>
    <w:rsid w:val="00852FB3"/>
    <w:rsid w:val="00875A5D"/>
    <w:rsid w:val="008B4438"/>
    <w:rsid w:val="008D587E"/>
    <w:rsid w:val="00962057"/>
    <w:rsid w:val="0096500A"/>
    <w:rsid w:val="009C3B94"/>
    <w:rsid w:val="00B548A7"/>
    <w:rsid w:val="00B76701"/>
    <w:rsid w:val="00BA1AFE"/>
    <w:rsid w:val="00BB1107"/>
    <w:rsid w:val="00C52FBC"/>
    <w:rsid w:val="00C61366"/>
    <w:rsid w:val="00C8754D"/>
    <w:rsid w:val="00D24DD9"/>
    <w:rsid w:val="00D4074C"/>
    <w:rsid w:val="00DC7F18"/>
    <w:rsid w:val="00DD3CC7"/>
    <w:rsid w:val="00E65226"/>
    <w:rsid w:val="00E74C4C"/>
    <w:rsid w:val="00EA4BFB"/>
    <w:rsid w:val="00F002FA"/>
    <w:rsid w:val="00F45855"/>
    <w:rsid w:val="00FC36B0"/>
    <w:rsid w:val="00FD115E"/>
    <w:rsid w:val="00FD40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C64B138"/>
  <w15:docId w15:val="{21000D7C-7848-AA4B-889F-9F9A1B158C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A1A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05985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76701"/>
    <w:rPr>
      <w:color w:val="0000FF" w:themeColor="hyperlink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B76701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8179E1"/>
    <w:rPr>
      <w:color w:val="800080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C52FB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52FB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52FB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52FB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52FBC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88295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besociallysmart.com/fortnite/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s://en.help.roblox.com/hc/en-us/articles/203312410-How-to-Report-Rule-Violation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3</Pages>
  <Words>827</Words>
  <Characters>4714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5530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Greg Bacon</dc:creator>
  <cp:lastModifiedBy>Diana Strouth</cp:lastModifiedBy>
  <cp:revision>16</cp:revision>
  <dcterms:created xsi:type="dcterms:W3CDTF">2019-03-06T01:41:00Z</dcterms:created>
  <dcterms:modified xsi:type="dcterms:W3CDTF">2019-03-25T22:15:00Z</dcterms:modified>
</cp:coreProperties>
</file>