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420FC2" w14:textId="77777777" w:rsidR="00D15ACF" w:rsidRPr="00DC7F18" w:rsidRDefault="00DD3CC7" w:rsidP="00DD3CC7">
      <w:pPr>
        <w:jc w:val="center"/>
        <w:rPr>
          <w:sz w:val="24"/>
          <w:szCs w:val="24"/>
        </w:rPr>
      </w:pPr>
      <w:bookmarkStart w:id="0" w:name="_Hlk181626464"/>
      <w:bookmarkStart w:id="1" w:name="_Hlk181692786"/>
      <w:bookmarkEnd w:id="0"/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F186442" wp14:editId="75CB17CF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635905" w14:textId="77777777" w:rsidR="00B02B89" w:rsidRPr="00B02B89" w:rsidRDefault="00B02B89" w:rsidP="00B02B89">
      <w:pPr>
        <w:pBdr>
          <w:bottom w:val="single" w:sz="4" w:space="1" w:color="auto"/>
        </w:pBdr>
        <w:spacing w:after="0" w:line="240" w:lineRule="auto"/>
        <w:jc w:val="center"/>
        <w:rPr>
          <w:rFonts w:eastAsia="Calibri" w:cstheme="minorHAnsi"/>
          <w:sz w:val="20"/>
          <w:szCs w:val="20"/>
        </w:rPr>
      </w:pPr>
      <w:r w:rsidRPr="00B02B89">
        <w:rPr>
          <w:rFonts w:eastAsia="Calibri" w:cstheme="minorHAnsi"/>
          <w:sz w:val="20"/>
          <w:szCs w:val="20"/>
        </w:rPr>
        <w:t>The Law-Related Education Academy is facilitated by the Arizona Foundation for Legal Services &amp; Education with funding made possible by the Arizona Department of Education School Safety Program.</w:t>
      </w:r>
    </w:p>
    <w:bookmarkEnd w:id="1"/>
    <w:p w14:paraId="515B02F6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2B8D71CF" w14:textId="3F99C8AF" w:rsidR="00DD3CC7" w:rsidRPr="00441985" w:rsidRDefault="00A23196" w:rsidP="00441985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Virtual Escape Room Lesson Plan</w:t>
      </w:r>
    </w:p>
    <w:p w14:paraId="6C53CEE4" w14:textId="0F6AF8D0" w:rsidR="00DD3CC7" w:rsidRPr="00441985" w:rsidRDefault="00EB0D8E" w:rsidP="00441985">
      <w:pPr>
        <w:spacing w:after="0" w:line="240" w:lineRule="auto"/>
        <w:jc w:val="center"/>
        <w:rPr>
          <w:rFonts w:eastAsia="Calibri" w:cstheme="minorHAnsi"/>
          <w:bCs/>
          <w:sz w:val="24"/>
          <w:szCs w:val="24"/>
        </w:rPr>
      </w:pPr>
      <w:r w:rsidRPr="00441985">
        <w:rPr>
          <w:rFonts w:eastAsia="Calibri" w:cstheme="minorHAnsi"/>
          <w:bCs/>
          <w:sz w:val="24"/>
          <w:szCs w:val="24"/>
        </w:rPr>
        <w:t>(</w:t>
      </w:r>
      <w:r w:rsidR="00D55097">
        <w:rPr>
          <w:rFonts w:eastAsia="Calibri" w:cstheme="minorHAnsi"/>
          <w:bCs/>
          <w:sz w:val="24"/>
          <w:szCs w:val="24"/>
        </w:rPr>
        <w:t>Middle/High School</w:t>
      </w:r>
      <w:r w:rsidRPr="00441985">
        <w:rPr>
          <w:rFonts w:eastAsia="Calibri" w:cstheme="minorHAnsi"/>
          <w:bCs/>
          <w:sz w:val="24"/>
          <w:szCs w:val="24"/>
        </w:rPr>
        <w:t>)</w:t>
      </w:r>
    </w:p>
    <w:p w14:paraId="15735B56" w14:textId="77777777" w:rsidR="00205985" w:rsidRPr="00E9344E" w:rsidRDefault="00E9344E" w:rsidP="00E9344E">
      <w:pPr>
        <w:spacing w:after="0" w:line="240" w:lineRule="auto"/>
        <w:jc w:val="center"/>
        <w:rPr>
          <w:rFonts w:eastAsia="Calibri" w:cs="Tahoma"/>
          <w:bCs/>
          <w:i/>
          <w:sz w:val="24"/>
          <w:szCs w:val="24"/>
        </w:rPr>
      </w:pPr>
      <w:r>
        <w:rPr>
          <w:rFonts w:eastAsia="Calibri" w:cs="Tahoma"/>
          <w:bCs/>
          <w:i/>
          <w:sz w:val="24"/>
          <w:szCs w:val="24"/>
        </w:rPr>
        <w:t>Please o</w:t>
      </w:r>
      <w:r w:rsidRPr="006021D0">
        <w:rPr>
          <w:rFonts w:eastAsia="Calibri" w:cs="Tahoma"/>
          <w:bCs/>
          <w:i/>
          <w:sz w:val="24"/>
          <w:szCs w:val="24"/>
        </w:rPr>
        <w:t xml:space="preserve">btain </w:t>
      </w:r>
      <w:r>
        <w:rPr>
          <w:rFonts w:eastAsia="Calibri" w:cs="Tahoma"/>
          <w:bCs/>
          <w:i/>
          <w:sz w:val="24"/>
          <w:szCs w:val="24"/>
        </w:rPr>
        <w:t>a</w:t>
      </w:r>
      <w:r w:rsidRPr="006021D0">
        <w:rPr>
          <w:rFonts w:eastAsia="Calibri" w:cs="Tahoma"/>
          <w:bCs/>
          <w:i/>
          <w:sz w:val="24"/>
          <w:szCs w:val="24"/>
        </w:rPr>
        <w:t xml:space="preserve">dministrator </w:t>
      </w:r>
      <w:r>
        <w:rPr>
          <w:rFonts w:eastAsia="Calibri" w:cs="Tahoma"/>
          <w:bCs/>
          <w:i/>
          <w:sz w:val="24"/>
          <w:szCs w:val="24"/>
        </w:rPr>
        <w:t>a</w:t>
      </w:r>
      <w:r w:rsidRPr="006021D0">
        <w:rPr>
          <w:rFonts w:eastAsia="Calibri" w:cs="Tahoma"/>
          <w:bCs/>
          <w:i/>
          <w:sz w:val="24"/>
          <w:szCs w:val="24"/>
        </w:rPr>
        <w:t xml:space="preserve">pproval </w:t>
      </w:r>
      <w:r>
        <w:rPr>
          <w:rFonts w:eastAsia="Calibri" w:cs="Tahoma"/>
          <w:bCs/>
          <w:i/>
          <w:sz w:val="24"/>
          <w:szCs w:val="24"/>
        </w:rPr>
        <w:t>prior to</w:t>
      </w:r>
      <w:r w:rsidRPr="006021D0">
        <w:rPr>
          <w:rFonts w:eastAsia="Calibri" w:cs="Tahoma"/>
          <w:bCs/>
          <w:i/>
          <w:sz w:val="24"/>
          <w:szCs w:val="24"/>
        </w:rPr>
        <w:t xml:space="preserve"> </w:t>
      </w:r>
      <w:r>
        <w:rPr>
          <w:rFonts w:eastAsia="Calibri" w:cs="Tahoma"/>
          <w:bCs/>
          <w:i/>
          <w:sz w:val="24"/>
          <w:szCs w:val="24"/>
        </w:rPr>
        <w:t>i</w:t>
      </w:r>
      <w:r w:rsidRPr="006021D0">
        <w:rPr>
          <w:rFonts w:eastAsia="Calibri" w:cs="Tahoma"/>
          <w:bCs/>
          <w:i/>
          <w:sz w:val="24"/>
          <w:szCs w:val="24"/>
        </w:rPr>
        <w:t xml:space="preserve">mplementing </w:t>
      </w:r>
      <w:r>
        <w:rPr>
          <w:rFonts w:eastAsia="Calibri" w:cs="Tahoma"/>
          <w:bCs/>
          <w:i/>
          <w:sz w:val="24"/>
          <w:szCs w:val="24"/>
        </w:rPr>
        <w:t>this l</w:t>
      </w:r>
      <w:r w:rsidRPr="006021D0">
        <w:rPr>
          <w:rFonts w:eastAsia="Calibri" w:cs="Tahoma"/>
          <w:bCs/>
          <w:i/>
          <w:sz w:val="24"/>
          <w:szCs w:val="24"/>
        </w:rPr>
        <w:t>esson</w:t>
      </w:r>
      <w:r>
        <w:rPr>
          <w:rFonts w:eastAsia="Calibri" w:cs="Tahoma"/>
          <w:bCs/>
          <w:i/>
          <w:sz w:val="24"/>
          <w:szCs w:val="24"/>
        </w:rPr>
        <w:t>.</w:t>
      </w:r>
    </w:p>
    <w:p w14:paraId="0583A8CB" w14:textId="3898B7B4" w:rsidR="00160A11" w:rsidRPr="00441985" w:rsidRDefault="00160A11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1F7DBB6B" w14:textId="1A4E1792" w:rsidR="00292366" w:rsidRPr="00DF260B" w:rsidRDefault="00292366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DF260B">
        <w:rPr>
          <w:rFonts w:eastAsia="Calibri" w:cstheme="minorHAnsi"/>
          <w:sz w:val="24"/>
          <w:szCs w:val="24"/>
        </w:rPr>
        <w:t xml:space="preserve">Virtual escape rooms are meant to introduce a new topic or reinforce a topic already </w:t>
      </w:r>
      <w:r w:rsidR="00DF260B" w:rsidRPr="00DF260B">
        <w:rPr>
          <w:rFonts w:eastAsia="Calibri" w:cstheme="minorHAnsi"/>
          <w:sz w:val="24"/>
          <w:szCs w:val="24"/>
        </w:rPr>
        <w:t>discussed in the classroom.</w:t>
      </w:r>
    </w:p>
    <w:p w14:paraId="6149CC4C" w14:textId="77777777" w:rsidR="00DF260B" w:rsidRDefault="00DF260B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79A48C1C" w14:textId="3EAC0566" w:rsidR="003F33DB" w:rsidRDefault="00EB0D8E" w:rsidP="00B1136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O</w:t>
      </w:r>
      <w:r w:rsidR="00DD3CC7" w:rsidRPr="00441985">
        <w:rPr>
          <w:rFonts w:eastAsia="Calibri" w:cstheme="minorHAnsi"/>
          <w:b/>
          <w:bCs/>
          <w:sz w:val="24"/>
          <w:szCs w:val="24"/>
        </w:rPr>
        <w:t>bjective:</w:t>
      </w:r>
      <w:r w:rsidR="00B1136C">
        <w:rPr>
          <w:rFonts w:eastAsia="Calibri" w:cstheme="minorHAnsi"/>
          <w:b/>
          <w:bCs/>
          <w:sz w:val="24"/>
          <w:szCs w:val="24"/>
        </w:rPr>
        <w:t xml:space="preserve"> </w:t>
      </w:r>
      <w:r w:rsidR="003F33DB" w:rsidRPr="003F33DB">
        <w:rPr>
          <w:rFonts w:eastAsia="Calibri" w:cstheme="minorHAnsi"/>
          <w:sz w:val="24"/>
          <w:szCs w:val="24"/>
        </w:rPr>
        <w:t>Students will be able</w:t>
      </w:r>
      <w:r w:rsidR="009057BC">
        <w:rPr>
          <w:rFonts w:eastAsia="Calibri" w:cstheme="minorHAnsi"/>
          <w:sz w:val="24"/>
          <w:szCs w:val="24"/>
        </w:rPr>
        <w:t xml:space="preserve"> to work together to solve clues and answer questions</w:t>
      </w:r>
      <w:r w:rsidR="00B1136C">
        <w:rPr>
          <w:rFonts w:eastAsia="Calibri" w:cstheme="minorHAnsi"/>
          <w:sz w:val="24"/>
          <w:szCs w:val="24"/>
        </w:rPr>
        <w:t>.</w:t>
      </w:r>
    </w:p>
    <w:p w14:paraId="1014F6CD" w14:textId="77777777" w:rsidR="00B1136C" w:rsidRDefault="00B1136C" w:rsidP="00B1136C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19603784" w14:textId="62179B41" w:rsidR="002D52B2" w:rsidRPr="00B1136C" w:rsidRDefault="00B1136C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1B0993">
        <w:rPr>
          <w:b/>
          <w:bCs/>
          <w:sz w:val="24"/>
          <w:szCs w:val="24"/>
        </w:rPr>
        <w:t>Protective Factor Developed:</w:t>
      </w:r>
      <w:bookmarkStart w:id="2" w:name="_Hlk146786023"/>
      <w:r>
        <w:rPr>
          <w:rFonts w:eastAsia="Calibri" w:cstheme="minorHAnsi"/>
          <w:sz w:val="24"/>
          <w:szCs w:val="24"/>
        </w:rPr>
        <w:t xml:space="preserve"> </w:t>
      </w:r>
      <w:sdt>
        <w:sdtPr>
          <w:rPr>
            <w:sz w:val="24"/>
            <w:szCs w:val="24"/>
          </w:rPr>
          <w:alias w:val="Protective Factors"/>
          <w:tag w:val="Protective Factors"/>
          <w:id w:val="-1955086398"/>
          <w:lock w:val="sdtLocked"/>
          <w:placeholder>
            <w:docPart w:val="1DF3FDD9DB694F7BA5BF633A9AD18F6C"/>
          </w:placeholder>
          <w15:color w:val="0000FF"/>
          <w:dropDownList>
            <w:listItem w:value="Choose an item."/>
            <w:listItem w:displayText="Empathy for others" w:value="Empathy for others"/>
            <w:listItem w:displayText="Critical reasoning skills" w:value="Critical reasoning skills"/>
            <w:listItem w:displayText="High self-esteem" w:value="High self-esteem"/>
            <w:listItem w:displayText="Belief in future" w:value="Belief in future"/>
            <w:listItem w:displayText="Feelings of efficacy" w:value="Feelings of efficacy"/>
            <w:listItem w:displayText="Resistance Skills" w:value="Resistance Skills"/>
            <w:listItem w:displayText="Decision making skills" w:value="Decision making skills"/>
            <w:listItem w:displayText="Sense of Independence" w:value="Sense of Independence"/>
            <w:listItem w:displayText="Academic achievement" w:value="Academic achievement"/>
            <w:listItem w:displayText="Connection/Committment to school" w:value="Connection/Committment to school"/>
          </w:dropDownList>
        </w:sdtPr>
        <w:sdtEndPr/>
        <w:sdtContent>
          <w:r w:rsidR="00915AC8">
            <w:rPr>
              <w:sz w:val="24"/>
              <w:szCs w:val="24"/>
            </w:rPr>
            <w:t>Critical reasoning skills</w:t>
          </w:r>
        </w:sdtContent>
      </w:sdt>
    </w:p>
    <w:bookmarkEnd w:id="2"/>
    <w:p w14:paraId="51FAEA49" w14:textId="77777777" w:rsidR="00623DEA" w:rsidRDefault="00623DEA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47661F38" w14:textId="67332678" w:rsidR="00DD3CC7" w:rsidRPr="00633211" w:rsidRDefault="00DD3CC7" w:rsidP="00E842CC">
      <w:pPr>
        <w:spacing w:after="0" w:line="240" w:lineRule="auto"/>
        <w:rPr>
          <w:rFonts w:eastAsia="Calibri" w:cstheme="minorHAnsi"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>Materials:</w:t>
      </w:r>
      <w:r w:rsidR="00E7236D">
        <w:rPr>
          <w:rFonts w:eastAsia="Calibri" w:cstheme="minorHAnsi"/>
          <w:b/>
          <w:bCs/>
          <w:sz w:val="24"/>
          <w:szCs w:val="24"/>
        </w:rPr>
        <w:t xml:space="preserve"> </w:t>
      </w:r>
    </w:p>
    <w:p w14:paraId="0DCB001B" w14:textId="50775C1C" w:rsidR="00FA60E7" w:rsidRDefault="00FA60E7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>Whiteboard</w:t>
      </w:r>
      <w:r w:rsidR="004E3E14">
        <w:rPr>
          <w:rFonts w:eastAsia="Calibri" w:cstheme="minorHAnsi"/>
          <w:sz w:val="24"/>
          <w:szCs w:val="24"/>
        </w:rPr>
        <w:t xml:space="preserve"> and dry erase marker</w:t>
      </w:r>
      <w:r>
        <w:rPr>
          <w:rFonts w:eastAsia="Calibri" w:cstheme="minorHAnsi"/>
          <w:sz w:val="24"/>
          <w:szCs w:val="24"/>
        </w:rPr>
        <w:t>, 1 per group</w:t>
      </w:r>
      <w:r w:rsidR="00787AEE">
        <w:rPr>
          <w:rFonts w:eastAsia="Calibri" w:cstheme="minorHAnsi"/>
          <w:sz w:val="24"/>
          <w:szCs w:val="24"/>
        </w:rPr>
        <w:t xml:space="preserve"> </w:t>
      </w:r>
    </w:p>
    <w:p w14:paraId="29D6F252" w14:textId="2A859FA8" w:rsidR="00D90DCD" w:rsidRPr="0086745F" w:rsidRDefault="00071616" w:rsidP="00E842CC">
      <w:pPr>
        <w:numPr>
          <w:ilvl w:val="0"/>
          <w:numId w:val="1"/>
        </w:numPr>
        <w:spacing w:after="0" w:line="240" w:lineRule="auto"/>
        <w:rPr>
          <w:rFonts w:eastAsia="Calibri" w:cstheme="minorHAnsi"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A virtual escape room of your choice - </w:t>
      </w:r>
      <w:hyperlink r:id="rId12" w:history="1">
        <w:r w:rsidRPr="00537385">
          <w:rPr>
            <w:rStyle w:val="Hyperlink"/>
            <w:rFonts w:eastAsia="Calibri" w:cstheme="minorHAnsi"/>
            <w:sz w:val="24"/>
            <w:szCs w:val="24"/>
          </w:rPr>
          <w:t>https://lawforkids.org/youth/explore/escape-rooms</w:t>
        </w:r>
      </w:hyperlink>
      <w:r>
        <w:rPr>
          <w:rFonts w:eastAsia="Calibri" w:cstheme="minorHAnsi"/>
          <w:sz w:val="24"/>
          <w:szCs w:val="24"/>
        </w:rPr>
        <w:t xml:space="preserve"> </w:t>
      </w:r>
    </w:p>
    <w:p w14:paraId="540A5785" w14:textId="77777777" w:rsidR="007B62F9" w:rsidRDefault="007B62F9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2C338F37" w14:textId="7AB02F0F" w:rsidR="00DD3CC7" w:rsidRDefault="00071616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Prior to the lesson:</w:t>
      </w:r>
    </w:p>
    <w:p w14:paraId="4835CE07" w14:textId="5689BCF6" w:rsidR="00071616" w:rsidRPr="007B62F9" w:rsidRDefault="00071616" w:rsidP="00071616">
      <w:pPr>
        <w:pStyle w:val="ListParagraph"/>
        <w:numPr>
          <w:ilvl w:val="0"/>
          <w:numId w:val="3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Ask th</w:t>
      </w:r>
      <w:r w:rsidR="007B62F9">
        <w:rPr>
          <w:rFonts w:eastAsia="Calibri" w:cstheme="minorHAnsi"/>
          <w:sz w:val="24"/>
          <w:szCs w:val="24"/>
        </w:rPr>
        <w:t>e teacher to display the chosen escape room on the projector/whiteboard.</w:t>
      </w:r>
    </w:p>
    <w:p w14:paraId="42F41D4A" w14:textId="507D86FB" w:rsidR="007B62F9" w:rsidRPr="009057BC" w:rsidRDefault="007B62F9" w:rsidP="00071616">
      <w:pPr>
        <w:pStyle w:val="ListParagraph"/>
        <w:numPr>
          <w:ilvl w:val="0"/>
          <w:numId w:val="3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>Ask the teacher to be prepared to place students into small groups of 3-4.</w:t>
      </w:r>
    </w:p>
    <w:p w14:paraId="2D7F86E7" w14:textId="37071868" w:rsidR="009057BC" w:rsidRPr="00071616" w:rsidRDefault="009057BC" w:rsidP="00071616">
      <w:pPr>
        <w:pStyle w:val="ListParagraph"/>
        <w:numPr>
          <w:ilvl w:val="0"/>
          <w:numId w:val="30"/>
        </w:num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sz w:val="24"/>
          <w:szCs w:val="24"/>
        </w:rPr>
        <w:t xml:space="preserve">Play the virtual escape room to become familiar with the content and determine what should be added to expand on the answers provided. </w:t>
      </w:r>
    </w:p>
    <w:p w14:paraId="5E6E9FE3" w14:textId="77777777" w:rsidR="007B62F9" w:rsidRDefault="007B62F9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510A03ED" w14:textId="3971EB6C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 w:rsidRPr="00441985">
        <w:rPr>
          <w:rFonts w:eastAsia="Calibri" w:cstheme="minorHAnsi"/>
          <w:b/>
          <w:bCs/>
          <w:sz w:val="24"/>
          <w:szCs w:val="24"/>
        </w:rPr>
        <w:t xml:space="preserve">Timeframe: </w:t>
      </w:r>
      <w:r w:rsidR="009B0F78">
        <w:rPr>
          <w:rFonts w:eastAsia="Calibri" w:cstheme="minorHAnsi"/>
          <w:sz w:val="24"/>
          <w:szCs w:val="24"/>
        </w:rPr>
        <w:t>25</w:t>
      </w:r>
      <w:r w:rsidR="00B2747B">
        <w:rPr>
          <w:rFonts w:eastAsia="Calibri" w:cstheme="minorHAnsi"/>
          <w:b/>
          <w:bCs/>
          <w:sz w:val="24"/>
          <w:szCs w:val="24"/>
        </w:rPr>
        <w:t xml:space="preserve"> </w:t>
      </w:r>
      <w:r w:rsidR="00D15ACF">
        <w:rPr>
          <w:rFonts w:eastAsia="Calibri" w:cstheme="minorHAnsi"/>
          <w:bCs/>
          <w:sz w:val="24"/>
          <w:szCs w:val="24"/>
        </w:rPr>
        <w:t>Minutes</w:t>
      </w:r>
    </w:p>
    <w:p w14:paraId="084577DD" w14:textId="77777777" w:rsidR="00DD3CC7" w:rsidRPr="00441985" w:rsidRDefault="00DD3CC7" w:rsidP="00E842CC">
      <w:pPr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2A77B9C9" w14:textId="61C7AF9C" w:rsidR="00C8231F" w:rsidRPr="00E7236D" w:rsidRDefault="00E7236D" w:rsidP="00C8231F">
      <w:pPr>
        <w:spacing w:after="0" w:line="240" w:lineRule="auto"/>
        <w:rPr>
          <w:rFonts w:eastAsia="Calibri" w:cstheme="minorHAnsi"/>
          <w:sz w:val="24"/>
          <w:szCs w:val="24"/>
        </w:rPr>
      </w:pPr>
      <w:bookmarkStart w:id="3" w:name="_Hlk146786075"/>
      <w:r>
        <w:rPr>
          <w:rFonts w:eastAsia="Calibri" w:cstheme="minorHAnsi"/>
          <w:b/>
          <w:bCs/>
          <w:sz w:val="24"/>
          <w:szCs w:val="24"/>
        </w:rPr>
        <w:t>Lesson:</w:t>
      </w:r>
    </w:p>
    <w:bookmarkEnd w:id="3"/>
    <w:p w14:paraId="61C38D68" w14:textId="1D225CC6" w:rsidR="002C4366" w:rsidRPr="00E33CDC" w:rsidRDefault="00E33CDC" w:rsidP="002C4366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 w:rsidRPr="00E33CDC">
        <w:rPr>
          <w:sz w:val="24"/>
          <w:szCs w:val="24"/>
        </w:rPr>
        <w:t>Divide the class into small groups of 3–4 students</w:t>
      </w:r>
      <w:r w:rsidR="002C4366">
        <w:rPr>
          <w:sz w:val="24"/>
          <w:szCs w:val="24"/>
        </w:rPr>
        <w:t xml:space="preserve"> and p</w:t>
      </w:r>
      <w:r w:rsidR="002C4366" w:rsidRPr="00E33CDC">
        <w:rPr>
          <w:sz w:val="24"/>
          <w:szCs w:val="24"/>
        </w:rPr>
        <w:t xml:space="preserve">rovide each group with a </w:t>
      </w:r>
      <w:r w:rsidR="002C4366" w:rsidRPr="00E33CDC">
        <w:rPr>
          <w:b/>
          <w:bCs/>
          <w:sz w:val="24"/>
          <w:szCs w:val="24"/>
        </w:rPr>
        <w:t>whiteboard and marker</w:t>
      </w:r>
      <w:r w:rsidR="002C4366" w:rsidRPr="00E33CDC">
        <w:rPr>
          <w:sz w:val="24"/>
          <w:szCs w:val="24"/>
        </w:rPr>
        <w:t>. Each student should take turns writing on the whiteboard as rounds progress.</w:t>
      </w:r>
    </w:p>
    <w:p w14:paraId="3AC1141F" w14:textId="55AF02F2" w:rsidR="00E33CDC" w:rsidRPr="00E33CDC" w:rsidRDefault="0025685C" w:rsidP="00E33CDC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Direct the students attention to projected escape room </w:t>
      </w:r>
      <w:r w:rsidR="007E3A42">
        <w:rPr>
          <w:sz w:val="24"/>
          <w:szCs w:val="24"/>
        </w:rPr>
        <w:t xml:space="preserve">(give them the topic of the </w:t>
      </w:r>
      <w:r w:rsidR="004675E5">
        <w:rPr>
          <w:sz w:val="24"/>
          <w:szCs w:val="24"/>
        </w:rPr>
        <w:t xml:space="preserve">chosen escape room) </w:t>
      </w:r>
      <w:r>
        <w:rPr>
          <w:sz w:val="24"/>
          <w:szCs w:val="24"/>
        </w:rPr>
        <w:t>and t</w:t>
      </w:r>
      <w:r w:rsidR="00E33CDC" w:rsidRPr="00E33CDC">
        <w:rPr>
          <w:sz w:val="24"/>
          <w:szCs w:val="24"/>
        </w:rPr>
        <w:t>ell students that they will work together to solve clues and each clue will lead to a question they need to answer.</w:t>
      </w:r>
    </w:p>
    <w:p w14:paraId="1ED6F9D5" w14:textId="3F9D29C8" w:rsidR="00E33CDC" w:rsidRPr="00E33CDC" w:rsidRDefault="00E33CDC" w:rsidP="00E33CDC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 w:rsidRPr="00E33CDC">
        <w:rPr>
          <w:sz w:val="24"/>
          <w:szCs w:val="24"/>
        </w:rPr>
        <w:t xml:space="preserve">Present the first clue and ask </w:t>
      </w:r>
      <w:r w:rsidR="00A6142A">
        <w:rPr>
          <w:sz w:val="24"/>
          <w:szCs w:val="24"/>
        </w:rPr>
        <w:t>one group</w:t>
      </w:r>
      <w:r w:rsidRPr="00E33CDC">
        <w:rPr>
          <w:sz w:val="24"/>
          <w:szCs w:val="24"/>
        </w:rPr>
        <w:t xml:space="preserve"> to solve the clue to get to the question.</w:t>
      </w:r>
    </w:p>
    <w:p w14:paraId="383B1F3F" w14:textId="3BA93809" w:rsidR="00E33CDC" w:rsidRPr="00E33CDC" w:rsidRDefault="00E33CDC" w:rsidP="00E33CDC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 w:rsidRPr="00E33CDC">
        <w:rPr>
          <w:sz w:val="24"/>
          <w:szCs w:val="24"/>
        </w:rPr>
        <w:t xml:space="preserve">Allow </w:t>
      </w:r>
      <w:r w:rsidR="00DD7290">
        <w:rPr>
          <w:sz w:val="24"/>
          <w:szCs w:val="24"/>
        </w:rPr>
        <w:t xml:space="preserve">the small </w:t>
      </w:r>
      <w:r w:rsidRPr="00E33CDC">
        <w:rPr>
          <w:sz w:val="24"/>
          <w:szCs w:val="24"/>
        </w:rPr>
        <w:t>groups time to read and discuss the question together.</w:t>
      </w:r>
    </w:p>
    <w:p w14:paraId="4F2A7693" w14:textId="29A28123" w:rsidR="00E33CDC" w:rsidRPr="00E33CDC" w:rsidRDefault="00E33CDC" w:rsidP="00E33CDC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 w:rsidRPr="00E33CDC">
        <w:rPr>
          <w:sz w:val="24"/>
          <w:szCs w:val="24"/>
        </w:rPr>
        <w:t xml:space="preserve">Have each group write their answer on their </w:t>
      </w:r>
      <w:r w:rsidR="00DD7290">
        <w:rPr>
          <w:sz w:val="24"/>
          <w:szCs w:val="24"/>
        </w:rPr>
        <w:t xml:space="preserve">small group’s </w:t>
      </w:r>
      <w:r w:rsidRPr="00E33CDC">
        <w:rPr>
          <w:sz w:val="24"/>
          <w:szCs w:val="24"/>
        </w:rPr>
        <w:t>whiteboard.</w:t>
      </w:r>
    </w:p>
    <w:p w14:paraId="2B13B235" w14:textId="57C7BA61" w:rsidR="00E33CDC" w:rsidRPr="00E33CDC" w:rsidRDefault="00E33CDC" w:rsidP="00E33CDC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 w:rsidRPr="00E33CDC">
        <w:rPr>
          <w:sz w:val="24"/>
          <w:szCs w:val="24"/>
        </w:rPr>
        <w:t xml:space="preserve">The facilitator will call on a few groups to share their answer and reasoning before revealing the correct answer. </w:t>
      </w:r>
      <w:r w:rsidR="00F914BB">
        <w:rPr>
          <w:sz w:val="24"/>
          <w:szCs w:val="24"/>
        </w:rPr>
        <w:t>E</w:t>
      </w:r>
      <w:r w:rsidRPr="00E33CDC">
        <w:rPr>
          <w:sz w:val="24"/>
          <w:szCs w:val="24"/>
        </w:rPr>
        <w:t>xpand on the answer as needed.</w:t>
      </w:r>
    </w:p>
    <w:p w14:paraId="2DA855B3" w14:textId="77777777" w:rsidR="00E33CDC" w:rsidRPr="00E33CDC" w:rsidRDefault="00E33CDC" w:rsidP="00E33CDC">
      <w:pPr>
        <w:pStyle w:val="ListParagraph"/>
        <w:numPr>
          <w:ilvl w:val="0"/>
          <w:numId w:val="29"/>
        </w:numPr>
        <w:spacing w:after="0"/>
        <w:rPr>
          <w:sz w:val="24"/>
          <w:szCs w:val="24"/>
        </w:rPr>
      </w:pPr>
      <w:r w:rsidRPr="00E33CDC">
        <w:rPr>
          <w:sz w:val="24"/>
          <w:szCs w:val="24"/>
        </w:rPr>
        <w:t>Repeat steps 4–7 until all questions have been covered.</w:t>
      </w:r>
    </w:p>
    <w:p w14:paraId="2DEC8194" w14:textId="77777777" w:rsidR="00E33CDC" w:rsidRPr="00E33CDC" w:rsidRDefault="00E33CDC" w:rsidP="00E33CDC">
      <w:pPr>
        <w:pStyle w:val="ListParagraph"/>
        <w:widowControl w:val="0"/>
        <w:numPr>
          <w:ilvl w:val="0"/>
          <w:numId w:val="29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E33CDC">
        <w:rPr>
          <w:sz w:val="24"/>
          <w:szCs w:val="24"/>
        </w:rPr>
        <w:t>Debrief the activity by having students reflect on what they learned.</w:t>
      </w:r>
    </w:p>
    <w:sectPr w:rsidR="00E33CDC" w:rsidRPr="00E33CDC" w:rsidSect="003C58D3">
      <w:footerReference w:type="default" r:id="rId13"/>
      <w:pgSz w:w="12240" w:h="15840"/>
      <w:pgMar w:top="720" w:right="720" w:bottom="720" w:left="720" w:header="432" w:footer="288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D22E06" w14:textId="77777777" w:rsidR="000B3859" w:rsidRDefault="000B3859" w:rsidP="00DD3CC7">
      <w:pPr>
        <w:spacing w:after="0" w:line="240" w:lineRule="auto"/>
      </w:pPr>
      <w:r>
        <w:separator/>
      </w:r>
    </w:p>
  </w:endnote>
  <w:endnote w:type="continuationSeparator" w:id="0">
    <w:p w14:paraId="28B641E9" w14:textId="77777777" w:rsidR="000B3859" w:rsidRDefault="000B3859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84F9F3" w14:textId="7DEEC83E" w:rsidR="00DD3CC7" w:rsidRPr="001F3FAB" w:rsidRDefault="00DD3CC7">
    <w:pPr>
      <w:pStyle w:val="Footer"/>
      <w:pBdr>
        <w:top w:val="thinThickSmallGap" w:sz="24" w:space="1" w:color="622423" w:themeColor="accent2" w:themeShade="7F"/>
      </w:pBdr>
      <w:rPr>
        <w:rFonts w:eastAsiaTheme="majorEastAsia" w:cstheme="minorHAnsi"/>
        <w:sz w:val="24"/>
        <w:szCs w:val="24"/>
      </w:rPr>
    </w:pPr>
    <w:r w:rsidRPr="001F3FAB">
      <w:rPr>
        <w:rFonts w:eastAsiaTheme="majorEastAsia" w:cstheme="minorHAnsi"/>
        <w:sz w:val="24"/>
        <w:szCs w:val="24"/>
      </w:rPr>
      <w:t xml:space="preserve">Arizona Foundation for Legal Services and Education  </w:t>
    </w:r>
    <w:r w:rsidR="001B57D3" w:rsidRPr="001F3FAB">
      <w:rPr>
        <w:rFonts w:eastAsiaTheme="majorEastAsia" w:cstheme="minorHAnsi"/>
        <w:sz w:val="24"/>
        <w:szCs w:val="24"/>
      </w:rPr>
      <w:t xml:space="preserve">                         </w:t>
    </w:r>
    <w:r w:rsidR="00F00F99">
      <w:rPr>
        <w:rFonts w:eastAsiaTheme="majorEastAsia" w:cstheme="minorHAnsi"/>
        <w:sz w:val="24"/>
        <w:szCs w:val="24"/>
      </w:rPr>
      <w:t>September</w:t>
    </w:r>
    <w:r w:rsidR="00CA519A">
      <w:rPr>
        <w:rFonts w:eastAsiaTheme="majorEastAsia" w:cstheme="minorHAnsi"/>
        <w:sz w:val="24"/>
        <w:szCs w:val="24"/>
      </w:rPr>
      <w:t xml:space="preserve"> 202</w:t>
    </w:r>
    <w:r w:rsidR="00F00F99">
      <w:rPr>
        <w:rFonts w:eastAsiaTheme="majorEastAsia" w:cstheme="minorHAnsi"/>
        <w:sz w:val="24"/>
        <w:szCs w:val="24"/>
      </w:rPr>
      <w:t>5</w:t>
    </w:r>
    <w:r w:rsidRPr="001F3FAB">
      <w:rPr>
        <w:rFonts w:eastAsiaTheme="majorEastAsia" w:cstheme="minorHAnsi"/>
        <w:sz w:val="24"/>
        <w:szCs w:val="24"/>
      </w:rPr>
      <w:ptab w:relativeTo="margin" w:alignment="right" w:leader="none"/>
    </w:r>
    <w:r w:rsidRPr="001F3FAB">
      <w:rPr>
        <w:rFonts w:eastAsiaTheme="majorEastAsia" w:cstheme="minorHAnsi"/>
        <w:sz w:val="24"/>
        <w:szCs w:val="24"/>
      </w:rPr>
      <w:t xml:space="preserve">Page </w:t>
    </w:r>
    <w:r w:rsidRPr="001F3FAB">
      <w:rPr>
        <w:rFonts w:eastAsiaTheme="minorEastAsia" w:cstheme="minorHAnsi"/>
        <w:sz w:val="24"/>
        <w:szCs w:val="24"/>
      </w:rPr>
      <w:fldChar w:fldCharType="begin"/>
    </w:r>
    <w:r w:rsidRPr="001F3FAB">
      <w:rPr>
        <w:rFonts w:cstheme="minorHAnsi"/>
        <w:sz w:val="24"/>
        <w:szCs w:val="24"/>
      </w:rPr>
      <w:instrText xml:space="preserve"> PAGE   \* MERGEFORMAT </w:instrText>
    </w:r>
    <w:r w:rsidRPr="001F3FAB">
      <w:rPr>
        <w:rFonts w:eastAsiaTheme="minorEastAsia" w:cstheme="minorHAnsi"/>
        <w:sz w:val="24"/>
        <w:szCs w:val="24"/>
      </w:rPr>
      <w:fldChar w:fldCharType="separate"/>
    </w:r>
    <w:r w:rsidR="00441985" w:rsidRPr="001F3FAB">
      <w:rPr>
        <w:rFonts w:eastAsiaTheme="majorEastAsia" w:cstheme="minorHAnsi"/>
        <w:noProof/>
        <w:sz w:val="24"/>
        <w:szCs w:val="24"/>
      </w:rPr>
      <w:t>1</w:t>
    </w:r>
    <w:r w:rsidRPr="001F3FAB">
      <w:rPr>
        <w:rFonts w:eastAsiaTheme="majorEastAsia" w:cstheme="minorHAnsi"/>
        <w:noProof/>
        <w:sz w:val="24"/>
        <w:szCs w:val="24"/>
      </w:rPr>
      <w:fldChar w:fldCharType="end"/>
    </w:r>
  </w:p>
  <w:p w14:paraId="6975C2C8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4CE2DF" w14:textId="77777777" w:rsidR="000B3859" w:rsidRDefault="000B3859" w:rsidP="00DD3CC7">
      <w:pPr>
        <w:spacing w:after="0" w:line="240" w:lineRule="auto"/>
      </w:pPr>
      <w:r>
        <w:separator/>
      </w:r>
    </w:p>
  </w:footnote>
  <w:footnote w:type="continuationSeparator" w:id="0">
    <w:p w14:paraId="6A67DF0B" w14:textId="77777777" w:rsidR="000B3859" w:rsidRDefault="000B3859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D06EA"/>
    <w:multiLevelType w:val="multilevel"/>
    <w:tmpl w:val="C3C4B2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E64E6B"/>
    <w:multiLevelType w:val="multilevel"/>
    <w:tmpl w:val="2D5EEE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9D4718"/>
    <w:multiLevelType w:val="multilevel"/>
    <w:tmpl w:val="41223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EF57012"/>
    <w:multiLevelType w:val="multilevel"/>
    <w:tmpl w:val="7EE6C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43031C3"/>
    <w:multiLevelType w:val="hybridMultilevel"/>
    <w:tmpl w:val="6B88BEFC"/>
    <w:lvl w:ilvl="0" w:tplc="727EC2C2">
      <w:start w:val="1"/>
      <w:numFmt w:val="decimal"/>
      <w:lvlText w:val="%1."/>
      <w:lvlJc w:val="left"/>
      <w:pPr>
        <w:ind w:left="1080" w:hanging="360"/>
      </w:pPr>
      <w:rPr>
        <w:rFonts w:asciiTheme="minorHAnsi" w:eastAsia="Calibri" w:hAnsiTheme="minorHAnsi" w:cstheme="minorHAnsi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7BB0726"/>
    <w:multiLevelType w:val="multilevel"/>
    <w:tmpl w:val="F67699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E66CF8"/>
    <w:multiLevelType w:val="multilevel"/>
    <w:tmpl w:val="810E89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57C425C"/>
    <w:multiLevelType w:val="hybridMultilevel"/>
    <w:tmpl w:val="1EBC73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58B1032"/>
    <w:multiLevelType w:val="multilevel"/>
    <w:tmpl w:val="0AF22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8D40E32"/>
    <w:multiLevelType w:val="multilevel"/>
    <w:tmpl w:val="A4C6B6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4CB006E"/>
    <w:multiLevelType w:val="multilevel"/>
    <w:tmpl w:val="678CFC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B2E1E2D"/>
    <w:multiLevelType w:val="hybridMultilevel"/>
    <w:tmpl w:val="7DE65D78"/>
    <w:lvl w:ilvl="0" w:tplc="C6E027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C746530"/>
    <w:multiLevelType w:val="hybridMultilevel"/>
    <w:tmpl w:val="51A8F2F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3DDA2717"/>
    <w:multiLevelType w:val="multilevel"/>
    <w:tmpl w:val="92844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DE35D7C"/>
    <w:multiLevelType w:val="hybridMultilevel"/>
    <w:tmpl w:val="993073E6"/>
    <w:lvl w:ilvl="0" w:tplc="D1F8A4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3B77F12"/>
    <w:multiLevelType w:val="multilevel"/>
    <w:tmpl w:val="2E4440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4C4F49CB"/>
    <w:multiLevelType w:val="hybridMultilevel"/>
    <w:tmpl w:val="502E58E8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Theme="minorHAnsi" w:eastAsia="Calibri" w:hAnsiTheme="minorHAnsi" w:cstheme="minorHAnsi"/>
        <w:b w:val="0"/>
        <w:bCs w:val="0"/>
        <w:sz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1A61BC7"/>
    <w:multiLevelType w:val="hybridMultilevel"/>
    <w:tmpl w:val="09DA30E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538B457D"/>
    <w:multiLevelType w:val="hybridMultilevel"/>
    <w:tmpl w:val="26980C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1A0F80"/>
    <w:multiLevelType w:val="multilevel"/>
    <w:tmpl w:val="8C96F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B4529E9"/>
    <w:multiLevelType w:val="multilevel"/>
    <w:tmpl w:val="949E20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EF64B28"/>
    <w:multiLevelType w:val="multilevel"/>
    <w:tmpl w:val="EFE6CD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63E47A45"/>
    <w:multiLevelType w:val="hybridMultilevel"/>
    <w:tmpl w:val="0B1A3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5D161A9"/>
    <w:multiLevelType w:val="multilevel"/>
    <w:tmpl w:val="C6E849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6D355845"/>
    <w:multiLevelType w:val="multilevel"/>
    <w:tmpl w:val="3DB0E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73E613C2"/>
    <w:multiLevelType w:val="multilevel"/>
    <w:tmpl w:val="385A27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78005949"/>
    <w:multiLevelType w:val="hybridMultilevel"/>
    <w:tmpl w:val="358243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D934603"/>
    <w:multiLevelType w:val="multilevel"/>
    <w:tmpl w:val="26C253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9" w15:restartNumberingAfterBreak="0">
    <w:nsid w:val="7E182A42"/>
    <w:multiLevelType w:val="multilevel"/>
    <w:tmpl w:val="CE4029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04453888">
    <w:abstractNumId w:val="18"/>
  </w:num>
  <w:num w:numId="2" w16cid:durableId="302776394">
    <w:abstractNumId w:val="11"/>
  </w:num>
  <w:num w:numId="3" w16cid:durableId="307980689">
    <w:abstractNumId w:val="28"/>
  </w:num>
  <w:num w:numId="4" w16cid:durableId="1750544709">
    <w:abstractNumId w:val="23"/>
  </w:num>
  <w:num w:numId="5" w16cid:durableId="352339722">
    <w:abstractNumId w:val="10"/>
  </w:num>
  <w:num w:numId="6" w16cid:durableId="735781709">
    <w:abstractNumId w:val="26"/>
  </w:num>
  <w:num w:numId="7" w16cid:durableId="1435395909">
    <w:abstractNumId w:val="6"/>
  </w:num>
  <w:num w:numId="8" w16cid:durableId="1773620761">
    <w:abstractNumId w:val="25"/>
  </w:num>
  <w:num w:numId="9" w16cid:durableId="561402937">
    <w:abstractNumId w:val="24"/>
  </w:num>
  <w:num w:numId="10" w16cid:durableId="240143257">
    <w:abstractNumId w:val="20"/>
  </w:num>
  <w:num w:numId="11" w16cid:durableId="744499662">
    <w:abstractNumId w:val="0"/>
  </w:num>
  <w:num w:numId="12" w16cid:durableId="136650159">
    <w:abstractNumId w:val="8"/>
  </w:num>
  <w:num w:numId="13" w16cid:durableId="1981953245">
    <w:abstractNumId w:val="1"/>
  </w:num>
  <w:num w:numId="14" w16cid:durableId="752749832">
    <w:abstractNumId w:val="15"/>
  </w:num>
  <w:num w:numId="15" w16cid:durableId="2069037332">
    <w:abstractNumId w:val="9"/>
  </w:num>
  <w:num w:numId="16" w16cid:durableId="119998199">
    <w:abstractNumId w:val="2"/>
  </w:num>
  <w:num w:numId="17" w16cid:durableId="1355420704">
    <w:abstractNumId w:val="22"/>
  </w:num>
  <w:num w:numId="18" w16cid:durableId="1960451467">
    <w:abstractNumId w:val="13"/>
  </w:num>
  <w:num w:numId="19" w16cid:durableId="1280995289">
    <w:abstractNumId w:val="3"/>
  </w:num>
  <w:num w:numId="20" w16cid:durableId="606693185">
    <w:abstractNumId w:val="5"/>
  </w:num>
  <w:num w:numId="21" w16cid:durableId="300888300">
    <w:abstractNumId w:val="29"/>
  </w:num>
  <w:num w:numId="22" w16cid:durableId="1201747257">
    <w:abstractNumId w:val="16"/>
  </w:num>
  <w:num w:numId="23" w16cid:durableId="843592318">
    <w:abstractNumId w:val="27"/>
  </w:num>
  <w:num w:numId="24" w16cid:durableId="4746871">
    <w:abstractNumId w:val="4"/>
  </w:num>
  <w:num w:numId="25" w16cid:durableId="162154">
    <w:abstractNumId w:val="21"/>
  </w:num>
  <w:num w:numId="26" w16cid:durableId="137764572">
    <w:abstractNumId w:val="7"/>
  </w:num>
  <w:num w:numId="27" w16cid:durableId="1722091888">
    <w:abstractNumId w:val="12"/>
  </w:num>
  <w:num w:numId="28" w16cid:durableId="145367693">
    <w:abstractNumId w:val="14"/>
  </w:num>
  <w:num w:numId="29" w16cid:durableId="868487474">
    <w:abstractNumId w:val="17"/>
  </w:num>
  <w:num w:numId="30" w16cid:durableId="761224903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3DEA"/>
    <w:rsid w:val="00013E17"/>
    <w:rsid w:val="00016A77"/>
    <w:rsid w:val="000243D2"/>
    <w:rsid w:val="000245FA"/>
    <w:rsid w:val="00040957"/>
    <w:rsid w:val="00044E5F"/>
    <w:rsid w:val="0006498E"/>
    <w:rsid w:val="00071616"/>
    <w:rsid w:val="00073638"/>
    <w:rsid w:val="000A49F4"/>
    <w:rsid w:val="000B3859"/>
    <w:rsid w:val="000C2FB9"/>
    <w:rsid w:val="000C7981"/>
    <w:rsid w:val="000D1934"/>
    <w:rsid w:val="000D345C"/>
    <w:rsid w:val="000D4C17"/>
    <w:rsid w:val="000E2D09"/>
    <w:rsid w:val="000F0CFA"/>
    <w:rsid w:val="0010781D"/>
    <w:rsid w:val="00115A53"/>
    <w:rsid w:val="001257DE"/>
    <w:rsid w:val="00135563"/>
    <w:rsid w:val="00154CB5"/>
    <w:rsid w:val="00160A11"/>
    <w:rsid w:val="00171F03"/>
    <w:rsid w:val="00180187"/>
    <w:rsid w:val="00180348"/>
    <w:rsid w:val="00180C7F"/>
    <w:rsid w:val="00181968"/>
    <w:rsid w:val="001A0723"/>
    <w:rsid w:val="001A72DD"/>
    <w:rsid w:val="001A7902"/>
    <w:rsid w:val="001B57D3"/>
    <w:rsid w:val="001B5996"/>
    <w:rsid w:val="001B7FB1"/>
    <w:rsid w:val="001C34D7"/>
    <w:rsid w:val="001C420B"/>
    <w:rsid w:val="001D22BE"/>
    <w:rsid w:val="001E007D"/>
    <w:rsid w:val="001F3FAB"/>
    <w:rsid w:val="001F7F87"/>
    <w:rsid w:val="00201227"/>
    <w:rsid w:val="00205985"/>
    <w:rsid w:val="00207454"/>
    <w:rsid w:val="00211499"/>
    <w:rsid w:val="002323F1"/>
    <w:rsid w:val="00232AEA"/>
    <w:rsid w:val="002350A3"/>
    <w:rsid w:val="002459B1"/>
    <w:rsid w:val="00256479"/>
    <w:rsid w:val="0025685C"/>
    <w:rsid w:val="002577A1"/>
    <w:rsid w:val="0025781C"/>
    <w:rsid w:val="00267BAD"/>
    <w:rsid w:val="00271917"/>
    <w:rsid w:val="00280645"/>
    <w:rsid w:val="00282F65"/>
    <w:rsid w:val="002861F2"/>
    <w:rsid w:val="00292366"/>
    <w:rsid w:val="002A468F"/>
    <w:rsid w:val="002A533A"/>
    <w:rsid w:val="002C2C9A"/>
    <w:rsid w:val="002C4366"/>
    <w:rsid w:val="002D52B2"/>
    <w:rsid w:val="002E1A78"/>
    <w:rsid w:val="002E3FC0"/>
    <w:rsid w:val="002F4051"/>
    <w:rsid w:val="002F6CF7"/>
    <w:rsid w:val="00321BE8"/>
    <w:rsid w:val="00324B8A"/>
    <w:rsid w:val="00326050"/>
    <w:rsid w:val="00334E03"/>
    <w:rsid w:val="00335E92"/>
    <w:rsid w:val="003421FA"/>
    <w:rsid w:val="00346335"/>
    <w:rsid w:val="003534B9"/>
    <w:rsid w:val="0035594E"/>
    <w:rsid w:val="00362B38"/>
    <w:rsid w:val="003746EA"/>
    <w:rsid w:val="00380B4B"/>
    <w:rsid w:val="003864BE"/>
    <w:rsid w:val="003909D8"/>
    <w:rsid w:val="00391C14"/>
    <w:rsid w:val="00395AC6"/>
    <w:rsid w:val="003964FE"/>
    <w:rsid w:val="003A146E"/>
    <w:rsid w:val="003C58D3"/>
    <w:rsid w:val="003D1026"/>
    <w:rsid w:val="003F33DB"/>
    <w:rsid w:val="00401FA3"/>
    <w:rsid w:val="00407C2B"/>
    <w:rsid w:val="00412D98"/>
    <w:rsid w:val="004409AB"/>
    <w:rsid w:val="00441985"/>
    <w:rsid w:val="00447F51"/>
    <w:rsid w:val="00456825"/>
    <w:rsid w:val="0046199B"/>
    <w:rsid w:val="004675E5"/>
    <w:rsid w:val="00467D85"/>
    <w:rsid w:val="004700BE"/>
    <w:rsid w:val="00471CB9"/>
    <w:rsid w:val="0048370B"/>
    <w:rsid w:val="00484497"/>
    <w:rsid w:val="004903A8"/>
    <w:rsid w:val="004B42F9"/>
    <w:rsid w:val="004C1842"/>
    <w:rsid w:val="004C3A07"/>
    <w:rsid w:val="004C4E8D"/>
    <w:rsid w:val="004C5E5A"/>
    <w:rsid w:val="004C78EF"/>
    <w:rsid w:val="004D1249"/>
    <w:rsid w:val="004D42CE"/>
    <w:rsid w:val="004E3E14"/>
    <w:rsid w:val="004E4637"/>
    <w:rsid w:val="004F3278"/>
    <w:rsid w:val="004F3387"/>
    <w:rsid w:val="005419AE"/>
    <w:rsid w:val="0054297A"/>
    <w:rsid w:val="00545CE2"/>
    <w:rsid w:val="005477B6"/>
    <w:rsid w:val="005612DE"/>
    <w:rsid w:val="005738D7"/>
    <w:rsid w:val="005772BC"/>
    <w:rsid w:val="00580D73"/>
    <w:rsid w:val="00582C01"/>
    <w:rsid w:val="005A3119"/>
    <w:rsid w:val="005C1A5A"/>
    <w:rsid w:val="005C1E4E"/>
    <w:rsid w:val="005C30BF"/>
    <w:rsid w:val="005C61DE"/>
    <w:rsid w:val="005D26E3"/>
    <w:rsid w:val="005D28CE"/>
    <w:rsid w:val="005D543A"/>
    <w:rsid w:val="005D600C"/>
    <w:rsid w:val="005F7B4D"/>
    <w:rsid w:val="006046EB"/>
    <w:rsid w:val="00610CAA"/>
    <w:rsid w:val="0061258A"/>
    <w:rsid w:val="00613078"/>
    <w:rsid w:val="006172F8"/>
    <w:rsid w:val="00623DEA"/>
    <w:rsid w:val="0062675A"/>
    <w:rsid w:val="0062679B"/>
    <w:rsid w:val="00627053"/>
    <w:rsid w:val="00633211"/>
    <w:rsid w:val="006349C5"/>
    <w:rsid w:val="00634BCB"/>
    <w:rsid w:val="00637E53"/>
    <w:rsid w:val="0066398A"/>
    <w:rsid w:val="006642E6"/>
    <w:rsid w:val="0066538A"/>
    <w:rsid w:val="0067693C"/>
    <w:rsid w:val="00683535"/>
    <w:rsid w:val="00692680"/>
    <w:rsid w:val="00692A50"/>
    <w:rsid w:val="00696183"/>
    <w:rsid w:val="006C0AC7"/>
    <w:rsid w:val="006C0B0C"/>
    <w:rsid w:val="006C79F5"/>
    <w:rsid w:val="006D2BC2"/>
    <w:rsid w:val="006E03A3"/>
    <w:rsid w:val="006E71E6"/>
    <w:rsid w:val="006F063F"/>
    <w:rsid w:val="00702EF8"/>
    <w:rsid w:val="00703E26"/>
    <w:rsid w:val="007079E3"/>
    <w:rsid w:val="00757F51"/>
    <w:rsid w:val="00760B2B"/>
    <w:rsid w:val="007667F4"/>
    <w:rsid w:val="00770754"/>
    <w:rsid w:val="00771F28"/>
    <w:rsid w:val="007766BA"/>
    <w:rsid w:val="007811E4"/>
    <w:rsid w:val="00785E31"/>
    <w:rsid w:val="00787AEE"/>
    <w:rsid w:val="00793882"/>
    <w:rsid w:val="007B62F9"/>
    <w:rsid w:val="007C0E0C"/>
    <w:rsid w:val="007D30A2"/>
    <w:rsid w:val="007D6767"/>
    <w:rsid w:val="007D7366"/>
    <w:rsid w:val="007E3A42"/>
    <w:rsid w:val="007E53A7"/>
    <w:rsid w:val="007F2C6A"/>
    <w:rsid w:val="007F6B68"/>
    <w:rsid w:val="007F7EE9"/>
    <w:rsid w:val="00805074"/>
    <w:rsid w:val="008112F3"/>
    <w:rsid w:val="00813143"/>
    <w:rsid w:val="00817815"/>
    <w:rsid w:val="0083077F"/>
    <w:rsid w:val="0083514C"/>
    <w:rsid w:val="00842A95"/>
    <w:rsid w:val="00844CED"/>
    <w:rsid w:val="0084502C"/>
    <w:rsid w:val="00854095"/>
    <w:rsid w:val="0086745F"/>
    <w:rsid w:val="00882200"/>
    <w:rsid w:val="008830A2"/>
    <w:rsid w:val="00884409"/>
    <w:rsid w:val="00884D7F"/>
    <w:rsid w:val="00895C0B"/>
    <w:rsid w:val="008A63FD"/>
    <w:rsid w:val="008B2FF4"/>
    <w:rsid w:val="008C6FC5"/>
    <w:rsid w:val="008C71EB"/>
    <w:rsid w:val="008C7DD0"/>
    <w:rsid w:val="008E20E2"/>
    <w:rsid w:val="008E2B12"/>
    <w:rsid w:val="008E5734"/>
    <w:rsid w:val="008F0B1B"/>
    <w:rsid w:val="008F42C0"/>
    <w:rsid w:val="008F6D7A"/>
    <w:rsid w:val="00905310"/>
    <w:rsid w:val="009057BC"/>
    <w:rsid w:val="009070E8"/>
    <w:rsid w:val="00915AC8"/>
    <w:rsid w:val="009302B3"/>
    <w:rsid w:val="009328EF"/>
    <w:rsid w:val="00944671"/>
    <w:rsid w:val="0094601E"/>
    <w:rsid w:val="0095152E"/>
    <w:rsid w:val="00953B06"/>
    <w:rsid w:val="00956FF3"/>
    <w:rsid w:val="00964097"/>
    <w:rsid w:val="0096500A"/>
    <w:rsid w:val="00971B3C"/>
    <w:rsid w:val="009753F0"/>
    <w:rsid w:val="00977A39"/>
    <w:rsid w:val="0098540D"/>
    <w:rsid w:val="009A2EBF"/>
    <w:rsid w:val="009B0F78"/>
    <w:rsid w:val="009B1578"/>
    <w:rsid w:val="009B25EF"/>
    <w:rsid w:val="009B2986"/>
    <w:rsid w:val="009C0F69"/>
    <w:rsid w:val="009C5929"/>
    <w:rsid w:val="009C7C1B"/>
    <w:rsid w:val="009D0224"/>
    <w:rsid w:val="009F0F50"/>
    <w:rsid w:val="009F28F7"/>
    <w:rsid w:val="00A01395"/>
    <w:rsid w:val="00A13F42"/>
    <w:rsid w:val="00A1490D"/>
    <w:rsid w:val="00A156D9"/>
    <w:rsid w:val="00A23196"/>
    <w:rsid w:val="00A2623B"/>
    <w:rsid w:val="00A44C66"/>
    <w:rsid w:val="00A567B0"/>
    <w:rsid w:val="00A567E2"/>
    <w:rsid w:val="00A5798A"/>
    <w:rsid w:val="00A6083E"/>
    <w:rsid w:val="00A6142A"/>
    <w:rsid w:val="00A6454B"/>
    <w:rsid w:val="00A71F44"/>
    <w:rsid w:val="00A90BE2"/>
    <w:rsid w:val="00A94926"/>
    <w:rsid w:val="00A97045"/>
    <w:rsid w:val="00A97866"/>
    <w:rsid w:val="00AA27C5"/>
    <w:rsid w:val="00AC26D2"/>
    <w:rsid w:val="00AE4C84"/>
    <w:rsid w:val="00AE615C"/>
    <w:rsid w:val="00AE6D1D"/>
    <w:rsid w:val="00AF31E6"/>
    <w:rsid w:val="00B02955"/>
    <w:rsid w:val="00B02B89"/>
    <w:rsid w:val="00B1136C"/>
    <w:rsid w:val="00B12631"/>
    <w:rsid w:val="00B13104"/>
    <w:rsid w:val="00B16605"/>
    <w:rsid w:val="00B25894"/>
    <w:rsid w:val="00B2747B"/>
    <w:rsid w:val="00B276D2"/>
    <w:rsid w:val="00B30AC3"/>
    <w:rsid w:val="00B52E2D"/>
    <w:rsid w:val="00B57020"/>
    <w:rsid w:val="00B62356"/>
    <w:rsid w:val="00B71A83"/>
    <w:rsid w:val="00B77565"/>
    <w:rsid w:val="00B82FC9"/>
    <w:rsid w:val="00BA0237"/>
    <w:rsid w:val="00BA1AFE"/>
    <w:rsid w:val="00BA26B4"/>
    <w:rsid w:val="00BC1420"/>
    <w:rsid w:val="00BC4891"/>
    <w:rsid w:val="00BD0F58"/>
    <w:rsid w:val="00BE1B92"/>
    <w:rsid w:val="00BE23CC"/>
    <w:rsid w:val="00BE317A"/>
    <w:rsid w:val="00BE6086"/>
    <w:rsid w:val="00BF5318"/>
    <w:rsid w:val="00C0030B"/>
    <w:rsid w:val="00C22813"/>
    <w:rsid w:val="00C301A0"/>
    <w:rsid w:val="00C347FB"/>
    <w:rsid w:val="00C43654"/>
    <w:rsid w:val="00C528DE"/>
    <w:rsid w:val="00C622DA"/>
    <w:rsid w:val="00C63EFC"/>
    <w:rsid w:val="00C6562B"/>
    <w:rsid w:val="00C72E95"/>
    <w:rsid w:val="00C8231F"/>
    <w:rsid w:val="00C96DA9"/>
    <w:rsid w:val="00CA5040"/>
    <w:rsid w:val="00CA519A"/>
    <w:rsid w:val="00CB0DF8"/>
    <w:rsid w:val="00CB3777"/>
    <w:rsid w:val="00CB6EBF"/>
    <w:rsid w:val="00CC1EEF"/>
    <w:rsid w:val="00CC70E0"/>
    <w:rsid w:val="00CD3B25"/>
    <w:rsid w:val="00CE660E"/>
    <w:rsid w:val="00CF6F52"/>
    <w:rsid w:val="00D06DB1"/>
    <w:rsid w:val="00D1099B"/>
    <w:rsid w:val="00D14475"/>
    <w:rsid w:val="00D15ACF"/>
    <w:rsid w:val="00D32C21"/>
    <w:rsid w:val="00D462FC"/>
    <w:rsid w:val="00D468D3"/>
    <w:rsid w:val="00D55097"/>
    <w:rsid w:val="00D6505C"/>
    <w:rsid w:val="00D73D03"/>
    <w:rsid w:val="00D833C0"/>
    <w:rsid w:val="00D84C28"/>
    <w:rsid w:val="00D84C8D"/>
    <w:rsid w:val="00D90DCD"/>
    <w:rsid w:val="00D95427"/>
    <w:rsid w:val="00DA40C0"/>
    <w:rsid w:val="00DB777F"/>
    <w:rsid w:val="00DC0544"/>
    <w:rsid w:val="00DC7F18"/>
    <w:rsid w:val="00DD15CE"/>
    <w:rsid w:val="00DD3CC7"/>
    <w:rsid w:val="00DD6E0E"/>
    <w:rsid w:val="00DD7290"/>
    <w:rsid w:val="00DD7F10"/>
    <w:rsid w:val="00DE22F7"/>
    <w:rsid w:val="00DF260B"/>
    <w:rsid w:val="00DF2927"/>
    <w:rsid w:val="00E00A0D"/>
    <w:rsid w:val="00E119E9"/>
    <w:rsid w:val="00E221C5"/>
    <w:rsid w:val="00E23007"/>
    <w:rsid w:val="00E234BC"/>
    <w:rsid w:val="00E26288"/>
    <w:rsid w:val="00E30325"/>
    <w:rsid w:val="00E33CDC"/>
    <w:rsid w:val="00E35E15"/>
    <w:rsid w:val="00E40D5F"/>
    <w:rsid w:val="00E41C7D"/>
    <w:rsid w:val="00E7236D"/>
    <w:rsid w:val="00E73995"/>
    <w:rsid w:val="00E81D57"/>
    <w:rsid w:val="00E842CC"/>
    <w:rsid w:val="00E8540B"/>
    <w:rsid w:val="00E9344E"/>
    <w:rsid w:val="00E962DD"/>
    <w:rsid w:val="00EA37F0"/>
    <w:rsid w:val="00EB0D8E"/>
    <w:rsid w:val="00EC1199"/>
    <w:rsid w:val="00EC6AB3"/>
    <w:rsid w:val="00ED3F4B"/>
    <w:rsid w:val="00EE041A"/>
    <w:rsid w:val="00EF3E2B"/>
    <w:rsid w:val="00F00F99"/>
    <w:rsid w:val="00F01CBF"/>
    <w:rsid w:val="00F05208"/>
    <w:rsid w:val="00F16AD8"/>
    <w:rsid w:val="00F20103"/>
    <w:rsid w:val="00F30645"/>
    <w:rsid w:val="00F4213B"/>
    <w:rsid w:val="00F50DF2"/>
    <w:rsid w:val="00F55BF8"/>
    <w:rsid w:val="00F748ED"/>
    <w:rsid w:val="00F83297"/>
    <w:rsid w:val="00F914BB"/>
    <w:rsid w:val="00F923FC"/>
    <w:rsid w:val="00F94435"/>
    <w:rsid w:val="00FA3B61"/>
    <w:rsid w:val="00FA60E7"/>
    <w:rsid w:val="00FA7C97"/>
    <w:rsid w:val="00FC36B0"/>
    <w:rsid w:val="00FD115E"/>
    <w:rsid w:val="00FE15FD"/>
    <w:rsid w:val="00FE4761"/>
    <w:rsid w:val="00FE61D3"/>
    <w:rsid w:val="00FF11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F273C"/>
  <w15:docId w15:val="{33C5EF3F-F1DE-4154-A6F4-98195688A5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830A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72B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72BC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C30B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72BC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72B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character" w:styleId="PlaceholderText">
    <w:name w:val="Placeholder Text"/>
    <w:basedOn w:val="DefaultParagraphFont"/>
    <w:uiPriority w:val="99"/>
    <w:semiHidden/>
    <w:rsid w:val="0066398A"/>
    <w:rPr>
      <w:color w:val="808080"/>
    </w:rPr>
  </w:style>
  <w:style w:type="paragraph" w:styleId="NormalWeb">
    <w:name w:val="Normal (Web)"/>
    <w:basedOn w:val="Normal"/>
    <w:uiPriority w:val="99"/>
    <w:unhideWhenUsed/>
    <w:rsid w:val="005C1A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221C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221C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221C5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1E007D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1E007D"/>
    <w:pPr>
      <w:spacing w:after="0" w:line="240" w:lineRule="auto"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5C30BF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Heading1Char">
    <w:name w:val="Heading 1 Char"/>
    <w:basedOn w:val="DefaultParagraphFont"/>
    <w:link w:val="Heading1"/>
    <w:uiPriority w:val="9"/>
    <w:rsid w:val="008830A2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772BC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772BC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772BC"/>
    <w:rPr>
      <w:rFonts w:asciiTheme="majorHAnsi" w:eastAsiaTheme="majorEastAsia" w:hAnsiTheme="majorHAnsi" w:cstheme="majorBidi"/>
      <w:color w:val="365F9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772BC"/>
    <w:rPr>
      <w:rFonts w:asciiTheme="majorHAnsi" w:eastAsiaTheme="majorEastAsia" w:hAnsiTheme="majorHAnsi" w:cstheme="majorBidi"/>
      <w:color w:val="243F60" w:themeColor="accent1" w:themeShade="7F"/>
    </w:rPr>
  </w:style>
  <w:style w:type="character" w:styleId="Strong">
    <w:name w:val="Strong"/>
    <w:basedOn w:val="DefaultParagraphFont"/>
    <w:uiPriority w:val="22"/>
    <w:qFormat/>
    <w:rsid w:val="005772BC"/>
    <w:rPr>
      <w:b/>
      <w:bCs/>
    </w:rPr>
  </w:style>
  <w:style w:type="character" w:styleId="Emphasis">
    <w:name w:val="Emphasis"/>
    <w:basedOn w:val="DefaultParagraphFont"/>
    <w:uiPriority w:val="20"/>
    <w:qFormat/>
    <w:rsid w:val="006C79F5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0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7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67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8919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9175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9049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1332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926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79723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8704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5011054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518079709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1669957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69714745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31604662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23525815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081709459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56181066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3560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027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6804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6284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27681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13980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021091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61051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9990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134713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88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994027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2999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712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8738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80973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55148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86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228540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222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02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4717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1189763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2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9621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946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069381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252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933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58764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8852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96571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2440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94898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69377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38447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7606543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45225888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7639552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128544411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9637463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651592531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28047510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213231564">
                                          <w:blockQuote w:val="1"/>
                                          <w:marLeft w:val="720"/>
                                          <w:marRight w:val="720"/>
                                          <w:marTop w:val="100"/>
                                          <w:marBottom w:val="10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736787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8604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7037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916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03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22113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323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3564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082221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842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4402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5337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8335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9311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3774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83119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0106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622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9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5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9626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2170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767845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682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5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8750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0513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62801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54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58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634122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lawforkids.org/youth/explore/escape-rooms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glossaryDocument" Target="glossary/document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DF3FDD9DB694F7BA5BF633A9AD18F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6D68B6-2FC4-468F-9686-5D4E3CC3D0C5}"/>
      </w:docPartPr>
      <w:docPartBody>
        <w:p w:rsidR="00DC2F0F" w:rsidRDefault="00DC2F0F">
          <w:pPr>
            <w:pStyle w:val="1DF3FDD9DB694F7BA5BF633A9AD18F6C"/>
          </w:pPr>
          <w:r w:rsidRPr="00EE2CB9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2F0F"/>
    <w:rsid w:val="00115A53"/>
    <w:rsid w:val="00180C7F"/>
    <w:rsid w:val="001B7FB1"/>
    <w:rsid w:val="00335E92"/>
    <w:rsid w:val="005A4100"/>
    <w:rsid w:val="005D600C"/>
    <w:rsid w:val="005F7B4D"/>
    <w:rsid w:val="006D2BC2"/>
    <w:rsid w:val="006E03A3"/>
    <w:rsid w:val="007811E4"/>
    <w:rsid w:val="007D7366"/>
    <w:rsid w:val="0084502C"/>
    <w:rsid w:val="008C6FC5"/>
    <w:rsid w:val="008F0B1B"/>
    <w:rsid w:val="008F6D7A"/>
    <w:rsid w:val="00964097"/>
    <w:rsid w:val="009B2986"/>
    <w:rsid w:val="009C7C1B"/>
    <w:rsid w:val="00A97045"/>
    <w:rsid w:val="00B13104"/>
    <w:rsid w:val="00B276D2"/>
    <w:rsid w:val="00C96DA9"/>
    <w:rsid w:val="00DC2F0F"/>
    <w:rsid w:val="00DD6E0E"/>
    <w:rsid w:val="00E3000C"/>
    <w:rsid w:val="00FA7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1DF3FDD9DB694F7BA5BF633A9AD18F6C">
    <w:name w:val="1DF3FDD9DB694F7BA5BF633A9AD18F6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3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0929A4F-8993-4F2C-9255-44E3B039EF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304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2039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Jennifer Castro</dc:creator>
  <cp:lastModifiedBy>Ashley Cagnetta</cp:lastModifiedBy>
  <cp:revision>25</cp:revision>
  <dcterms:created xsi:type="dcterms:W3CDTF">2025-09-02T21:44:00Z</dcterms:created>
  <dcterms:modified xsi:type="dcterms:W3CDTF">2025-09-19T20:46:00Z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