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AEDAE" w14:textId="77777777" w:rsidR="00E83E49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3A6B34C" wp14:editId="2D390D9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CE8C0" w14:textId="034CADFA" w:rsidR="00DD3CC7" w:rsidRPr="00FC36B0" w:rsidRDefault="009936D5" w:rsidP="009936D5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bookmarkStart w:id="0" w:name="_Hlk65137873"/>
      <w:r w:rsidRPr="009936D5">
        <w:rPr>
          <w:rFonts w:eastAsia="Calibri" w:cs="Calibri"/>
          <w:sz w:val="20"/>
          <w:szCs w:val="20"/>
        </w:rPr>
        <w:t>Th</w:t>
      </w:r>
      <w:r w:rsidR="00094885">
        <w:rPr>
          <w:rFonts w:eastAsia="Calibri" w:cs="Calibri"/>
          <w:sz w:val="20"/>
          <w:szCs w:val="20"/>
        </w:rPr>
        <w:t>is lesson</w:t>
      </w:r>
      <w:r w:rsidRPr="009936D5">
        <w:rPr>
          <w:rFonts w:eastAsia="Calibri" w:cs="Calibri"/>
          <w:sz w:val="20"/>
          <w:szCs w:val="20"/>
        </w:rPr>
        <w:t xml:space="preserve"> by the Arizona Foundation for Legal Services &amp; Education </w:t>
      </w:r>
      <w:r w:rsidR="00094885">
        <w:rPr>
          <w:rFonts w:eastAsia="Calibri" w:cs="Calibri"/>
          <w:sz w:val="20"/>
          <w:szCs w:val="20"/>
        </w:rPr>
        <w:t>was made possible</w:t>
      </w:r>
      <w:r w:rsidRPr="009936D5">
        <w:rPr>
          <w:rFonts w:eastAsia="Calibri" w:cs="Calibri"/>
          <w:sz w:val="20"/>
          <w:szCs w:val="20"/>
        </w:rPr>
        <w:t xml:space="preserve"> </w:t>
      </w:r>
      <w:r w:rsidR="00094885">
        <w:rPr>
          <w:rFonts w:eastAsia="Calibri" w:cs="Calibri"/>
          <w:sz w:val="20"/>
          <w:szCs w:val="20"/>
        </w:rPr>
        <w:t xml:space="preserve">with </w:t>
      </w:r>
      <w:r w:rsidRPr="009936D5">
        <w:rPr>
          <w:rFonts w:eastAsia="Calibri" w:cs="Calibri"/>
          <w:sz w:val="20"/>
          <w:szCs w:val="20"/>
        </w:rPr>
        <w:t>funding by the Arizona Supreme Court.</w:t>
      </w:r>
    </w:p>
    <w:bookmarkEnd w:id="0"/>
    <w:p w14:paraId="5F3A04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680CDEC" w14:textId="2C13CC22" w:rsidR="000F5204" w:rsidRDefault="00D32AF6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bookmarkStart w:id="1" w:name="_Hlk208237422"/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BD35E6">
        <w:rPr>
          <w:rFonts w:eastAsia="Calibri" w:cstheme="minorHAnsi"/>
          <w:b/>
          <w:bCs/>
          <w:sz w:val="24"/>
          <w:szCs w:val="24"/>
        </w:rPr>
        <w:t>202</w:t>
      </w:r>
      <w:r w:rsidR="00C43AE6">
        <w:rPr>
          <w:rFonts w:eastAsia="Calibri" w:cstheme="minorHAnsi"/>
          <w:b/>
          <w:bCs/>
          <w:sz w:val="24"/>
          <w:szCs w:val="24"/>
        </w:rPr>
        <w:t>6</w:t>
      </w:r>
      <w:r w:rsidR="00BD35E6">
        <w:rPr>
          <w:rFonts w:eastAsia="Calibri" w:cstheme="minorHAnsi"/>
          <w:b/>
          <w:bCs/>
          <w:sz w:val="24"/>
          <w:szCs w:val="24"/>
        </w:rPr>
        <w:t xml:space="preserve"> Arizona </w:t>
      </w:r>
      <w:r>
        <w:rPr>
          <w:rFonts w:eastAsia="Calibri" w:cstheme="minorHAnsi"/>
          <w:b/>
          <w:bCs/>
          <w:sz w:val="24"/>
          <w:szCs w:val="24"/>
        </w:rPr>
        <w:t>Law Day</w:t>
      </w:r>
    </w:p>
    <w:p w14:paraId="5FD2F2EC" w14:textId="67B0E890" w:rsidR="00DD3CC7" w:rsidRDefault="005C617A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bookmarkStart w:id="2" w:name="_Hlk210215800"/>
      <w:r>
        <w:rPr>
          <w:rFonts w:eastAsia="Calibri" w:cstheme="minorHAnsi"/>
          <w:b/>
          <w:bCs/>
          <w:sz w:val="24"/>
          <w:szCs w:val="24"/>
        </w:rPr>
        <w:t>How has the United States Changed from 1776 to Today?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 </w:t>
      </w:r>
      <w:bookmarkEnd w:id="2"/>
      <w:r w:rsidR="00DC7F18" w:rsidRPr="00441985">
        <w:rPr>
          <w:rFonts w:eastAsia="Calibri" w:cstheme="minorHAnsi"/>
          <w:b/>
          <w:bCs/>
          <w:sz w:val="24"/>
          <w:szCs w:val="24"/>
        </w:rPr>
        <w:t>Lesson Plan</w:t>
      </w:r>
    </w:p>
    <w:bookmarkEnd w:id="1"/>
    <w:p w14:paraId="1B3D9EA8" w14:textId="2D60BEA9" w:rsidR="000F5204" w:rsidRPr="00441985" w:rsidRDefault="000F5204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Grade</w:t>
      </w:r>
      <w:r w:rsidR="00261BDA">
        <w:rPr>
          <w:rFonts w:eastAsia="Calibri" w:cstheme="minorHAnsi"/>
          <w:b/>
          <w:bCs/>
          <w:sz w:val="24"/>
          <w:szCs w:val="24"/>
        </w:rPr>
        <w:t>s</w:t>
      </w: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035EAF">
        <w:rPr>
          <w:rFonts w:eastAsia="Calibri" w:cstheme="minorHAnsi"/>
          <w:b/>
          <w:bCs/>
          <w:sz w:val="24"/>
          <w:szCs w:val="24"/>
        </w:rPr>
        <w:t>3-5</w:t>
      </w:r>
    </w:p>
    <w:p w14:paraId="6A7125C1" w14:textId="77777777" w:rsidR="00A142C1" w:rsidRDefault="00A142C1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9A686D0" w14:textId="048EE3CF" w:rsidR="009B5166" w:rsidRDefault="00EB0D8E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  <w:r w:rsidR="00205985" w:rsidRPr="00441985">
        <w:rPr>
          <w:rFonts w:eastAsia="Calibri" w:cstheme="minorHAnsi"/>
          <w:b/>
          <w:bCs/>
          <w:sz w:val="24"/>
          <w:szCs w:val="24"/>
        </w:rPr>
        <w:t>Students will…</w:t>
      </w:r>
    </w:p>
    <w:p w14:paraId="6CEFC080" w14:textId="28F32CB1" w:rsidR="009244E5" w:rsidRPr="00035EAF" w:rsidRDefault="009244E5" w:rsidP="009244E5">
      <w:pPr>
        <w:pStyle w:val="ListParagraph"/>
        <w:numPr>
          <w:ilvl w:val="0"/>
          <w:numId w:val="16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Learn about </w:t>
      </w:r>
      <w:r w:rsidR="00C43AE6">
        <w:rPr>
          <w:rFonts w:eastAsia="Calibri" w:cstheme="minorHAnsi"/>
          <w:sz w:val="24"/>
          <w:szCs w:val="24"/>
        </w:rPr>
        <w:t>life in</w:t>
      </w:r>
      <w:r w:rsidR="005C617A">
        <w:rPr>
          <w:rFonts w:eastAsia="Calibri" w:cstheme="minorHAnsi"/>
          <w:sz w:val="24"/>
          <w:szCs w:val="24"/>
        </w:rPr>
        <w:t xml:space="preserve"> the colonies in</w:t>
      </w:r>
      <w:r w:rsidR="00C43AE6">
        <w:rPr>
          <w:rFonts w:eastAsia="Calibri" w:cstheme="minorHAnsi"/>
          <w:sz w:val="24"/>
          <w:szCs w:val="24"/>
        </w:rPr>
        <w:t xml:space="preserve"> 1776</w:t>
      </w:r>
    </w:p>
    <w:p w14:paraId="44B8D813" w14:textId="69DE89EC" w:rsidR="009244E5" w:rsidRPr="00035EAF" w:rsidRDefault="009244E5" w:rsidP="009244E5">
      <w:pPr>
        <w:pStyle w:val="ListParagraph"/>
        <w:numPr>
          <w:ilvl w:val="0"/>
          <w:numId w:val="16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Explore</w:t>
      </w:r>
      <w:r w:rsidRPr="00035EAF">
        <w:rPr>
          <w:rFonts w:eastAsia="Calibri" w:cstheme="minorHAnsi"/>
          <w:sz w:val="24"/>
          <w:szCs w:val="24"/>
        </w:rPr>
        <w:t xml:space="preserve"> </w:t>
      </w:r>
      <w:r w:rsidR="00D76B99">
        <w:rPr>
          <w:rFonts w:eastAsia="Calibri" w:cstheme="minorHAnsi"/>
          <w:sz w:val="24"/>
          <w:szCs w:val="24"/>
        </w:rPr>
        <w:t>images</w:t>
      </w:r>
      <w:r w:rsidR="00C43AE6">
        <w:rPr>
          <w:rFonts w:eastAsia="Calibri" w:cstheme="minorHAnsi"/>
          <w:sz w:val="24"/>
          <w:szCs w:val="24"/>
        </w:rPr>
        <w:t xml:space="preserve"> from 1776 </w:t>
      </w:r>
      <w:r w:rsidR="00D76B99">
        <w:rPr>
          <w:rFonts w:eastAsia="Calibri" w:cstheme="minorHAnsi"/>
          <w:sz w:val="24"/>
          <w:szCs w:val="24"/>
        </w:rPr>
        <w:t>and how life</w:t>
      </w:r>
      <w:r w:rsidR="005C617A">
        <w:rPr>
          <w:rFonts w:eastAsia="Calibri" w:cstheme="minorHAnsi"/>
          <w:sz w:val="24"/>
          <w:szCs w:val="24"/>
        </w:rPr>
        <w:t xml:space="preserve"> in the United States of America</w:t>
      </w:r>
      <w:r w:rsidR="00D76B99">
        <w:rPr>
          <w:rFonts w:eastAsia="Calibri" w:cstheme="minorHAnsi"/>
          <w:sz w:val="24"/>
          <w:szCs w:val="24"/>
        </w:rPr>
        <w:t xml:space="preserve"> has evolved to today</w:t>
      </w:r>
    </w:p>
    <w:p w14:paraId="0BB2AF57" w14:textId="77777777" w:rsidR="00035EAF" w:rsidRPr="001517E8" w:rsidRDefault="00035EAF" w:rsidP="00035EAF">
      <w:pPr>
        <w:pStyle w:val="ListParagraph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7353AD" w14:textId="5F79BC63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</w:p>
    <w:p w14:paraId="7775EDC2" w14:textId="57893E20" w:rsidR="009244E5" w:rsidRDefault="009244E5" w:rsidP="00035EAF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Whiteboard and </w:t>
      </w:r>
      <w:r w:rsidR="0050654A">
        <w:rPr>
          <w:rFonts w:eastAsia="Calibri" w:cstheme="minorHAnsi"/>
          <w:sz w:val="24"/>
          <w:szCs w:val="24"/>
        </w:rPr>
        <w:t>M</w:t>
      </w:r>
      <w:r>
        <w:rPr>
          <w:rFonts w:eastAsia="Calibri" w:cstheme="minorHAnsi"/>
          <w:sz w:val="24"/>
          <w:szCs w:val="24"/>
        </w:rPr>
        <w:t>arker</w:t>
      </w:r>
    </w:p>
    <w:p w14:paraId="5CA832D2" w14:textId="3541423C" w:rsidR="00830BF4" w:rsidRDefault="00830BF4" w:rsidP="00035EAF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Images, </w:t>
      </w:r>
      <w:r w:rsidRPr="008936D0">
        <w:rPr>
          <w:rFonts w:eastAsia="Calibri" w:cstheme="minorHAnsi"/>
          <w:sz w:val="24"/>
          <w:szCs w:val="24"/>
        </w:rPr>
        <w:t xml:space="preserve">select enough </w:t>
      </w:r>
      <w:r>
        <w:rPr>
          <w:rFonts w:eastAsia="Calibri" w:cstheme="minorHAnsi"/>
          <w:sz w:val="24"/>
          <w:szCs w:val="24"/>
        </w:rPr>
        <w:t>images</w:t>
      </w:r>
      <w:r w:rsidRPr="008936D0">
        <w:rPr>
          <w:rFonts w:eastAsia="Calibri" w:cstheme="minorHAnsi"/>
          <w:sz w:val="24"/>
          <w:szCs w:val="24"/>
        </w:rPr>
        <w:t xml:space="preserve"> so each group will receive a different </w:t>
      </w:r>
      <w:r>
        <w:rPr>
          <w:rFonts w:eastAsia="Calibri" w:cstheme="minorHAnsi"/>
          <w:sz w:val="24"/>
          <w:szCs w:val="24"/>
        </w:rPr>
        <w:t>image</w:t>
      </w:r>
      <w:r w:rsidRPr="008936D0">
        <w:rPr>
          <w:rFonts w:eastAsia="Calibri" w:cstheme="minorHAnsi"/>
          <w:sz w:val="24"/>
          <w:szCs w:val="24"/>
        </w:rPr>
        <w:t xml:space="preserve">. </w:t>
      </w:r>
      <w:r>
        <w:rPr>
          <w:rFonts w:eastAsia="Calibri" w:cstheme="minorHAnsi"/>
          <w:sz w:val="24"/>
          <w:szCs w:val="24"/>
        </w:rPr>
        <w:t xml:space="preserve">Then have enough copies so each student can receive </w:t>
      </w:r>
      <w:r w:rsidR="00831F2E">
        <w:rPr>
          <w:rFonts w:eastAsia="Calibri" w:cstheme="minorHAnsi"/>
          <w:sz w:val="24"/>
          <w:szCs w:val="24"/>
        </w:rPr>
        <w:t>an</w:t>
      </w:r>
      <w:r>
        <w:rPr>
          <w:rFonts w:eastAsia="Calibri" w:cstheme="minorHAnsi"/>
          <w:sz w:val="24"/>
          <w:szCs w:val="24"/>
        </w:rPr>
        <w:t xml:space="preserve"> image.</w:t>
      </w:r>
    </w:p>
    <w:p w14:paraId="48D24032" w14:textId="3E89AF49" w:rsidR="009244E5" w:rsidRDefault="0012424C" w:rsidP="00035EAF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See, Think, Wonder Handout</w:t>
      </w:r>
      <w:r w:rsidR="009244E5">
        <w:rPr>
          <w:rFonts w:eastAsia="Calibri" w:cstheme="minorHAnsi"/>
          <w:sz w:val="24"/>
          <w:szCs w:val="24"/>
        </w:rPr>
        <w:t xml:space="preserve"> (1 </w:t>
      </w:r>
      <w:r>
        <w:rPr>
          <w:rFonts w:eastAsia="Calibri" w:cstheme="minorHAnsi"/>
          <w:sz w:val="24"/>
          <w:szCs w:val="24"/>
        </w:rPr>
        <w:t>per group</w:t>
      </w:r>
      <w:r w:rsidR="009244E5">
        <w:rPr>
          <w:rFonts w:eastAsia="Calibri" w:cstheme="minorHAnsi"/>
          <w:sz w:val="24"/>
          <w:szCs w:val="24"/>
        </w:rPr>
        <w:t>)</w:t>
      </w:r>
    </w:p>
    <w:p w14:paraId="64A362B5" w14:textId="58B1567F" w:rsidR="00CA0867" w:rsidRDefault="00CA0867" w:rsidP="00035EAF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Facilitator Guide (1 per facilitator)</w:t>
      </w:r>
    </w:p>
    <w:p w14:paraId="3F89D77F" w14:textId="12830205" w:rsidR="00035EAF" w:rsidRPr="00035EAF" w:rsidRDefault="0012424C" w:rsidP="00035EAF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Buzzer</w:t>
      </w:r>
    </w:p>
    <w:p w14:paraId="6EB73E08" w14:textId="082C3D6F" w:rsidR="009244E5" w:rsidRDefault="009244E5" w:rsidP="009244E5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3" w:name="_Hlk65147870"/>
      <w:r>
        <w:rPr>
          <w:rFonts w:eastAsia="Calibri" w:cstheme="minorHAnsi"/>
          <w:sz w:val="24"/>
          <w:szCs w:val="24"/>
        </w:rPr>
        <w:t>202</w:t>
      </w:r>
      <w:r w:rsidR="00831F2E">
        <w:rPr>
          <w:rFonts w:eastAsia="Calibri" w:cstheme="minorHAnsi"/>
          <w:sz w:val="24"/>
          <w:szCs w:val="24"/>
        </w:rPr>
        <w:t>6</w:t>
      </w:r>
      <w:r>
        <w:rPr>
          <w:rFonts w:eastAsia="Calibri" w:cstheme="minorHAnsi"/>
          <w:sz w:val="24"/>
          <w:szCs w:val="24"/>
        </w:rPr>
        <w:t xml:space="preserve"> Arizona Law Day 3-5 Handout (1 per student)</w:t>
      </w:r>
      <w:bookmarkEnd w:id="3"/>
    </w:p>
    <w:p w14:paraId="2DCB5914" w14:textId="5E1A4B13" w:rsidR="009244E5" w:rsidRDefault="009244E5" w:rsidP="009244E5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9244E5">
        <w:rPr>
          <w:rFonts w:eastAsia="Calibri" w:cstheme="minorHAnsi"/>
          <w:sz w:val="24"/>
          <w:szCs w:val="24"/>
        </w:rPr>
        <w:t xml:space="preserve">Artistic </w:t>
      </w:r>
      <w:r w:rsidR="0050654A">
        <w:rPr>
          <w:rFonts w:eastAsia="Calibri" w:cstheme="minorHAnsi"/>
          <w:sz w:val="24"/>
          <w:szCs w:val="24"/>
        </w:rPr>
        <w:t>M</w:t>
      </w:r>
      <w:r w:rsidRPr="009244E5">
        <w:rPr>
          <w:rFonts w:eastAsia="Calibri" w:cstheme="minorHAnsi"/>
          <w:sz w:val="24"/>
          <w:szCs w:val="24"/>
        </w:rPr>
        <w:t>aterials (crayons, colored pencils, etc.)</w:t>
      </w:r>
    </w:p>
    <w:p w14:paraId="58A1835A" w14:textId="2EBF7A3B" w:rsidR="002416C9" w:rsidRPr="002416C9" w:rsidRDefault="002416C9" w:rsidP="002416C9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C51310">
        <w:rPr>
          <w:rFonts w:eastAsia="Calibri" w:cstheme="minorHAnsi"/>
          <w:sz w:val="24"/>
          <w:szCs w:val="24"/>
        </w:rPr>
        <w:t xml:space="preserve">LawForKids </w:t>
      </w:r>
      <w:r w:rsidR="005C617A">
        <w:rPr>
          <w:rFonts w:eastAsia="Calibri" w:cstheme="minorHAnsi"/>
          <w:sz w:val="24"/>
          <w:szCs w:val="24"/>
        </w:rPr>
        <w:t xml:space="preserve">Arizona </w:t>
      </w:r>
      <w:r w:rsidRPr="00C51310">
        <w:rPr>
          <w:rFonts w:eastAsia="Calibri" w:cstheme="minorHAnsi"/>
          <w:sz w:val="24"/>
          <w:szCs w:val="24"/>
        </w:rPr>
        <w:t>Law Day</w:t>
      </w:r>
      <w:r>
        <w:rPr>
          <w:rFonts w:eastAsia="Calibri" w:cstheme="minorHAnsi"/>
          <w:sz w:val="24"/>
          <w:szCs w:val="24"/>
        </w:rPr>
        <w:t xml:space="preserve"> Contest</w:t>
      </w:r>
      <w:r w:rsidRPr="00C51310">
        <w:rPr>
          <w:rFonts w:eastAsia="Calibri" w:cstheme="minorHAnsi"/>
          <w:sz w:val="24"/>
          <w:szCs w:val="24"/>
        </w:rPr>
        <w:t xml:space="preserve"> </w:t>
      </w:r>
      <w:r w:rsidR="0050654A">
        <w:rPr>
          <w:rFonts w:eastAsia="Calibri" w:cstheme="minorHAnsi"/>
          <w:sz w:val="24"/>
          <w:szCs w:val="24"/>
        </w:rPr>
        <w:t>P</w:t>
      </w:r>
      <w:r w:rsidRPr="00C51310">
        <w:rPr>
          <w:rFonts w:eastAsia="Calibri" w:cstheme="minorHAnsi"/>
          <w:sz w:val="24"/>
          <w:szCs w:val="24"/>
        </w:rPr>
        <w:t xml:space="preserve">age: </w:t>
      </w:r>
      <w:hyperlink r:id="rId9" w:history="1">
        <w:r w:rsidRPr="00C51310">
          <w:rPr>
            <w:rStyle w:val="Hyperlink"/>
            <w:rFonts w:eastAsia="Calibri" w:cstheme="minorHAnsi"/>
            <w:sz w:val="24"/>
            <w:szCs w:val="24"/>
          </w:rPr>
          <w:t>lawforkids.org/contests/az-law-day-contest</w:t>
        </w:r>
      </w:hyperlink>
    </w:p>
    <w:p w14:paraId="15E1D874" w14:textId="77777777" w:rsidR="009244E5" w:rsidRDefault="009244E5" w:rsidP="009244E5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3BE1AA88" w14:textId="01657124" w:rsidR="00F0278C" w:rsidRPr="00F0278C" w:rsidRDefault="009244E5" w:rsidP="009244E5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Preparation: </w:t>
      </w:r>
      <w:r w:rsidR="00F0278C">
        <w:rPr>
          <w:rFonts w:eastAsia="Calibri" w:cstheme="minorHAnsi"/>
          <w:sz w:val="24"/>
          <w:szCs w:val="24"/>
        </w:rPr>
        <w:t>Prior to the lesson…</w:t>
      </w:r>
    </w:p>
    <w:p w14:paraId="1F11F8DB" w14:textId="77777777" w:rsidR="00F0278C" w:rsidRDefault="009244E5" w:rsidP="00F0278C">
      <w:pPr>
        <w:pStyle w:val="ListParagraph"/>
        <w:numPr>
          <w:ilvl w:val="0"/>
          <w:numId w:val="2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0278C">
        <w:rPr>
          <w:rFonts w:eastAsia="Calibri" w:cstheme="minorHAnsi"/>
          <w:sz w:val="24"/>
          <w:szCs w:val="24"/>
        </w:rPr>
        <w:t>Print the 202</w:t>
      </w:r>
      <w:r w:rsidR="00C43AE6" w:rsidRPr="00F0278C">
        <w:rPr>
          <w:rFonts w:eastAsia="Calibri" w:cstheme="minorHAnsi"/>
          <w:sz w:val="24"/>
          <w:szCs w:val="24"/>
        </w:rPr>
        <w:t>6</w:t>
      </w:r>
      <w:r w:rsidRPr="00F0278C">
        <w:rPr>
          <w:rFonts w:eastAsia="Calibri" w:cstheme="minorHAnsi"/>
          <w:sz w:val="24"/>
          <w:szCs w:val="24"/>
        </w:rPr>
        <w:t xml:space="preserve"> Arizona Law Day 3-5 Handouts</w:t>
      </w:r>
      <w:r w:rsidR="001A373D" w:rsidRPr="00F0278C">
        <w:rPr>
          <w:rFonts w:eastAsia="Calibri" w:cstheme="minorHAnsi"/>
          <w:sz w:val="24"/>
          <w:szCs w:val="24"/>
        </w:rPr>
        <w:t xml:space="preserve">. </w:t>
      </w:r>
    </w:p>
    <w:p w14:paraId="6F523F60" w14:textId="77777777" w:rsidR="00F0278C" w:rsidRDefault="001A373D" w:rsidP="00F0278C">
      <w:pPr>
        <w:pStyle w:val="ListParagraph"/>
        <w:numPr>
          <w:ilvl w:val="0"/>
          <w:numId w:val="2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0278C">
        <w:rPr>
          <w:rFonts w:eastAsia="Calibri" w:cstheme="minorHAnsi"/>
          <w:sz w:val="24"/>
          <w:szCs w:val="24"/>
        </w:rPr>
        <w:t xml:space="preserve">Print </w:t>
      </w:r>
      <w:r w:rsidR="00831F2E" w:rsidRPr="00F0278C">
        <w:rPr>
          <w:rFonts w:eastAsia="Calibri" w:cstheme="minorHAnsi"/>
          <w:sz w:val="24"/>
          <w:szCs w:val="24"/>
        </w:rPr>
        <w:t>and post images around the room</w:t>
      </w:r>
      <w:r w:rsidRPr="00F0278C">
        <w:rPr>
          <w:rFonts w:eastAsia="Calibri" w:cstheme="minorHAnsi"/>
          <w:sz w:val="24"/>
          <w:szCs w:val="24"/>
        </w:rPr>
        <w:t xml:space="preserve">. </w:t>
      </w:r>
    </w:p>
    <w:p w14:paraId="25442505" w14:textId="77777777" w:rsidR="00F0278C" w:rsidRDefault="00E27DB9" w:rsidP="00F0278C">
      <w:pPr>
        <w:pStyle w:val="ListParagraph"/>
        <w:numPr>
          <w:ilvl w:val="0"/>
          <w:numId w:val="2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0278C">
        <w:rPr>
          <w:rFonts w:eastAsia="Calibri" w:cstheme="minorHAnsi"/>
          <w:sz w:val="24"/>
          <w:szCs w:val="24"/>
        </w:rPr>
        <w:t xml:space="preserve">Print the see, think, wonder handouts. </w:t>
      </w:r>
    </w:p>
    <w:p w14:paraId="5150DD59" w14:textId="4156428E" w:rsidR="009244E5" w:rsidRPr="00F0278C" w:rsidRDefault="001A373D" w:rsidP="00F0278C">
      <w:pPr>
        <w:pStyle w:val="ListParagraph"/>
        <w:numPr>
          <w:ilvl w:val="0"/>
          <w:numId w:val="2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0278C">
        <w:rPr>
          <w:rFonts w:eastAsia="Calibri" w:cstheme="minorHAnsi"/>
          <w:sz w:val="24"/>
          <w:szCs w:val="24"/>
        </w:rPr>
        <w:t>Gather remaining items (</w:t>
      </w:r>
      <w:r w:rsidR="00831F2E" w:rsidRPr="00F0278C">
        <w:rPr>
          <w:rFonts w:eastAsia="Calibri" w:cstheme="minorHAnsi"/>
          <w:sz w:val="24"/>
          <w:szCs w:val="24"/>
        </w:rPr>
        <w:t>buzzer</w:t>
      </w:r>
      <w:r w:rsidRPr="00F0278C">
        <w:rPr>
          <w:rFonts w:eastAsia="Calibri" w:cstheme="minorHAnsi"/>
          <w:sz w:val="24"/>
          <w:szCs w:val="24"/>
        </w:rPr>
        <w:t xml:space="preserve"> and artistic materials).</w:t>
      </w:r>
    </w:p>
    <w:p w14:paraId="354796E6" w14:textId="77777777" w:rsidR="00693851" w:rsidRDefault="00693851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1850615A" w14:textId="77777777" w:rsidR="00C62DC3" w:rsidRDefault="00DD3CC7" w:rsidP="00C62DC3">
      <w:pPr>
        <w:spacing w:line="240" w:lineRule="auto"/>
        <w:rPr>
          <w:rFonts w:eastAsia="Calibri" w:cstheme="minorHAnsi"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035EAF">
        <w:rPr>
          <w:rFonts w:eastAsia="Calibri" w:cstheme="minorHAnsi"/>
          <w:sz w:val="24"/>
          <w:szCs w:val="24"/>
        </w:rPr>
        <w:t>4</w:t>
      </w:r>
      <w:r w:rsidR="001D0582">
        <w:rPr>
          <w:rFonts w:eastAsia="Calibri" w:cstheme="minorHAnsi"/>
          <w:bCs/>
          <w:sz w:val="24"/>
          <w:szCs w:val="24"/>
        </w:rPr>
        <w:t>5</w:t>
      </w:r>
      <w:r w:rsidR="00FC36B0" w:rsidRPr="00441985">
        <w:rPr>
          <w:rFonts w:eastAsia="Calibri" w:cstheme="minorHAnsi"/>
          <w:bCs/>
          <w:sz w:val="24"/>
          <w:szCs w:val="24"/>
        </w:rPr>
        <w:t xml:space="preserve"> Minutes</w:t>
      </w:r>
    </w:p>
    <w:p w14:paraId="4BF9F0EB" w14:textId="2EF2165B" w:rsidR="00173F89" w:rsidRPr="00C62DC3" w:rsidRDefault="00173F89" w:rsidP="00C62DC3">
      <w:pPr>
        <w:spacing w:line="240" w:lineRule="auto"/>
        <w:rPr>
          <w:rFonts w:eastAsia="Calibri" w:cstheme="minorHAnsi"/>
          <w:bCs/>
          <w:sz w:val="24"/>
          <w:szCs w:val="24"/>
        </w:rPr>
      </w:pPr>
      <w:r w:rsidRPr="00173F89">
        <w:rPr>
          <w:rFonts w:eastAsia="Calibri" w:cstheme="minorHAnsi"/>
          <w:bCs/>
          <w:i/>
          <w:iCs/>
          <w:sz w:val="24"/>
          <w:szCs w:val="24"/>
        </w:rPr>
        <w:t xml:space="preserve">Part A: </w:t>
      </w:r>
      <w:r w:rsidR="00C43AE6">
        <w:rPr>
          <w:rFonts w:eastAsia="Calibri" w:cstheme="minorHAnsi"/>
          <w:bCs/>
          <w:i/>
          <w:iCs/>
          <w:sz w:val="24"/>
          <w:szCs w:val="24"/>
        </w:rPr>
        <w:t>1776</w:t>
      </w:r>
      <w:r w:rsidRPr="00173F89">
        <w:rPr>
          <w:rFonts w:eastAsia="Calibri" w:cstheme="minorHAnsi"/>
          <w:bCs/>
          <w:i/>
          <w:iCs/>
          <w:sz w:val="24"/>
          <w:szCs w:val="24"/>
        </w:rPr>
        <w:t xml:space="preserve"> Brainstorm</w:t>
      </w:r>
    </w:p>
    <w:p w14:paraId="0D31FA49" w14:textId="34B312E2" w:rsidR="009244E5" w:rsidRDefault="009244E5" w:rsidP="00006970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 w:rsidRPr="009244E5">
        <w:rPr>
          <w:rFonts w:eastAsia="Calibri" w:cstheme="minorHAnsi"/>
          <w:sz w:val="24"/>
          <w:szCs w:val="24"/>
        </w:rPr>
        <w:t xml:space="preserve">Write </w:t>
      </w:r>
      <w:r w:rsidR="00C43AE6">
        <w:rPr>
          <w:rFonts w:eastAsia="Calibri" w:cstheme="minorHAnsi"/>
          <w:sz w:val="24"/>
          <w:szCs w:val="24"/>
        </w:rPr>
        <w:t xml:space="preserve">“1776” </w:t>
      </w:r>
      <w:r w:rsidRPr="009244E5">
        <w:rPr>
          <w:rFonts w:eastAsia="Calibri" w:cstheme="minorHAnsi"/>
          <w:sz w:val="24"/>
          <w:szCs w:val="24"/>
        </w:rPr>
        <w:t xml:space="preserve">on the </w:t>
      </w:r>
      <w:r w:rsidRPr="009244E5">
        <w:rPr>
          <w:rFonts w:eastAsia="Calibri" w:cstheme="minorHAnsi"/>
          <w:b/>
          <w:bCs/>
          <w:sz w:val="24"/>
          <w:szCs w:val="24"/>
        </w:rPr>
        <w:t>whiteboard</w:t>
      </w:r>
      <w:r w:rsidRPr="009244E5">
        <w:rPr>
          <w:rFonts w:eastAsia="Calibri" w:cstheme="minorHAnsi"/>
          <w:sz w:val="24"/>
          <w:szCs w:val="24"/>
        </w:rPr>
        <w:t xml:space="preserve">. </w:t>
      </w:r>
      <w:r>
        <w:rPr>
          <w:rFonts w:eastAsia="Calibri" w:cstheme="minorHAnsi"/>
          <w:sz w:val="24"/>
          <w:szCs w:val="24"/>
        </w:rPr>
        <w:t xml:space="preserve">Ask students to brainstorm what they think </w:t>
      </w:r>
      <w:r w:rsidR="00C43AE6">
        <w:rPr>
          <w:rFonts w:eastAsia="Calibri" w:cstheme="minorHAnsi"/>
          <w:sz w:val="24"/>
          <w:szCs w:val="24"/>
        </w:rPr>
        <w:t>life was like in 1776</w:t>
      </w:r>
      <w:r>
        <w:rPr>
          <w:rFonts w:eastAsia="Calibri" w:cstheme="minorHAnsi"/>
          <w:sz w:val="24"/>
          <w:szCs w:val="24"/>
        </w:rPr>
        <w:t xml:space="preserve"> and discuss with a shoulder partner.</w:t>
      </w:r>
    </w:p>
    <w:p w14:paraId="7116F0AE" w14:textId="6BF697BE" w:rsidR="009244E5" w:rsidRDefault="009244E5" w:rsidP="00006970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Call on a few students to share their ideas with the class.</w:t>
      </w:r>
    </w:p>
    <w:p w14:paraId="1C39C690" w14:textId="40987287" w:rsidR="009244E5" w:rsidRDefault="009244E5" w:rsidP="00006970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Explain </w:t>
      </w:r>
      <w:r w:rsidR="00C43AE6">
        <w:rPr>
          <w:rFonts w:eastAsia="Calibri" w:cstheme="minorHAnsi"/>
          <w:sz w:val="24"/>
          <w:szCs w:val="24"/>
        </w:rPr>
        <w:t>that in 1776, children were expected to help with chores and learn a trade or skill from their families. Most did not attend school and by age 14, many were considered adults</w:t>
      </w:r>
      <w:r>
        <w:rPr>
          <w:rFonts w:eastAsia="Calibri" w:cstheme="minorHAnsi"/>
          <w:sz w:val="24"/>
          <w:szCs w:val="24"/>
        </w:rPr>
        <w:t>.</w:t>
      </w:r>
    </w:p>
    <w:p w14:paraId="0FDF0161" w14:textId="631BB260" w:rsidR="00035EAF" w:rsidRDefault="00CE6BC3" w:rsidP="00006970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 w:rsidRPr="00CE6BC3">
        <w:rPr>
          <w:rFonts w:eastAsia="Calibri" w:cstheme="minorHAnsi"/>
          <w:sz w:val="24"/>
          <w:szCs w:val="24"/>
        </w:rPr>
        <w:t xml:space="preserve">Explain that today’s lesson is about </w:t>
      </w:r>
      <w:r w:rsidR="00C43AE6">
        <w:rPr>
          <w:rFonts w:eastAsia="Calibri" w:cstheme="minorHAnsi"/>
          <w:sz w:val="24"/>
          <w:szCs w:val="24"/>
        </w:rPr>
        <w:t>what life was like in 1776 and how it has changed over time.</w:t>
      </w:r>
      <w:r w:rsidRPr="00CE6BC3">
        <w:rPr>
          <w:rFonts w:eastAsia="Calibri" w:cstheme="minorHAnsi"/>
          <w:sz w:val="24"/>
          <w:szCs w:val="24"/>
        </w:rPr>
        <w:t xml:space="preserve"> </w:t>
      </w:r>
    </w:p>
    <w:p w14:paraId="7F0E2769" w14:textId="6B655A4F" w:rsidR="00173F89" w:rsidRPr="00173F89" w:rsidRDefault="00173F89" w:rsidP="00006970">
      <w:pPr>
        <w:rPr>
          <w:rFonts w:eastAsia="Calibri" w:cstheme="minorHAnsi"/>
          <w:i/>
          <w:iCs/>
          <w:sz w:val="24"/>
          <w:szCs w:val="24"/>
        </w:rPr>
      </w:pPr>
      <w:r w:rsidRPr="00173F89">
        <w:rPr>
          <w:rFonts w:eastAsia="Calibri" w:cstheme="minorHAnsi"/>
          <w:i/>
          <w:iCs/>
          <w:sz w:val="24"/>
          <w:szCs w:val="24"/>
        </w:rPr>
        <w:t xml:space="preserve">Part B: </w:t>
      </w:r>
      <w:r w:rsidR="00B26203">
        <w:rPr>
          <w:rFonts w:eastAsia="Calibri" w:cstheme="minorHAnsi"/>
          <w:i/>
          <w:iCs/>
          <w:sz w:val="24"/>
          <w:szCs w:val="24"/>
        </w:rPr>
        <w:t>Then and Now Activity</w:t>
      </w:r>
    </w:p>
    <w:p w14:paraId="138DF2F8" w14:textId="312B0514" w:rsidR="00E260D3" w:rsidRDefault="00E260D3" w:rsidP="004704AD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Divide the class into small groups of 3-4 students each.</w:t>
      </w:r>
    </w:p>
    <w:p w14:paraId="05B0B321" w14:textId="53CBBE3C" w:rsidR="00E260D3" w:rsidRDefault="00E260D3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Explain that students will </w:t>
      </w:r>
      <w:r w:rsidR="00E27DB9">
        <w:rPr>
          <w:sz w:val="24"/>
          <w:szCs w:val="24"/>
        </w:rPr>
        <w:t xml:space="preserve">explore </w:t>
      </w:r>
      <w:r w:rsidR="00E27DB9">
        <w:rPr>
          <w:b/>
          <w:bCs/>
          <w:sz w:val="24"/>
          <w:szCs w:val="24"/>
        </w:rPr>
        <w:t>images</w:t>
      </w:r>
      <w:r w:rsidR="00E27DB9">
        <w:rPr>
          <w:sz w:val="24"/>
          <w:szCs w:val="24"/>
        </w:rPr>
        <w:t xml:space="preserve"> from 1776 </w:t>
      </w:r>
      <w:r>
        <w:rPr>
          <w:sz w:val="24"/>
          <w:szCs w:val="24"/>
        </w:rPr>
        <w:t>around the room.</w:t>
      </w:r>
    </w:p>
    <w:p w14:paraId="66D4B1B5" w14:textId="3F98637B" w:rsidR="00E260D3" w:rsidRDefault="00E260D3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Distribute a </w:t>
      </w:r>
      <w:r>
        <w:rPr>
          <w:b/>
          <w:bCs/>
          <w:sz w:val="24"/>
          <w:szCs w:val="24"/>
        </w:rPr>
        <w:t>see, think, wonder</w:t>
      </w:r>
      <w:r w:rsidRPr="00D527E9">
        <w:rPr>
          <w:b/>
          <w:bCs/>
          <w:sz w:val="24"/>
          <w:szCs w:val="24"/>
        </w:rPr>
        <w:t xml:space="preserve"> handout</w:t>
      </w:r>
      <w:r>
        <w:rPr>
          <w:sz w:val="24"/>
          <w:szCs w:val="24"/>
        </w:rPr>
        <w:t xml:space="preserve"> to each group.</w:t>
      </w:r>
    </w:p>
    <w:p w14:paraId="08B259DA" w14:textId="013D53F2" w:rsidR="00E260D3" w:rsidRDefault="00E27DB9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t>Assign each group to start at a different image around the room</w:t>
      </w:r>
      <w:r w:rsidR="00E260D3">
        <w:rPr>
          <w:sz w:val="24"/>
          <w:szCs w:val="24"/>
        </w:rPr>
        <w:t xml:space="preserve">. Each group should bring their </w:t>
      </w:r>
      <w:r w:rsidR="00E260D3">
        <w:rPr>
          <w:b/>
          <w:bCs/>
          <w:sz w:val="24"/>
          <w:szCs w:val="24"/>
        </w:rPr>
        <w:t>see, think, wonder</w:t>
      </w:r>
      <w:r w:rsidR="00E260D3" w:rsidRPr="00D527E9">
        <w:rPr>
          <w:b/>
          <w:bCs/>
          <w:sz w:val="24"/>
          <w:szCs w:val="24"/>
        </w:rPr>
        <w:t xml:space="preserve"> handout</w:t>
      </w:r>
      <w:r w:rsidR="00E260D3">
        <w:rPr>
          <w:sz w:val="24"/>
          <w:szCs w:val="24"/>
        </w:rPr>
        <w:t xml:space="preserve"> and a writing utensil with them.</w:t>
      </w:r>
    </w:p>
    <w:p w14:paraId="15381107" w14:textId="77777777" w:rsidR="00E27DB9" w:rsidRPr="00E27DB9" w:rsidRDefault="00E27DB9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 w:rsidRPr="00E27DB9">
        <w:rPr>
          <w:sz w:val="24"/>
          <w:szCs w:val="24"/>
        </w:rPr>
        <w:t>At each station, students should:</w:t>
      </w:r>
    </w:p>
    <w:p w14:paraId="22F1F21E" w14:textId="77777777" w:rsidR="00E27DB9" w:rsidRPr="00E27DB9" w:rsidRDefault="00E27DB9" w:rsidP="00E27DB9">
      <w:pPr>
        <w:pStyle w:val="ListParagraph"/>
        <w:numPr>
          <w:ilvl w:val="0"/>
          <w:numId w:val="19"/>
        </w:numPr>
        <w:spacing w:after="0" w:line="256" w:lineRule="auto"/>
        <w:rPr>
          <w:sz w:val="24"/>
          <w:szCs w:val="24"/>
        </w:rPr>
      </w:pPr>
      <w:r w:rsidRPr="00E27DB9">
        <w:rPr>
          <w:sz w:val="24"/>
          <w:szCs w:val="24"/>
        </w:rPr>
        <w:t>Look carefully at the image together.</w:t>
      </w:r>
    </w:p>
    <w:p w14:paraId="36E221B2" w14:textId="0E094E10" w:rsidR="00E27DB9" w:rsidRPr="00E27DB9" w:rsidRDefault="00E27DB9" w:rsidP="00E27DB9">
      <w:pPr>
        <w:pStyle w:val="ListParagraph"/>
        <w:numPr>
          <w:ilvl w:val="0"/>
          <w:numId w:val="19"/>
        </w:numPr>
        <w:spacing w:after="0" w:line="256" w:lineRule="auto"/>
        <w:rPr>
          <w:sz w:val="24"/>
          <w:szCs w:val="24"/>
        </w:rPr>
      </w:pPr>
      <w:r w:rsidRPr="00E27DB9">
        <w:rPr>
          <w:sz w:val="24"/>
          <w:szCs w:val="24"/>
        </w:rPr>
        <w:t xml:space="preserve">Discuss and record their </w:t>
      </w:r>
      <w:r>
        <w:rPr>
          <w:sz w:val="24"/>
          <w:szCs w:val="24"/>
        </w:rPr>
        <w:t>s</w:t>
      </w:r>
      <w:r w:rsidRPr="00E27DB9">
        <w:rPr>
          <w:sz w:val="24"/>
          <w:szCs w:val="24"/>
        </w:rPr>
        <w:t>ee</w:t>
      </w:r>
      <w:r>
        <w:rPr>
          <w:sz w:val="24"/>
          <w:szCs w:val="24"/>
        </w:rPr>
        <w:t>, t</w:t>
      </w:r>
      <w:r w:rsidRPr="00E27DB9">
        <w:rPr>
          <w:sz w:val="24"/>
          <w:szCs w:val="24"/>
        </w:rPr>
        <w:t>hink</w:t>
      </w:r>
      <w:proofErr w:type="gramStart"/>
      <w:r>
        <w:rPr>
          <w:sz w:val="24"/>
          <w:szCs w:val="24"/>
        </w:rPr>
        <w:t>, w</w:t>
      </w:r>
      <w:r w:rsidRPr="00E27DB9">
        <w:rPr>
          <w:sz w:val="24"/>
          <w:szCs w:val="24"/>
        </w:rPr>
        <w:t>onder</w:t>
      </w:r>
      <w:proofErr w:type="gramEnd"/>
      <w:r w:rsidRPr="00E27DB9">
        <w:rPr>
          <w:sz w:val="24"/>
          <w:szCs w:val="24"/>
        </w:rPr>
        <w:t xml:space="preserve"> responses on the handout.</w:t>
      </w:r>
    </w:p>
    <w:p w14:paraId="1C33775E" w14:textId="6A5C3585" w:rsidR="00E27DB9" w:rsidRPr="00E27DB9" w:rsidRDefault="00E27DB9" w:rsidP="00E27DB9">
      <w:pPr>
        <w:pStyle w:val="ListParagraph"/>
        <w:numPr>
          <w:ilvl w:val="0"/>
          <w:numId w:val="19"/>
        </w:numPr>
        <w:spacing w:after="0" w:line="256" w:lineRule="auto"/>
        <w:rPr>
          <w:sz w:val="24"/>
          <w:szCs w:val="24"/>
        </w:rPr>
      </w:pPr>
      <w:r w:rsidRPr="00E27DB9">
        <w:rPr>
          <w:sz w:val="24"/>
          <w:szCs w:val="24"/>
        </w:rPr>
        <w:t>Spend 2–3 minutes per station. Wait for the teacher's signal (</w:t>
      </w:r>
      <w:r w:rsidRPr="00E27DB9">
        <w:rPr>
          <w:b/>
          <w:bCs/>
          <w:sz w:val="24"/>
          <w:szCs w:val="24"/>
        </w:rPr>
        <w:t>buzzer</w:t>
      </w:r>
      <w:r w:rsidRPr="00E27DB9">
        <w:rPr>
          <w:sz w:val="24"/>
          <w:szCs w:val="24"/>
        </w:rPr>
        <w:t xml:space="preserve"> or clap) before rotating</w:t>
      </w:r>
      <w:r>
        <w:rPr>
          <w:sz w:val="24"/>
          <w:szCs w:val="24"/>
        </w:rPr>
        <w:t xml:space="preserve"> to the next image</w:t>
      </w:r>
      <w:r w:rsidRPr="00E27DB9">
        <w:rPr>
          <w:sz w:val="24"/>
          <w:szCs w:val="24"/>
        </w:rPr>
        <w:t>.</w:t>
      </w:r>
    </w:p>
    <w:p w14:paraId="2004801F" w14:textId="705C866A" w:rsidR="00E260D3" w:rsidRDefault="00E260D3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Continue </w:t>
      </w:r>
      <w:r w:rsidR="00C62DC3">
        <w:rPr>
          <w:sz w:val="24"/>
          <w:szCs w:val="24"/>
        </w:rPr>
        <w:t xml:space="preserve">rotating </w:t>
      </w:r>
      <w:r>
        <w:rPr>
          <w:sz w:val="24"/>
          <w:szCs w:val="24"/>
        </w:rPr>
        <w:t xml:space="preserve">until groups have visited </w:t>
      </w:r>
      <w:r w:rsidR="00C62DC3">
        <w:rPr>
          <w:sz w:val="24"/>
          <w:szCs w:val="24"/>
        </w:rPr>
        <w:t>every image</w:t>
      </w:r>
      <w:r>
        <w:rPr>
          <w:sz w:val="24"/>
          <w:szCs w:val="24"/>
        </w:rPr>
        <w:t>.</w:t>
      </w:r>
    </w:p>
    <w:p w14:paraId="0FCDE2AD" w14:textId="2D1C0963" w:rsidR="0012424C" w:rsidRDefault="00E260D3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After </w:t>
      </w:r>
      <w:r w:rsidR="00C62DC3">
        <w:rPr>
          <w:sz w:val="24"/>
          <w:szCs w:val="24"/>
        </w:rPr>
        <w:t>the last rotation</w:t>
      </w:r>
      <w:r>
        <w:rPr>
          <w:sz w:val="24"/>
          <w:szCs w:val="24"/>
        </w:rPr>
        <w:t xml:space="preserve">, instruct </w:t>
      </w:r>
      <w:r w:rsidR="00C62DC3">
        <w:rPr>
          <w:sz w:val="24"/>
          <w:szCs w:val="24"/>
        </w:rPr>
        <w:t>each group to choose one reporter to represent their group</w:t>
      </w:r>
      <w:r>
        <w:rPr>
          <w:sz w:val="24"/>
          <w:szCs w:val="24"/>
        </w:rPr>
        <w:t xml:space="preserve">. </w:t>
      </w:r>
    </w:p>
    <w:p w14:paraId="2E1B3C71" w14:textId="4A9333CF" w:rsidR="0012424C" w:rsidRDefault="00E260D3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The reporter </w:t>
      </w:r>
      <w:r w:rsidR="00C62DC3">
        <w:rPr>
          <w:sz w:val="24"/>
          <w:szCs w:val="24"/>
        </w:rPr>
        <w:t>will stay at their final image</w:t>
      </w:r>
      <w:r>
        <w:rPr>
          <w:sz w:val="24"/>
          <w:szCs w:val="24"/>
        </w:rPr>
        <w:t xml:space="preserve"> while the rest of the group returns to their seat. </w:t>
      </w:r>
    </w:p>
    <w:p w14:paraId="67B3E0AE" w14:textId="53D54A88" w:rsidR="00E260D3" w:rsidRDefault="00E260D3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Have each </w:t>
      </w:r>
      <w:r w:rsidR="00C62DC3">
        <w:rPr>
          <w:sz w:val="24"/>
          <w:szCs w:val="24"/>
        </w:rPr>
        <w:t xml:space="preserve">reporter </w:t>
      </w:r>
      <w:proofErr w:type="gramStart"/>
      <w:r w:rsidR="00C62DC3">
        <w:rPr>
          <w:sz w:val="24"/>
          <w:szCs w:val="24"/>
        </w:rPr>
        <w:t>share</w:t>
      </w:r>
      <w:proofErr w:type="gramEnd"/>
      <w:r w:rsidR="00C62DC3">
        <w:rPr>
          <w:sz w:val="24"/>
          <w:szCs w:val="24"/>
        </w:rPr>
        <w:t xml:space="preserve"> their groups see, think, wonder responses for that image with the class</w:t>
      </w:r>
      <w:r>
        <w:rPr>
          <w:sz w:val="24"/>
          <w:szCs w:val="24"/>
        </w:rPr>
        <w:t xml:space="preserve">. </w:t>
      </w:r>
    </w:p>
    <w:p w14:paraId="10117733" w14:textId="78D7E947" w:rsidR="006C3CCB" w:rsidRDefault="005C458C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t>After a reporter has shared, the</w:t>
      </w:r>
      <w:r w:rsidR="006C3CCB">
        <w:rPr>
          <w:sz w:val="24"/>
          <w:szCs w:val="24"/>
        </w:rPr>
        <w:t xml:space="preserve"> facilitator will use the </w:t>
      </w:r>
      <w:r w:rsidR="006C3CCB" w:rsidRPr="006C3CCB">
        <w:rPr>
          <w:b/>
          <w:bCs/>
          <w:sz w:val="24"/>
          <w:szCs w:val="24"/>
        </w:rPr>
        <w:t>facilitator guide</w:t>
      </w:r>
      <w:r w:rsidR="006C3CCB">
        <w:rPr>
          <w:sz w:val="24"/>
          <w:szCs w:val="24"/>
        </w:rPr>
        <w:t xml:space="preserve"> to give more details about </w:t>
      </w:r>
      <w:r>
        <w:rPr>
          <w:sz w:val="24"/>
          <w:szCs w:val="24"/>
        </w:rPr>
        <w:t>the</w:t>
      </w:r>
      <w:r w:rsidR="006C3CCB">
        <w:rPr>
          <w:sz w:val="24"/>
          <w:szCs w:val="24"/>
        </w:rPr>
        <w:t xml:space="preserve"> image.</w:t>
      </w:r>
    </w:p>
    <w:p w14:paraId="309AD580" w14:textId="21D13065" w:rsidR="0012424C" w:rsidRDefault="00C62DC3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Once all groups </w:t>
      </w:r>
      <w:proofErr w:type="gramStart"/>
      <w:r>
        <w:rPr>
          <w:sz w:val="24"/>
          <w:szCs w:val="24"/>
        </w:rPr>
        <w:t>have</w:t>
      </w:r>
      <w:proofErr w:type="gramEnd"/>
      <w:r>
        <w:rPr>
          <w:sz w:val="24"/>
          <w:szCs w:val="24"/>
        </w:rPr>
        <w:t xml:space="preserve"> presented</w:t>
      </w:r>
      <w:proofErr w:type="gramStart"/>
      <w:r>
        <w:rPr>
          <w:sz w:val="24"/>
          <w:szCs w:val="24"/>
        </w:rPr>
        <w:t>, have</w:t>
      </w:r>
      <w:proofErr w:type="gramEnd"/>
      <w:r>
        <w:rPr>
          <w:sz w:val="24"/>
          <w:szCs w:val="24"/>
        </w:rPr>
        <w:t xml:space="preserve"> reporters return to their seats</w:t>
      </w:r>
      <w:r w:rsidR="00E260D3">
        <w:rPr>
          <w:sz w:val="24"/>
          <w:szCs w:val="24"/>
        </w:rPr>
        <w:t xml:space="preserve">. </w:t>
      </w:r>
    </w:p>
    <w:p w14:paraId="4853B3E4" w14:textId="77777777" w:rsidR="00C62DC3" w:rsidRDefault="00C62DC3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 w:rsidRPr="00C62DC3">
        <w:rPr>
          <w:sz w:val="24"/>
          <w:szCs w:val="24"/>
        </w:rPr>
        <w:t>Distribute an</w:t>
      </w:r>
      <w:r>
        <w:rPr>
          <w:b/>
          <w:bCs/>
          <w:sz w:val="24"/>
          <w:szCs w:val="24"/>
        </w:rPr>
        <w:t xml:space="preserve"> </w:t>
      </w:r>
      <w:r w:rsidR="0012424C">
        <w:rPr>
          <w:b/>
          <w:bCs/>
          <w:sz w:val="24"/>
          <w:szCs w:val="24"/>
        </w:rPr>
        <w:t>image</w:t>
      </w:r>
      <w:r>
        <w:rPr>
          <w:b/>
          <w:bCs/>
          <w:sz w:val="24"/>
          <w:szCs w:val="24"/>
        </w:rPr>
        <w:t xml:space="preserve"> </w:t>
      </w:r>
      <w:r w:rsidRPr="00C62DC3">
        <w:rPr>
          <w:sz w:val="24"/>
          <w:szCs w:val="24"/>
        </w:rPr>
        <w:t>to each student</w:t>
      </w:r>
      <w:r w:rsidR="00E260D3">
        <w:rPr>
          <w:sz w:val="24"/>
          <w:szCs w:val="24"/>
        </w:rPr>
        <w:t xml:space="preserve">. </w:t>
      </w:r>
    </w:p>
    <w:p w14:paraId="142107B1" w14:textId="3F8F22D2" w:rsidR="00830BF4" w:rsidRDefault="00C62DC3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Ask them </w:t>
      </w:r>
      <w:proofErr w:type="gramStart"/>
      <w:r w:rsidR="00E260D3">
        <w:rPr>
          <w:sz w:val="24"/>
          <w:szCs w:val="24"/>
        </w:rPr>
        <w:t>write</w:t>
      </w:r>
      <w:proofErr w:type="gramEnd"/>
      <w:r w:rsidR="00E260D3">
        <w:rPr>
          <w:sz w:val="24"/>
          <w:szCs w:val="24"/>
        </w:rPr>
        <w:t xml:space="preserve"> </w:t>
      </w:r>
      <w:proofErr w:type="gramStart"/>
      <w:r w:rsidR="00E260D3">
        <w:rPr>
          <w:sz w:val="24"/>
          <w:szCs w:val="24"/>
        </w:rPr>
        <w:t>on the back</w:t>
      </w:r>
      <w:proofErr w:type="gramEnd"/>
      <w:r w:rsidR="00E260D3">
        <w:rPr>
          <w:sz w:val="24"/>
          <w:szCs w:val="24"/>
        </w:rPr>
        <w:t xml:space="preserve"> </w:t>
      </w:r>
      <w:r>
        <w:rPr>
          <w:sz w:val="24"/>
          <w:szCs w:val="24"/>
        </w:rPr>
        <w:t>how life in 1776 is different from life today based on the image</w:t>
      </w:r>
      <w:r w:rsidR="00E260D3">
        <w:rPr>
          <w:sz w:val="24"/>
          <w:szCs w:val="24"/>
        </w:rPr>
        <w:t>.</w:t>
      </w:r>
      <w:r>
        <w:rPr>
          <w:sz w:val="24"/>
          <w:szCs w:val="24"/>
        </w:rPr>
        <w:t xml:space="preserve"> What has changed and what has stayed the same?</w:t>
      </w:r>
    </w:p>
    <w:p w14:paraId="312767C4" w14:textId="4B7344B0" w:rsidR="00E260D3" w:rsidRDefault="00E260D3" w:rsidP="004704AD">
      <w:pPr>
        <w:pStyle w:val="ListParagraph"/>
        <w:numPr>
          <w:ilvl w:val="0"/>
          <w:numId w:val="9"/>
        </w:numPr>
        <w:spacing w:after="0" w:line="256" w:lineRule="auto"/>
        <w:rPr>
          <w:sz w:val="24"/>
          <w:szCs w:val="24"/>
        </w:rPr>
      </w:pPr>
      <w:r>
        <w:rPr>
          <w:sz w:val="24"/>
          <w:szCs w:val="24"/>
        </w:rPr>
        <w:t xml:space="preserve">Collect </w:t>
      </w:r>
      <w:r w:rsidR="00830BF4">
        <w:rPr>
          <w:sz w:val="24"/>
          <w:szCs w:val="24"/>
        </w:rPr>
        <w:t>images</w:t>
      </w:r>
      <w:r>
        <w:rPr>
          <w:sz w:val="24"/>
          <w:szCs w:val="24"/>
        </w:rPr>
        <w:t xml:space="preserve"> once done.</w:t>
      </w:r>
    </w:p>
    <w:p w14:paraId="5B41B7BC" w14:textId="77777777" w:rsidR="001F4255" w:rsidRPr="001F4255" w:rsidRDefault="001F4255" w:rsidP="001F4255">
      <w:pPr>
        <w:pStyle w:val="ListParagraph"/>
        <w:spacing w:after="0" w:line="256" w:lineRule="auto"/>
        <w:rPr>
          <w:sz w:val="24"/>
          <w:szCs w:val="24"/>
        </w:rPr>
      </w:pPr>
    </w:p>
    <w:p w14:paraId="36A70F29" w14:textId="69860FA4" w:rsidR="00DC65E7" w:rsidRPr="00DC65E7" w:rsidRDefault="00DC65E7" w:rsidP="00006970">
      <w:pPr>
        <w:rPr>
          <w:rFonts w:eastAsia="Calibri" w:cstheme="minorHAnsi"/>
          <w:i/>
          <w:iCs/>
          <w:sz w:val="24"/>
          <w:szCs w:val="24"/>
        </w:rPr>
      </w:pPr>
      <w:r>
        <w:rPr>
          <w:rFonts w:eastAsia="Calibri" w:cstheme="minorHAnsi"/>
          <w:i/>
          <w:iCs/>
          <w:sz w:val="24"/>
          <w:szCs w:val="24"/>
        </w:rPr>
        <w:t>Part C:</w:t>
      </w:r>
      <w:r w:rsidR="005C617A">
        <w:rPr>
          <w:rFonts w:eastAsia="Calibri" w:cstheme="minorHAnsi"/>
          <w:i/>
          <w:iCs/>
          <w:sz w:val="24"/>
          <w:szCs w:val="24"/>
        </w:rPr>
        <w:t xml:space="preserve"> Arizona</w:t>
      </w:r>
      <w:r>
        <w:rPr>
          <w:rFonts w:eastAsia="Calibri" w:cstheme="minorHAnsi"/>
          <w:i/>
          <w:iCs/>
          <w:sz w:val="24"/>
          <w:szCs w:val="24"/>
        </w:rPr>
        <w:t xml:space="preserve"> Law Day Handout</w:t>
      </w:r>
    </w:p>
    <w:p w14:paraId="0693505A" w14:textId="7AB4BB87" w:rsidR="00035EAF" w:rsidRDefault="00173F89" w:rsidP="004704AD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Have students return to their seats and </w:t>
      </w:r>
      <w:r w:rsidR="00DC65E7">
        <w:rPr>
          <w:rFonts w:eastAsia="Calibri" w:cstheme="minorHAnsi"/>
          <w:sz w:val="24"/>
          <w:szCs w:val="24"/>
        </w:rPr>
        <w:t>d</w:t>
      </w:r>
      <w:r w:rsidR="001D0582" w:rsidRPr="00DC65E7">
        <w:rPr>
          <w:rFonts w:eastAsia="Calibri" w:cstheme="minorHAnsi"/>
          <w:sz w:val="24"/>
          <w:szCs w:val="24"/>
        </w:rPr>
        <w:t xml:space="preserve">istribute a </w:t>
      </w:r>
      <w:r w:rsidR="00DC65E7" w:rsidRPr="00DC65E7">
        <w:rPr>
          <w:rFonts w:eastAsia="Calibri" w:cstheme="minorHAnsi"/>
          <w:b/>
          <w:bCs/>
          <w:sz w:val="24"/>
          <w:szCs w:val="24"/>
        </w:rPr>
        <w:t>202</w:t>
      </w:r>
      <w:r w:rsidR="00C43AE6">
        <w:rPr>
          <w:rFonts w:eastAsia="Calibri" w:cstheme="minorHAnsi"/>
          <w:b/>
          <w:bCs/>
          <w:sz w:val="24"/>
          <w:szCs w:val="24"/>
        </w:rPr>
        <w:t>6</w:t>
      </w:r>
      <w:r w:rsidR="00DC65E7" w:rsidRPr="00DC65E7">
        <w:rPr>
          <w:rFonts w:eastAsia="Calibri" w:cstheme="minorHAnsi"/>
          <w:b/>
          <w:bCs/>
          <w:sz w:val="24"/>
          <w:szCs w:val="24"/>
        </w:rPr>
        <w:t xml:space="preserve"> Arizona Law Day 3-5 Handout</w:t>
      </w:r>
      <w:r w:rsidR="001D0582" w:rsidRPr="00DC65E7">
        <w:rPr>
          <w:rFonts w:eastAsia="Calibri" w:cstheme="minorHAnsi"/>
          <w:sz w:val="24"/>
          <w:szCs w:val="24"/>
        </w:rPr>
        <w:t xml:space="preserve"> and </w:t>
      </w:r>
      <w:r w:rsidR="00DC65E7">
        <w:rPr>
          <w:rFonts w:eastAsia="Calibri" w:cstheme="minorHAnsi"/>
          <w:b/>
          <w:bCs/>
          <w:sz w:val="24"/>
          <w:szCs w:val="24"/>
        </w:rPr>
        <w:t>art</w:t>
      </w:r>
      <w:r w:rsidR="00F0278C">
        <w:rPr>
          <w:rFonts w:eastAsia="Calibri" w:cstheme="minorHAnsi"/>
          <w:b/>
          <w:bCs/>
          <w:sz w:val="24"/>
          <w:szCs w:val="24"/>
        </w:rPr>
        <w:t xml:space="preserve"> </w:t>
      </w:r>
      <w:r w:rsidR="001D0582" w:rsidRPr="00DC65E7">
        <w:rPr>
          <w:rFonts w:eastAsia="Calibri" w:cstheme="minorHAnsi"/>
          <w:b/>
          <w:bCs/>
          <w:sz w:val="24"/>
          <w:szCs w:val="24"/>
        </w:rPr>
        <w:t>materials</w:t>
      </w:r>
      <w:r w:rsidR="001D0582" w:rsidRPr="00DC65E7">
        <w:rPr>
          <w:rFonts w:eastAsia="Calibri" w:cstheme="minorHAnsi"/>
          <w:sz w:val="24"/>
          <w:szCs w:val="24"/>
        </w:rPr>
        <w:t xml:space="preserve"> to each student.</w:t>
      </w:r>
    </w:p>
    <w:p w14:paraId="122B180E" w14:textId="77777777" w:rsidR="005C617A" w:rsidRPr="0041058B" w:rsidRDefault="005C617A" w:rsidP="004704AD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Explain that the United States of America is celebrating its 250</w:t>
      </w:r>
      <w:r w:rsidRPr="003A79EC">
        <w:rPr>
          <w:rFonts w:eastAsia="Calibri" w:cstheme="minorHAnsi"/>
          <w:sz w:val="24"/>
          <w:szCs w:val="24"/>
          <w:vertAlign w:val="superscript"/>
        </w:rPr>
        <w:t>th</w:t>
      </w:r>
      <w:r>
        <w:rPr>
          <w:rFonts w:eastAsia="Calibri" w:cstheme="minorHAnsi"/>
          <w:sz w:val="24"/>
          <w:szCs w:val="24"/>
        </w:rPr>
        <w:t xml:space="preserve"> anniversary of signing the Declaration of Independence on July 4, 2026. It is called the </w:t>
      </w:r>
      <w:r w:rsidRPr="00761A8D">
        <w:rPr>
          <w:rFonts w:eastAsia="Calibri" w:cstheme="minorHAnsi"/>
          <w:sz w:val="24"/>
          <w:szCs w:val="24"/>
        </w:rPr>
        <w:t>Semiquincentennial</w:t>
      </w:r>
      <w:r>
        <w:rPr>
          <w:rFonts w:eastAsia="Calibri" w:cstheme="minorHAnsi"/>
          <w:sz w:val="24"/>
          <w:szCs w:val="24"/>
        </w:rPr>
        <w:t>.</w:t>
      </w:r>
    </w:p>
    <w:p w14:paraId="5D7A7BC0" w14:textId="31EF3938" w:rsidR="005C617A" w:rsidRPr="00DC65E7" w:rsidRDefault="005C617A" w:rsidP="004704AD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Have the students silently think of an item or action from 1776 and how it has evolved to present day. </w:t>
      </w:r>
    </w:p>
    <w:p w14:paraId="3B852ACB" w14:textId="77777777" w:rsidR="00E357B6" w:rsidRDefault="00DC65E7" w:rsidP="005C617A">
      <w:pPr>
        <w:pStyle w:val="ListParagraph"/>
        <w:numPr>
          <w:ilvl w:val="0"/>
          <w:numId w:val="9"/>
        </w:numPr>
        <w:rPr>
          <w:rFonts w:eastAsia="Calibri" w:cstheme="minorHAnsi"/>
          <w:sz w:val="24"/>
          <w:szCs w:val="24"/>
        </w:rPr>
      </w:pPr>
      <w:r w:rsidRPr="005C617A">
        <w:rPr>
          <w:rFonts w:eastAsia="Calibri" w:cstheme="minorHAnsi"/>
          <w:sz w:val="24"/>
          <w:szCs w:val="24"/>
        </w:rPr>
        <w:t>Instruct</w:t>
      </w:r>
      <w:r w:rsidR="001D0582" w:rsidRPr="005C617A">
        <w:rPr>
          <w:rFonts w:eastAsia="Calibri" w:cstheme="minorHAnsi"/>
          <w:sz w:val="24"/>
          <w:szCs w:val="24"/>
        </w:rPr>
        <w:t xml:space="preserve"> students </w:t>
      </w:r>
      <w:r w:rsidRPr="005C617A">
        <w:rPr>
          <w:rFonts w:eastAsia="Calibri" w:cstheme="minorHAnsi"/>
          <w:sz w:val="24"/>
          <w:szCs w:val="24"/>
        </w:rPr>
        <w:t>to</w:t>
      </w:r>
      <w:r w:rsidR="00C43AE6" w:rsidRPr="005C617A">
        <w:rPr>
          <w:rFonts w:eastAsia="Calibri" w:cstheme="minorHAnsi"/>
          <w:sz w:val="24"/>
          <w:szCs w:val="24"/>
        </w:rPr>
        <w:t xml:space="preserve"> complete the handout by </w:t>
      </w:r>
      <w:r w:rsidR="005C617A" w:rsidRPr="005C617A">
        <w:rPr>
          <w:rFonts w:eastAsia="Calibri" w:cstheme="minorHAnsi"/>
          <w:sz w:val="24"/>
          <w:szCs w:val="24"/>
        </w:rPr>
        <w:t>draw</w:t>
      </w:r>
      <w:r w:rsidR="005C617A">
        <w:rPr>
          <w:rFonts w:eastAsia="Calibri" w:cstheme="minorHAnsi"/>
          <w:sz w:val="24"/>
          <w:szCs w:val="24"/>
        </w:rPr>
        <w:t>ing</w:t>
      </w:r>
      <w:r w:rsidR="005C617A" w:rsidRPr="005C617A">
        <w:rPr>
          <w:rFonts w:eastAsia="Calibri" w:cstheme="minorHAnsi"/>
          <w:sz w:val="24"/>
          <w:szCs w:val="24"/>
        </w:rPr>
        <w:t xml:space="preserve"> how they think th</w:t>
      </w:r>
      <w:r w:rsidR="005C617A">
        <w:rPr>
          <w:rFonts w:eastAsia="Calibri" w:cstheme="minorHAnsi"/>
          <w:sz w:val="24"/>
          <w:szCs w:val="24"/>
        </w:rPr>
        <w:t>eir chosen</w:t>
      </w:r>
      <w:r w:rsidR="005C617A" w:rsidRPr="005C617A">
        <w:rPr>
          <w:rFonts w:eastAsia="Calibri" w:cstheme="minorHAnsi"/>
          <w:sz w:val="24"/>
          <w:szCs w:val="24"/>
        </w:rPr>
        <w:t xml:space="preserve"> item will look or be used in the future to be helpful for the community.</w:t>
      </w:r>
      <w:r w:rsidR="005C617A">
        <w:rPr>
          <w:rFonts w:eastAsia="Calibri" w:cstheme="minorHAnsi"/>
          <w:sz w:val="24"/>
          <w:szCs w:val="24"/>
        </w:rPr>
        <w:t xml:space="preserve"> It is their “wish for the future”. </w:t>
      </w:r>
      <w:r w:rsidR="00E357B6">
        <w:rPr>
          <w:rFonts w:eastAsia="Calibri" w:cstheme="minorHAnsi"/>
          <w:sz w:val="24"/>
          <w:szCs w:val="24"/>
        </w:rPr>
        <w:t xml:space="preserve">Students may work better with </w:t>
      </w:r>
      <w:r w:rsidR="005C617A">
        <w:rPr>
          <w:rFonts w:eastAsia="Calibri" w:cstheme="minorHAnsi"/>
          <w:sz w:val="24"/>
          <w:szCs w:val="24"/>
        </w:rPr>
        <w:t xml:space="preserve">an example: </w:t>
      </w:r>
    </w:p>
    <w:p w14:paraId="6A15A51E" w14:textId="77777777" w:rsidR="00E357B6" w:rsidRDefault="005C617A" w:rsidP="00E357B6">
      <w:pPr>
        <w:pStyle w:val="ListParagraph"/>
        <w:numPr>
          <w:ilvl w:val="1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In 1776 many children did not go to school. Now, children are required by law to go to school. For the future, I wish college would be free for all students</w:t>
      </w:r>
      <w:r w:rsidR="00F229B4">
        <w:rPr>
          <w:rFonts w:eastAsia="Calibri" w:cstheme="minorHAnsi"/>
          <w:sz w:val="24"/>
          <w:szCs w:val="24"/>
        </w:rPr>
        <w:t xml:space="preserve"> so that all could better their careers</w:t>
      </w:r>
      <w:r>
        <w:rPr>
          <w:rFonts w:eastAsia="Calibri" w:cstheme="minorHAnsi"/>
          <w:sz w:val="24"/>
          <w:szCs w:val="24"/>
        </w:rPr>
        <w:t xml:space="preserve">. </w:t>
      </w:r>
    </w:p>
    <w:p w14:paraId="508C972E" w14:textId="6EAFDCF6" w:rsidR="00E357B6" w:rsidRDefault="00E357B6" w:rsidP="00E357B6">
      <w:pPr>
        <w:pStyle w:val="ListParagraph"/>
        <w:numPr>
          <w:ilvl w:val="1"/>
          <w:numId w:val="9"/>
        </w:numPr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I</w:t>
      </w:r>
      <w:r w:rsidR="00F229B4">
        <w:rPr>
          <w:rFonts w:eastAsia="Calibri" w:cstheme="minorHAnsi"/>
          <w:sz w:val="24"/>
          <w:szCs w:val="24"/>
        </w:rPr>
        <w:t xml:space="preserve">n 1776 some children worked to help support their family. Now there are laws in place to prevent children from being overworked. For the future, I wish </w:t>
      </w:r>
      <w:r w:rsidR="00F0278C">
        <w:rPr>
          <w:rFonts w:eastAsia="Calibri" w:cstheme="minorHAnsi"/>
          <w:sz w:val="24"/>
          <w:szCs w:val="24"/>
        </w:rPr>
        <w:t>the weekends were</w:t>
      </w:r>
      <w:r w:rsidR="00F229B4">
        <w:rPr>
          <w:rFonts w:eastAsia="Calibri" w:cstheme="minorHAnsi"/>
          <w:sz w:val="24"/>
          <w:szCs w:val="24"/>
        </w:rPr>
        <w:t xml:space="preserve"> 3</w:t>
      </w:r>
      <w:r w:rsidR="00F0278C">
        <w:rPr>
          <w:rFonts w:eastAsia="Calibri" w:cstheme="minorHAnsi"/>
          <w:sz w:val="24"/>
          <w:szCs w:val="24"/>
        </w:rPr>
        <w:t xml:space="preserve"> </w:t>
      </w:r>
      <w:r w:rsidR="00F229B4">
        <w:rPr>
          <w:rFonts w:eastAsia="Calibri" w:cstheme="minorHAnsi"/>
          <w:sz w:val="24"/>
          <w:szCs w:val="24"/>
        </w:rPr>
        <w:t>day</w:t>
      </w:r>
      <w:r w:rsidR="00F0278C">
        <w:rPr>
          <w:rFonts w:eastAsia="Calibri" w:cstheme="minorHAnsi"/>
          <w:sz w:val="24"/>
          <w:szCs w:val="24"/>
        </w:rPr>
        <w:t>s always</w:t>
      </w:r>
      <w:r w:rsidR="00F229B4">
        <w:rPr>
          <w:rFonts w:eastAsia="Calibri" w:cstheme="minorHAnsi"/>
          <w:sz w:val="24"/>
          <w:szCs w:val="24"/>
        </w:rPr>
        <w:t xml:space="preserve"> so families could spend more time together. </w:t>
      </w:r>
    </w:p>
    <w:p w14:paraId="3BD933DA" w14:textId="7D696D21" w:rsidR="005C617A" w:rsidRPr="004704AD" w:rsidRDefault="005C617A" w:rsidP="004704AD">
      <w:pPr>
        <w:ind w:left="720"/>
        <w:rPr>
          <w:rFonts w:eastAsia="Calibri" w:cstheme="minorHAnsi"/>
          <w:sz w:val="24"/>
          <w:szCs w:val="24"/>
        </w:rPr>
      </w:pPr>
      <w:r w:rsidRPr="004704AD">
        <w:rPr>
          <w:rFonts w:eastAsia="Calibri" w:cstheme="minorHAnsi"/>
          <w:sz w:val="24"/>
          <w:szCs w:val="24"/>
        </w:rPr>
        <w:t xml:space="preserve">They would draw the “future wish” and write an explanation of their drawing. </w:t>
      </w:r>
    </w:p>
    <w:p w14:paraId="614694E9" w14:textId="4F8A9873" w:rsidR="002416C9" w:rsidRPr="005C617A" w:rsidRDefault="00DC65E7" w:rsidP="004704AD">
      <w:pPr>
        <w:pStyle w:val="ListParagraph"/>
        <w:numPr>
          <w:ilvl w:val="0"/>
          <w:numId w:val="9"/>
        </w:numPr>
        <w:rPr>
          <w:rFonts w:eastAsia="Calibri" w:cstheme="minorHAnsi"/>
          <w:i/>
          <w:iCs/>
          <w:sz w:val="24"/>
          <w:szCs w:val="24"/>
        </w:rPr>
      </w:pPr>
      <w:r w:rsidRPr="005C617A">
        <w:rPr>
          <w:rFonts w:eastAsia="Calibri" w:cstheme="minorHAnsi"/>
          <w:sz w:val="24"/>
          <w:szCs w:val="24"/>
        </w:rPr>
        <w:t xml:space="preserve">After students have completed the handout, debrief the lesson by </w:t>
      </w:r>
      <w:r w:rsidR="00B26203" w:rsidRPr="005C617A">
        <w:rPr>
          <w:rFonts w:eastAsia="Calibri" w:cstheme="minorHAnsi"/>
          <w:sz w:val="24"/>
          <w:szCs w:val="24"/>
        </w:rPr>
        <w:t>reviewing what life was like in 1776 and how it compares to life today</w:t>
      </w:r>
      <w:r w:rsidRPr="005C617A">
        <w:rPr>
          <w:rFonts w:eastAsia="Calibri" w:cstheme="minorHAnsi"/>
          <w:sz w:val="24"/>
          <w:szCs w:val="24"/>
        </w:rPr>
        <w:t>.</w:t>
      </w:r>
      <w:r w:rsidR="00B26203" w:rsidRPr="005C617A">
        <w:rPr>
          <w:rFonts w:eastAsia="Calibri" w:cstheme="minorHAnsi"/>
          <w:sz w:val="24"/>
          <w:szCs w:val="24"/>
        </w:rPr>
        <w:t xml:space="preserve"> Highlight how much has changed like education, t</w:t>
      </w:r>
      <w:r w:rsidR="005C458C" w:rsidRPr="005C617A">
        <w:rPr>
          <w:rFonts w:eastAsia="Calibri" w:cstheme="minorHAnsi"/>
          <w:sz w:val="24"/>
          <w:szCs w:val="24"/>
        </w:rPr>
        <w:t>ransportation</w:t>
      </w:r>
      <w:r w:rsidR="00B26203" w:rsidRPr="005C617A">
        <w:rPr>
          <w:rFonts w:eastAsia="Calibri" w:cstheme="minorHAnsi"/>
          <w:sz w:val="24"/>
          <w:szCs w:val="24"/>
        </w:rPr>
        <w:t>, and daily responsibilities and how some values like hard work and community have remained important.</w:t>
      </w:r>
      <w:r w:rsidRPr="005C617A">
        <w:rPr>
          <w:rFonts w:eastAsia="Calibri" w:cstheme="minorHAnsi"/>
          <w:sz w:val="24"/>
          <w:szCs w:val="24"/>
        </w:rPr>
        <w:t xml:space="preserve"> </w:t>
      </w:r>
      <w:r w:rsidR="005C617A">
        <w:rPr>
          <w:rFonts w:eastAsia="Calibri" w:cstheme="minorHAnsi"/>
          <w:sz w:val="24"/>
          <w:szCs w:val="24"/>
        </w:rPr>
        <w:t xml:space="preserve">In many situations, laws have been enacted to help improve each of these items. </w:t>
      </w:r>
      <w:r w:rsidRPr="005C617A">
        <w:rPr>
          <w:rFonts w:eastAsia="Calibri" w:cstheme="minorHAnsi"/>
          <w:sz w:val="24"/>
          <w:szCs w:val="24"/>
        </w:rPr>
        <w:t>A</w:t>
      </w:r>
      <w:r w:rsidR="001D0582" w:rsidRPr="005C617A">
        <w:rPr>
          <w:rFonts w:eastAsia="Calibri" w:cstheme="minorHAnsi"/>
          <w:sz w:val="24"/>
          <w:szCs w:val="24"/>
        </w:rPr>
        <w:t>sk a few volunteers to</w:t>
      </w:r>
      <w:r w:rsidR="00035EAF" w:rsidRPr="005C617A">
        <w:rPr>
          <w:rFonts w:eastAsia="Calibri" w:cstheme="minorHAnsi"/>
          <w:sz w:val="24"/>
          <w:szCs w:val="24"/>
        </w:rPr>
        <w:t xml:space="preserve"> share their drawings</w:t>
      </w:r>
      <w:r w:rsidR="001D0582" w:rsidRPr="005C617A">
        <w:rPr>
          <w:rFonts w:eastAsia="Calibri" w:cstheme="minorHAnsi"/>
          <w:sz w:val="24"/>
          <w:szCs w:val="24"/>
        </w:rPr>
        <w:t>/responses</w:t>
      </w:r>
      <w:r w:rsidR="00035EAF" w:rsidRPr="005C617A">
        <w:rPr>
          <w:rFonts w:eastAsia="Calibri" w:cstheme="minorHAnsi"/>
          <w:sz w:val="24"/>
          <w:szCs w:val="24"/>
        </w:rPr>
        <w:t xml:space="preserve"> with the class.</w:t>
      </w:r>
    </w:p>
    <w:p w14:paraId="0C343CB6" w14:textId="017A847B" w:rsidR="00DC65E7" w:rsidRDefault="002416C9">
      <w:pPr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i/>
          <w:iCs/>
          <w:sz w:val="24"/>
          <w:szCs w:val="24"/>
        </w:rPr>
        <w:lastRenderedPageBreak/>
        <w:t>*</w:t>
      </w:r>
      <w:r w:rsidRPr="002416C9">
        <w:rPr>
          <w:rFonts w:eastAsia="Calibri" w:cstheme="minorHAnsi"/>
          <w:i/>
          <w:iCs/>
          <w:sz w:val="24"/>
          <w:szCs w:val="24"/>
        </w:rPr>
        <w:t>To enter student work into the 202</w:t>
      </w:r>
      <w:r w:rsidR="00B26203">
        <w:rPr>
          <w:rFonts w:eastAsia="Calibri" w:cstheme="minorHAnsi"/>
          <w:i/>
          <w:iCs/>
          <w:sz w:val="24"/>
          <w:szCs w:val="24"/>
        </w:rPr>
        <w:t>6</w:t>
      </w:r>
      <w:r w:rsidRPr="002416C9">
        <w:rPr>
          <w:rFonts w:eastAsia="Calibri" w:cstheme="minorHAnsi"/>
          <w:i/>
          <w:iCs/>
          <w:sz w:val="24"/>
          <w:szCs w:val="24"/>
        </w:rPr>
        <w:t xml:space="preserve"> </w:t>
      </w:r>
      <w:r w:rsidR="00F229B4">
        <w:rPr>
          <w:rFonts w:eastAsia="Calibri" w:cstheme="minorHAnsi"/>
          <w:i/>
          <w:iCs/>
          <w:sz w:val="24"/>
          <w:szCs w:val="24"/>
        </w:rPr>
        <w:t xml:space="preserve">Arizona </w:t>
      </w:r>
      <w:r w:rsidRPr="002416C9">
        <w:rPr>
          <w:rFonts w:eastAsia="Calibri" w:cstheme="minorHAnsi"/>
          <w:i/>
          <w:iCs/>
          <w:sz w:val="24"/>
          <w:szCs w:val="24"/>
        </w:rPr>
        <w:t xml:space="preserve">Law Day Contest, visit </w:t>
      </w:r>
      <w:hyperlink r:id="rId10" w:history="1">
        <w:r w:rsidRPr="002416C9">
          <w:rPr>
            <w:rStyle w:val="Hyperlink"/>
            <w:rFonts w:eastAsia="Calibri" w:cstheme="minorHAnsi"/>
            <w:i/>
            <w:iCs/>
            <w:sz w:val="24"/>
            <w:szCs w:val="24"/>
          </w:rPr>
          <w:t>lawforkids.org/contests/az-law-day-contest</w:t>
        </w:r>
      </w:hyperlink>
      <w:r w:rsidRPr="002416C9">
        <w:rPr>
          <w:rFonts w:eastAsia="Calibri" w:cstheme="minorHAnsi"/>
          <w:i/>
          <w:iCs/>
          <w:sz w:val="24"/>
          <w:szCs w:val="24"/>
        </w:rPr>
        <w:t xml:space="preserve">. </w:t>
      </w:r>
      <w:r w:rsidR="00F0278C">
        <w:rPr>
          <w:rFonts w:eastAsia="Calibri" w:cstheme="minorHAnsi"/>
          <w:i/>
          <w:iCs/>
          <w:sz w:val="24"/>
          <w:szCs w:val="24"/>
        </w:rPr>
        <w:t>They could win an ipad!</w:t>
      </w:r>
      <w:r w:rsidR="00DC65E7">
        <w:rPr>
          <w:rFonts w:eastAsia="Calibri" w:cstheme="minorHAnsi"/>
          <w:b/>
          <w:bCs/>
          <w:sz w:val="24"/>
          <w:szCs w:val="24"/>
        </w:rPr>
        <w:br w:type="page"/>
      </w:r>
    </w:p>
    <w:p w14:paraId="4B09CCC9" w14:textId="77777777" w:rsidR="00DC65E7" w:rsidRPr="00DC7F18" w:rsidRDefault="00DC65E7" w:rsidP="00DC65E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6012E2EA" wp14:editId="4F98237E">
            <wp:extent cx="2051685" cy="954405"/>
            <wp:effectExtent l="0" t="0" r="5715" b="0"/>
            <wp:docPr id="1686341500" name="Picture 1686341500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021D79" w14:textId="03CD24C6" w:rsidR="00DC65E7" w:rsidRPr="00FC36B0" w:rsidRDefault="00094885" w:rsidP="00DC65E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094885">
        <w:rPr>
          <w:rFonts w:eastAsia="Calibri" w:cs="Calibri"/>
          <w:sz w:val="20"/>
          <w:szCs w:val="20"/>
        </w:rPr>
        <w:t>This lesson by the Arizona Foundation for Legal Services &amp; Education was made possible with funding by the Arizona Supreme Court</w:t>
      </w:r>
      <w:r w:rsidR="00DC65E7" w:rsidRPr="009936D5">
        <w:rPr>
          <w:rFonts w:eastAsia="Calibri" w:cs="Calibri"/>
          <w:sz w:val="20"/>
          <w:szCs w:val="20"/>
        </w:rPr>
        <w:t>.</w:t>
      </w:r>
    </w:p>
    <w:p w14:paraId="36319EB9" w14:textId="77777777" w:rsidR="00DC65E7" w:rsidRPr="00DC7F18" w:rsidRDefault="00DC65E7" w:rsidP="00DC65E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CA4205B" w14:textId="77777777" w:rsidR="006C3CCB" w:rsidRPr="006C3CCB" w:rsidRDefault="00DC65E7" w:rsidP="006C3CCB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6C3CCB" w:rsidRPr="006C3CCB">
        <w:rPr>
          <w:rFonts w:eastAsia="Calibri" w:cstheme="minorHAnsi"/>
          <w:b/>
          <w:bCs/>
          <w:sz w:val="24"/>
          <w:szCs w:val="24"/>
        </w:rPr>
        <w:t xml:space="preserve"> 2026 Arizona Law Day</w:t>
      </w:r>
    </w:p>
    <w:p w14:paraId="6F7A407C" w14:textId="5DCA4DFE" w:rsidR="006C3CCB" w:rsidRPr="006C3CCB" w:rsidRDefault="004704AD" w:rsidP="006C3CCB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How has the United States Changed from 1776 to Today?</w:t>
      </w:r>
      <w:r w:rsidR="006C3CCB" w:rsidRPr="006C3CCB">
        <w:rPr>
          <w:rFonts w:eastAsia="Calibri" w:cstheme="minorHAnsi"/>
          <w:b/>
          <w:bCs/>
          <w:sz w:val="24"/>
          <w:szCs w:val="24"/>
        </w:rPr>
        <w:t xml:space="preserve"> Lesson Plan</w:t>
      </w:r>
    </w:p>
    <w:p w14:paraId="0E2C99BF" w14:textId="4008D7F2" w:rsidR="00DC65E7" w:rsidRPr="00441985" w:rsidRDefault="00FE2C02" w:rsidP="006C3CCB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Grades 3-5 Standards Alignment</w:t>
      </w:r>
    </w:p>
    <w:p w14:paraId="5E4C6379" w14:textId="70E4C413" w:rsidR="000F5204" w:rsidRDefault="00FE2C02" w:rsidP="000F5204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3</w:t>
      </w:r>
      <w:r w:rsidRPr="00FE2C02">
        <w:rPr>
          <w:rFonts w:eastAsia="Calibri" w:cstheme="minorHAnsi"/>
          <w:b/>
          <w:bCs/>
          <w:sz w:val="24"/>
          <w:szCs w:val="24"/>
          <w:vertAlign w:val="superscript"/>
        </w:rPr>
        <w:t>rd</w:t>
      </w:r>
      <w:r>
        <w:rPr>
          <w:rFonts w:eastAsia="Calibri" w:cstheme="minorHAnsi"/>
          <w:b/>
          <w:bCs/>
          <w:sz w:val="24"/>
          <w:szCs w:val="24"/>
        </w:rPr>
        <w:t xml:space="preserve"> Grade</w:t>
      </w:r>
    </w:p>
    <w:p w14:paraId="0A291C0F" w14:textId="77777777" w:rsidR="00FE2C02" w:rsidRPr="00FE2C02" w:rsidRDefault="00FE2C02" w:rsidP="00FE2C02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E2C02">
        <w:rPr>
          <w:rFonts w:eastAsia="Calibri" w:cstheme="minorHAnsi"/>
          <w:sz w:val="24"/>
          <w:szCs w:val="24"/>
        </w:rPr>
        <w:t>3.C1.1 - Describe civic virtues and democratic principles within a variety of government structures, societies, and/or communities within Arizona.</w:t>
      </w:r>
    </w:p>
    <w:p w14:paraId="66262A03" w14:textId="77777777" w:rsidR="00FE2C02" w:rsidRPr="00FE2C02" w:rsidRDefault="00FE2C02" w:rsidP="00FE2C02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E2C02">
        <w:rPr>
          <w:rFonts w:eastAsia="Calibri" w:cstheme="minorHAnsi"/>
          <w:sz w:val="24"/>
          <w:szCs w:val="24"/>
        </w:rPr>
        <w:t>3.C1.2 - Use listening, consensus-building, and voting procedures to decide on and act in their classrooms.</w:t>
      </w:r>
    </w:p>
    <w:p w14:paraId="6126A8A1" w14:textId="77777777" w:rsidR="00FE2C02" w:rsidRPr="00FE2C02" w:rsidRDefault="00FE2C02" w:rsidP="00FE2C02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E2C02">
        <w:rPr>
          <w:rFonts w:eastAsia="Calibri" w:cstheme="minorHAnsi"/>
          <w:sz w:val="24"/>
          <w:szCs w:val="24"/>
        </w:rPr>
        <w:t>3.SP3.1 - Develop questions about Arizona history, geography, government, and economics.</w:t>
      </w:r>
    </w:p>
    <w:p w14:paraId="3A8803D9" w14:textId="77987924" w:rsidR="00951758" w:rsidRDefault="00FE2C02" w:rsidP="00FE2C02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E2C02">
        <w:rPr>
          <w:rFonts w:eastAsia="Calibri" w:cstheme="minorHAnsi"/>
          <w:sz w:val="24"/>
          <w:szCs w:val="24"/>
        </w:rPr>
        <w:t>3.C3.2 - Describe ways in which people benefit from and are challenged by working together, including through families, school, workplaces, voluntary organizations, and government.</w:t>
      </w:r>
      <w:r w:rsidR="00CE6BC3">
        <w:rPr>
          <w:rFonts w:eastAsia="Calibri" w:cstheme="minorHAnsi"/>
          <w:sz w:val="24"/>
          <w:szCs w:val="24"/>
        </w:rPr>
        <w:br/>
      </w:r>
    </w:p>
    <w:p w14:paraId="6CF04071" w14:textId="1EE1F252" w:rsidR="00FE2C02" w:rsidRPr="00FE2C02" w:rsidRDefault="00FE2C02" w:rsidP="00FE2C02">
      <w:pPr>
        <w:spacing w:after="0" w:line="240" w:lineRule="auto"/>
        <w:contextualSpacing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4</w:t>
      </w:r>
      <w:r w:rsidRPr="00FE2C02">
        <w:rPr>
          <w:rFonts w:eastAsia="Calibri" w:cstheme="minorHAnsi"/>
          <w:b/>
          <w:bCs/>
          <w:sz w:val="24"/>
          <w:szCs w:val="24"/>
          <w:vertAlign w:val="superscript"/>
        </w:rPr>
        <w:t>th</w:t>
      </w:r>
      <w:r>
        <w:rPr>
          <w:rFonts w:eastAsia="Calibri" w:cstheme="minorHAnsi"/>
          <w:b/>
          <w:bCs/>
          <w:sz w:val="24"/>
          <w:szCs w:val="24"/>
        </w:rPr>
        <w:t xml:space="preserve"> Grade</w:t>
      </w:r>
    </w:p>
    <w:p w14:paraId="454595E6" w14:textId="77777777" w:rsidR="00FE2C02" w:rsidRPr="00FE2C02" w:rsidRDefault="00FE2C02" w:rsidP="00FE2C02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E2C02">
        <w:rPr>
          <w:rFonts w:eastAsia="Calibri" w:cstheme="minorHAnsi"/>
          <w:sz w:val="24"/>
          <w:szCs w:val="24"/>
        </w:rPr>
        <w:t>4.C1.1 - Analyze civic virtues and democratic principles or lack thereof within a variety of government structures, societies, and/or communities within the Americas.</w:t>
      </w:r>
    </w:p>
    <w:p w14:paraId="19947000" w14:textId="77777777" w:rsidR="00FE2C02" w:rsidRPr="00FE2C02" w:rsidRDefault="00FE2C02" w:rsidP="00FE2C02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E2C02">
        <w:rPr>
          <w:rFonts w:eastAsia="Calibri" w:cstheme="minorHAnsi"/>
          <w:sz w:val="24"/>
          <w:szCs w:val="24"/>
        </w:rPr>
        <w:t xml:space="preserve">4.C2.1 - Use primary and secondary sources to generate questions about </w:t>
      </w:r>
      <w:proofErr w:type="gramStart"/>
      <w:r w:rsidRPr="00FE2C02">
        <w:rPr>
          <w:rFonts w:eastAsia="Calibri" w:cstheme="minorHAnsi"/>
          <w:sz w:val="24"/>
          <w:szCs w:val="24"/>
        </w:rPr>
        <w:t>the concepts</w:t>
      </w:r>
      <w:proofErr w:type="gramEnd"/>
      <w:r w:rsidRPr="00FE2C02">
        <w:rPr>
          <w:rFonts w:eastAsia="Calibri" w:cstheme="minorHAnsi"/>
          <w:sz w:val="24"/>
          <w:szCs w:val="24"/>
        </w:rPr>
        <w:t xml:space="preserve"> and ideas such as liberty, justice, equality, and individual rights.</w:t>
      </w:r>
    </w:p>
    <w:p w14:paraId="3D016BCC" w14:textId="2F6C5D94" w:rsidR="00FE2C02" w:rsidRDefault="00FE2C02" w:rsidP="00FE2C02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E2C02">
        <w:rPr>
          <w:rFonts w:eastAsia="Calibri" w:cstheme="minorHAnsi"/>
          <w:sz w:val="24"/>
          <w:szCs w:val="24"/>
        </w:rPr>
        <w:t>4.SP4.1 - Explain probable causes and effects of events and developments.</w:t>
      </w:r>
      <w:r w:rsidR="00CE6BC3">
        <w:rPr>
          <w:rFonts w:eastAsia="Calibri" w:cstheme="minorHAnsi"/>
          <w:sz w:val="24"/>
          <w:szCs w:val="24"/>
        </w:rPr>
        <w:br/>
      </w:r>
    </w:p>
    <w:p w14:paraId="3B1DF7EC" w14:textId="7F8602B3" w:rsidR="00FE2C02" w:rsidRPr="00FE2C02" w:rsidRDefault="00FE2C02" w:rsidP="00FE2C02">
      <w:pPr>
        <w:spacing w:after="0" w:line="240" w:lineRule="auto"/>
        <w:contextualSpacing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5</w:t>
      </w:r>
      <w:r w:rsidRPr="00FE2C02">
        <w:rPr>
          <w:rFonts w:eastAsia="Calibri" w:cstheme="minorHAnsi"/>
          <w:b/>
          <w:bCs/>
          <w:sz w:val="24"/>
          <w:szCs w:val="24"/>
          <w:vertAlign w:val="superscript"/>
        </w:rPr>
        <w:t>th</w:t>
      </w:r>
      <w:r>
        <w:rPr>
          <w:rFonts w:eastAsia="Calibri" w:cstheme="minorHAnsi"/>
          <w:b/>
          <w:bCs/>
          <w:sz w:val="24"/>
          <w:szCs w:val="24"/>
        </w:rPr>
        <w:t xml:space="preserve"> Grade</w:t>
      </w:r>
    </w:p>
    <w:p w14:paraId="4A6F7F0A" w14:textId="77777777" w:rsidR="00FE2C02" w:rsidRPr="00FE2C02" w:rsidRDefault="00FE2C02" w:rsidP="00FE2C02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E2C02">
        <w:rPr>
          <w:rFonts w:eastAsia="Calibri" w:cstheme="minorHAnsi"/>
          <w:sz w:val="24"/>
          <w:szCs w:val="24"/>
        </w:rPr>
        <w:t>5.C2.1 - Explain how a republic relies on people’s responsible participation within the context of key historical events pre-American Revolution to Industrialization.</w:t>
      </w:r>
    </w:p>
    <w:p w14:paraId="35910460" w14:textId="77777777" w:rsidR="00FE2C02" w:rsidRPr="00FE2C02" w:rsidRDefault="00FE2C02" w:rsidP="00FE2C02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E2C02">
        <w:rPr>
          <w:rFonts w:eastAsia="Calibri" w:cstheme="minorHAnsi"/>
          <w:sz w:val="24"/>
          <w:szCs w:val="24"/>
        </w:rPr>
        <w:t>5.SP3.1 - Develop compelling and supporting questions about the United States that are open to different interpretations.</w:t>
      </w:r>
    </w:p>
    <w:p w14:paraId="56F01564" w14:textId="17619A8A" w:rsidR="00FE2C02" w:rsidRDefault="00FE2C02" w:rsidP="00FE2C02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E2C02">
        <w:rPr>
          <w:rFonts w:eastAsia="Calibri" w:cstheme="minorHAnsi"/>
          <w:sz w:val="24"/>
          <w:szCs w:val="24"/>
        </w:rPr>
        <w:t>5.SP3.7 - Construct and present explanations using reasoning, correct sequence, examples and details with relevant information and data.</w:t>
      </w:r>
    </w:p>
    <w:p w14:paraId="02A30363" w14:textId="77777777" w:rsidR="00951758" w:rsidRDefault="00951758" w:rsidP="00412D60">
      <w:pPr>
        <w:spacing w:after="0" w:line="240" w:lineRule="auto"/>
        <w:rPr>
          <w:rFonts w:eastAsia="Calibri" w:cstheme="minorHAnsi"/>
          <w:sz w:val="24"/>
          <w:szCs w:val="24"/>
        </w:rPr>
      </w:pPr>
    </w:p>
    <w:sectPr w:rsidR="00951758" w:rsidSect="000C2FB9">
      <w:footerReference w:type="default" r:id="rId11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6757D" w14:textId="77777777" w:rsidR="00AB0A49" w:rsidRDefault="00AB0A49" w:rsidP="00DD3CC7">
      <w:pPr>
        <w:spacing w:after="0" w:line="240" w:lineRule="auto"/>
      </w:pPr>
      <w:r>
        <w:separator/>
      </w:r>
    </w:p>
  </w:endnote>
  <w:endnote w:type="continuationSeparator" w:id="0">
    <w:p w14:paraId="384D4B10" w14:textId="77777777" w:rsidR="00AB0A49" w:rsidRDefault="00AB0A49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65AD9" w14:textId="00630D8B" w:rsidR="00DD3CC7" w:rsidRPr="00441985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="001B57D3" w:rsidRPr="00441985">
      <w:rPr>
        <w:rFonts w:eastAsiaTheme="majorEastAsia" w:cstheme="minorHAnsi"/>
      </w:rPr>
      <w:t xml:space="preserve">                           </w:t>
    </w:r>
    <w:r w:rsidR="00CA672D">
      <w:rPr>
        <w:rFonts w:eastAsiaTheme="majorEastAsia" w:cstheme="minorHAnsi"/>
      </w:rPr>
      <w:t>January 2026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="00441985" w:rsidRPr="00441985">
      <w:rPr>
        <w:rFonts w:eastAsiaTheme="majorEastAsia" w:cstheme="minorHAnsi"/>
        <w:noProof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1C47E12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86FC1" w14:textId="77777777" w:rsidR="00AB0A49" w:rsidRDefault="00AB0A49" w:rsidP="00DD3CC7">
      <w:pPr>
        <w:spacing w:after="0" w:line="240" w:lineRule="auto"/>
      </w:pPr>
      <w:r>
        <w:separator/>
      </w:r>
    </w:p>
  </w:footnote>
  <w:footnote w:type="continuationSeparator" w:id="0">
    <w:p w14:paraId="66FFB08E" w14:textId="77777777" w:rsidR="00AB0A49" w:rsidRDefault="00AB0A49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D613F"/>
    <w:multiLevelType w:val="hybridMultilevel"/>
    <w:tmpl w:val="2DEAF31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3B41DAB"/>
    <w:multiLevelType w:val="hybridMultilevel"/>
    <w:tmpl w:val="7076EB9A"/>
    <w:lvl w:ilvl="0" w:tplc="1C02E5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AC14FC"/>
    <w:multiLevelType w:val="hybridMultilevel"/>
    <w:tmpl w:val="78CCC6E8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4EE7269"/>
    <w:multiLevelType w:val="hybridMultilevel"/>
    <w:tmpl w:val="A70C232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AA75F8"/>
    <w:multiLevelType w:val="hybridMultilevel"/>
    <w:tmpl w:val="FF7002D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876A54"/>
    <w:multiLevelType w:val="hybridMultilevel"/>
    <w:tmpl w:val="AC14EA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56E720F"/>
    <w:multiLevelType w:val="hybridMultilevel"/>
    <w:tmpl w:val="B8DC7DA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30EB3"/>
    <w:multiLevelType w:val="hybridMultilevel"/>
    <w:tmpl w:val="3EB281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044219"/>
    <w:multiLevelType w:val="hybridMultilevel"/>
    <w:tmpl w:val="F7541438"/>
    <w:lvl w:ilvl="0" w:tplc="182462B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CF0ECA"/>
    <w:multiLevelType w:val="hybridMultilevel"/>
    <w:tmpl w:val="32181D4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9E15D3"/>
    <w:multiLevelType w:val="hybridMultilevel"/>
    <w:tmpl w:val="213A1536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BF413D"/>
    <w:multiLevelType w:val="hybridMultilevel"/>
    <w:tmpl w:val="5970B9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92467F"/>
    <w:multiLevelType w:val="multilevel"/>
    <w:tmpl w:val="750841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8005949"/>
    <w:multiLevelType w:val="hybridMultilevel"/>
    <w:tmpl w:val="76C04982"/>
    <w:lvl w:ilvl="0" w:tplc="5CA49B6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23241595">
    <w:abstractNumId w:val="14"/>
  </w:num>
  <w:num w:numId="2" w16cid:durableId="546571180">
    <w:abstractNumId w:val="11"/>
  </w:num>
  <w:num w:numId="3" w16cid:durableId="264851177">
    <w:abstractNumId w:val="20"/>
  </w:num>
  <w:num w:numId="4" w16cid:durableId="1049454690">
    <w:abstractNumId w:val="1"/>
  </w:num>
  <w:num w:numId="5" w16cid:durableId="601229720">
    <w:abstractNumId w:val="15"/>
  </w:num>
  <w:num w:numId="6" w16cid:durableId="927350833">
    <w:abstractNumId w:val="12"/>
  </w:num>
  <w:num w:numId="7" w16cid:durableId="349718909">
    <w:abstractNumId w:val="2"/>
  </w:num>
  <w:num w:numId="8" w16cid:durableId="856189875">
    <w:abstractNumId w:val="4"/>
  </w:num>
  <w:num w:numId="9" w16cid:durableId="2135058017">
    <w:abstractNumId w:val="13"/>
  </w:num>
  <w:num w:numId="10" w16cid:durableId="2134473835">
    <w:abstractNumId w:val="7"/>
  </w:num>
  <w:num w:numId="11" w16cid:durableId="2112432996">
    <w:abstractNumId w:val="10"/>
  </w:num>
  <w:num w:numId="12" w16cid:durableId="618344389">
    <w:abstractNumId w:val="8"/>
  </w:num>
  <w:num w:numId="13" w16cid:durableId="180824034">
    <w:abstractNumId w:val="18"/>
  </w:num>
  <w:num w:numId="14" w16cid:durableId="1818641557">
    <w:abstractNumId w:val="6"/>
  </w:num>
  <w:num w:numId="15" w16cid:durableId="906571172">
    <w:abstractNumId w:val="5"/>
  </w:num>
  <w:num w:numId="16" w16cid:durableId="128013506">
    <w:abstractNumId w:val="9"/>
  </w:num>
  <w:num w:numId="17" w16cid:durableId="1707633049">
    <w:abstractNumId w:val="17"/>
  </w:num>
  <w:num w:numId="18" w16cid:durableId="72360789">
    <w:abstractNumId w:val="19"/>
  </w:num>
  <w:num w:numId="19" w16cid:durableId="1322855176">
    <w:abstractNumId w:val="0"/>
  </w:num>
  <w:num w:numId="20" w16cid:durableId="408773072">
    <w:abstractNumId w:val="3"/>
  </w:num>
  <w:num w:numId="21" w16cid:durableId="136362521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64F"/>
    <w:rsid w:val="00006970"/>
    <w:rsid w:val="000070BA"/>
    <w:rsid w:val="00014767"/>
    <w:rsid w:val="00032EA6"/>
    <w:rsid w:val="00035EAF"/>
    <w:rsid w:val="000526F6"/>
    <w:rsid w:val="000645F1"/>
    <w:rsid w:val="000656C3"/>
    <w:rsid w:val="0007692D"/>
    <w:rsid w:val="00084424"/>
    <w:rsid w:val="00094885"/>
    <w:rsid w:val="000C2FB9"/>
    <w:rsid w:val="000D345C"/>
    <w:rsid w:val="000E6890"/>
    <w:rsid w:val="000F5204"/>
    <w:rsid w:val="0012424C"/>
    <w:rsid w:val="00124C6D"/>
    <w:rsid w:val="00126182"/>
    <w:rsid w:val="00127365"/>
    <w:rsid w:val="00134DF5"/>
    <w:rsid w:val="00142109"/>
    <w:rsid w:val="001517E8"/>
    <w:rsid w:val="00154CB5"/>
    <w:rsid w:val="0016024F"/>
    <w:rsid w:val="00160A11"/>
    <w:rsid w:val="00171DC3"/>
    <w:rsid w:val="00173F89"/>
    <w:rsid w:val="00186C97"/>
    <w:rsid w:val="001931B8"/>
    <w:rsid w:val="001A373D"/>
    <w:rsid w:val="001B14FB"/>
    <w:rsid w:val="001B57D3"/>
    <w:rsid w:val="001D016C"/>
    <w:rsid w:val="001D0582"/>
    <w:rsid w:val="001F4255"/>
    <w:rsid w:val="00205985"/>
    <w:rsid w:val="00210E2C"/>
    <w:rsid w:val="00211499"/>
    <w:rsid w:val="002238FB"/>
    <w:rsid w:val="00233F13"/>
    <w:rsid w:val="002416C9"/>
    <w:rsid w:val="00261BDA"/>
    <w:rsid w:val="002666A3"/>
    <w:rsid w:val="002B25E1"/>
    <w:rsid w:val="002C0A63"/>
    <w:rsid w:val="002C2F91"/>
    <w:rsid w:val="002E71A7"/>
    <w:rsid w:val="003163BE"/>
    <w:rsid w:val="00322A8D"/>
    <w:rsid w:val="00324916"/>
    <w:rsid w:val="003308DF"/>
    <w:rsid w:val="00332B32"/>
    <w:rsid w:val="003A5CA3"/>
    <w:rsid w:val="003E4169"/>
    <w:rsid w:val="003E5EE7"/>
    <w:rsid w:val="003F2256"/>
    <w:rsid w:val="003F5B6B"/>
    <w:rsid w:val="00412D60"/>
    <w:rsid w:val="00412D98"/>
    <w:rsid w:val="0044052E"/>
    <w:rsid w:val="00441985"/>
    <w:rsid w:val="004465AD"/>
    <w:rsid w:val="004704AD"/>
    <w:rsid w:val="00473870"/>
    <w:rsid w:val="004C4E8D"/>
    <w:rsid w:val="004C78EF"/>
    <w:rsid w:val="004E4C3A"/>
    <w:rsid w:val="004F24BA"/>
    <w:rsid w:val="0050247B"/>
    <w:rsid w:val="0050654A"/>
    <w:rsid w:val="00517E60"/>
    <w:rsid w:val="00526159"/>
    <w:rsid w:val="00537780"/>
    <w:rsid w:val="005658B0"/>
    <w:rsid w:val="00580D73"/>
    <w:rsid w:val="00583730"/>
    <w:rsid w:val="00585C8B"/>
    <w:rsid w:val="005B2992"/>
    <w:rsid w:val="005C458C"/>
    <w:rsid w:val="005C617A"/>
    <w:rsid w:val="005E4212"/>
    <w:rsid w:val="005F53D2"/>
    <w:rsid w:val="00606F1B"/>
    <w:rsid w:val="00611B1C"/>
    <w:rsid w:val="00615F5A"/>
    <w:rsid w:val="006325B4"/>
    <w:rsid w:val="006349C5"/>
    <w:rsid w:val="00646CB1"/>
    <w:rsid w:val="006565C4"/>
    <w:rsid w:val="00660CA8"/>
    <w:rsid w:val="00662DDC"/>
    <w:rsid w:val="00693851"/>
    <w:rsid w:val="00695A7D"/>
    <w:rsid w:val="006C3CCB"/>
    <w:rsid w:val="006E552C"/>
    <w:rsid w:val="007815B5"/>
    <w:rsid w:val="007A2058"/>
    <w:rsid w:val="007C05FD"/>
    <w:rsid w:val="007C55C0"/>
    <w:rsid w:val="007C7957"/>
    <w:rsid w:val="008118C9"/>
    <w:rsid w:val="0082022A"/>
    <w:rsid w:val="00821B47"/>
    <w:rsid w:val="0082700D"/>
    <w:rsid w:val="00830BF4"/>
    <w:rsid w:val="00831F2E"/>
    <w:rsid w:val="00851489"/>
    <w:rsid w:val="00896E3A"/>
    <w:rsid w:val="008E4A25"/>
    <w:rsid w:val="009010AB"/>
    <w:rsid w:val="00914ABC"/>
    <w:rsid w:val="0092443E"/>
    <w:rsid w:val="009244E5"/>
    <w:rsid w:val="00927AAB"/>
    <w:rsid w:val="009302B3"/>
    <w:rsid w:val="0093707D"/>
    <w:rsid w:val="00946271"/>
    <w:rsid w:val="00951758"/>
    <w:rsid w:val="0096500A"/>
    <w:rsid w:val="009676CD"/>
    <w:rsid w:val="00981BA9"/>
    <w:rsid w:val="0098732B"/>
    <w:rsid w:val="0099056F"/>
    <w:rsid w:val="009936D5"/>
    <w:rsid w:val="00994D39"/>
    <w:rsid w:val="009B4F26"/>
    <w:rsid w:val="009B5166"/>
    <w:rsid w:val="009B7B80"/>
    <w:rsid w:val="009C5EF9"/>
    <w:rsid w:val="009F716D"/>
    <w:rsid w:val="00A0268D"/>
    <w:rsid w:val="00A142C1"/>
    <w:rsid w:val="00A21678"/>
    <w:rsid w:val="00A415FB"/>
    <w:rsid w:val="00A52A3E"/>
    <w:rsid w:val="00A763E7"/>
    <w:rsid w:val="00A82976"/>
    <w:rsid w:val="00A96200"/>
    <w:rsid w:val="00AA2DDA"/>
    <w:rsid w:val="00AB0A49"/>
    <w:rsid w:val="00AB6A46"/>
    <w:rsid w:val="00AD4284"/>
    <w:rsid w:val="00AE6AD1"/>
    <w:rsid w:val="00B03E88"/>
    <w:rsid w:val="00B07C15"/>
    <w:rsid w:val="00B26203"/>
    <w:rsid w:val="00B26969"/>
    <w:rsid w:val="00BA1AFE"/>
    <w:rsid w:val="00BD35E6"/>
    <w:rsid w:val="00BD43EA"/>
    <w:rsid w:val="00C258DC"/>
    <w:rsid w:val="00C272EA"/>
    <w:rsid w:val="00C347FB"/>
    <w:rsid w:val="00C42C08"/>
    <w:rsid w:val="00C43AE6"/>
    <w:rsid w:val="00C45087"/>
    <w:rsid w:val="00C526B8"/>
    <w:rsid w:val="00C52806"/>
    <w:rsid w:val="00C62DC3"/>
    <w:rsid w:val="00C63EFC"/>
    <w:rsid w:val="00C63FB8"/>
    <w:rsid w:val="00CA0867"/>
    <w:rsid w:val="00CA5184"/>
    <w:rsid w:val="00CA672D"/>
    <w:rsid w:val="00CB4232"/>
    <w:rsid w:val="00CE6BC3"/>
    <w:rsid w:val="00CF2325"/>
    <w:rsid w:val="00D30089"/>
    <w:rsid w:val="00D32AF6"/>
    <w:rsid w:val="00D76B99"/>
    <w:rsid w:val="00D84180"/>
    <w:rsid w:val="00D87D9A"/>
    <w:rsid w:val="00D943C7"/>
    <w:rsid w:val="00DC65E7"/>
    <w:rsid w:val="00DC7F18"/>
    <w:rsid w:val="00DD3CC7"/>
    <w:rsid w:val="00E12F87"/>
    <w:rsid w:val="00E154B7"/>
    <w:rsid w:val="00E260D3"/>
    <w:rsid w:val="00E27DB9"/>
    <w:rsid w:val="00E34B24"/>
    <w:rsid w:val="00E357B6"/>
    <w:rsid w:val="00E47FD5"/>
    <w:rsid w:val="00E606ED"/>
    <w:rsid w:val="00E83E49"/>
    <w:rsid w:val="00E97DBF"/>
    <w:rsid w:val="00EB0D8E"/>
    <w:rsid w:val="00EB2794"/>
    <w:rsid w:val="00EE53F5"/>
    <w:rsid w:val="00EE62E0"/>
    <w:rsid w:val="00F0278C"/>
    <w:rsid w:val="00F177D5"/>
    <w:rsid w:val="00F229B4"/>
    <w:rsid w:val="00F2315B"/>
    <w:rsid w:val="00F32BE9"/>
    <w:rsid w:val="00F43FB7"/>
    <w:rsid w:val="00F46CA9"/>
    <w:rsid w:val="00F65C0E"/>
    <w:rsid w:val="00F871F9"/>
    <w:rsid w:val="00FB0F1C"/>
    <w:rsid w:val="00FC09F6"/>
    <w:rsid w:val="00FC36B0"/>
    <w:rsid w:val="00FC3D27"/>
    <w:rsid w:val="00FD115E"/>
    <w:rsid w:val="00FE2C02"/>
    <w:rsid w:val="00FE5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80B4E036-D088-4261-A797-4D6C96CC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5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E4A2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E4A2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27365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99056F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1242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12424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041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8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897638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762494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lawforkids.org/contests/az-law-day-contes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awforkids.org/contests/az-law-day-contest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1321</TotalTime>
  <Pages>4</Pages>
  <Words>1061</Words>
  <Characters>5395</Characters>
  <Application>Microsoft Office Word</Application>
  <DocSecurity>0</DocSecurity>
  <Lines>125</Lines>
  <Paragraphs>93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6363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Jennifer Castro</cp:lastModifiedBy>
  <cp:revision>18</cp:revision>
  <dcterms:created xsi:type="dcterms:W3CDTF">2025-08-29T17:56:00Z</dcterms:created>
  <dcterms:modified xsi:type="dcterms:W3CDTF">2025-10-23T18:36:00Z</dcterms:modified>
</cp:coreProperties>
</file>