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3AEDAE" w14:textId="77777777" w:rsidR="00E83E49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3A6B34C" wp14:editId="2D390D9A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BCE8C0" w14:textId="393671C3" w:rsidR="00DD3CC7" w:rsidRPr="00FC36B0" w:rsidRDefault="00F617AE" w:rsidP="009936D5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bookmarkStart w:id="0" w:name="_Hlk65137873"/>
      <w:r w:rsidRPr="00F617AE">
        <w:rPr>
          <w:rFonts w:eastAsia="Calibri" w:cs="Calibri"/>
          <w:sz w:val="20"/>
          <w:szCs w:val="20"/>
        </w:rPr>
        <w:t>This lesson by the Arizona Foundation for Legal Services &amp; Education was made possible with funding by the Arizona Supreme Court</w:t>
      </w:r>
      <w:r w:rsidR="009936D5" w:rsidRPr="009936D5">
        <w:rPr>
          <w:rFonts w:eastAsia="Calibri" w:cs="Calibri"/>
          <w:sz w:val="20"/>
          <w:szCs w:val="20"/>
        </w:rPr>
        <w:t>.</w:t>
      </w:r>
    </w:p>
    <w:bookmarkEnd w:id="0"/>
    <w:p w14:paraId="5F3A04F6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1680CDEC" w14:textId="1CD4DC69" w:rsidR="000F5204" w:rsidRDefault="00D32AF6" w:rsidP="00A142C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 </w:t>
      </w:r>
      <w:r w:rsidR="00BD35E6">
        <w:rPr>
          <w:rFonts w:eastAsia="Calibri" w:cstheme="minorHAnsi"/>
          <w:b/>
          <w:bCs/>
          <w:sz w:val="24"/>
          <w:szCs w:val="24"/>
        </w:rPr>
        <w:t>202</w:t>
      </w:r>
      <w:r w:rsidR="000F49D4">
        <w:rPr>
          <w:rFonts w:eastAsia="Calibri" w:cstheme="minorHAnsi"/>
          <w:b/>
          <w:bCs/>
          <w:sz w:val="24"/>
          <w:szCs w:val="24"/>
        </w:rPr>
        <w:t>6</w:t>
      </w:r>
      <w:r w:rsidR="00BD35E6">
        <w:rPr>
          <w:rFonts w:eastAsia="Calibri" w:cstheme="minorHAnsi"/>
          <w:b/>
          <w:bCs/>
          <w:sz w:val="24"/>
          <w:szCs w:val="24"/>
        </w:rPr>
        <w:t xml:space="preserve"> Arizona </w:t>
      </w:r>
      <w:r>
        <w:rPr>
          <w:rFonts w:eastAsia="Calibri" w:cstheme="minorHAnsi"/>
          <w:b/>
          <w:bCs/>
          <w:sz w:val="24"/>
          <w:szCs w:val="24"/>
        </w:rPr>
        <w:t>Law Day</w:t>
      </w:r>
    </w:p>
    <w:p w14:paraId="5FD2F2EC" w14:textId="26C3E3E4" w:rsidR="00DD3CC7" w:rsidRDefault="00124410" w:rsidP="00A142C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bookmarkStart w:id="1" w:name="_Hlk210215402"/>
      <w:r>
        <w:rPr>
          <w:rFonts w:eastAsia="Calibri" w:cstheme="minorHAnsi"/>
          <w:b/>
          <w:bCs/>
          <w:sz w:val="24"/>
          <w:szCs w:val="24"/>
        </w:rPr>
        <w:t>How has the United States Changed from</w:t>
      </w:r>
      <w:r w:rsidR="000F49D4">
        <w:rPr>
          <w:rFonts w:eastAsia="Calibri" w:cstheme="minorHAnsi"/>
          <w:b/>
          <w:bCs/>
          <w:sz w:val="24"/>
          <w:szCs w:val="24"/>
        </w:rPr>
        <w:t xml:space="preserve"> 1776</w:t>
      </w:r>
      <w:r>
        <w:rPr>
          <w:rFonts w:eastAsia="Calibri" w:cstheme="minorHAnsi"/>
          <w:b/>
          <w:bCs/>
          <w:sz w:val="24"/>
          <w:szCs w:val="24"/>
        </w:rPr>
        <w:t xml:space="preserve"> to Today</w:t>
      </w:r>
      <w:r w:rsidR="000F49D4">
        <w:rPr>
          <w:rFonts w:eastAsia="Calibri" w:cstheme="minorHAnsi"/>
          <w:b/>
          <w:bCs/>
          <w:sz w:val="24"/>
          <w:szCs w:val="24"/>
        </w:rPr>
        <w:t>?</w:t>
      </w:r>
      <w:bookmarkEnd w:id="1"/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 </w:t>
      </w:r>
      <w:r w:rsidR="00DC7F18" w:rsidRPr="00441985">
        <w:rPr>
          <w:rFonts w:eastAsia="Calibri" w:cstheme="minorHAnsi"/>
          <w:b/>
          <w:bCs/>
          <w:sz w:val="24"/>
          <w:szCs w:val="24"/>
        </w:rPr>
        <w:t>Lesson Plan</w:t>
      </w:r>
    </w:p>
    <w:p w14:paraId="1B3D9EA8" w14:textId="7CB1610D" w:rsidR="000F5204" w:rsidRPr="00441985" w:rsidRDefault="000F5204" w:rsidP="00A142C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Grade</w:t>
      </w:r>
      <w:r w:rsidR="003F035F">
        <w:rPr>
          <w:rFonts w:eastAsia="Calibri" w:cstheme="minorHAnsi"/>
          <w:b/>
          <w:bCs/>
          <w:sz w:val="24"/>
          <w:szCs w:val="24"/>
        </w:rPr>
        <w:t>s K-2</w:t>
      </w:r>
    </w:p>
    <w:p w14:paraId="6A7125C1" w14:textId="77777777" w:rsidR="00A142C1" w:rsidRDefault="00A142C1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9A686D0" w14:textId="048EE3CF" w:rsidR="009B5166" w:rsidRDefault="00EB0D8E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bjectives: </w:t>
      </w:r>
      <w:r w:rsidR="00205985" w:rsidRPr="00441985">
        <w:rPr>
          <w:rFonts w:eastAsia="Calibri" w:cstheme="minorHAnsi"/>
          <w:b/>
          <w:bCs/>
          <w:sz w:val="24"/>
          <w:szCs w:val="24"/>
        </w:rPr>
        <w:t>Students will…</w:t>
      </w:r>
    </w:p>
    <w:p w14:paraId="39083D57" w14:textId="7DBD9BE0" w:rsidR="00FC09F6" w:rsidRPr="00035EAF" w:rsidRDefault="003F035F" w:rsidP="001D0582">
      <w:pPr>
        <w:pStyle w:val="ListParagraph"/>
        <w:numPr>
          <w:ilvl w:val="0"/>
          <w:numId w:val="16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Learn about </w:t>
      </w:r>
      <w:proofErr w:type="gramStart"/>
      <w:r w:rsidR="000F49D4">
        <w:rPr>
          <w:rFonts w:eastAsia="Calibri" w:cstheme="minorHAnsi"/>
          <w:sz w:val="24"/>
          <w:szCs w:val="24"/>
        </w:rPr>
        <w:t>life in</w:t>
      </w:r>
      <w:proofErr w:type="gramEnd"/>
      <w:r w:rsidR="00BD0BC6">
        <w:rPr>
          <w:rFonts w:eastAsia="Calibri" w:cstheme="minorHAnsi"/>
          <w:sz w:val="24"/>
          <w:szCs w:val="24"/>
        </w:rPr>
        <w:t xml:space="preserve"> </w:t>
      </w:r>
      <w:r w:rsidR="00EB4B85">
        <w:rPr>
          <w:rFonts w:eastAsia="Calibri" w:cstheme="minorHAnsi"/>
          <w:sz w:val="24"/>
          <w:szCs w:val="24"/>
        </w:rPr>
        <w:t>in the colonies in</w:t>
      </w:r>
      <w:r w:rsidR="000F49D4">
        <w:rPr>
          <w:rFonts w:eastAsia="Calibri" w:cstheme="minorHAnsi"/>
          <w:sz w:val="24"/>
          <w:szCs w:val="24"/>
        </w:rPr>
        <w:t xml:space="preserve"> 1776</w:t>
      </w:r>
    </w:p>
    <w:p w14:paraId="419B2BF5" w14:textId="5FC63A02" w:rsidR="00035EAF" w:rsidRPr="00035EAF" w:rsidRDefault="000F49D4" w:rsidP="001D0582">
      <w:pPr>
        <w:pStyle w:val="ListParagraph"/>
        <w:numPr>
          <w:ilvl w:val="0"/>
          <w:numId w:val="16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Sort and compare</w:t>
      </w:r>
      <w:r w:rsidR="00035EAF" w:rsidRPr="00035EAF">
        <w:rPr>
          <w:rFonts w:eastAsia="Calibri" w:cstheme="minorHAnsi"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images from 1776 to today</w:t>
      </w:r>
    </w:p>
    <w:p w14:paraId="0BB2AF57" w14:textId="77777777" w:rsidR="00035EAF" w:rsidRPr="001517E8" w:rsidRDefault="00035EAF" w:rsidP="00035EAF">
      <w:pPr>
        <w:pStyle w:val="ListParagraph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7353AD" w14:textId="5F79BC63" w:rsidR="00DD3CC7" w:rsidRPr="00441985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Materials:</w:t>
      </w:r>
    </w:p>
    <w:p w14:paraId="4D3F574E" w14:textId="594ACD9F" w:rsidR="00972955" w:rsidRPr="00972955" w:rsidRDefault="00F27241" w:rsidP="00972955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Arizona </w:t>
      </w:r>
      <w:r w:rsidR="004A5573">
        <w:rPr>
          <w:rFonts w:eastAsia="Calibri" w:cstheme="minorHAnsi"/>
          <w:sz w:val="24"/>
          <w:szCs w:val="24"/>
        </w:rPr>
        <w:t xml:space="preserve">Law Day </w:t>
      </w:r>
      <w:r w:rsidR="00972955">
        <w:rPr>
          <w:rFonts w:eastAsia="Calibri" w:cstheme="minorHAnsi"/>
          <w:sz w:val="24"/>
          <w:szCs w:val="24"/>
        </w:rPr>
        <w:t>Picture Sort &amp;</w:t>
      </w:r>
      <w:r w:rsidR="003433E9">
        <w:rPr>
          <w:rFonts w:eastAsia="Calibri" w:cstheme="minorHAnsi"/>
          <w:sz w:val="24"/>
          <w:szCs w:val="24"/>
        </w:rPr>
        <w:t xml:space="preserve"> </w:t>
      </w:r>
      <w:r w:rsidR="00972955">
        <w:rPr>
          <w:rFonts w:eastAsia="Calibri" w:cstheme="minorHAnsi"/>
          <w:sz w:val="24"/>
          <w:szCs w:val="24"/>
        </w:rPr>
        <w:t xml:space="preserve">Sealable Plastic Bag </w:t>
      </w:r>
      <w:r w:rsidR="003433E9">
        <w:rPr>
          <w:rFonts w:eastAsia="Calibri" w:cstheme="minorHAnsi"/>
          <w:sz w:val="24"/>
          <w:szCs w:val="24"/>
        </w:rPr>
        <w:t xml:space="preserve">(1 for each </w:t>
      </w:r>
      <w:r w:rsidR="00972955">
        <w:rPr>
          <w:rFonts w:eastAsia="Calibri" w:cstheme="minorHAnsi"/>
          <w:sz w:val="24"/>
          <w:szCs w:val="24"/>
        </w:rPr>
        <w:t>pair</w:t>
      </w:r>
      <w:r w:rsidR="003433E9">
        <w:rPr>
          <w:rFonts w:eastAsia="Calibri" w:cstheme="minorHAnsi"/>
          <w:sz w:val="24"/>
          <w:szCs w:val="24"/>
        </w:rPr>
        <w:t>)</w:t>
      </w:r>
    </w:p>
    <w:p w14:paraId="24AF5406" w14:textId="3A0C5EC1" w:rsidR="00972955" w:rsidRDefault="00972955" w:rsidP="00972955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T-chart &amp; Glue (1 for each pair)</w:t>
      </w:r>
    </w:p>
    <w:p w14:paraId="319E65AC" w14:textId="54E0F154" w:rsidR="00972955" w:rsidRDefault="00972955" w:rsidP="00035EAF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Facilitator Guide (1 per facilitator)</w:t>
      </w:r>
    </w:p>
    <w:p w14:paraId="079D83E1" w14:textId="386F7165" w:rsidR="009936D5" w:rsidRDefault="003F035F" w:rsidP="006565C4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202</w:t>
      </w:r>
      <w:r w:rsidR="000F49D4">
        <w:rPr>
          <w:rFonts w:eastAsia="Calibri" w:cstheme="minorHAnsi"/>
          <w:sz w:val="24"/>
          <w:szCs w:val="24"/>
        </w:rPr>
        <w:t>6</w:t>
      </w:r>
      <w:r>
        <w:rPr>
          <w:rFonts w:eastAsia="Calibri" w:cstheme="minorHAnsi"/>
          <w:sz w:val="24"/>
          <w:szCs w:val="24"/>
        </w:rPr>
        <w:t xml:space="preserve"> </w:t>
      </w:r>
      <w:r w:rsidR="000F5204">
        <w:rPr>
          <w:rFonts w:eastAsia="Calibri" w:cstheme="minorHAnsi"/>
          <w:sz w:val="24"/>
          <w:szCs w:val="24"/>
        </w:rPr>
        <w:t xml:space="preserve">Arizona </w:t>
      </w:r>
      <w:r w:rsidR="009936D5">
        <w:rPr>
          <w:rFonts w:eastAsia="Calibri" w:cstheme="minorHAnsi"/>
          <w:sz w:val="24"/>
          <w:szCs w:val="24"/>
        </w:rPr>
        <w:t xml:space="preserve">Law Day </w:t>
      </w:r>
      <w:r w:rsidR="0041058B">
        <w:rPr>
          <w:rFonts w:eastAsia="Calibri" w:cstheme="minorHAnsi"/>
          <w:sz w:val="24"/>
          <w:szCs w:val="24"/>
        </w:rPr>
        <w:t>K-2</w:t>
      </w:r>
      <w:r w:rsidR="009936D5">
        <w:rPr>
          <w:rFonts w:eastAsia="Calibri" w:cstheme="minorHAnsi"/>
          <w:sz w:val="24"/>
          <w:szCs w:val="24"/>
        </w:rPr>
        <w:t xml:space="preserve"> Handout </w:t>
      </w:r>
      <w:bookmarkStart w:id="2" w:name="_Hlk65147870"/>
      <w:r>
        <w:rPr>
          <w:rFonts w:eastAsia="Calibri" w:cstheme="minorHAnsi"/>
          <w:sz w:val="24"/>
          <w:szCs w:val="24"/>
        </w:rPr>
        <w:t>(1 per student)</w:t>
      </w:r>
    </w:p>
    <w:p w14:paraId="6B1CFE25" w14:textId="14733FB3" w:rsidR="00C51310" w:rsidRDefault="00447885" w:rsidP="00C51310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bookmarkStart w:id="3" w:name="_Hlk95475344"/>
      <w:bookmarkEnd w:id="2"/>
      <w:r>
        <w:rPr>
          <w:rFonts w:eastAsia="Calibri" w:cstheme="minorHAnsi"/>
          <w:sz w:val="24"/>
          <w:szCs w:val="24"/>
        </w:rPr>
        <w:t xml:space="preserve">Artistic </w:t>
      </w:r>
      <w:r w:rsidR="00972955">
        <w:rPr>
          <w:rFonts w:eastAsia="Calibri" w:cstheme="minorHAnsi"/>
          <w:sz w:val="24"/>
          <w:szCs w:val="24"/>
        </w:rPr>
        <w:t>M</w:t>
      </w:r>
      <w:r>
        <w:rPr>
          <w:rFonts w:eastAsia="Calibri" w:cstheme="minorHAnsi"/>
          <w:sz w:val="24"/>
          <w:szCs w:val="24"/>
        </w:rPr>
        <w:t>aterials (crayons, colored pencils, etc.)</w:t>
      </w:r>
    </w:p>
    <w:p w14:paraId="354796E6" w14:textId="7EA3C5E6" w:rsidR="00693851" w:rsidRDefault="00C51310" w:rsidP="00C51310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proofErr w:type="spellStart"/>
      <w:r w:rsidRPr="00C51310">
        <w:rPr>
          <w:rFonts w:eastAsia="Calibri" w:cstheme="minorHAnsi"/>
          <w:sz w:val="24"/>
          <w:szCs w:val="24"/>
        </w:rPr>
        <w:t>LawForKids</w:t>
      </w:r>
      <w:proofErr w:type="spellEnd"/>
      <w:r w:rsidRPr="00C51310">
        <w:rPr>
          <w:rFonts w:eastAsia="Calibri" w:cstheme="minorHAnsi"/>
          <w:sz w:val="24"/>
          <w:szCs w:val="24"/>
        </w:rPr>
        <w:t xml:space="preserve"> Law Day</w:t>
      </w:r>
      <w:r>
        <w:rPr>
          <w:rFonts w:eastAsia="Calibri" w:cstheme="minorHAnsi"/>
          <w:sz w:val="24"/>
          <w:szCs w:val="24"/>
        </w:rPr>
        <w:t xml:space="preserve"> Contest</w:t>
      </w:r>
      <w:r w:rsidRPr="00C51310">
        <w:rPr>
          <w:rFonts w:eastAsia="Calibri" w:cstheme="minorHAnsi"/>
          <w:sz w:val="24"/>
          <w:szCs w:val="24"/>
        </w:rPr>
        <w:t xml:space="preserve"> </w:t>
      </w:r>
      <w:r w:rsidR="00972955">
        <w:rPr>
          <w:rFonts w:eastAsia="Calibri" w:cstheme="minorHAnsi"/>
          <w:sz w:val="24"/>
          <w:szCs w:val="24"/>
        </w:rPr>
        <w:t>P</w:t>
      </w:r>
      <w:r w:rsidRPr="00C51310">
        <w:rPr>
          <w:rFonts w:eastAsia="Calibri" w:cstheme="minorHAnsi"/>
          <w:sz w:val="24"/>
          <w:szCs w:val="24"/>
        </w:rPr>
        <w:t xml:space="preserve">age: </w:t>
      </w:r>
      <w:hyperlink r:id="rId9" w:history="1">
        <w:r w:rsidRPr="00C51310">
          <w:rPr>
            <w:rStyle w:val="Hyperlink"/>
            <w:rFonts w:eastAsia="Calibri" w:cstheme="minorHAnsi"/>
            <w:sz w:val="24"/>
            <w:szCs w:val="24"/>
          </w:rPr>
          <w:t>lawforkids.org/contests/</w:t>
        </w:r>
        <w:proofErr w:type="spellStart"/>
        <w:r w:rsidRPr="00C51310">
          <w:rPr>
            <w:rStyle w:val="Hyperlink"/>
            <w:rFonts w:eastAsia="Calibri" w:cstheme="minorHAnsi"/>
            <w:sz w:val="24"/>
            <w:szCs w:val="24"/>
          </w:rPr>
          <w:t>az</w:t>
        </w:r>
        <w:proofErr w:type="spellEnd"/>
        <w:r w:rsidRPr="00C51310">
          <w:rPr>
            <w:rStyle w:val="Hyperlink"/>
            <w:rFonts w:eastAsia="Calibri" w:cstheme="minorHAnsi"/>
            <w:sz w:val="24"/>
            <w:szCs w:val="24"/>
          </w:rPr>
          <w:t>-law-day-contest</w:t>
        </w:r>
      </w:hyperlink>
      <w:bookmarkEnd w:id="3"/>
    </w:p>
    <w:p w14:paraId="3235767D" w14:textId="77777777" w:rsidR="00C51310" w:rsidRPr="00C51310" w:rsidRDefault="00C51310" w:rsidP="00C51310">
      <w:pPr>
        <w:pStyle w:val="ListParagraph"/>
        <w:spacing w:after="0" w:line="240" w:lineRule="auto"/>
        <w:rPr>
          <w:rFonts w:eastAsia="Calibri" w:cstheme="minorHAnsi"/>
          <w:sz w:val="24"/>
          <w:szCs w:val="24"/>
        </w:rPr>
      </w:pPr>
    </w:p>
    <w:p w14:paraId="365324C4" w14:textId="5D59D4CA" w:rsidR="00492D71" w:rsidRDefault="003433E9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Preparation: </w:t>
      </w:r>
      <w:r w:rsidR="00492D71" w:rsidRPr="00AC36F5">
        <w:rPr>
          <w:rFonts w:eastAsia="Calibri" w:cstheme="minorHAnsi"/>
          <w:sz w:val="24"/>
          <w:szCs w:val="24"/>
        </w:rPr>
        <w:t>Prior to the lesson…</w:t>
      </w:r>
    </w:p>
    <w:p w14:paraId="0C52C3D2" w14:textId="77777777" w:rsidR="00492D71" w:rsidRDefault="0041058B" w:rsidP="00492D71">
      <w:pPr>
        <w:pStyle w:val="ListParagraph"/>
        <w:numPr>
          <w:ilvl w:val="0"/>
          <w:numId w:val="17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AC36F5">
        <w:rPr>
          <w:rFonts w:eastAsia="Calibri" w:cstheme="minorHAnsi"/>
          <w:sz w:val="24"/>
          <w:szCs w:val="24"/>
        </w:rPr>
        <w:t>Print the 202</w:t>
      </w:r>
      <w:r w:rsidR="00157A4C" w:rsidRPr="00AC36F5">
        <w:rPr>
          <w:rFonts w:eastAsia="Calibri" w:cstheme="minorHAnsi"/>
          <w:sz w:val="24"/>
          <w:szCs w:val="24"/>
        </w:rPr>
        <w:t>6</w:t>
      </w:r>
      <w:r w:rsidRPr="00AC36F5">
        <w:rPr>
          <w:rFonts w:eastAsia="Calibri" w:cstheme="minorHAnsi"/>
          <w:sz w:val="24"/>
          <w:szCs w:val="24"/>
        </w:rPr>
        <w:t xml:space="preserve"> Arizona Law Day K-2 Handouts. </w:t>
      </w:r>
    </w:p>
    <w:p w14:paraId="32988A9E" w14:textId="77777777" w:rsidR="00492D71" w:rsidRDefault="003433E9" w:rsidP="00492D71">
      <w:pPr>
        <w:pStyle w:val="ListParagraph"/>
        <w:numPr>
          <w:ilvl w:val="0"/>
          <w:numId w:val="17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AC36F5">
        <w:rPr>
          <w:rFonts w:eastAsia="Calibri" w:cstheme="minorHAnsi"/>
          <w:sz w:val="24"/>
          <w:szCs w:val="24"/>
        </w:rPr>
        <w:t xml:space="preserve">Print the </w:t>
      </w:r>
      <w:r w:rsidR="004A5573" w:rsidRPr="00AC36F5">
        <w:rPr>
          <w:rFonts w:eastAsia="Calibri" w:cstheme="minorHAnsi"/>
          <w:sz w:val="24"/>
          <w:szCs w:val="24"/>
        </w:rPr>
        <w:t xml:space="preserve">Law Day </w:t>
      </w:r>
      <w:r w:rsidR="00157A4C" w:rsidRPr="00AC36F5">
        <w:rPr>
          <w:rFonts w:eastAsia="Calibri" w:cstheme="minorHAnsi"/>
          <w:sz w:val="24"/>
          <w:szCs w:val="24"/>
        </w:rPr>
        <w:t xml:space="preserve">Picture </w:t>
      </w:r>
      <w:r w:rsidR="00972955" w:rsidRPr="00AC36F5">
        <w:rPr>
          <w:rFonts w:eastAsia="Calibri" w:cstheme="minorHAnsi"/>
          <w:sz w:val="24"/>
          <w:szCs w:val="24"/>
        </w:rPr>
        <w:t xml:space="preserve">Sort, </w:t>
      </w:r>
      <w:r w:rsidRPr="00AC36F5">
        <w:rPr>
          <w:rFonts w:eastAsia="Calibri" w:cstheme="minorHAnsi"/>
          <w:sz w:val="24"/>
          <w:szCs w:val="24"/>
        </w:rPr>
        <w:t xml:space="preserve">cut </w:t>
      </w:r>
      <w:r w:rsidR="00972955" w:rsidRPr="00AC36F5">
        <w:rPr>
          <w:rFonts w:eastAsia="Calibri" w:cstheme="minorHAnsi"/>
          <w:sz w:val="24"/>
          <w:szCs w:val="24"/>
        </w:rPr>
        <w:t>and place</w:t>
      </w:r>
      <w:r w:rsidRPr="00AC36F5">
        <w:rPr>
          <w:rFonts w:eastAsia="Calibri" w:cstheme="minorHAnsi"/>
          <w:sz w:val="24"/>
          <w:szCs w:val="24"/>
        </w:rPr>
        <w:t xml:space="preserve"> each </w:t>
      </w:r>
      <w:r w:rsidR="00972955" w:rsidRPr="00AC36F5">
        <w:rPr>
          <w:rFonts w:eastAsia="Calibri" w:cstheme="minorHAnsi"/>
          <w:sz w:val="24"/>
          <w:szCs w:val="24"/>
        </w:rPr>
        <w:t>sort</w:t>
      </w:r>
      <w:r w:rsidRPr="00AC36F5">
        <w:rPr>
          <w:rFonts w:eastAsia="Calibri" w:cstheme="minorHAnsi"/>
          <w:sz w:val="24"/>
          <w:szCs w:val="24"/>
        </w:rPr>
        <w:t xml:space="preserve"> into its own sealable plastic bag.</w:t>
      </w:r>
      <w:r w:rsidR="00972955" w:rsidRPr="00AC36F5">
        <w:rPr>
          <w:rFonts w:eastAsia="Calibri" w:cstheme="minorHAnsi"/>
          <w:sz w:val="24"/>
          <w:szCs w:val="24"/>
        </w:rPr>
        <w:t xml:space="preserve"> </w:t>
      </w:r>
    </w:p>
    <w:p w14:paraId="669A73C6" w14:textId="77777777" w:rsidR="00492D71" w:rsidRDefault="00972955" w:rsidP="00492D71">
      <w:pPr>
        <w:pStyle w:val="ListParagraph"/>
        <w:numPr>
          <w:ilvl w:val="0"/>
          <w:numId w:val="17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AC36F5">
        <w:rPr>
          <w:rFonts w:eastAsia="Calibri" w:cstheme="minorHAnsi"/>
          <w:sz w:val="24"/>
          <w:szCs w:val="24"/>
        </w:rPr>
        <w:t xml:space="preserve">Print the T-charts and facilitator guide. </w:t>
      </w:r>
    </w:p>
    <w:p w14:paraId="7CF74132" w14:textId="719119DF" w:rsidR="003433E9" w:rsidRPr="00AC36F5" w:rsidRDefault="00972955" w:rsidP="00AC36F5">
      <w:pPr>
        <w:pStyle w:val="ListParagraph"/>
        <w:numPr>
          <w:ilvl w:val="0"/>
          <w:numId w:val="17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AC36F5">
        <w:rPr>
          <w:rFonts w:eastAsia="Calibri" w:cstheme="minorHAnsi"/>
          <w:sz w:val="24"/>
          <w:szCs w:val="24"/>
        </w:rPr>
        <w:t>Gather remaining items (glue and artistic materials).</w:t>
      </w:r>
    </w:p>
    <w:p w14:paraId="2656C057" w14:textId="77777777" w:rsidR="003433E9" w:rsidRDefault="003433E9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6B3DCA26" w14:textId="41626DA6" w:rsidR="00DD3CC7" w:rsidRDefault="003433E9" w:rsidP="003F035F">
      <w:pPr>
        <w:spacing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T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imeframe: </w:t>
      </w:r>
      <w:r w:rsidR="00AB60CE">
        <w:rPr>
          <w:rFonts w:eastAsia="Calibri" w:cstheme="minorHAnsi"/>
          <w:sz w:val="24"/>
          <w:szCs w:val="24"/>
        </w:rPr>
        <w:t>35</w:t>
      </w:r>
      <w:r w:rsidR="00FC36B0" w:rsidRPr="00441985">
        <w:rPr>
          <w:rFonts w:eastAsia="Calibri" w:cstheme="minorHAnsi"/>
          <w:bCs/>
          <w:sz w:val="24"/>
          <w:szCs w:val="24"/>
        </w:rPr>
        <w:t xml:space="preserve"> Minutes</w:t>
      </w:r>
    </w:p>
    <w:p w14:paraId="006EF315" w14:textId="2D7972DB" w:rsidR="004722A4" w:rsidRPr="004722A4" w:rsidRDefault="003F035F" w:rsidP="004722A4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Write </w:t>
      </w:r>
      <w:r w:rsidR="00315275">
        <w:rPr>
          <w:rFonts w:eastAsia="Calibri" w:cstheme="minorHAnsi"/>
          <w:sz w:val="24"/>
          <w:szCs w:val="24"/>
        </w:rPr>
        <w:t>1776</w:t>
      </w:r>
      <w:r>
        <w:rPr>
          <w:rFonts w:eastAsia="Calibri" w:cstheme="minorHAnsi"/>
          <w:sz w:val="24"/>
          <w:szCs w:val="24"/>
        </w:rPr>
        <w:t xml:space="preserve"> on the</w:t>
      </w:r>
      <w:r w:rsidRPr="003F035F">
        <w:rPr>
          <w:rFonts w:eastAsia="Calibri" w:cstheme="minorHAnsi"/>
          <w:b/>
          <w:bCs/>
          <w:sz w:val="24"/>
          <w:szCs w:val="24"/>
        </w:rPr>
        <w:t xml:space="preserve"> </w:t>
      </w:r>
      <w:r w:rsidRPr="00972955">
        <w:rPr>
          <w:rFonts w:eastAsia="Calibri" w:cstheme="minorHAnsi"/>
          <w:sz w:val="24"/>
          <w:szCs w:val="24"/>
        </w:rPr>
        <w:t>whiteboard.</w:t>
      </w:r>
      <w:r>
        <w:rPr>
          <w:rFonts w:eastAsia="Calibri" w:cstheme="minorHAnsi"/>
          <w:sz w:val="24"/>
          <w:szCs w:val="24"/>
        </w:rPr>
        <w:t xml:space="preserve"> </w:t>
      </w:r>
      <w:r w:rsidR="00315275">
        <w:rPr>
          <w:rFonts w:eastAsia="Calibri" w:cstheme="minorHAnsi"/>
          <w:sz w:val="24"/>
          <w:szCs w:val="24"/>
        </w:rPr>
        <w:t xml:space="preserve">Tell students that </w:t>
      </w:r>
      <w:r w:rsidR="00315275" w:rsidRPr="00315275">
        <w:rPr>
          <w:rFonts w:eastAsia="Calibri" w:cstheme="minorHAnsi"/>
          <w:sz w:val="24"/>
          <w:szCs w:val="24"/>
        </w:rPr>
        <w:t xml:space="preserve">today’s lesson </w:t>
      </w:r>
      <w:r w:rsidR="00315275">
        <w:rPr>
          <w:rFonts w:eastAsia="Calibri" w:cstheme="minorHAnsi"/>
          <w:sz w:val="24"/>
          <w:szCs w:val="24"/>
        </w:rPr>
        <w:t>will explore what life was like in</w:t>
      </w:r>
      <w:r w:rsidR="00315275" w:rsidRPr="00315275">
        <w:rPr>
          <w:rFonts w:eastAsia="Calibri" w:cstheme="minorHAnsi"/>
          <w:sz w:val="24"/>
          <w:szCs w:val="24"/>
        </w:rPr>
        <w:t xml:space="preserve"> 1776 </w:t>
      </w:r>
      <w:r w:rsidR="00315275">
        <w:rPr>
          <w:rFonts w:eastAsia="Calibri" w:cstheme="minorHAnsi"/>
          <w:sz w:val="24"/>
          <w:szCs w:val="24"/>
        </w:rPr>
        <w:t>compared to life today</w:t>
      </w:r>
      <w:r>
        <w:rPr>
          <w:rFonts w:eastAsia="Calibri" w:cstheme="minorHAnsi"/>
          <w:sz w:val="24"/>
          <w:szCs w:val="24"/>
        </w:rPr>
        <w:t xml:space="preserve">. </w:t>
      </w:r>
    </w:p>
    <w:p w14:paraId="3ACCE449" w14:textId="5CA2819C" w:rsidR="004722A4" w:rsidRPr="004722A4" w:rsidRDefault="003433E9" w:rsidP="004722A4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Divide students into pairs </w:t>
      </w:r>
      <w:r w:rsidR="004722A4">
        <w:rPr>
          <w:rFonts w:eastAsia="Calibri" w:cstheme="minorHAnsi"/>
          <w:sz w:val="24"/>
          <w:szCs w:val="24"/>
        </w:rPr>
        <w:t>and d</w:t>
      </w:r>
      <w:r w:rsidRPr="004722A4">
        <w:rPr>
          <w:rFonts w:eastAsia="Calibri" w:cstheme="minorHAnsi"/>
          <w:sz w:val="24"/>
          <w:szCs w:val="24"/>
        </w:rPr>
        <w:t xml:space="preserve">istribute </w:t>
      </w:r>
      <w:r w:rsidR="002E5D29" w:rsidRPr="004722A4">
        <w:rPr>
          <w:rFonts w:eastAsia="Calibri" w:cstheme="minorHAnsi"/>
          <w:sz w:val="24"/>
          <w:szCs w:val="24"/>
        </w:rPr>
        <w:t>an</w:t>
      </w:r>
      <w:r w:rsidRPr="004722A4">
        <w:rPr>
          <w:rFonts w:eastAsia="Calibri" w:cstheme="minorHAnsi"/>
          <w:sz w:val="24"/>
          <w:szCs w:val="24"/>
        </w:rPr>
        <w:t xml:space="preserve"> </w:t>
      </w:r>
      <w:r w:rsidR="00F27241" w:rsidRPr="002E5D29">
        <w:rPr>
          <w:rFonts w:eastAsia="Calibri" w:cstheme="minorHAnsi"/>
          <w:b/>
          <w:bCs/>
          <w:sz w:val="24"/>
          <w:szCs w:val="24"/>
        </w:rPr>
        <w:t>Arizona</w:t>
      </w:r>
      <w:r w:rsidR="00F27241">
        <w:rPr>
          <w:rFonts w:eastAsia="Calibri" w:cstheme="minorHAnsi"/>
          <w:sz w:val="24"/>
          <w:szCs w:val="24"/>
        </w:rPr>
        <w:t xml:space="preserve"> </w:t>
      </w:r>
      <w:r w:rsidR="004A5573" w:rsidRPr="004A5573">
        <w:rPr>
          <w:rFonts w:eastAsia="Calibri" w:cstheme="minorHAnsi"/>
          <w:b/>
          <w:bCs/>
          <w:sz w:val="24"/>
          <w:szCs w:val="24"/>
        </w:rPr>
        <w:t xml:space="preserve">Law Day </w:t>
      </w:r>
      <w:r w:rsidR="00315275">
        <w:rPr>
          <w:rFonts w:eastAsia="Calibri" w:cstheme="minorHAnsi"/>
          <w:b/>
          <w:bCs/>
          <w:sz w:val="24"/>
          <w:szCs w:val="24"/>
        </w:rPr>
        <w:t>Picture Sort</w:t>
      </w:r>
      <w:r w:rsidRPr="004722A4">
        <w:rPr>
          <w:rFonts w:eastAsia="Calibri" w:cstheme="minorHAnsi"/>
          <w:sz w:val="24"/>
          <w:szCs w:val="24"/>
        </w:rPr>
        <w:t xml:space="preserve"> </w:t>
      </w:r>
      <w:r w:rsidR="00A9627E">
        <w:rPr>
          <w:rFonts w:eastAsia="Calibri" w:cstheme="minorHAnsi"/>
          <w:sz w:val="24"/>
          <w:szCs w:val="24"/>
        </w:rPr>
        <w:t xml:space="preserve">and </w:t>
      </w:r>
      <w:r w:rsidR="00A9627E" w:rsidRPr="00A9627E">
        <w:rPr>
          <w:rFonts w:eastAsia="Calibri" w:cstheme="minorHAnsi"/>
          <w:b/>
          <w:bCs/>
          <w:sz w:val="24"/>
          <w:szCs w:val="24"/>
        </w:rPr>
        <w:t>T-chart</w:t>
      </w:r>
      <w:r w:rsidR="00A9627E">
        <w:rPr>
          <w:rFonts w:eastAsia="Calibri" w:cstheme="minorHAnsi"/>
          <w:sz w:val="24"/>
          <w:szCs w:val="24"/>
        </w:rPr>
        <w:t xml:space="preserve"> </w:t>
      </w:r>
      <w:r w:rsidRPr="004722A4">
        <w:rPr>
          <w:rFonts w:eastAsia="Calibri" w:cstheme="minorHAnsi"/>
          <w:sz w:val="24"/>
          <w:szCs w:val="24"/>
        </w:rPr>
        <w:t xml:space="preserve">to each </w:t>
      </w:r>
      <w:r w:rsidR="003F035F" w:rsidRPr="004722A4">
        <w:rPr>
          <w:rFonts w:eastAsia="Calibri" w:cstheme="minorHAnsi"/>
          <w:sz w:val="24"/>
          <w:szCs w:val="24"/>
        </w:rPr>
        <w:t>pair</w:t>
      </w:r>
      <w:r w:rsidR="004722A4" w:rsidRPr="004722A4">
        <w:rPr>
          <w:rFonts w:eastAsia="Calibri" w:cstheme="minorHAnsi"/>
          <w:sz w:val="24"/>
          <w:szCs w:val="24"/>
        </w:rPr>
        <w:t>.</w:t>
      </w:r>
    </w:p>
    <w:p w14:paraId="32660BCA" w14:textId="5E0630A7" w:rsidR="003433E9" w:rsidRDefault="004722A4" w:rsidP="003F035F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Instruct students to work with their partner</w:t>
      </w:r>
      <w:r w:rsidR="003F035F">
        <w:rPr>
          <w:rFonts w:eastAsia="Calibri" w:cstheme="minorHAnsi"/>
          <w:sz w:val="24"/>
          <w:szCs w:val="24"/>
        </w:rPr>
        <w:t xml:space="preserve"> </w:t>
      </w:r>
      <w:r w:rsidR="003433E9">
        <w:rPr>
          <w:rFonts w:eastAsia="Calibri" w:cstheme="minorHAnsi"/>
          <w:sz w:val="24"/>
          <w:szCs w:val="24"/>
        </w:rPr>
        <w:t xml:space="preserve">to </w:t>
      </w:r>
      <w:r w:rsidR="00A9627E">
        <w:rPr>
          <w:rFonts w:eastAsia="Calibri" w:cstheme="minorHAnsi"/>
          <w:sz w:val="24"/>
          <w:szCs w:val="24"/>
        </w:rPr>
        <w:t xml:space="preserve">sort the pictures in the correct column: 1776 or </w:t>
      </w:r>
      <w:proofErr w:type="gramStart"/>
      <w:r w:rsidR="00A9627E">
        <w:rPr>
          <w:rFonts w:eastAsia="Calibri" w:cstheme="minorHAnsi"/>
          <w:sz w:val="24"/>
          <w:szCs w:val="24"/>
        </w:rPr>
        <w:t>Today</w:t>
      </w:r>
      <w:proofErr w:type="gramEnd"/>
      <w:r w:rsidR="003433E9">
        <w:rPr>
          <w:rFonts w:eastAsia="Calibri" w:cstheme="minorHAnsi"/>
          <w:sz w:val="24"/>
          <w:szCs w:val="24"/>
        </w:rPr>
        <w:t>.</w:t>
      </w:r>
    </w:p>
    <w:p w14:paraId="4CBCE031" w14:textId="7360B07A" w:rsidR="002C0A63" w:rsidRDefault="003433E9" w:rsidP="003F035F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After </w:t>
      </w:r>
      <w:r w:rsidR="00A9627E">
        <w:rPr>
          <w:rFonts w:eastAsia="Calibri" w:cstheme="minorHAnsi"/>
          <w:sz w:val="24"/>
          <w:szCs w:val="24"/>
        </w:rPr>
        <w:t>sorting</w:t>
      </w:r>
      <w:r>
        <w:rPr>
          <w:rFonts w:eastAsia="Calibri" w:cstheme="minorHAnsi"/>
          <w:sz w:val="24"/>
          <w:szCs w:val="24"/>
        </w:rPr>
        <w:t xml:space="preserve">, </w:t>
      </w:r>
      <w:r w:rsidR="00A9627E">
        <w:rPr>
          <w:rFonts w:eastAsia="Calibri" w:cstheme="minorHAnsi"/>
          <w:sz w:val="24"/>
          <w:szCs w:val="24"/>
        </w:rPr>
        <w:t>ask a pair to share a picture and explain which side they placed it on</w:t>
      </w:r>
      <w:r>
        <w:rPr>
          <w:rFonts w:eastAsia="Calibri" w:cstheme="minorHAnsi"/>
          <w:sz w:val="24"/>
          <w:szCs w:val="24"/>
        </w:rPr>
        <w:t>.</w:t>
      </w:r>
    </w:p>
    <w:p w14:paraId="64F90E78" w14:textId="16ED7894" w:rsidR="00A9627E" w:rsidRDefault="00315275" w:rsidP="003F035F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The facilitator will</w:t>
      </w:r>
      <w:r w:rsidR="00157A4C">
        <w:rPr>
          <w:rFonts w:eastAsia="Calibri" w:cstheme="minorHAnsi"/>
          <w:sz w:val="24"/>
          <w:szCs w:val="24"/>
        </w:rPr>
        <w:t xml:space="preserve"> use the </w:t>
      </w:r>
      <w:r w:rsidR="00157A4C" w:rsidRPr="00157A4C">
        <w:rPr>
          <w:rFonts w:eastAsia="Calibri" w:cstheme="minorHAnsi"/>
          <w:b/>
          <w:bCs/>
          <w:sz w:val="24"/>
          <w:szCs w:val="24"/>
        </w:rPr>
        <w:t>facilitator</w:t>
      </w:r>
      <w:r w:rsidRPr="00157A4C">
        <w:rPr>
          <w:rFonts w:eastAsia="Calibri" w:cstheme="minorHAnsi"/>
          <w:b/>
          <w:bCs/>
          <w:sz w:val="24"/>
          <w:szCs w:val="24"/>
        </w:rPr>
        <w:t xml:space="preserve"> </w:t>
      </w:r>
      <w:r w:rsidR="00A9627E" w:rsidRPr="00157A4C">
        <w:rPr>
          <w:rFonts w:eastAsia="Calibri" w:cstheme="minorHAnsi"/>
          <w:b/>
          <w:bCs/>
          <w:sz w:val="24"/>
          <w:szCs w:val="24"/>
        </w:rPr>
        <w:t>guide</w:t>
      </w:r>
      <w:r w:rsidR="00A9627E">
        <w:rPr>
          <w:rFonts w:eastAsia="Calibri" w:cstheme="minorHAnsi"/>
          <w:sz w:val="24"/>
          <w:szCs w:val="24"/>
        </w:rPr>
        <w:t xml:space="preserve"> </w:t>
      </w:r>
      <w:r w:rsidR="00157A4C">
        <w:rPr>
          <w:rFonts w:eastAsia="Calibri" w:cstheme="minorHAnsi"/>
          <w:sz w:val="24"/>
          <w:szCs w:val="24"/>
        </w:rPr>
        <w:t xml:space="preserve">to guide </w:t>
      </w:r>
      <w:r w:rsidR="00A9627E">
        <w:rPr>
          <w:rFonts w:eastAsia="Calibri" w:cstheme="minorHAnsi"/>
          <w:sz w:val="24"/>
          <w:szCs w:val="24"/>
        </w:rPr>
        <w:t>the discussion and clarify any misunderstandings.</w:t>
      </w:r>
      <w:r w:rsidR="00BD0BC6">
        <w:rPr>
          <w:rFonts w:eastAsia="Calibri" w:cstheme="minorHAnsi"/>
          <w:sz w:val="24"/>
          <w:szCs w:val="24"/>
        </w:rPr>
        <w:t xml:space="preserve"> Giving special attention to how things have evolved over 250 years.</w:t>
      </w:r>
      <w:r w:rsidR="00A9627E">
        <w:rPr>
          <w:rFonts w:eastAsia="Calibri" w:cstheme="minorHAnsi"/>
          <w:sz w:val="24"/>
          <w:szCs w:val="24"/>
        </w:rPr>
        <w:t xml:space="preserve"> </w:t>
      </w:r>
    </w:p>
    <w:p w14:paraId="063C2C18" w14:textId="3B967485" w:rsidR="003F035F" w:rsidRDefault="00972955" w:rsidP="003F035F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Distribute </w:t>
      </w:r>
      <w:r w:rsidRPr="00972955">
        <w:rPr>
          <w:rFonts w:eastAsia="Calibri" w:cstheme="minorHAnsi"/>
          <w:b/>
          <w:bCs/>
          <w:sz w:val="24"/>
          <w:szCs w:val="24"/>
        </w:rPr>
        <w:t>glue</w:t>
      </w:r>
      <w:r>
        <w:rPr>
          <w:rFonts w:eastAsia="Calibri" w:cstheme="minorHAnsi"/>
          <w:sz w:val="24"/>
          <w:szCs w:val="24"/>
        </w:rPr>
        <w:t xml:space="preserve"> to each pair. All</w:t>
      </w:r>
      <w:r w:rsidR="00A9627E">
        <w:rPr>
          <w:rFonts w:eastAsia="Calibri" w:cstheme="minorHAnsi"/>
          <w:sz w:val="24"/>
          <w:szCs w:val="24"/>
        </w:rPr>
        <w:t xml:space="preserve"> pairs will </w:t>
      </w:r>
      <w:r w:rsidR="00A9627E" w:rsidRPr="00A9627E">
        <w:rPr>
          <w:rFonts w:eastAsia="Calibri" w:cstheme="minorHAnsi"/>
          <w:b/>
          <w:bCs/>
          <w:sz w:val="24"/>
          <w:szCs w:val="24"/>
        </w:rPr>
        <w:t>glue</w:t>
      </w:r>
      <w:r w:rsidR="00A9627E">
        <w:rPr>
          <w:rFonts w:eastAsia="Calibri" w:cstheme="minorHAnsi"/>
          <w:sz w:val="24"/>
          <w:szCs w:val="24"/>
        </w:rPr>
        <w:t xml:space="preserve"> that picture into the correct column on their T-chart</w:t>
      </w:r>
      <w:r w:rsidR="00315275">
        <w:rPr>
          <w:rFonts w:eastAsia="Calibri" w:cstheme="minorHAnsi"/>
          <w:sz w:val="24"/>
          <w:szCs w:val="24"/>
        </w:rPr>
        <w:t>.</w:t>
      </w:r>
      <w:r w:rsidR="003F035F">
        <w:rPr>
          <w:rFonts w:eastAsia="Calibri" w:cstheme="minorHAnsi"/>
          <w:sz w:val="24"/>
          <w:szCs w:val="24"/>
        </w:rPr>
        <w:t xml:space="preserve"> </w:t>
      </w:r>
    </w:p>
    <w:p w14:paraId="0EB9F5E7" w14:textId="77C978BB" w:rsidR="00A9627E" w:rsidRDefault="00A9627E" w:rsidP="003F035F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Continue this process until all pictures have been shared and glued.</w:t>
      </w:r>
    </w:p>
    <w:p w14:paraId="00FBE1D7" w14:textId="6D296C3A" w:rsidR="003433E9" w:rsidRDefault="003433E9" w:rsidP="003F035F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Ask </w:t>
      </w:r>
      <w:r w:rsidR="003F035F">
        <w:rPr>
          <w:rFonts w:eastAsia="Calibri" w:cstheme="minorHAnsi"/>
          <w:sz w:val="24"/>
          <w:szCs w:val="24"/>
        </w:rPr>
        <w:t xml:space="preserve">students “What are some ways </w:t>
      </w:r>
      <w:r w:rsidR="00315275">
        <w:rPr>
          <w:rFonts w:eastAsia="Calibri" w:cstheme="minorHAnsi"/>
          <w:sz w:val="24"/>
          <w:szCs w:val="24"/>
        </w:rPr>
        <w:t>life in 1776 is different from life today</w:t>
      </w:r>
      <w:r w:rsidR="003F035F">
        <w:rPr>
          <w:rFonts w:eastAsia="Calibri" w:cstheme="minorHAnsi"/>
          <w:sz w:val="24"/>
          <w:szCs w:val="24"/>
        </w:rPr>
        <w:t xml:space="preserve">?” Call on students to share their ideas. </w:t>
      </w:r>
      <w:r w:rsidR="00974C95">
        <w:rPr>
          <w:rFonts w:eastAsia="Calibri" w:cstheme="minorHAnsi"/>
          <w:sz w:val="24"/>
          <w:szCs w:val="24"/>
        </w:rPr>
        <w:t xml:space="preserve">Make connections </w:t>
      </w:r>
      <w:r w:rsidR="003F035F">
        <w:rPr>
          <w:rFonts w:eastAsia="Calibri" w:cstheme="minorHAnsi"/>
          <w:sz w:val="24"/>
          <w:szCs w:val="24"/>
        </w:rPr>
        <w:t xml:space="preserve">to the </w:t>
      </w:r>
      <w:r w:rsidR="00315275">
        <w:rPr>
          <w:rFonts w:eastAsia="Calibri" w:cstheme="minorHAnsi"/>
          <w:sz w:val="24"/>
          <w:szCs w:val="24"/>
        </w:rPr>
        <w:t>pictures</w:t>
      </w:r>
      <w:r w:rsidR="003F035F">
        <w:rPr>
          <w:rFonts w:eastAsia="Calibri" w:cstheme="minorHAnsi"/>
          <w:sz w:val="24"/>
          <w:szCs w:val="24"/>
        </w:rPr>
        <w:t xml:space="preserve"> students saw in their </w:t>
      </w:r>
      <w:proofErr w:type="gramStart"/>
      <w:r w:rsidR="00315275">
        <w:rPr>
          <w:rFonts w:eastAsia="Calibri" w:cstheme="minorHAnsi"/>
          <w:sz w:val="24"/>
          <w:szCs w:val="24"/>
        </w:rPr>
        <w:t>sort</w:t>
      </w:r>
      <w:proofErr w:type="gramEnd"/>
      <w:r w:rsidR="003F035F">
        <w:rPr>
          <w:rFonts w:eastAsia="Calibri" w:cstheme="minorHAnsi"/>
          <w:sz w:val="24"/>
          <w:szCs w:val="24"/>
        </w:rPr>
        <w:t>.</w:t>
      </w:r>
    </w:p>
    <w:p w14:paraId="34CCB60F" w14:textId="2D075A6D" w:rsidR="003F035F" w:rsidRDefault="00974C95" w:rsidP="0041058B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D</w:t>
      </w:r>
      <w:r w:rsidR="003F035F" w:rsidRPr="0041058B">
        <w:rPr>
          <w:rFonts w:eastAsia="Calibri" w:cstheme="minorHAnsi"/>
          <w:sz w:val="24"/>
          <w:szCs w:val="24"/>
        </w:rPr>
        <w:t xml:space="preserve">istribute a </w:t>
      </w:r>
      <w:r w:rsidR="003F035F" w:rsidRPr="0041058B">
        <w:rPr>
          <w:rFonts w:eastAsia="Calibri" w:cstheme="minorHAnsi"/>
          <w:b/>
          <w:bCs/>
          <w:sz w:val="24"/>
          <w:szCs w:val="24"/>
        </w:rPr>
        <w:t>202</w:t>
      </w:r>
      <w:r w:rsidR="000F49D4">
        <w:rPr>
          <w:rFonts w:eastAsia="Calibri" w:cstheme="minorHAnsi"/>
          <w:b/>
          <w:bCs/>
          <w:sz w:val="24"/>
          <w:szCs w:val="24"/>
        </w:rPr>
        <w:t>6</w:t>
      </w:r>
      <w:r w:rsidR="003F035F" w:rsidRPr="0041058B">
        <w:rPr>
          <w:rFonts w:eastAsia="Calibri" w:cstheme="minorHAnsi"/>
          <w:b/>
          <w:bCs/>
          <w:sz w:val="24"/>
          <w:szCs w:val="24"/>
        </w:rPr>
        <w:t xml:space="preserve"> </w:t>
      </w:r>
      <w:r w:rsidR="00F27241">
        <w:rPr>
          <w:rFonts w:eastAsia="Calibri" w:cstheme="minorHAnsi"/>
          <w:b/>
          <w:bCs/>
          <w:sz w:val="24"/>
          <w:szCs w:val="24"/>
        </w:rPr>
        <w:t xml:space="preserve">Arizona </w:t>
      </w:r>
      <w:r w:rsidR="003F035F" w:rsidRPr="0041058B">
        <w:rPr>
          <w:rFonts w:eastAsia="Calibri" w:cstheme="minorHAnsi"/>
          <w:b/>
          <w:bCs/>
          <w:sz w:val="24"/>
          <w:szCs w:val="24"/>
        </w:rPr>
        <w:t xml:space="preserve">Law Day K-2 Handout </w:t>
      </w:r>
      <w:r w:rsidR="00447885" w:rsidRPr="00447885">
        <w:rPr>
          <w:rFonts w:eastAsia="Calibri" w:cstheme="minorHAnsi"/>
          <w:sz w:val="24"/>
          <w:szCs w:val="24"/>
        </w:rPr>
        <w:t>and</w:t>
      </w:r>
      <w:r w:rsidR="00447885">
        <w:rPr>
          <w:rFonts w:eastAsia="Calibri" w:cstheme="minorHAnsi"/>
          <w:b/>
          <w:bCs/>
          <w:sz w:val="24"/>
          <w:szCs w:val="24"/>
        </w:rPr>
        <w:t xml:space="preserve"> art materials </w:t>
      </w:r>
      <w:r w:rsidR="003F035F" w:rsidRPr="0041058B">
        <w:rPr>
          <w:rFonts w:eastAsia="Calibri" w:cstheme="minorHAnsi"/>
          <w:sz w:val="24"/>
          <w:szCs w:val="24"/>
        </w:rPr>
        <w:t>to each student.</w:t>
      </w:r>
    </w:p>
    <w:p w14:paraId="537B0C7E" w14:textId="0473F665" w:rsidR="00761A8D" w:rsidRPr="0041058B" w:rsidRDefault="00761A8D" w:rsidP="0041058B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Explain that the United States of America is celebrating </w:t>
      </w:r>
      <w:r w:rsidR="00F27241">
        <w:rPr>
          <w:rFonts w:eastAsia="Calibri" w:cstheme="minorHAnsi"/>
          <w:sz w:val="24"/>
          <w:szCs w:val="24"/>
        </w:rPr>
        <w:t>its</w:t>
      </w:r>
      <w:r>
        <w:rPr>
          <w:rFonts w:eastAsia="Calibri" w:cstheme="minorHAnsi"/>
          <w:sz w:val="24"/>
          <w:szCs w:val="24"/>
        </w:rPr>
        <w:t xml:space="preserve"> 250</w:t>
      </w:r>
      <w:r w:rsidRPr="002E5D29">
        <w:rPr>
          <w:rFonts w:eastAsia="Calibri" w:cstheme="minorHAnsi"/>
          <w:sz w:val="24"/>
          <w:szCs w:val="24"/>
          <w:vertAlign w:val="superscript"/>
        </w:rPr>
        <w:t>th</w:t>
      </w:r>
      <w:r>
        <w:rPr>
          <w:rFonts w:eastAsia="Calibri" w:cstheme="minorHAnsi"/>
          <w:sz w:val="24"/>
          <w:szCs w:val="24"/>
        </w:rPr>
        <w:t xml:space="preserve"> anniversary of signing the Declaration of Independence on July 4, 2026. It is called the </w:t>
      </w:r>
      <w:proofErr w:type="spellStart"/>
      <w:r w:rsidRPr="00761A8D">
        <w:rPr>
          <w:rFonts w:eastAsia="Calibri" w:cstheme="minorHAnsi"/>
          <w:sz w:val="24"/>
          <w:szCs w:val="24"/>
        </w:rPr>
        <w:t>Semiquincentennial</w:t>
      </w:r>
      <w:proofErr w:type="spellEnd"/>
      <w:r>
        <w:rPr>
          <w:rFonts w:eastAsia="Calibri" w:cstheme="minorHAnsi"/>
          <w:sz w:val="24"/>
          <w:szCs w:val="24"/>
        </w:rPr>
        <w:t>.</w:t>
      </w:r>
    </w:p>
    <w:p w14:paraId="1CF349BF" w14:textId="296A8DD7" w:rsidR="003F035F" w:rsidRDefault="003F035F" w:rsidP="003F035F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lastRenderedPageBreak/>
        <w:t xml:space="preserve">Instruct students to </w:t>
      </w:r>
      <w:r w:rsidR="00761A8D">
        <w:rPr>
          <w:rFonts w:eastAsia="Calibri" w:cstheme="minorHAnsi"/>
          <w:sz w:val="24"/>
          <w:szCs w:val="24"/>
        </w:rPr>
        <w:t>think</w:t>
      </w:r>
      <w:r>
        <w:rPr>
          <w:rFonts w:eastAsia="Calibri" w:cstheme="minorHAnsi"/>
          <w:sz w:val="24"/>
          <w:szCs w:val="24"/>
        </w:rPr>
        <w:t xml:space="preserve"> of something </w:t>
      </w:r>
      <w:r w:rsidR="00315275" w:rsidRPr="00315275">
        <w:rPr>
          <w:rFonts w:eastAsia="Calibri" w:cstheme="minorHAnsi"/>
          <w:sz w:val="24"/>
          <w:szCs w:val="24"/>
        </w:rPr>
        <w:t>from the late 1700s and reimagine it for the future</w:t>
      </w:r>
      <w:r>
        <w:rPr>
          <w:rFonts w:eastAsia="Calibri" w:cstheme="minorHAnsi"/>
          <w:sz w:val="24"/>
          <w:szCs w:val="24"/>
        </w:rPr>
        <w:t>.</w:t>
      </w:r>
      <w:r w:rsidR="00761A8D">
        <w:rPr>
          <w:rFonts w:eastAsia="Calibri" w:cstheme="minorHAnsi"/>
          <w:sz w:val="24"/>
          <w:szCs w:val="24"/>
        </w:rPr>
        <w:t xml:space="preserve"> They should draw how they think this item will look or be used in the future</w:t>
      </w:r>
      <w:r w:rsidR="00F27241">
        <w:rPr>
          <w:rFonts w:eastAsia="Calibri" w:cstheme="minorHAnsi"/>
          <w:sz w:val="24"/>
          <w:szCs w:val="24"/>
        </w:rPr>
        <w:t xml:space="preserve"> to be helpful for the community</w:t>
      </w:r>
      <w:r w:rsidR="00761A8D">
        <w:rPr>
          <w:rFonts w:eastAsia="Calibri" w:cstheme="minorHAnsi"/>
          <w:sz w:val="24"/>
          <w:szCs w:val="24"/>
        </w:rPr>
        <w:t>.</w:t>
      </w:r>
    </w:p>
    <w:p w14:paraId="130F37BF" w14:textId="10832688" w:rsidR="003F035F" w:rsidRDefault="00974C95" w:rsidP="003F035F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After students have completed their handouts, </w:t>
      </w:r>
      <w:proofErr w:type="gramStart"/>
      <w:r>
        <w:rPr>
          <w:rFonts w:eastAsia="Calibri" w:cstheme="minorHAnsi"/>
          <w:sz w:val="24"/>
          <w:szCs w:val="24"/>
        </w:rPr>
        <w:t>a</w:t>
      </w:r>
      <w:r w:rsidR="003F035F">
        <w:rPr>
          <w:rFonts w:eastAsia="Calibri" w:cstheme="minorHAnsi"/>
          <w:sz w:val="24"/>
          <w:szCs w:val="24"/>
        </w:rPr>
        <w:t>llow volunteers</w:t>
      </w:r>
      <w:proofErr w:type="gramEnd"/>
      <w:r w:rsidR="003F035F">
        <w:rPr>
          <w:rFonts w:eastAsia="Calibri" w:cstheme="minorHAnsi"/>
          <w:sz w:val="24"/>
          <w:szCs w:val="24"/>
        </w:rPr>
        <w:t xml:space="preserve"> to share their </w:t>
      </w:r>
      <w:r w:rsidR="004A5573">
        <w:rPr>
          <w:rFonts w:eastAsia="Calibri" w:cstheme="minorHAnsi"/>
          <w:sz w:val="24"/>
          <w:szCs w:val="24"/>
        </w:rPr>
        <w:t>ideas</w:t>
      </w:r>
      <w:r w:rsidR="003F035F">
        <w:rPr>
          <w:rFonts w:eastAsia="Calibri" w:cstheme="minorHAnsi"/>
          <w:sz w:val="24"/>
          <w:szCs w:val="24"/>
        </w:rPr>
        <w:t xml:space="preserve"> and drawing</w:t>
      </w:r>
      <w:r>
        <w:rPr>
          <w:rFonts w:eastAsia="Calibri" w:cstheme="minorHAnsi"/>
          <w:sz w:val="24"/>
          <w:szCs w:val="24"/>
        </w:rPr>
        <w:t>s</w:t>
      </w:r>
      <w:r w:rsidR="003F035F">
        <w:rPr>
          <w:rFonts w:eastAsia="Calibri" w:cstheme="minorHAnsi"/>
          <w:sz w:val="24"/>
          <w:szCs w:val="24"/>
        </w:rPr>
        <w:t xml:space="preserve"> with the class.</w:t>
      </w:r>
    </w:p>
    <w:p w14:paraId="563EBDB3" w14:textId="0DFC313E" w:rsidR="000F5204" w:rsidRDefault="00C51310" w:rsidP="00972955">
      <w:pPr>
        <w:rPr>
          <w:rFonts w:eastAsia="Calibri" w:cstheme="minorHAnsi"/>
          <w:i/>
          <w:iCs/>
          <w:sz w:val="24"/>
          <w:szCs w:val="24"/>
        </w:rPr>
      </w:pPr>
      <w:r w:rsidRPr="00C51310">
        <w:rPr>
          <w:rFonts w:eastAsia="Calibri" w:cstheme="minorHAnsi"/>
          <w:i/>
          <w:iCs/>
          <w:sz w:val="24"/>
          <w:szCs w:val="24"/>
        </w:rPr>
        <w:t>*To enter student work into the 202</w:t>
      </w:r>
      <w:r w:rsidR="000F49D4">
        <w:rPr>
          <w:rFonts w:eastAsia="Calibri" w:cstheme="minorHAnsi"/>
          <w:i/>
          <w:iCs/>
          <w:sz w:val="24"/>
          <w:szCs w:val="24"/>
        </w:rPr>
        <w:t>6</w:t>
      </w:r>
      <w:r w:rsidRPr="00C51310">
        <w:rPr>
          <w:rFonts w:eastAsia="Calibri" w:cstheme="minorHAnsi"/>
          <w:i/>
          <w:iCs/>
          <w:sz w:val="24"/>
          <w:szCs w:val="24"/>
        </w:rPr>
        <w:t xml:space="preserve"> Law Day Contest</w:t>
      </w:r>
      <w:r w:rsidR="00761A8D">
        <w:rPr>
          <w:rFonts w:eastAsia="Calibri" w:cstheme="minorHAnsi"/>
          <w:i/>
          <w:iCs/>
          <w:sz w:val="24"/>
          <w:szCs w:val="24"/>
        </w:rPr>
        <w:t xml:space="preserve"> to give the student a chance to win an </w:t>
      </w:r>
      <w:proofErr w:type="spellStart"/>
      <w:r w:rsidR="00761A8D">
        <w:rPr>
          <w:rFonts w:eastAsia="Calibri" w:cstheme="minorHAnsi"/>
          <w:i/>
          <w:iCs/>
          <w:sz w:val="24"/>
          <w:szCs w:val="24"/>
        </w:rPr>
        <w:t>ipad</w:t>
      </w:r>
      <w:proofErr w:type="spellEnd"/>
      <w:r w:rsidRPr="00C51310">
        <w:rPr>
          <w:rFonts w:eastAsia="Calibri" w:cstheme="minorHAnsi"/>
          <w:i/>
          <w:iCs/>
          <w:sz w:val="24"/>
          <w:szCs w:val="24"/>
        </w:rPr>
        <w:t xml:space="preserve">, visit </w:t>
      </w:r>
      <w:hyperlink r:id="rId10" w:history="1">
        <w:r w:rsidRPr="00C51310">
          <w:rPr>
            <w:rStyle w:val="Hyperlink"/>
            <w:rFonts w:eastAsia="Calibri" w:cstheme="minorHAnsi"/>
            <w:i/>
            <w:iCs/>
            <w:sz w:val="24"/>
            <w:szCs w:val="24"/>
          </w:rPr>
          <w:t>lawforkids.org/contests/</w:t>
        </w:r>
        <w:proofErr w:type="spellStart"/>
        <w:r w:rsidRPr="00C51310">
          <w:rPr>
            <w:rStyle w:val="Hyperlink"/>
            <w:rFonts w:eastAsia="Calibri" w:cstheme="minorHAnsi"/>
            <w:i/>
            <w:iCs/>
            <w:sz w:val="24"/>
            <w:szCs w:val="24"/>
          </w:rPr>
          <w:t>az</w:t>
        </w:r>
        <w:proofErr w:type="spellEnd"/>
        <w:r w:rsidRPr="00C51310">
          <w:rPr>
            <w:rStyle w:val="Hyperlink"/>
            <w:rFonts w:eastAsia="Calibri" w:cstheme="minorHAnsi"/>
            <w:i/>
            <w:iCs/>
            <w:sz w:val="24"/>
            <w:szCs w:val="24"/>
          </w:rPr>
          <w:t>-law-day-contest</w:t>
        </w:r>
      </w:hyperlink>
      <w:r w:rsidRPr="00C51310">
        <w:rPr>
          <w:rFonts w:eastAsia="Calibri" w:cstheme="minorHAnsi"/>
          <w:i/>
          <w:iCs/>
          <w:sz w:val="24"/>
          <w:szCs w:val="24"/>
        </w:rPr>
        <w:t xml:space="preserve">. </w:t>
      </w:r>
    </w:p>
    <w:p w14:paraId="492B2BB8" w14:textId="78E2D201" w:rsidR="00761A8D" w:rsidRDefault="00761A8D">
      <w:pPr>
        <w:rPr>
          <w:rFonts w:eastAsia="Calibri" w:cstheme="minorHAnsi"/>
          <w:i/>
          <w:iCs/>
          <w:sz w:val="24"/>
          <w:szCs w:val="24"/>
        </w:rPr>
      </w:pPr>
      <w:r>
        <w:rPr>
          <w:rFonts w:eastAsia="Calibri" w:cstheme="minorHAnsi"/>
          <w:i/>
          <w:iCs/>
          <w:sz w:val="24"/>
          <w:szCs w:val="24"/>
        </w:rPr>
        <w:br w:type="page"/>
      </w:r>
    </w:p>
    <w:p w14:paraId="34BF2610" w14:textId="3D51D365" w:rsidR="004A5573" w:rsidRPr="00DC7F18" w:rsidRDefault="004A5573" w:rsidP="004A5573">
      <w:pPr>
        <w:tabs>
          <w:tab w:val="left" w:pos="540"/>
        </w:tabs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5B10FFF6" wp14:editId="363863DF">
            <wp:extent cx="2051685" cy="954405"/>
            <wp:effectExtent l="0" t="0" r="5715" b="0"/>
            <wp:docPr id="1738525520" name="Picture 1738525520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24070F" w14:textId="5499826C" w:rsidR="004A5573" w:rsidRPr="00FC36B0" w:rsidRDefault="00F617AE" w:rsidP="004A5573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617AE">
        <w:rPr>
          <w:rFonts w:eastAsia="Calibri" w:cs="Calibri"/>
          <w:sz w:val="20"/>
          <w:szCs w:val="20"/>
        </w:rPr>
        <w:t>This lesson by the Arizona Foundation for Legal Services &amp; Education was made possible with funding by the Arizona Supreme Court</w:t>
      </w:r>
      <w:r w:rsidR="004A5573" w:rsidRPr="009936D5">
        <w:rPr>
          <w:rFonts w:eastAsia="Calibri" w:cs="Calibri"/>
          <w:sz w:val="20"/>
          <w:szCs w:val="20"/>
        </w:rPr>
        <w:t>.</w:t>
      </w:r>
    </w:p>
    <w:p w14:paraId="152F9CB9" w14:textId="77777777" w:rsidR="004A5573" w:rsidRPr="00DC7F18" w:rsidRDefault="004A5573" w:rsidP="004A5573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3BA6FC5D" w14:textId="562AA479" w:rsidR="000F49D4" w:rsidRPr="000F49D4" w:rsidRDefault="004A5573" w:rsidP="000F49D4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 </w:t>
      </w:r>
      <w:r w:rsidR="000F49D4" w:rsidRPr="000F49D4">
        <w:rPr>
          <w:rFonts w:eastAsia="Calibri" w:cstheme="minorHAnsi"/>
          <w:b/>
          <w:bCs/>
          <w:sz w:val="24"/>
          <w:szCs w:val="24"/>
        </w:rPr>
        <w:t>202</w:t>
      </w:r>
      <w:r w:rsidR="000F49D4">
        <w:rPr>
          <w:rFonts w:eastAsia="Calibri" w:cstheme="minorHAnsi"/>
          <w:b/>
          <w:bCs/>
          <w:sz w:val="24"/>
          <w:szCs w:val="24"/>
        </w:rPr>
        <w:t>6</w:t>
      </w:r>
      <w:r w:rsidR="000F49D4" w:rsidRPr="000F49D4">
        <w:rPr>
          <w:rFonts w:eastAsia="Calibri" w:cstheme="minorHAnsi"/>
          <w:b/>
          <w:bCs/>
          <w:sz w:val="24"/>
          <w:szCs w:val="24"/>
        </w:rPr>
        <w:t xml:space="preserve"> Arizona Law Day</w:t>
      </w:r>
    </w:p>
    <w:p w14:paraId="102C5AF3" w14:textId="4FB351C7" w:rsidR="000F49D4" w:rsidRPr="000F49D4" w:rsidRDefault="000863EE" w:rsidP="000F49D4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How has the United States Changed from 1776 to Today?</w:t>
      </w:r>
      <w:r w:rsidRPr="00441985">
        <w:rPr>
          <w:rFonts w:eastAsia="Calibri" w:cstheme="minorHAnsi"/>
          <w:b/>
          <w:bCs/>
          <w:sz w:val="24"/>
          <w:szCs w:val="24"/>
        </w:rPr>
        <w:t xml:space="preserve"> </w:t>
      </w:r>
      <w:r w:rsidR="000F49D4" w:rsidRPr="000F49D4">
        <w:rPr>
          <w:rFonts w:eastAsia="Calibri" w:cstheme="minorHAnsi"/>
          <w:b/>
          <w:bCs/>
          <w:sz w:val="24"/>
          <w:szCs w:val="24"/>
        </w:rPr>
        <w:t>Lesson Plan</w:t>
      </w:r>
    </w:p>
    <w:p w14:paraId="0C579C92" w14:textId="5BC245BC" w:rsidR="004A5573" w:rsidRDefault="004A5573" w:rsidP="000F49D4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Grades K-2</w:t>
      </w:r>
      <w:r w:rsidR="00A02A71">
        <w:rPr>
          <w:rFonts w:eastAsia="Calibri" w:cstheme="minorHAnsi"/>
          <w:b/>
          <w:bCs/>
          <w:sz w:val="24"/>
          <w:szCs w:val="24"/>
        </w:rPr>
        <w:t xml:space="preserve"> Standards Alignment</w:t>
      </w:r>
    </w:p>
    <w:p w14:paraId="01A17381" w14:textId="77777777" w:rsidR="00BD0BC6" w:rsidRPr="00441985" w:rsidRDefault="00BD0BC6" w:rsidP="000F49D4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</w:p>
    <w:p w14:paraId="5E4C6379" w14:textId="63E30EC1" w:rsidR="000F5204" w:rsidRDefault="0019187C" w:rsidP="0019187C">
      <w:pPr>
        <w:spacing w:after="0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Kindergarten</w:t>
      </w:r>
    </w:p>
    <w:p w14:paraId="6768A079" w14:textId="77777777" w:rsidR="00A02A71" w:rsidRPr="00A02A71" w:rsidRDefault="00A02A71" w:rsidP="00A02A71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A02A71">
        <w:rPr>
          <w:rFonts w:eastAsia="Calibri" w:cstheme="minorHAnsi"/>
          <w:sz w:val="24"/>
          <w:szCs w:val="24"/>
        </w:rPr>
        <w:t>K.C1.2 Follow agreed upon rules for discussions when responding to others and making decisions as a group.</w:t>
      </w:r>
    </w:p>
    <w:p w14:paraId="33E127B6" w14:textId="77777777" w:rsidR="00A02A71" w:rsidRPr="00A02A71" w:rsidRDefault="00A02A71" w:rsidP="00A02A71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A02A71">
        <w:rPr>
          <w:rFonts w:eastAsia="Calibri" w:cstheme="minorHAnsi"/>
          <w:sz w:val="24"/>
          <w:szCs w:val="24"/>
        </w:rPr>
        <w:t>K.C1.3 Compare one's own thoughts and opinions with those of others.</w:t>
      </w:r>
    </w:p>
    <w:p w14:paraId="5FBD3E37" w14:textId="77777777" w:rsidR="00A02A71" w:rsidRPr="00A02A71" w:rsidRDefault="00A02A71" w:rsidP="00A02A71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A02A71">
        <w:rPr>
          <w:rFonts w:eastAsia="Calibri" w:cstheme="minorHAnsi"/>
          <w:sz w:val="24"/>
          <w:szCs w:val="24"/>
        </w:rPr>
        <w:t>K.C4.1 Explain how people work together to identify and solve problems within the classroom and school.</w:t>
      </w:r>
    </w:p>
    <w:p w14:paraId="3CFA04D3" w14:textId="77777777" w:rsidR="0019187C" w:rsidRDefault="0019187C" w:rsidP="0019187C">
      <w:pPr>
        <w:spacing w:after="0" w:line="240" w:lineRule="auto"/>
        <w:ind w:left="720"/>
        <w:contextualSpacing/>
        <w:rPr>
          <w:rFonts w:eastAsia="Calibri" w:cstheme="minorHAnsi"/>
          <w:sz w:val="24"/>
          <w:szCs w:val="24"/>
        </w:rPr>
      </w:pPr>
    </w:p>
    <w:p w14:paraId="5993B5A4" w14:textId="66FD490B" w:rsidR="0019187C" w:rsidRPr="0019187C" w:rsidRDefault="0019187C" w:rsidP="0019187C">
      <w:pPr>
        <w:spacing w:after="0" w:line="240" w:lineRule="auto"/>
        <w:contextualSpacing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1</w:t>
      </w:r>
      <w:r w:rsidRPr="0019187C">
        <w:rPr>
          <w:rFonts w:eastAsia="Calibri" w:cstheme="minorHAnsi"/>
          <w:b/>
          <w:bCs/>
          <w:sz w:val="24"/>
          <w:szCs w:val="24"/>
          <w:vertAlign w:val="superscript"/>
        </w:rPr>
        <w:t>st</w:t>
      </w:r>
      <w:r>
        <w:rPr>
          <w:rFonts w:eastAsia="Calibri" w:cstheme="minorHAnsi"/>
          <w:b/>
          <w:bCs/>
          <w:sz w:val="24"/>
          <w:szCs w:val="24"/>
        </w:rPr>
        <w:t xml:space="preserve"> Grade</w:t>
      </w:r>
    </w:p>
    <w:p w14:paraId="2AF4EF65" w14:textId="77777777" w:rsidR="00A02A71" w:rsidRPr="00A02A71" w:rsidRDefault="00A02A71" w:rsidP="00A02A71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A02A71">
        <w:rPr>
          <w:rFonts w:eastAsia="Calibri" w:cstheme="minorHAnsi"/>
          <w:sz w:val="24"/>
          <w:szCs w:val="24"/>
        </w:rPr>
        <w:t>1.C1.2 Follow agreed upon rules for discussions when responding to others and making decisions including consensus building procedures.</w:t>
      </w:r>
    </w:p>
    <w:p w14:paraId="1190BF46" w14:textId="77777777" w:rsidR="00A02A71" w:rsidRPr="00A02A71" w:rsidRDefault="00A02A71" w:rsidP="00A02A71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A02A71">
        <w:rPr>
          <w:rFonts w:eastAsia="Calibri" w:cstheme="minorHAnsi"/>
          <w:sz w:val="24"/>
          <w:szCs w:val="24"/>
        </w:rPr>
        <w:t>1.C1.3 Compare one's own thoughts and opinions with others’ perspectives.</w:t>
      </w:r>
    </w:p>
    <w:p w14:paraId="2AB0D7FE" w14:textId="1DE82A4D" w:rsidR="00A02A71" w:rsidRDefault="00A02A71" w:rsidP="00A02A71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A02A71">
        <w:rPr>
          <w:rFonts w:eastAsia="Calibri" w:cstheme="minorHAnsi"/>
          <w:sz w:val="24"/>
          <w:szCs w:val="24"/>
        </w:rPr>
        <w:t>1.C3.3 Explain how community groups work to accomplish common tasks and fulfill responsibilities.</w:t>
      </w:r>
    </w:p>
    <w:p w14:paraId="05E5491D" w14:textId="77777777" w:rsidR="0019187C" w:rsidRDefault="0019187C" w:rsidP="0019187C">
      <w:pPr>
        <w:spacing w:after="0" w:line="240" w:lineRule="auto"/>
        <w:ind w:left="720"/>
        <w:contextualSpacing/>
        <w:rPr>
          <w:rFonts w:eastAsia="Calibri" w:cstheme="minorHAnsi"/>
          <w:sz w:val="24"/>
          <w:szCs w:val="24"/>
        </w:rPr>
      </w:pPr>
    </w:p>
    <w:p w14:paraId="47C3283B" w14:textId="4E4C7013" w:rsidR="0019187C" w:rsidRPr="0019187C" w:rsidRDefault="0019187C" w:rsidP="0019187C">
      <w:pPr>
        <w:spacing w:after="0" w:line="240" w:lineRule="auto"/>
        <w:contextualSpacing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2</w:t>
      </w:r>
      <w:r w:rsidRPr="0019187C">
        <w:rPr>
          <w:rFonts w:eastAsia="Calibri" w:cstheme="minorHAnsi"/>
          <w:b/>
          <w:bCs/>
          <w:sz w:val="24"/>
          <w:szCs w:val="24"/>
          <w:vertAlign w:val="superscript"/>
        </w:rPr>
        <w:t>nd</w:t>
      </w:r>
      <w:r>
        <w:rPr>
          <w:rFonts w:eastAsia="Calibri" w:cstheme="minorHAnsi"/>
          <w:b/>
          <w:bCs/>
          <w:sz w:val="24"/>
          <w:szCs w:val="24"/>
        </w:rPr>
        <w:t xml:space="preserve"> Grade</w:t>
      </w:r>
    </w:p>
    <w:p w14:paraId="5C933C71" w14:textId="77777777" w:rsidR="00A02A71" w:rsidRPr="00A02A71" w:rsidRDefault="00A02A71" w:rsidP="00A02A71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A02A71">
        <w:rPr>
          <w:rFonts w:eastAsia="Calibri" w:cstheme="minorHAnsi"/>
          <w:sz w:val="24"/>
          <w:szCs w:val="24"/>
        </w:rPr>
        <w:t>2.C2.2 Explain how all people, not just official leaders, play important roles in the world.</w:t>
      </w:r>
    </w:p>
    <w:p w14:paraId="0A1D8368" w14:textId="77777777" w:rsidR="00A02A71" w:rsidRPr="00A02A71" w:rsidRDefault="00A02A71" w:rsidP="00A02A71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A02A71">
        <w:rPr>
          <w:rFonts w:eastAsia="Calibri" w:cstheme="minorHAnsi"/>
          <w:sz w:val="24"/>
          <w:szCs w:val="24"/>
        </w:rPr>
        <w:t>2.C4.2 Explain how rules function in public settings.</w:t>
      </w:r>
    </w:p>
    <w:p w14:paraId="11B6E5A9" w14:textId="2946D94A" w:rsidR="00A02A71" w:rsidRPr="00A02A71" w:rsidRDefault="00A02A71" w:rsidP="00A02A71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A02A71">
        <w:rPr>
          <w:rFonts w:eastAsia="Calibri" w:cstheme="minorHAnsi"/>
          <w:sz w:val="24"/>
          <w:szCs w:val="24"/>
        </w:rPr>
        <w:t xml:space="preserve">2.SP1.2 Understand how events of the past </w:t>
      </w:r>
      <w:proofErr w:type="gramStart"/>
      <w:r w:rsidRPr="00A02A71">
        <w:rPr>
          <w:rFonts w:eastAsia="Calibri" w:cstheme="minorHAnsi"/>
          <w:sz w:val="24"/>
          <w:szCs w:val="24"/>
        </w:rPr>
        <w:t>affect</w:t>
      </w:r>
      <w:proofErr w:type="gramEnd"/>
      <w:r w:rsidRPr="00A02A71">
        <w:rPr>
          <w:rFonts w:eastAsia="Calibri" w:cstheme="minorHAnsi"/>
          <w:sz w:val="24"/>
          <w:szCs w:val="24"/>
        </w:rPr>
        <w:t xml:space="preserve"> students’ lives and community.</w:t>
      </w:r>
    </w:p>
    <w:p w14:paraId="3A8803D9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02A30363" w14:textId="77777777" w:rsidR="00951758" w:rsidRDefault="00951758" w:rsidP="00412D60">
      <w:pPr>
        <w:spacing w:after="0" w:line="240" w:lineRule="auto"/>
        <w:rPr>
          <w:rFonts w:eastAsia="Calibri" w:cstheme="minorHAnsi"/>
          <w:sz w:val="24"/>
          <w:szCs w:val="24"/>
        </w:rPr>
      </w:pPr>
    </w:p>
    <w:sectPr w:rsidR="00951758" w:rsidSect="000C2FB9">
      <w:footerReference w:type="default" r:id="rId11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C6757D" w14:textId="77777777" w:rsidR="00AB0A49" w:rsidRDefault="00AB0A49" w:rsidP="00DD3CC7">
      <w:pPr>
        <w:spacing w:after="0" w:line="240" w:lineRule="auto"/>
      </w:pPr>
      <w:r>
        <w:separator/>
      </w:r>
    </w:p>
  </w:endnote>
  <w:endnote w:type="continuationSeparator" w:id="0">
    <w:p w14:paraId="384D4B10" w14:textId="77777777" w:rsidR="00AB0A49" w:rsidRDefault="00AB0A49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65AD9" w14:textId="2C8A5F84" w:rsidR="00DD3CC7" w:rsidRPr="00441985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</w:rPr>
    </w:pPr>
    <w:r w:rsidRPr="00441985">
      <w:rPr>
        <w:rFonts w:eastAsiaTheme="majorEastAsia" w:cstheme="minorHAnsi"/>
      </w:rPr>
      <w:t xml:space="preserve">Arizona Foundation for Legal Services and Education  </w:t>
    </w:r>
    <w:r w:rsidR="001B57D3" w:rsidRPr="00441985">
      <w:rPr>
        <w:rFonts w:eastAsiaTheme="majorEastAsia" w:cstheme="minorHAnsi"/>
      </w:rPr>
      <w:t xml:space="preserve">                           </w:t>
    </w:r>
    <w:r w:rsidR="004A5573">
      <w:rPr>
        <w:rFonts w:eastAsiaTheme="majorEastAsia" w:cstheme="minorHAnsi"/>
      </w:rPr>
      <w:t>January 202</w:t>
    </w:r>
    <w:r w:rsidR="000F49D4">
      <w:rPr>
        <w:rFonts w:eastAsiaTheme="majorEastAsia" w:cstheme="minorHAnsi"/>
      </w:rPr>
      <w:t>6</w:t>
    </w:r>
    <w:r w:rsidRPr="00441985">
      <w:rPr>
        <w:rFonts w:eastAsiaTheme="majorEastAsia" w:cstheme="minorHAnsi"/>
      </w:rPr>
      <w:ptab w:relativeTo="margin" w:alignment="right" w:leader="none"/>
    </w:r>
    <w:r w:rsidRPr="00441985">
      <w:rPr>
        <w:rFonts w:eastAsiaTheme="majorEastAsia" w:cstheme="minorHAnsi"/>
      </w:rPr>
      <w:t xml:space="preserve">Page </w:t>
    </w:r>
    <w:r w:rsidRPr="00441985">
      <w:rPr>
        <w:rFonts w:eastAsiaTheme="minorEastAsia" w:cstheme="minorHAnsi"/>
      </w:rPr>
      <w:fldChar w:fldCharType="begin"/>
    </w:r>
    <w:r w:rsidRPr="00441985">
      <w:rPr>
        <w:rFonts w:cstheme="minorHAnsi"/>
      </w:rPr>
      <w:instrText xml:space="preserve"> PAGE   \* MERGEFORMAT </w:instrText>
    </w:r>
    <w:r w:rsidRPr="00441985">
      <w:rPr>
        <w:rFonts w:eastAsiaTheme="minorEastAsia" w:cstheme="minorHAnsi"/>
      </w:rPr>
      <w:fldChar w:fldCharType="separate"/>
    </w:r>
    <w:r w:rsidR="00441985" w:rsidRPr="00441985">
      <w:rPr>
        <w:rFonts w:eastAsiaTheme="majorEastAsia" w:cstheme="minorHAnsi"/>
        <w:noProof/>
      </w:rPr>
      <w:t>1</w:t>
    </w:r>
    <w:r w:rsidRPr="00441985">
      <w:rPr>
        <w:rFonts w:eastAsiaTheme="majorEastAsia" w:cstheme="minorHAnsi"/>
        <w:noProof/>
      </w:rPr>
      <w:fldChar w:fldCharType="end"/>
    </w:r>
  </w:p>
  <w:p w14:paraId="1C47E12B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86FC1" w14:textId="77777777" w:rsidR="00AB0A49" w:rsidRDefault="00AB0A49" w:rsidP="00DD3CC7">
      <w:pPr>
        <w:spacing w:after="0" w:line="240" w:lineRule="auto"/>
      </w:pPr>
      <w:r>
        <w:separator/>
      </w:r>
    </w:p>
  </w:footnote>
  <w:footnote w:type="continuationSeparator" w:id="0">
    <w:p w14:paraId="66FFB08E" w14:textId="77777777" w:rsidR="00AB0A49" w:rsidRDefault="00AB0A49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786309"/>
    <w:multiLevelType w:val="multilevel"/>
    <w:tmpl w:val="427C060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15E95074"/>
    <w:multiLevelType w:val="hybridMultilevel"/>
    <w:tmpl w:val="6DCED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AC14FC"/>
    <w:multiLevelType w:val="hybridMultilevel"/>
    <w:tmpl w:val="78CCC6E8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4EE7269"/>
    <w:multiLevelType w:val="hybridMultilevel"/>
    <w:tmpl w:val="A70C232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AA75F8"/>
    <w:multiLevelType w:val="hybridMultilevel"/>
    <w:tmpl w:val="FF7002D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876A54"/>
    <w:multiLevelType w:val="hybridMultilevel"/>
    <w:tmpl w:val="AC14EA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56E720F"/>
    <w:multiLevelType w:val="hybridMultilevel"/>
    <w:tmpl w:val="B8DC7DA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30EB3"/>
    <w:multiLevelType w:val="hybridMultilevel"/>
    <w:tmpl w:val="3EB281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044219"/>
    <w:multiLevelType w:val="hybridMultilevel"/>
    <w:tmpl w:val="F7541438"/>
    <w:lvl w:ilvl="0" w:tplc="182462B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BF413D"/>
    <w:multiLevelType w:val="hybridMultilevel"/>
    <w:tmpl w:val="5970B9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031E49"/>
    <w:multiLevelType w:val="hybridMultilevel"/>
    <w:tmpl w:val="408E037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005949"/>
    <w:multiLevelType w:val="hybridMultilevel"/>
    <w:tmpl w:val="76C04982"/>
    <w:lvl w:ilvl="0" w:tplc="5CA49B6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323241595">
    <w:abstractNumId w:val="12"/>
  </w:num>
  <w:num w:numId="2" w16cid:durableId="546571180">
    <w:abstractNumId w:val="9"/>
  </w:num>
  <w:num w:numId="3" w16cid:durableId="264851177">
    <w:abstractNumId w:val="16"/>
  </w:num>
  <w:num w:numId="4" w16cid:durableId="1049454690">
    <w:abstractNumId w:val="0"/>
  </w:num>
  <w:num w:numId="5" w16cid:durableId="601229720">
    <w:abstractNumId w:val="13"/>
  </w:num>
  <w:num w:numId="6" w16cid:durableId="927350833">
    <w:abstractNumId w:val="10"/>
  </w:num>
  <w:num w:numId="7" w16cid:durableId="349718909">
    <w:abstractNumId w:val="1"/>
  </w:num>
  <w:num w:numId="8" w16cid:durableId="856189875">
    <w:abstractNumId w:val="2"/>
  </w:num>
  <w:num w:numId="9" w16cid:durableId="2135058017">
    <w:abstractNumId w:val="11"/>
  </w:num>
  <w:num w:numId="10" w16cid:durableId="2134473835">
    <w:abstractNumId w:val="5"/>
  </w:num>
  <w:num w:numId="11" w16cid:durableId="2112432996">
    <w:abstractNumId w:val="8"/>
  </w:num>
  <w:num w:numId="12" w16cid:durableId="618344389">
    <w:abstractNumId w:val="6"/>
  </w:num>
  <w:num w:numId="13" w16cid:durableId="180824034">
    <w:abstractNumId w:val="14"/>
  </w:num>
  <w:num w:numId="14" w16cid:durableId="1818641557">
    <w:abstractNumId w:val="4"/>
  </w:num>
  <w:num w:numId="15" w16cid:durableId="906571172">
    <w:abstractNumId w:val="3"/>
  </w:num>
  <w:num w:numId="16" w16cid:durableId="128013506">
    <w:abstractNumId w:val="7"/>
  </w:num>
  <w:num w:numId="17" w16cid:durableId="172664139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64F"/>
    <w:rsid w:val="00005861"/>
    <w:rsid w:val="000070BA"/>
    <w:rsid w:val="00014767"/>
    <w:rsid w:val="00035EAF"/>
    <w:rsid w:val="000526F6"/>
    <w:rsid w:val="000645F1"/>
    <w:rsid w:val="000656C3"/>
    <w:rsid w:val="0007692D"/>
    <w:rsid w:val="000863EE"/>
    <w:rsid w:val="000C2FB9"/>
    <w:rsid w:val="000D345C"/>
    <w:rsid w:val="000E6890"/>
    <w:rsid w:val="000F49D4"/>
    <w:rsid w:val="000F5204"/>
    <w:rsid w:val="00124410"/>
    <w:rsid w:val="00124C6D"/>
    <w:rsid w:val="00126182"/>
    <w:rsid w:val="00127365"/>
    <w:rsid w:val="001517E8"/>
    <w:rsid w:val="00154CB5"/>
    <w:rsid w:val="00157A4C"/>
    <w:rsid w:val="0016024F"/>
    <w:rsid w:val="00160A11"/>
    <w:rsid w:val="00171DC3"/>
    <w:rsid w:val="00186C97"/>
    <w:rsid w:val="0019187C"/>
    <w:rsid w:val="001931B8"/>
    <w:rsid w:val="001B14FB"/>
    <w:rsid w:val="001B57D3"/>
    <w:rsid w:val="001C561B"/>
    <w:rsid w:val="001D016C"/>
    <w:rsid w:val="001D0582"/>
    <w:rsid w:val="00205985"/>
    <w:rsid w:val="00210E2C"/>
    <w:rsid w:val="00211499"/>
    <w:rsid w:val="00213682"/>
    <w:rsid w:val="002238FB"/>
    <w:rsid w:val="00233F13"/>
    <w:rsid w:val="002666A3"/>
    <w:rsid w:val="002B25E1"/>
    <w:rsid w:val="002C0A63"/>
    <w:rsid w:val="002C2F91"/>
    <w:rsid w:val="002E5D29"/>
    <w:rsid w:val="002E71A7"/>
    <w:rsid w:val="002F3620"/>
    <w:rsid w:val="00315275"/>
    <w:rsid w:val="003163BE"/>
    <w:rsid w:val="00322A8D"/>
    <w:rsid w:val="00324916"/>
    <w:rsid w:val="003308DF"/>
    <w:rsid w:val="00332B32"/>
    <w:rsid w:val="003433E9"/>
    <w:rsid w:val="003A5CA3"/>
    <w:rsid w:val="003B448A"/>
    <w:rsid w:val="003E4169"/>
    <w:rsid w:val="003E5EE7"/>
    <w:rsid w:val="003F035F"/>
    <w:rsid w:val="003F2256"/>
    <w:rsid w:val="003F5B6B"/>
    <w:rsid w:val="0041058B"/>
    <w:rsid w:val="00412D60"/>
    <w:rsid w:val="00412D98"/>
    <w:rsid w:val="0044052E"/>
    <w:rsid w:val="00441985"/>
    <w:rsid w:val="004465AD"/>
    <w:rsid w:val="00447885"/>
    <w:rsid w:val="004722A4"/>
    <w:rsid w:val="00473870"/>
    <w:rsid w:val="00492D71"/>
    <w:rsid w:val="004A5573"/>
    <w:rsid w:val="004C4E8D"/>
    <w:rsid w:val="004C78EF"/>
    <w:rsid w:val="004E4C3A"/>
    <w:rsid w:val="004F24BA"/>
    <w:rsid w:val="0050247B"/>
    <w:rsid w:val="00517E60"/>
    <w:rsid w:val="00526159"/>
    <w:rsid w:val="00537780"/>
    <w:rsid w:val="005658B0"/>
    <w:rsid w:val="00580D73"/>
    <w:rsid w:val="00583730"/>
    <w:rsid w:val="00585C8B"/>
    <w:rsid w:val="005B2992"/>
    <w:rsid w:val="005D4F28"/>
    <w:rsid w:val="005E4212"/>
    <w:rsid w:val="005F53D2"/>
    <w:rsid w:val="00606F1B"/>
    <w:rsid w:val="00611B1C"/>
    <w:rsid w:val="00615F5A"/>
    <w:rsid w:val="006325B4"/>
    <w:rsid w:val="006349C5"/>
    <w:rsid w:val="00646CB1"/>
    <w:rsid w:val="006565C4"/>
    <w:rsid w:val="00660CA8"/>
    <w:rsid w:val="00662DDC"/>
    <w:rsid w:val="00693851"/>
    <w:rsid w:val="00695A7D"/>
    <w:rsid w:val="006E552C"/>
    <w:rsid w:val="00761A8D"/>
    <w:rsid w:val="007A2058"/>
    <w:rsid w:val="007B228D"/>
    <w:rsid w:val="007C05FD"/>
    <w:rsid w:val="007C55C0"/>
    <w:rsid w:val="007C7957"/>
    <w:rsid w:val="0082022A"/>
    <w:rsid w:val="00821B47"/>
    <w:rsid w:val="0082700D"/>
    <w:rsid w:val="00851489"/>
    <w:rsid w:val="00896E3A"/>
    <w:rsid w:val="00897B1B"/>
    <w:rsid w:val="008E4A25"/>
    <w:rsid w:val="009010AB"/>
    <w:rsid w:val="00914ABC"/>
    <w:rsid w:val="0092443E"/>
    <w:rsid w:val="00927AAB"/>
    <w:rsid w:val="009302B3"/>
    <w:rsid w:val="0093707D"/>
    <w:rsid w:val="00946271"/>
    <w:rsid w:val="00951758"/>
    <w:rsid w:val="0096500A"/>
    <w:rsid w:val="009676CD"/>
    <w:rsid w:val="00972955"/>
    <w:rsid w:val="00974C95"/>
    <w:rsid w:val="00981BA9"/>
    <w:rsid w:val="0098732B"/>
    <w:rsid w:val="0099056F"/>
    <w:rsid w:val="009936D5"/>
    <w:rsid w:val="00994D39"/>
    <w:rsid w:val="009B5166"/>
    <w:rsid w:val="009B7B80"/>
    <w:rsid w:val="009C5EF9"/>
    <w:rsid w:val="009E0208"/>
    <w:rsid w:val="009F716D"/>
    <w:rsid w:val="00A02A71"/>
    <w:rsid w:val="00A142C1"/>
    <w:rsid w:val="00A21678"/>
    <w:rsid w:val="00A415FB"/>
    <w:rsid w:val="00A52A3E"/>
    <w:rsid w:val="00A763E7"/>
    <w:rsid w:val="00A82976"/>
    <w:rsid w:val="00A96200"/>
    <w:rsid w:val="00A9627E"/>
    <w:rsid w:val="00AA2DDA"/>
    <w:rsid w:val="00AB0A49"/>
    <w:rsid w:val="00AB60CE"/>
    <w:rsid w:val="00AC36F5"/>
    <w:rsid w:val="00AD4284"/>
    <w:rsid w:val="00B03E88"/>
    <w:rsid w:val="00B07C15"/>
    <w:rsid w:val="00B26969"/>
    <w:rsid w:val="00BA1AFE"/>
    <w:rsid w:val="00BD0BC6"/>
    <w:rsid w:val="00BD35E6"/>
    <w:rsid w:val="00BD43EA"/>
    <w:rsid w:val="00C258DC"/>
    <w:rsid w:val="00C272EA"/>
    <w:rsid w:val="00C347FB"/>
    <w:rsid w:val="00C40A97"/>
    <w:rsid w:val="00C42C08"/>
    <w:rsid w:val="00C45087"/>
    <w:rsid w:val="00C51310"/>
    <w:rsid w:val="00C526B8"/>
    <w:rsid w:val="00C52806"/>
    <w:rsid w:val="00C63EFC"/>
    <w:rsid w:val="00C63FB8"/>
    <w:rsid w:val="00CA5184"/>
    <w:rsid w:val="00CB35C5"/>
    <w:rsid w:val="00CF2325"/>
    <w:rsid w:val="00D30089"/>
    <w:rsid w:val="00D32AF6"/>
    <w:rsid w:val="00D469F0"/>
    <w:rsid w:val="00D84180"/>
    <w:rsid w:val="00D87D9A"/>
    <w:rsid w:val="00D943C7"/>
    <w:rsid w:val="00DC7F18"/>
    <w:rsid w:val="00DD3CC7"/>
    <w:rsid w:val="00E12F87"/>
    <w:rsid w:val="00E154B7"/>
    <w:rsid w:val="00E34B24"/>
    <w:rsid w:val="00E47FD5"/>
    <w:rsid w:val="00E606ED"/>
    <w:rsid w:val="00E83E49"/>
    <w:rsid w:val="00E97DBF"/>
    <w:rsid w:val="00EB0D8E"/>
    <w:rsid w:val="00EB2794"/>
    <w:rsid w:val="00EB4B85"/>
    <w:rsid w:val="00EE53F5"/>
    <w:rsid w:val="00EE62E0"/>
    <w:rsid w:val="00F177D5"/>
    <w:rsid w:val="00F2315B"/>
    <w:rsid w:val="00F27241"/>
    <w:rsid w:val="00F32BE9"/>
    <w:rsid w:val="00F43FB7"/>
    <w:rsid w:val="00F46CA9"/>
    <w:rsid w:val="00F617AE"/>
    <w:rsid w:val="00F65C0E"/>
    <w:rsid w:val="00F871F9"/>
    <w:rsid w:val="00FB0F1C"/>
    <w:rsid w:val="00FB7B35"/>
    <w:rsid w:val="00FC09F6"/>
    <w:rsid w:val="00FC36B0"/>
    <w:rsid w:val="00FC3D27"/>
    <w:rsid w:val="00FD115E"/>
    <w:rsid w:val="00FE5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80B4E036-D088-4261-A797-4D6C96CC1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3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E4A2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E4A2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27365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99056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041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8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96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897638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762494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lawforkids.org/contests/az-law-day-contes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awforkids.org/contests/az-law-day-contest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85</TotalTime>
  <Pages>3</Pages>
  <Words>624</Words>
  <Characters>3254</Characters>
  <Application>Microsoft Office Word</Application>
  <DocSecurity>0</DocSecurity>
  <Lines>83</Lines>
  <Paragraphs>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3810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Deepika Padmavati</dc:creator>
  <cp:lastModifiedBy>Ashley Cagnetta</cp:lastModifiedBy>
  <cp:revision>15</cp:revision>
  <dcterms:created xsi:type="dcterms:W3CDTF">2025-09-09T18:05:00Z</dcterms:created>
  <dcterms:modified xsi:type="dcterms:W3CDTF">2025-10-23T20:11:00Z</dcterms:modified>
</cp:coreProperties>
</file>