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71AB29" w14:textId="77777777" w:rsidR="00D525BC" w:rsidRPr="00DC7F18" w:rsidRDefault="00DD3CC7" w:rsidP="00DD3CC7">
      <w:pPr>
        <w:jc w:val="center"/>
        <w:rPr>
          <w:sz w:val="24"/>
          <w:szCs w:val="24"/>
        </w:rPr>
      </w:pPr>
      <w:bookmarkStart w:id="0" w:name="_Hlk70683940"/>
      <w:r w:rsidRPr="00DC7F18">
        <w:rPr>
          <w:rFonts w:cs="Tahoma"/>
          <w:b/>
          <w:noProof/>
          <w:sz w:val="24"/>
          <w:szCs w:val="24"/>
        </w:rPr>
        <w:drawing>
          <wp:inline distT="0" distB="0" distL="0" distR="0" wp14:anchorId="5C71AB57" wp14:editId="5C71AB5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C71AB2A"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C71AB2B" w14:textId="77777777" w:rsidR="00DD3CC7" w:rsidRPr="00DC7F18" w:rsidRDefault="00DD3CC7" w:rsidP="00DD3CC7">
      <w:pPr>
        <w:spacing w:after="0" w:line="240" w:lineRule="auto"/>
        <w:jc w:val="center"/>
        <w:rPr>
          <w:rFonts w:eastAsia="Calibri" w:cs="Calibri"/>
          <w:b/>
          <w:bCs/>
          <w:sz w:val="24"/>
          <w:szCs w:val="24"/>
          <w:u w:val="single"/>
        </w:rPr>
      </w:pPr>
      <w:bookmarkStart w:id="1" w:name="_Hlk55823793"/>
    </w:p>
    <w:p w14:paraId="5C71AB2C" w14:textId="05C6ABB6"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3352C8">
        <w:rPr>
          <w:rFonts w:eastAsia="Calibri" w:cs="Calibri"/>
          <w:b/>
          <w:bCs/>
          <w:sz w:val="24"/>
          <w:szCs w:val="24"/>
        </w:rPr>
        <w:t>Conflict Res</w:t>
      </w:r>
      <w:r w:rsidR="00FC4FB8">
        <w:rPr>
          <w:rFonts w:eastAsia="Calibri" w:cs="Calibri"/>
          <w:b/>
          <w:bCs/>
          <w:sz w:val="24"/>
          <w:szCs w:val="24"/>
        </w:rPr>
        <w:t>olution for Primary Learners</w:t>
      </w:r>
      <w:r>
        <w:rPr>
          <w:rFonts w:eastAsia="Calibri" w:cs="Calibri"/>
          <w:b/>
          <w:bCs/>
          <w:sz w:val="24"/>
          <w:szCs w:val="24"/>
        </w:rPr>
        <w:t>”</w:t>
      </w:r>
      <w:r w:rsidR="00DD3CC7" w:rsidRPr="00DC7F18">
        <w:rPr>
          <w:rFonts w:eastAsia="Calibri" w:cs="Calibri"/>
          <w:b/>
          <w:bCs/>
          <w:sz w:val="24"/>
          <w:szCs w:val="24"/>
        </w:rPr>
        <w:t xml:space="preserve"> Academy</w:t>
      </w:r>
    </w:p>
    <w:p w14:paraId="5C71AB2D" w14:textId="42ECDF53" w:rsidR="00DD3CC7" w:rsidRPr="00DC7F18" w:rsidRDefault="00B93411" w:rsidP="00DD3CC7">
      <w:pPr>
        <w:spacing w:after="0" w:line="240" w:lineRule="auto"/>
        <w:jc w:val="center"/>
        <w:rPr>
          <w:rFonts w:eastAsia="Calibri" w:cs="Calibri"/>
          <w:bCs/>
          <w:sz w:val="24"/>
          <w:szCs w:val="24"/>
        </w:rPr>
      </w:pPr>
      <w:r>
        <w:rPr>
          <w:rFonts w:eastAsia="Calibri" w:cs="Calibri"/>
          <w:bCs/>
          <w:sz w:val="24"/>
          <w:szCs w:val="24"/>
        </w:rPr>
        <w:t>(Elementary</w:t>
      </w:r>
      <w:r w:rsidR="00FC4FB8">
        <w:rPr>
          <w:rFonts w:eastAsia="Calibri" w:cs="Calibri"/>
          <w:bCs/>
          <w:sz w:val="24"/>
          <w:szCs w:val="24"/>
        </w:rPr>
        <w:t xml:space="preserve"> K-2</w:t>
      </w:r>
      <w:r w:rsidR="007378CD">
        <w:rPr>
          <w:rFonts w:eastAsia="Calibri" w:cs="Calibri"/>
          <w:bCs/>
          <w:sz w:val="24"/>
          <w:szCs w:val="24"/>
        </w:rPr>
        <w:t>)</w:t>
      </w:r>
    </w:p>
    <w:bookmarkEnd w:id="1"/>
    <w:p w14:paraId="5C71AB2E" w14:textId="68D16C0D" w:rsidR="00DD3CC7" w:rsidRDefault="00A3430B"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Name </w:t>
      </w:r>
      <w:r w:rsidR="00577A59">
        <w:rPr>
          <w:rFonts w:eastAsia="Calibri" w:cs="Tahoma"/>
          <w:b/>
          <w:bCs/>
          <w:sz w:val="24"/>
          <w:szCs w:val="24"/>
        </w:rPr>
        <w:t>the</w:t>
      </w:r>
      <w:r>
        <w:rPr>
          <w:rFonts w:eastAsia="Calibri" w:cs="Tahoma"/>
          <w:b/>
          <w:bCs/>
          <w:sz w:val="24"/>
          <w:szCs w:val="24"/>
        </w:rPr>
        <w:t xml:space="preserve"> Feelings</w:t>
      </w:r>
      <w:r w:rsidR="007378CD">
        <w:rPr>
          <w:rFonts w:eastAsia="Calibri" w:cs="Tahoma"/>
          <w:b/>
          <w:bCs/>
          <w:sz w:val="24"/>
          <w:szCs w:val="24"/>
        </w:rPr>
        <w:t xml:space="preserve"> Lesson Plan</w:t>
      </w:r>
    </w:p>
    <w:p w14:paraId="6F77860D" w14:textId="77777777" w:rsidR="007378CD" w:rsidRPr="007378CD" w:rsidRDefault="007378CD" w:rsidP="007378CD">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55823808"/>
      <w:bookmarkEnd w:id="0"/>
      <w:r w:rsidRPr="007378CD">
        <w:rPr>
          <w:rFonts w:eastAsia="Calibri" w:cstheme="minorHAnsi"/>
          <w:b/>
          <w:bCs/>
          <w:sz w:val="24"/>
          <w:szCs w:val="24"/>
        </w:rPr>
        <w:t>Formatted for Online Learning</w:t>
      </w:r>
    </w:p>
    <w:p w14:paraId="5C71AB30" w14:textId="2122E421" w:rsidR="00205985" w:rsidRDefault="00205985" w:rsidP="00205985">
      <w:pPr>
        <w:spacing w:after="0" w:line="240" w:lineRule="auto"/>
        <w:jc w:val="center"/>
        <w:rPr>
          <w:rFonts w:eastAsia="Calibri" w:cs="Tahoma"/>
          <w:bCs/>
          <w:i/>
          <w:sz w:val="24"/>
          <w:szCs w:val="24"/>
        </w:rPr>
      </w:pPr>
      <w:bookmarkStart w:id="3" w:name="_Hlk55143792"/>
      <w:r w:rsidRPr="006021D0">
        <w:rPr>
          <w:rFonts w:eastAsia="Calibri" w:cs="Tahoma"/>
          <w:bCs/>
          <w:i/>
          <w:sz w:val="24"/>
          <w:szCs w:val="24"/>
        </w:rPr>
        <w:t xml:space="preserve">Obtain </w:t>
      </w:r>
      <w:r w:rsidR="003E16B7">
        <w:rPr>
          <w:rFonts w:eastAsia="Calibri" w:cs="Tahoma"/>
          <w:bCs/>
          <w:i/>
          <w:sz w:val="24"/>
          <w:szCs w:val="24"/>
        </w:rPr>
        <w:t>a</w:t>
      </w:r>
      <w:r w:rsidRPr="006021D0">
        <w:rPr>
          <w:rFonts w:eastAsia="Calibri" w:cs="Tahoma"/>
          <w:bCs/>
          <w:i/>
          <w:sz w:val="24"/>
          <w:szCs w:val="24"/>
        </w:rPr>
        <w:t xml:space="preserve">dministrator </w:t>
      </w:r>
      <w:r w:rsidR="003E16B7">
        <w:rPr>
          <w:rFonts w:eastAsia="Calibri" w:cs="Tahoma"/>
          <w:bCs/>
          <w:i/>
          <w:sz w:val="24"/>
          <w:szCs w:val="24"/>
        </w:rPr>
        <w:t>a</w:t>
      </w:r>
      <w:r w:rsidRPr="006021D0">
        <w:rPr>
          <w:rFonts w:eastAsia="Calibri" w:cs="Tahoma"/>
          <w:bCs/>
          <w:i/>
          <w:sz w:val="24"/>
          <w:szCs w:val="24"/>
        </w:rPr>
        <w:t xml:space="preserve">pproval </w:t>
      </w:r>
      <w:r w:rsidR="003E16B7">
        <w:rPr>
          <w:rFonts w:eastAsia="Calibri" w:cs="Tahoma"/>
          <w:bCs/>
          <w:i/>
          <w:sz w:val="24"/>
          <w:szCs w:val="24"/>
        </w:rPr>
        <w:t>p</w:t>
      </w:r>
      <w:r>
        <w:rPr>
          <w:rFonts w:eastAsia="Calibri" w:cs="Tahoma"/>
          <w:bCs/>
          <w:i/>
          <w:sz w:val="24"/>
          <w:szCs w:val="24"/>
        </w:rPr>
        <w:t>rior to</w:t>
      </w:r>
      <w:r w:rsidRPr="006021D0">
        <w:rPr>
          <w:rFonts w:eastAsia="Calibri" w:cs="Tahoma"/>
          <w:bCs/>
          <w:i/>
          <w:sz w:val="24"/>
          <w:szCs w:val="24"/>
        </w:rPr>
        <w:t xml:space="preserve"> </w:t>
      </w:r>
      <w:r w:rsidR="003E16B7">
        <w:rPr>
          <w:rFonts w:eastAsia="Calibri" w:cs="Tahoma"/>
          <w:bCs/>
          <w:i/>
          <w:sz w:val="24"/>
          <w:szCs w:val="24"/>
        </w:rPr>
        <w:t>i</w:t>
      </w:r>
      <w:r w:rsidRPr="006021D0">
        <w:rPr>
          <w:rFonts w:eastAsia="Calibri" w:cs="Tahoma"/>
          <w:bCs/>
          <w:i/>
          <w:sz w:val="24"/>
          <w:szCs w:val="24"/>
        </w:rPr>
        <w:t>mplementing</w:t>
      </w:r>
      <w:r w:rsidR="001C12BE">
        <w:rPr>
          <w:rFonts w:eastAsia="Calibri" w:cs="Tahoma"/>
          <w:bCs/>
          <w:i/>
          <w:sz w:val="24"/>
          <w:szCs w:val="24"/>
        </w:rPr>
        <w:t xml:space="preserve"> the</w:t>
      </w:r>
      <w:r w:rsidRPr="006021D0">
        <w:rPr>
          <w:rFonts w:eastAsia="Calibri" w:cs="Tahoma"/>
          <w:bCs/>
          <w:i/>
          <w:sz w:val="24"/>
          <w:szCs w:val="24"/>
        </w:rPr>
        <w:t xml:space="preserve"> </w:t>
      </w:r>
      <w:r w:rsidR="003E16B7">
        <w:rPr>
          <w:rFonts w:eastAsia="Calibri" w:cs="Tahoma"/>
          <w:bCs/>
          <w:i/>
          <w:sz w:val="24"/>
          <w:szCs w:val="24"/>
        </w:rPr>
        <w:t>l</w:t>
      </w:r>
      <w:r w:rsidRPr="006021D0">
        <w:rPr>
          <w:rFonts w:eastAsia="Calibri" w:cs="Tahoma"/>
          <w:bCs/>
          <w:i/>
          <w:sz w:val="24"/>
          <w:szCs w:val="24"/>
        </w:rPr>
        <w:t>esson</w:t>
      </w:r>
      <w:r w:rsidR="00182C74">
        <w:rPr>
          <w:rFonts w:eastAsia="Calibri" w:cs="Tahoma"/>
          <w:bCs/>
          <w:i/>
          <w:sz w:val="24"/>
          <w:szCs w:val="24"/>
        </w:rPr>
        <w:t>.</w:t>
      </w:r>
      <w:r w:rsidR="00C81E8E">
        <w:rPr>
          <w:rFonts w:eastAsia="Calibri" w:cs="Tahoma"/>
          <w:bCs/>
          <w:i/>
          <w:sz w:val="24"/>
          <w:szCs w:val="24"/>
        </w:rPr>
        <w:t xml:space="preserve"> The classroom teacher must be present during the entire lesson.  Students may need an adult</w:t>
      </w:r>
      <w:r w:rsidR="00182C74">
        <w:rPr>
          <w:rFonts w:eastAsia="Calibri" w:cs="Tahoma"/>
          <w:bCs/>
          <w:i/>
          <w:sz w:val="24"/>
          <w:szCs w:val="24"/>
        </w:rPr>
        <w:t xml:space="preserve"> to assist with the online platform at home.</w:t>
      </w:r>
    </w:p>
    <w:bookmarkEnd w:id="3"/>
    <w:bookmarkEnd w:id="2"/>
    <w:p w14:paraId="5C71AB31" w14:textId="77777777" w:rsidR="00BA1AFE" w:rsidRPr="00DC7F18" w:rsidRDefault="00BA1AFE" w:rsidP="00205985">
      <w:pPr>
        <w:spacing w:after="0" w:line="240" w:lineRule="auto"/>
        <w:jc w:val="center"/>
        <w:rPr>
          <w:rFonts w:eastAsia="Calibri" w:cs="Calibri"/>
          <w:b/>
          <w:bCs/>
          <w:sz w:val="24"/>
          <w:szCs w:val="24"/>
        </w:rPr>
      </w:pPr>
    </w:p>
    <w:p w14:paraId="5C71AB34" w14:textId="503C451E"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w:t>
      </w:r>
      <w:r w:rsidR="00B84A5B">
        <w:rPr>
          <w:rFonts w:eastAsia="Calibri" w:cs="Calibri"/>
          <w:b/>
          <w:bCs/>
          <w:sz w:val="24"/>
          <w:szCs w:val="24"/>
        </w:rPr>
        <w:t>l</w:t>
      </w:r>
      <w:r w:rsidR="002308A0">
        <w:rPr>
          <w:rFonts w:eastAsia="Calibri" w:cs="Calibri"/>
          <w:b/>
          <w:bCs/>
          <w:sz w:val="24"/>
          <w:szCs w:val="24"/>
        </w:rPr>
        <w:t>:</w:t>
      </w:r>
    </w:p>
    <w:p w14:paraId="6E199DE8" w14:textId="44CFDC31" w:rsidR="007378CD" w:rsidRPr="007378CD" w:rsidRDefault="007378CD" w:rsidP="004D4A50">
      <w:pPr>
        <w:pStyle w:val="ListParagraph"/>
        <w:numPr>
          <w:ilvl w:val="0"/>
          <w:numId w:val="4"/>
        </w:numPr>
        <w:spacing w:after="0" w:line="240" w:lineRule="auto"/>
        <w:rPr>
          <w:rFonts w:eastAsia="Calibri" w:cs="Calibri"/>
          <w:sz w:val="24"/>
          <w:szCs w:val="24"/>
        </w:rPr>
      </w:pPr>
      <w:r w:rsidRPr="007378CD">
        <w:rPr>
          <w:rFonts w:eastAsia="Calibri" w:cs="Calibri"/>
          <w:sz w:val="24"/>
          <w:szCs w:val="24"/>
        </w:rPr>
        <w:t xml:space="preserve">Understand that </w:t>
      </w:r>
      <w:r>
        <w:rPr>
          <w:rFonts w:eastAsia="Calibri" w:cs="Calibri"/>
          <w:sz w:val="24"/>
          <w:szCs w:val="24"/>
        </w:rPr>
        <w:t>there are many ways to feel</w:t>
      </w:r>
      <w:r w:rsidR="005A713B">
        <w:rPr>
          <w:rFonts w:eastAsia="Calibri" w:cs="Calibri"/>
          <w:sz w:val="24"/>
          <w:szCs w:val="24"/>
        </w:rPr>
        <w:t>.</w:t>
      </w:r>
    </w:p>
    <w:p w14:paraId="5C71AB35" w14:textId="753F0DAD" w:rsidR="00160A11" w:rsidRPr="007378CD" w:rsidRDefault="00DA2F15" w:rsidP="004D4A50">
      <w:pPr>
        <w:pStyle w:val="ListParagraph"/>
        <w:numPr>
          <w:ilvl w:val="0"/>
          <w:numId w:val="4"/>
        </w:numPr>
        <w:spacing w:after="0" w:line="240" w:lineRule="auto"/>
        <w:rPr>
          <w:rFonts w:eastAsia="Calibri" w:cs="Calibri"/>
          <w:b/>
          <w:bCs/>
          <w:sz w:val="24"/>
          <w:szCs w:val="24"/>
        </w:rPr>
      </w:pPr>
      <w:r>
        <w:rPr>
          <w:rFonts w:eastAsia="Calibri" w:cs="Calibri"/>
          <w:sz w:val="24"/>
          <w:szCs w:val="24"/>
        </w:rPr>
        <w:t xml:space="preserve">Learn </w:t>
      </w:r>
      <w:r w:rsidR="007378CD">
        <w:rPr>
          <w:rFonts w:eastAsia="Calibri" w:cs="Calibri"/>
          <w:sz w:val="24"/>
          <w:szCs w:val="24"/>
        </w:rPr>
        <w:t>to identify feelings</w:t>
      </w:r>
      <w:r w:rsidR="005A713B">
        <w:rPr>
          <w:rFonts w:eastAsia="Calibri" w:cs="Calibri"/>
          <w:sz w:val="24"/>
          <w:szCs w:val="24"/>
        </w:rPr>
        <w:t>.</w:t>
      </w:r>
    </w:p>
    <w:p w14:paraId="1BD1585B" w14:textId="0EFCA9CD" w:rsidR="007378CD" w:rsidRPr="007378CD" w:rsidRDefault="007378CD" w:rsidP="004D4A50">
      <w:pPr>
        <w:pStyle w:val="ListParagraph"/>
        <w:numPr>
          <w:ilvl w:val="0"/>
          <w:numId w:val="4"/>
        </w:numPr>
        <w:spacing w:after="0" w:line="240" w:lineRule="auto"/>
        <w:rPr>
          <w:rFonts w:eastAsia="Calibri" w:cs="Calibri"/>
          <w:sz w:val="24"/>
          <w:szCs w:val="24"/>
        </w:rPr>
      </w:pPr>
      <w:r w:rsidRPr="007378CD">
        <w:rPr>
          <w:rFonts w:eastAsia="Calibri" w:cs="Calibri"/>
          <w:sz w:val="24"/>
          <w:szCs w:val="24"/>
        </w:rPr>
        <w:t>Express your own feelings</w:t>
      </w:r>
      <w:r w:rsidR="005A713B">
        <w:rPr>
          <w:rFonts w:eastAsia="Calibri" w:cs="Calibri"/>
          <w:sz w:val="24"/>
          <w:szCs w:val="24"/>
        </w:rPr>
        <w:t>.</w:t>
      </w:r>
    </w:p>
    <w:p w14:paraId="5C71AB36" w14:textId="77777777" w:rsidR="00DD3CC7" w:rsidRPr="00DC7F18" w:rsidRDefault="00DD3CC7" w:rsidP="00DD3CC7">
      <w:pPr>
        <w:spacing w:after="0"/>
        <w:rPr>
          <w:rFonts w:eastAsia="Calibri" w:cs="Calibri"/>
          <w:b/>
          <w:bCs/>
          <w:sz w:val="24"/>
          <w:szCs w:val="24"/>
        </w:rPr>
      </w:pPr>
    </w:p>
    <w:p w14:paraId="71878AB9" w14:textId="282F8BC1" w:rsidR="007378CD" w:rsidRPr="007378CD" w:rsidRDefault="007378CD" w:rsidP="007378CD">
      <w:pPr>
        <w:spacing w:after="0" w:line="240" w:lineRule="auto"/>
        <w:rPr>
          <w:rFonts w:cstheme="minorHAnsi"/>
          <w:sz w:val="24"/>
          <w:szCs w:val="24"/>
        </w:rPr>
      </w:pPr>
      <w:r w:rsidRPr="007378CD">
        <w:rPr>
          <w:rFonts w:cstheme="minorHAnsi"/>
          <w:b/>
          <w:bCs/>
          <w:sz w:val="24"/>
          <w:szCs w:val="24"/>
        </w:rPr>
        <w:t>Protective Factor Developed:</w:t>
      </w:r>
      <w:r w:rsidRPr="007378CD">
        <w:rPr>
          <w:rFonts w:cstheme="minorHAnsi"/>
          <w:sz w:val="24"/>
          <w:szCs w:val="24"/>
        </w:rPr>
        <w:t xml:space="preserve"> </w:t>
      </w:r>
      <w:r>
        <w:rPr>
          <w:rFonts w:cstheme="minorHAnsi"/>
          <w:sz w:val="24"/>
          <w:szCs w:val="24"/>
        </w:rPr>
        <w:t>Empathy for Others</w:t>
      </w:r>
    </w:p>
    <w:p w14:paraId="77E1D21D" w14:textId="5D3E87CE" w:rsidR="007378CD" w:rsidRPr="007378CD" w:rsidRDefault="007378CD" w:rsidP="007378CD">
      <w:pPr>
        <w:spacing w:after="0" w:line="240" w:lineRule="auto"/>
        <w:rPr>
          <w:rFonts w:cstheme="minorHAnsi"/>
          <w:sz w:val="24"/>
          <w:szCs w:val="24"/>
        </w:rPr>
      </w:pPr>
      <w:bookmarkStart w:id="4" w:name="_Hlk48028835"/>
      <w:r w:rsidRPr="007378CD">
        <w:rPr>
          <w:rFonts w:cstheme="minorHAnsi"/>
          <w:b/>
          <w:bCs/>
          <w:sz w:val="24"/>
          <w:szCs w:val="24"/>
        </w:rPr>
        <w:t>SEL Competency:</w:t>
      </w:r>
      <w:r w:rsidRPr="007378CD">
        <w:rPr>
          <w:rFonts w:cstheme="minorHAnsi"/>
          <w:sz w:val="24"/>
          <w:szCs w:val="24"/>
        </w:rPr>
        <w:t xml:space="preserve"> </w:t>
      </w:r>
      <w:r>
        <w:rPr>
          <w:rFonts w:cstheme="minorHAnsi"/>
          <w:sz w:val="24"/>
          <w:szCs w:val="24"/>
        </w:rPr>
        <w:t>Social Awareness</w:t>
      </w:r>
      <w:r w:rsidRPr="007378CD">
        <w:rPr>
          <w:rFonts w:cstheme="minorHAnsi"/>
          <w:sz w:val="24"/>
          <w:szCs w:val="24"/>
        </w:rPr>
        <w:t xml:space="preserve"> </w:t>
      </w:r>
    </w:p>
    <w:bookmarkEnd w:id="4"/>
    <w:p w14:paraId="2F2D223F" w14:textId="77777777" w:rsidR="007378CD" w:rsidRDefault="007378CD" w:rsidP="00DD3CC7">
      <w:pPr>
        <w:spacing w:after="0"/>
        <w:rPr>
          <w:rFonts w:eastAsia="Calibri" w:cs="Calibri"/>
          <w:b/>
          <w:bCs/>
          <w:sz w:val="24"/>
          <w:szCs w:val="24"/>
        </w:rPr>
      </w:pPr>
    </w:p>
    <w:p w14:paraId="5C71AB37" w14:textId="4BD1155B"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C876D9C" w14:textId="08FAB7C1" w:rsidR="00C07A4D" w:rsidRDefault="00C07A4D" w:rsidP="00C45C9E">
      <w:pPr>
        <w:pStyle w:val="ListParagraph"/>
        <w:numPr>
          <w:ilvl w:val="0"/>
          <w:numId w:val="27"/>
        </w:numPr>
        <w:spacing w:after="0" w:line="240" w:lineRule="auto"/>
        <w:rPr>
          <w:sz w:val="24"/>
          <w:szCs w:val="24"/>
        </w:rPr>
      </w:pPr>
      <w:bookmarkStart w:id="5" w:name="_Hlk56172622"/>
      <w:r>
        <w:rPr>
          <w:sz w:val="24"/>
          <w:szCs w:val="24"/>
        </w:rPr>
        <w:t xml:space="preserve">A copy of Goldilocks and the 3 Bears or an online telling:  </w:t>
      </w:r>
      <w:hyperlink r:id="rId9" w:history="1">
        <w:r w:rsidRPr="00C07A4D">
          <w:rPr>
            <w:rStyle w:val="Hyperlink"/>
            <w:rFonts w:eastAsia="Calibri" w:cs="Calibri"/>
            <w:sz w:val="24"/>
            <w:szCs w:val="24"/>
          </w:rPr>
          <w:t>https://www.youtube.com/watch?v=KndSVsY5HWM</w:t>
        </w:r>
      </w:hyperlink>
    </w:p>
    <w:p w14:paraId="56DF185F" w14:textId="4A969889" w:rsidR="00C07A4D" w:rsidRDefault="00C07A4D" w:rsidP="00C45C9E">
      <w:pPr>
        <w:pStyle w:val="ListParagraph"/>
        <w:numPr>
          <w:ilvl w:val="0"/>
          <w:numId w:val="27"/>
        </w:numPr>
        <w:spacing w:after="0" w:line="240" w:lineRule="auto"/>
        <w:rPr>
          <w:sz w:val="24"/>
          <w:szCs w:val="24"/>
        </w:rPr>
      </w:pPr>
      <w:r>
        <w:rPr>
          <w:sz w:val="24"/>
          <w:szCs w:val="24"/>
        </w:rPr>
        <w:t>Feeling Words (See ppt)</w:t>
      </w:r>
    </w:p>
    <w:p w14:paraId="3EA1B717" w14:textId="4A4D1B38" w:rsidR="00537068" w:rsidRPr="00C07A4D" w:rsidRDefault="006278AD" w:rsidP="00C45C9E">
      <w:pPr>
        <w:pStyle w:val="ListParagraph"/>
        <w:numPr>
          <w:ilvl w:val="0"/>
          <w:numId w:val="27"/>
        </w:numPr>
        <w:spacing w:after="0" w:line="240" w:lineRule="auto"/>
        <w:rPr>
          <w:sz w:val="24"/>
          <w:szCs w:val="24"/>
        </w:rPr>
      </w:pPr>
      <w:r w:rsidRPr="00C07A4D">
        <w:rPr>
          <w:sz w:val="24"/>
          <w:szCs w:val="24"/>
        </w:rPr>
        <w:t xml:space="preserve">Students will need </w:t>
      </w:r>
      <w:r w:rsidR="00893365">
        <w:rPr>
          <w:sz w:val="24"/>
          <w:szCs w:val="24"/>
        </w:rPr>
        <w:t xml:space="preserve">their own </w:t>
      </w:r>
      <w:r w:rsidRPr="00C07A4D">
        <w:rPr>
          <w:sz w:val="24"/>
          <w:szCs w:val="24"/>
        </w:rPr>
        <w:t>drawing paper</w:t>
      </w:r>
      <w:r w:rsidR="00893365">
        <w:rPr>
          <w:sz w:val="24"/>
          <w:szCs w:val="24"/>
        </w:rPr>
        <w:t xml:space="preserve">, </w:t>
      </w:r>
      <w:r w:rsidR="003B29BC" w:rsidRPr="00C07A4D">
        <w:rPr>
          <w:sz w:val="24"/>
          <w:szCs w:val="24"/>
        </w:rPr>
        <w:t>colors,</w:t>
      </w:r>
      <w:r w:rsidRPr="00C07A4D">
        <w:rPr>
          <w:sz w:val="24"/>
          <w:szCs w:val="24"/>
        </w:rPr>
        <w:t xml:space="preserve"> or markers</w:t>
      </w:r>
      <w:r w:rsidR="00537068" w:rsidRPr="00C07A4D">
        <w:rPr>
          <w:sz w:val="24"/>
          <w:szCs w:val="24"/>
        </w:rPr>
        <w:t xml:space="preserve"> </w:t>
      </w:r>
    </w:p>
    <w:bookmarkEnd w:id="5"/>
    <w:p w14:paraId="5F456A44" w14:textId="0B826CDC" w:rsidR="003C0CFB" w:rsidRDefault="003C0CFB" w:rsidP="003C0CFB">
      <w:pPr>
        <w:spacing w:after="0"/>
        <w:rPr>
          <w:rFonts w:eastAsia="Calibri" w:cs="Calibri"/>
          <w:sz w:val="24"/>
          <w:szCs w:val="24"/>
        </w:rPr>
      </w:pPr>
    </w:p>
    <w:p w14:paraId="1D5EDA83" w14:textId="77777777" w:rsidR="007378CD" w:rsidRPr="007378CD" w:rsidRDefault="007378CD" w:rsidP="007378CD">
      <w:pPr>
        <w:spacing w:after="0" w:line="240" w:lineRule="auto"/>
        <w:rPr>
          <w:rFonts w:cstheme="minorHAnsi"/>
          <w:sz w:val="24"/>
          <w:szCs w:val="24"/>
        </w:rPr>
      </w:pPr>
      <w:bookmarkStart w:id="6" w:name="_Hlk30146921"/>
      <w:r w:rsidRPr="007378CD">
        <w:rPr>
          <w:rFonts w:cstheme="minorHAnsi"/>
          <w:b/>
          <w:sz w:val="24"/>
          <w:szCs w:val="24"/>
        </w:rPr>
        <w:t xml:space="preserve">Team Teaching: </w:t>
      </w:r>
      <w:r w:rsidRPr="007378CD">
        <w:rPr>
          <w:rFonts w:cstheme="minorHAnsi"/>
          <w:sz w:val="24"/>
          <w:szCs w:val="24"/>
        </w:rPr>
        <w:t>For effective implementation of Law Related Education (LRE), team teach with the classroom teacher by…</w:t>
      </w:r>
    </w:p>
    <w:p w14:paraId="5AF1A2F0" w14:textId="77777777" w:rsidR="007378CD" w:rsidRPr="007378CD" w:rsidRDefault="007378CD" w:rsidP="007378CD">
      <w:pPr>
        <w:numPr>
          <w:ilvl w:val="0"/>
          <w:numId w:val="23"/>
        </w:numPr>
        <w:spacing w:after="0" w:line="240" w:lineRule="auto"/>
        <w:rPr>
          <w:rFonts w:cstheme="minorHAnsi"/>
          <w:sz w:val="24"/>
          <w:szCs w:val="24"/>
        </w:rPr>
      </w:pPr>
      <w:bookmarkStart w:id="7" w:name="_Hlk47170461"/>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304B8BE" w14:textId="3DE63849" w:rsidR="007378CD" w:rsidRPr="007378CD" w:rsidRDefault="007378CD" w:rsidP="007378CD">
      <w:pPr>
        <w:numPr>
          <w:ilvl w:val="0"/>
          <w:numId w:val="23"/>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1C12BE">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6730058C" w14:textId="77777777" w:rsidR="007378CD" w:rsidRPr="007378CD" w:rsidRDefault="007378CD" w:rsidP="007378CD">
      <w:pPr>
        <w:numPr>
          <w:ilvl w:val="0"/>
          <w:numId w:val="23"/>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3851B25D" w14:textId="77777777" w:rsidR="007378CD" w:rsidRPr="007378CD" w:rsidRDefault="007378CD" w:rsidP="007378CD">
      <w:pPr>
        <w:numPr>
          <w:ilvl w:val="0"/>
          <w:numId w:val="23"/>
        </w:numPr>
        <w:spacing w:after="0" w:line="240" w:lineRule="auto"/>
        <w:contextualSpacing/>
        <w:rPr>
          <w:rFonts w:cstheme="minorHAnsi"/>
          <w:sz w:val="24"/>
          <w:szCs w:val="24"/>
        </w:rPr>
      </w:pPr>
      <w:r w:rsidRPr="007378CD">
        <w:rPr>
          <w:rFonts w:cstheme="minorHAnsi"/>
          <w:sz w:val="24"/>
          <w:szCs w:val="24"/>
        </w:rPr>
        <w:t>Follow the system that teachers have in place for online learning and work in conjunction with the teacher to make sure that they have a plan in place to monitor appropriately.</w:t>
      </w:r>
    </w:p>
    <w:bookmarkEnd w:id="6"/>
    <w:bookmarkEnd w:id="7"/>
    <w:p w14:paraId="1C26F3AC" w14:textId="77777777" w:rsidR="007378CD" w:rsidRDefault="007378CD" w:rsidP="00DD3CC7">
      <w:pPr>
        <w:spacing w:after="0"/>
        <w:rPr>
          <w:rFonts w:eastAsia="Calibri" w:cs="Calibri"/>
          <w:b/>
          <w:bCs/>
          <w:sz w:val="24"/>
          <w:szCs w:val="24"/>
        </w:rPr>
      </w:pPr>
    </w:p>
    <w:p w14:paraId="5C71AB3B" w14:textId="55543FF8" w:rsidR="00DD3CC7" w:rsidRPr="00DC7F18" w:rsidRDefault="00485B0F" w:rsidP="00DD3CC7">
      <w:pPr>
        <w:spacing w:after="0"/>
        <w:rPr>
          <w:rFonts w:eastAsia="Calibri" w:cs="Calibri"/>
          <w:b/>
          <w:bCs/>
          <w:sz w:val="24"/>
          <w:szCs w:val="24"/>
        </w:rPr>
      </w:pPr>
      <w:bookmarkStart w:id="8" w:name="_Hlk55823879"/>
      <w:r>
        <w:rPr>
          <w:rFonts w:eastAsia="Calibri" w:cs="Calibri"/>
          <w:b/>
          <w:bCs/>
          <w:sz w:val="24"/>
          <w:szCs w:val="24"/>
        </w:rPr>
        <w:t>T</w:t>
      </w:r>
      <w:r w:rsidR="00DD3CC7" w:rsidRPr="00DC7F18">
        <w:rPr>
          <w:rFonts w:eastAsia="Calibri" w:cs="Calibri"/>
          <w:b/>
          <w:bCs/>
          <w:sz w:val="24"/>
          <w:szCs w:val="24"/>
        </w:rPr>
        <w:t xml:space="preserve">imeframe: </w:t>
      </w:r>
      <w:r w:rsidR="00893365">
        <w:rPr>
          <w:rFonts w:eastAsia="Calibri" w:cs="Calibri"/>
          <w:bCs/>
          <w:sz w:val="24"/>
          <w:szCs w:val="24"/>
        </w:rPr>
        <w:t>3</w:t>
      </w:r>
      <w:r w:rsidR="00C347FB">
        <w:rPr>
          <w:rFonts w:eastAsia="Calibri" w:cs="Calibri"/>
          <w:bCs/>
          <w:sz w:val="24"/>
          <w:szCs w:val="24"/>
        </w:rPr>
        <w:t>0</w:t>
      </w:r>
      <w:r w:rsidR="00FC36B0" w:rsidRPr="00FC36B0">
        <w:rPr>
          <w:rFonts w:eastAsia="Calibri" w:cs="Calibri"/>
          <w:bCs/>
          <w:sz w:val="24"/>
          <w:szCs w:val="24"/>
        </w:rPr>
        <w:t xml:space="preserve"> Minutes</w:t>
      </w:r>
    </w:p>
    <w:p w14:paraId="5C71AB45" w14:textId="447F9C63" w:rsidR="00DD3CC7" w:rsidRDefault="00DD3CC7" w:rsidP="00DD3CC7">
      <w:pPr>
        <w:spacing w:after="0"/>
        <w:rPr>
          <w:rFonts w:eastAsia="Calibri" w:cs="Calibri"/>
          <w:b/>
          <w:bCs/>
          <w:sz w:val="24"/>
          <w:szCs w:val="24"/>
        </w:rPr>
      </w:pPr>
      <w:bookmarkStart w:id="9" w:name="_Hlk55295981"/>
      <w:r w:rsidRPr="00DC7F18">
        <w:rPr>
          <w:rFonts w:eastAsia="Calibri" w:cs="Calibri"/>
          <w:b/>
          <w:bCs/>
          <w:sz w:val="24"/>
          <w:szCs w:val="24"/>
        </w:rPr>
        <w:t xml:space="preserve">Activity: </w:t>
      </w:r>
    </w:p>
    <w:p w14:paraId="22C68BC5" w14:textId="191AC477" w:rsidR="00C07A4D" w:rsidRPr="00C07A4D" w:rsidRDefault="00C07A4D" w:rsidP="00C07A4D">
      <w:pPr>
        <w:pStyle w:val="ListParagraph"/>
        <w:numPr>
          <w:ilvl w:val="0"/>
          <w:numId w:val="9"/>
        </w:numPr>
        <w:spacing w:after="0" w:line="240" w:lineRule="auto"/>
        <w:rPr>
          <w:rFonts w:eastAsia="Calibri" w:cs="Calibri"/>
          <w:b/>
          <w:bCs/>
          <w:sz w:val="24"/>
          <w:szCs w:val="24"/>
        </w:rPr>
      </w:pPr>
      <w:bookmarkStart w:id="10" w:name="_Hlk56172683"/>
      <w:bookmarkEnd w:id="8"/>
      <w:r w:rsidRPr="00C07A4D">
        <w:rPr>
          <w:rFonts w:eastAsia="Calibri" w:cs="Calibri"/>
          <w:sz w:val="24"/>
          <w:szCs w:val="24"/>
        </w:rPr>
        <w:lastRenderedPageBreak/>
        <w:t>Prior to this lesson, read or play the story of Goldilocks and the 3 Bears.</w:t>
      </w:r>
      <w:r w:rsidR="0033083D">
        <w:rPr>
          <w:rFonts w:eastAsia="Calibri" w:cs="Calibri"/>
          <w:sz w:val="24"/>
          <w:szCs w:val="24"/>
        </w:rPr>
        <w:t xml:space="preserve"> </w:t>
      </w:r>
      <w:bookmarkStart w:id="11" w:name="_Hlk54969174"/>
      <w:r w:rsidR="005A713B">
        <w:rPr>
          <w:rFonts w:eastAsia="Calibri" w:cs="Calibri"/>
          <w:sz w:val="24"/>
          <w:szCs w:val="24"/>
        </w:rPr>
        <w:t>(</w:t>
      </w:r>
      <w:hyperlink r:id="rId10" w:history="1">
        <w:r w:rsidR="005A713B" w:rsidRPr="00AB012C">
          <w:rPr>
            <w:rStyle w:val="Hyperlink"/>
            <w:rFonts w:eastAsia="Calibri" w:cs="Calibri"/>
            <w:sz w:val="24"/>
            <w:szCs w:val="24"/>
          </w:rPr>
          <w:t>https://www.youtube.com/watch?v=KndSVsY5HWM</w:t>
        </w:r>
      </w:hyperlink>
      <w:bookmarkEnd w:id="11"/>
      <w:r w:rsidR="005A713B">
        <w:rPr>
          <w:rFonts w:eastAsia="Calibri" w:cs="Calibri"/>
          <w:sz w:val="24"/>
          <w:szCs w:val="24"/>
        </w:rPr>
        <w:t>)</w:t>
      </w:r>
    </w:p>
    <w:bookmarkEnd w:id="9"/>
    <w:p w14:paraId="5476F24A" w14:textId="787AC358" w:rsidR="00547519" w:rsidRPr="00C07A4D" w:rsidRDefault="00547519" w:rsidP="00C07A4D">
      <w:pPr>
        <w:pStyle w:val="ListParagraph"/>
        <w:numPr>
          <w:ilvl w:val="0"/>
          <w:numId w:val="9"/>
        </w:numPr>
        <w:spacing w:after="0" w:line="240" w:lineRule="auto"/>
        <w:rPr>
          <w:rFonts w:eastAsia="Calibri" w:cs="Calibri"/>
          <w:b/>
          <w:bCs/>
          <w:sz w:val="24"/>
          <w:szCs w:val="24"/>
        </w:rPr>
      </w:pPr>
      <w:r w:rsidRPr="00C07A4D">
        <w:rPr>
          <w:sz w:val="24"/>
          <w:szCs w:val="24"/>
        </w:rPr>
        <w:t>Inform students that there are many ways to feel</w:t>
      </w:r>
      <w:r w:rsidR="007378CD">
        <w:rPr>
          <w:sz w:val="24"/>
          <w:szCs w:val="24"/>
        </w:rPr>
        <w:t xml:space="preserve"> and we may all feel things differently</w:t>
      </w:r>
      <w:r w:rsidRPr="00C07A4D">
        <w:rPr>
          <w:sz w:val="24"/>
          <w:szCs w:val="24"/>
        </w:rPr>
        <w:t xml:space="preserve">.  Display each </w:t>
      </w:r>
      <w:r w:rsidR="005A713B" w:rsidRPr="005A713B">
        <w:rPr>
          <w:b/>
          <w:bCs/>
          <w:sz w:val="24"/>
          <w:szCs w:val="24"/>
        </w:rPr>
        <w:t>Feeling Word</w:t>
      </w:r>
      <w:r w:rsidRPr="00C07A4D">
        <w:rPr>
          <w:sz w:val="24"/>
          <w:szCs w:val="24"/>
        </w:rPr>
        <w:t xml:space="preserve"> on the screen, say the word and express the word with your facial expression and body language.</w:t>
      </w:r>
    </w:p>
    <w:p w14:paraId="6E9F6923" w14:textId="6100D9F4" w:rsidR="00547519" w:rsidRPr="00C07A4D" w:rsidRDefault="005A713B" w:rsidP="00C07A4D">
      <w:pPr>
        <w:pStyle w:val="ListParagraph"/>
        <w:numPr>
          <w:ilvl w:val="0"/>
          <w:numId w:val="9"/>
        </w:numPr>
        <w:spacing w:after="0" w:line="240" w:lineRule="auto"/>
        <w:rPr>
          <w:rFonts w:eastAsia="Calibri" w:cs="Calibri"/>
          <w:b/>
          <w:bCs/>
          <w:sz w:val="24"/>
          <w:szCs w:val="24"/>
        </w:rPr>
      </w:pPr>
      <w:r>
        <w:rPr>
          <w:sz w:val="24"/>
          <w:szCs w:val="24"/>
        </w:rPr>
        <w:t>Now, i</w:t>
      </w:r>
      <w:r w:rsidR="00547519" w:rsidRPr="00C07A4D">
        <w:rPr>
          <w:sz w:val="24"/>
          <w:szCs w:val="24"/>
        </w:rPr>
        <w:t xml:space="preserve">nstruct the students to </w:t>
      </w:r>
      <w:r>
        <w:rPr>
          <w:sz w:val="24"/>
          <w:szCs w:val="24"/>
        </w:rPr>
        <w:t>repeat the word after you and join you with the motions.  Go through the list again</w:t>
      </w:r>
      <w:r w:rsidR="00547519" w:rsidRPr="00C07A4D">
        <w:rPr>
          <w:sz w:val="24"/>
          <w:szCs w:val="24"/>
        </w:rPr>
        <w:t xml:space="preserve"> express</w:t>
      </w:r>
      <w:r>
        <w:rPr>
          <w:sz w:val="24"/>
          <w:szCs w:val="24"/>
        </w:rPr>
        <w:t>ing</w:t>
      </w:r>
      <w:r w:rsidR="00547519" w:rsidRPr="00C07A4D">
        <w:rPr>
          <w:sz w:val="24"/>
          <w:szCs w:val="24"/>
        </w:rPr>
        <w:t xml:space="preserve"> the </w:t>
      </w:r>
      <w:r>
        <w:rPr>
          <w:sz w:val="24"/>
          <w:szCs w:val="24"/>
        </w:rPr>
        <w:t>word</w:t>
      </w:r>
      <w:r w:rsidR="00547519" w:rsidRPr="00C07A4D">
        <w:rPr>
          <w:sz w:val="24"/>
          <w:szCs w:val="24"/>
        </w:rPr>
        <w:t xml:space="preserve"> with fac</w:t>
      </w:r>
      <w:r>
        <w:rPr>
          <w:sz w:val="24"/>
          <w:szCs w:val="24"/>
        </w:rPr>
        <w:t>ial expressions</w:t>
      </w:r>
      <w:r w:rsidR="00547519" w:rsidRPr="00C07A4D">
        <w:rPr>
          <w:sz w:val="24"/>
          <w:szCs w:val="24"/>
        </w:rPr>
        <w:t xml:space="preserve"> and body language.  </w:t>
      </w:r>
    </w:p>
    <w:p w14:paraId="26983F5D" w14:textId="1F07F2BC" w:rsidR="00547519" w:rsidRPr="00C07A4D" w:rsidRDefault="00547519" w:rsidP="00C07A4D">
      <w:pPr>
        <w:pStyle w:val="ListParagraph"/>
        <w:numPr>
          <w:ilvl w:val="0"/>
          <w:numId w:val="10"/>
        </w:numPr>
        <w:spacing w:after="0" w:line="240" w:lineRule="auto"/>
        <w:rPr>
          <w:rFonts w:eastAsia="Calibri" w:cs="Calibri"/>
          <w:b/>
          <w:bCs/>
          <w:sz w:val="24"/>
          <w:szCs w:val="24"/>
        </w:rPr>
      </w:pPr>
      <w:r w:rsidRPr="00C07A4D">
        <w:rPr>
          <w:sz w:val="24"/>
          <w:szCs w:val="24"/>
        </w:rPr>
        <w:t>Happy</w:t>
      </w:r>
    </w:p>
    <w:p w14:paraId="231947D2" w14:textId="3F3C70EE" w:rsidR="006278AD" w:rsidRPr="00C07A4D" w:rsidRDefault="006278AD" w:rsidP="00C07A4D">
      <w:pPr>
        <w:pStyle w:val="ListParagraph"/>
        <w:numPr>
          <w:ilvl w:val="0"/>
          <w:numId w:val="10"/>
        </w:numPr>
        <w:spacing w:after="0" w:line="240" w:lineRule="auto"/>
        <w:rPr>
          <w:rFonts w:eastAsia="Calibri" w:cs="Calibri"/>
          <w:b/>
          <w:bCs/>
          <w:sz w:val="24"/>
          <w:szCs w:val="24"/>
        </w:rPr>
      </w:pPr>
      <w:r w:rsidRPr="00C07A4D">
        <w:rPr>
          <w:sz w:val="24"/>
          <w:szCs w:val="24"/>
        </w:rPr>
        <w:t>S</w:t>
      </w:r>
      <w:r w:rsidR="00547519" w:rsidRPr="00C07A4D">
        <w:rPr>
          <w:sz w:val="24"/>
          <w:szCs w:val="24"/>
        </w:rPr>
        <w:t>ad</w:t>
      </w:r>
    </w:p>
    <w:p w14:paraId="4A1B88A5" w14:textId="07A591F0" w:rsidR="006278AD" w:rsidRPr="00C07A4D" w:rsidRDefault="006278AD" w:rsidP="00C07A4D">
      <w:pPr>
        <w:pStyle w:val="ListParagraph"/>
        <w:numPr>
          <w:ilvl w:val="0"/>
          <w:numId w:val="10"/>
        </w:numPr>
        <w:spacing w:after="0" w:line="240" w:lineRule="auto"/>
        <w:rPr>
          <w:rFonts w:eastAsia="Calibri" w:cs="Calibri"/>
          <w:b/>
          <w:bCs/>
          <w:sz w:val="24"/>
          <w:szCs w:val="24"/>
        </w:rPr>
      </w:pPr>
      <w:r w:rsidRPr="00C07A4D">
        <w:rPr>
          <w:sz w:val="24"/>
          <w:szCs w:val="24"/>
        </w:rPr>
        <w:t>S</w:t>
      </w:r>
      <w:r w:rsidR="00547519" w:rsidRPr="00C07A4D">
        <w:rPr>
          <w:sz w:val="24"/>
          <w:szCs w:val="24"/>
        </w:rPr>
        <w:t>illy</w:t>
      </w:r>
    </w:p>
    <w:p w14:paraId="1C8A4060" w14:textId="24D729CD" w:rsidR="006278AD" w:rsidRPr="00C07A4D" w:rsidRDefault="007769CC" w:rsidP="00C07A4D">
      <w:pPr>
        <w:pStyle w:val="ListParagraph"/>
        <w:numPr>
          <w:ilvl w:val="0"/>
          <w:numId w:val="10"/>
        </w:numPr>
        <w:spacing w:after="0" w:line="240" w:lineRule="auto"/>
        <w:rPr>
          <w:rFonts w:eastAsia="Calibri" w:cs="Calibri"/>
          <w:b/>
          <w:bCs/>
          <w:sz w:val="24"/>
          <w:szCs w:val="24"/>
        </w:rPr>
      </w:pPr>
      <w:r w:rsidRPr="00C07A4D">
        <w:rPr>
          <w:sz w:val="24"/>
          <w:szCs w:val="24"/>
        </w:rPr>
        <w:t>Surprised</w:t>
      </w:r>
    </w:p>
    <w:p w14:paraId="1116811E" w14:textId="488B7B0F" w:rsidR="006278AD" w:rsidRPr="00C07A4D" w:rsidRDefault="006278AD" w:rsidP="00C07A4D">
      <w:pPr>
        <w:pStyle w:val="ListParagraph"/>
        <w:numPr>
          <w:ilvl w:val="0"/>
          <w:numId w:val="10"/>
        </w:numPr>
        <w:spacing w:after="0" w:line="240" w:lineRule="auto"/>
        <w:rPr>
          <w:rFonts w:eastAsia="Calibri" w:cs="Calibri"/>
          <w:b/>
          <w:bCs/>
          <w:sz w:val="24"/>
          <w:szCs w:val="24"/>
        </w:rPr>
      </w:pPr>
      <w:r w:rsidRPr="00C07A4D">
        <w:rPr>
          <w:sz w:val="24"/>
          <w:szCs w:val="24"/>
        </w:rPr>
        <w:t>S</w:t>
      </w:r>
      <w:r w:rsidR="00547519" w:rsidRPr="00C07A4D">
        <w:rPr>
          <w:sz w:val="24"/>
          <w:szCs w:val="24"/>
        </w:rPr>
        <w:t>afe</w:t>
      </w:r>
    </w:p>
    <w:p w14:paraId="62F46DE7" w14:textId="01DC03FD" w:rsidR="006278AD" w:rsidRPr="00C07A4D" w:rsidRDefault="006278AD" w:rsidP="00C07A4D">
      <w:pPr>
        <w:pStyle w:val="ListParagraph"/>
        <w:numPr>
          <w:ilvl w:val="0"/>
          <w:numId w:val="10"/>
        </w:numPr>
        <w:spacing w:after="0" w:line="240" w:lineRule="auto"/>
        <w:rPr>
          <w:rFonts w:eastAsia="Calibri" w:cs="Calibri"/>
          <w:b/>
          <w:bCs/>
          <w:sz w:val="24"/>
          <w:szCs w:val="24"/>
        </w:rPr>
      </w:pPr>
      <w:r w:rsidRPr="00C07A4D">
        <w:rPr>
          <w:sz w:val="24"/>
          <w:szCs w:val="24"/>
        </w:rPr>
        <w:t>S</w:t>
      </w:r>
      <w:r w:rsidR="00547519" w:rsidRPr="00C07A4D">
        <w:rPr>
          <w:sz w:val="24"/>
          <w:szCs w:val="24"/>
        </w:rPr>
        <w:t>cared</w:t>
      </w:r>
    </w:p>
    <w:p w14:paraId="4CEC1435" w14:textId="25A608F6" w:rsidR="006278AD" w:rsidRPr="00C07A4D" w:rsidRDefault="006278AD" w:rsidP="00C07A4D">
      <w:pPr>
        <w:pStyle w:val="ListParagraph"/>
        <w:numPr>
          <w:ilvl w:val="0"/>
          <w:numId w:val="10"/>
        </w:numPr>
        <w:spacing w:after="0" w:line="240" w:lineRule="auto"/>
        <w:rPr>
          <w:rFonts w:eastAsia="Calibri" w:cs="Calibri"/>
          <w:b/>
          <w:bCs/>
          <w:sz w:val="24"/>
          <w:szCs w:val="24"/>
        </w:rPr>
      </w:pPr>
      <w:r w:rsidRPr="00C07A4D">
        <w:rPr>
          <w:sz w:val="24"/>
          <w:szCs w:val="24"/>
        </w:rPr>
        <w:t>R</w:t>
      </w:r>
      <w:r w:rsidR="00547519" w:rsidRPr="00C07A4D">
        <w:rPr>
          <w:sz w:val="24"/>
          <w:szCs w:val="24"/>
        </w:rPr>
        <w:t>elaxed</w:t>
      </w:r>
    </w:p>
    <w:p w14:paraId="52249802" w14:textId="1F22FD91" w:rsidR="006278AD" w:rsidRPr="00C07A4D" w:rsidRDefault="006278AD" w:rsidP="00C07A4D">
      <w:pPr>
        <w:pStyle w:val="ListParagraph"/>
        <w:numPr>
          <w:ilvl w:val="0"/>
          <w:numId w:val="10"/>
        </w:numPr>
        <w:spacing w:after="0" w:line="240" w:lineRule="auto"/>
        <w:rPr>
          <w:rFonts w:eastAsia="Calibri" w:cs="Calibri"/>
          <w:b/>
          <w:bCs/>
          <w:sz w:val="24"/>
          <w:szCs w:val="24"/>
        </w:rPr>
      </w:pPr>
      <w:r w:rsidRPr="00C07A4D">
        <w:rPr>
          <w:sz w:val="24"/>
          <w:szCs w:val="24"/>
        </w:rPr>
        <w:t>E</w:t>
      </w:r>
      <w:r w:rsidR="00547519" w:rsidRPr="00C07A4D">
        <w:rPr>
          <w:sz w:val="24"/>
          <w:szCs w:val="24"/>
        </w:rPr>
        <w:t xml:space="preserve">xcited </w:t>
      </w:r>
    </w:p>
    <w:p w14:paraId="79F944D0" w14:textId="11C7A608" w:rsidR="00F37322" w:rsidRPr="00C07A4D" w:rsidRDefault="006278AD" w:rsidP="00C07A4D">
      <w:pPr>
        <w:pStyle w:val="ListParagraph"/>
        <w:numPr>
          <w:ilvl w:val="0"/>
          <w:numId w:val="9"/>
        </w:numPr>
        <w:spacing w:after="0" w:line="240" w:lineRule="auto"/>
        <w:rPr>
          <w:rFonts w:eastAsia="Calibri" w:cs="Calibri"/>
          <w:sz w:val="24"/>
          <w:szCs w:val="24"/>
        </w:rPr>
      </w:pPr>
      <w:r w:rsidRPr="00C07A4D">
        <w:rPr>
          <w:rFonts w:eastAsia="Calibri" w:cs="Calibri"/>
          <w:sz w:val="24"/>
          <w:szCs w:val="24"/>
        </w:rPr>
        <w:t xml:space="preserve">Next, explain that you will </w:t>
      </w:r>
      <w:r w:rsidR="005A713B">
        <w:rPr>
          <w:rFonts w:eastAsia="Calibri" w:cs="Calibri"/>
          <w:sz w:val="24"/>
          <w:szCs w:val="24"/>
        </w:rPr>
        <w:t>re</w:t>
      </w:r>
      <w:r w:rsidRPr="00C07A4D">
        <w:rPr>
          <w:rFonts w:eastAsia="Calibri" w:cs="Calibri"/>
          <w:sz w:val="24"/>
          <w:szCs w:val="24"/>
        </w:rPr>
        <w:t xml:space="preserve">tell a part of </w:t>
      </w:r>
      <w:r w:rsidR="00F37322" w:rsidRPr="00C07A4D">
        <w:rPr>
          <w:rFonts w:eastAsia="Calibri" w:cs="Calibri"/>
          <w:sz w:val="24"/>
          <w:szCs w:val="24"/>
        </w:rPr>
        <w:t>the Goldilocks</w:t>
      </w:r>
      <w:r w:rsidRPr="00C07A4D">
        <w:rPr>
          <w:rFonts w:eastAsia="Calibri" w:cs="Calibri"/>
          <w:sz w:val="24"/>
          <w:szCs w:val="24"/>
        </w:rPr>
        <w:t xml:space="preserve"> story and students </w:t>
      </w:r>
      <w:r w:rsidR="00F37322" w:rsidRPr="00C07A4D">
        <w:rPr>
          <w:rFonts w:eastAsia="Calibri" w:cs="Calibri"/>
          <w:sz w:val="24"/>
          <w:szCs w:val="24"/>
        </w:rPr>
        <w:t xml:space="preserve">are to vote on how the person in the story might </w:t>
      </w:r>
      <w:r w:rsidR="00893365">
        <w:rPr>
          <w:rFonts w:eastAsia="Calibri" w:cs="Calibri"/>
          <w:sz w:val="24"/>
          <w:szCs w:val="24"/>
        </w:rPr>
        <w:t xml:space="preserve">have felt </w:t>
      </w:r>
      <w:r w:rsidR="00F37322" w:rsidRPr="00C07A4D">
        <w:rPr>
          <w:rFonts w:eastAsia="Calibri" w:cs="Calibri"/>
          <w:sz w:val="24"/>
          <w:szCs w:val="24"/>
        </w:rPr>
        <w:t xml:space="preserve">at that moment.  </w:t>
      </w:r>
    </w:p>
    <w:p w14:paraId="71ED89DF" w14:textId="1539F642" w:rsidR="00F37322" w:rsidRPr="00C07A4D" w:rsidRDefault="00CA0EAB" w:rsidP="00C07A4D">
      <w:pPr>
        <w:pStyle w:val="ListParagraph"/>
        <w:numPr>
          <w:ilvl w:val="0"/>
          <w:numId w:val="12"/>
        </w:numPr>
        <w:spacing w:after="0" w:line="240" w:lineRule="auto"/>
        <w:rPr>
          <w:rFonts w:eastAsia="Calibri" w:cs="Calibri"/>
          <w:sz w:val="24"/>
          <w:szCs w:val="24"/>
        </w:rPr>
      </w:pPr>
      <w:r w:rsidRPr="00C07A4D">
        <w:rPr>
          <w:rFonts w:eastAsia="Calibri" w:cs="Calibri"/>
          <w:sz w:val="24"/>
          <w:szCs w:val="24"/>
        </w:rPr>
        <w:t xml:space="preserve">When the three bears decided to go on a family walk in the woods, </w:t>
      </w:r>
      <w:r w:rsidR="00893365">
        <w:rPr>
          <w:rFonts w:eastAsia="Calibri" w:cs="Calibri"/>
          <w:sz w:val="24"/>
          <w:szCs w:val="24"/>
        </w:rPr>
        <w:t xml:space="preserve">how </w:t>
      </w:r>
      <w:r w:rsidRPr="00C07A4D">
        <w:rPr>
          <w:rFonts w:eastAsia="Calibri" w:cs="Calibri"/>
          <w:sz w:val="24"/>
          <w:szCs w:val="24"/>
        </w:rPr>
        <w:t xml:space="preserve">do you think they felt? </w:t>
      </w:r>
      <w:r w:rsidR="00D16A00" w:rsidRPr="00C07A4D">
        <w:rPr>
          <w:rFonts w:eastAsia="Calibri" w:cs="Calibri"/>
          <w:sz w:val="24"/>
          <w:szCs w:val="24"/>
        </w:rPr>
        <w:t xml:space="preserve"> </w:t>
      </w:r>
      <w:r w:rsidR="00547A66" w:rsidRPr="00C07A4D">
        <w:rPr>
          <w:rFonts w:eastAsia="Calibri" w:cs="Calibri"/>
          <w:sz w:val="24"/>
          <w:szCs w:val="24"/>
        </w:rPr>
        <w:t>“</w:t>
      </w:r>
      <w:r w:rsidR="003E16B7">
        <w:rPr>
          <w:rFonts w:eastAsia="Calibri" w:cs="Calibri"/>
          <w:sz w:val="24"/>
          <w:szCs w:val="24"/>
        </w:rPr>
        <w:t>h</w:t>
      </w:r>
      <w:r w:rsidR="00547A66" w:rsidRPr="00C07A4D">
        <w:rPr>
          <w:rFonts w:eastAsia="Calibri" w:cs="Calibri"/>
          <w:sz w:val="24"/>
          <w:szCs w:val="24"/>
        </w:rPr>
        <w:t>appy” or “</w:t>
      </w:r>
      <w:r w:rsidR="003E16B7">
        <w:rPr>
          <w:rFonts w:eastAsia="Calibri" w:cs="Calibri"/>
          <w:sz w:val="24"/>
          <w:szCs w:val="24"/>
        </w:rPr>
        <w:t>s</w:t>
      </w:r>
      <w:r w:rsidR="00D16A00" w:rsidRPr="00C07A4D">
        <w:rPr>
          <w:rFonts w:eastAsia="Calibri" w:cs="Calibri"/>
          <w:sz w:val="24"/>
          <w:szCs w:val="24"/>
        </w:rPr>
        <w:t>ad</w:t>
      </w:r>
      <w:r w:rsidR="00547A66" w:rsidRPr="00C07A4D">
        <w:rPr>
          <w:rFonts w:eastAsia="Calibri" w:cs="Calibri"/>
          <w:sz w:val="24"/>
          <w:szCs w:val="24"/>
        </w:rPr>
        <w:t>”</w:t>
      </w:r>
      <w:r w:rsidR="00F37322" w:rsidRPr="00C07A4D">
        <w:rPr>
          <w:rFonts w:eastAsia="Calibri" w:cs="Calibri"/>
          <w:sz w:val="24"/>
          <w:szCs w:val="24"/>
        </w:rPr>
        <w:t>?</w:t>
      </w:r>
      <w:r w:rsidR="00893365">
        <w:rPr>
          <w:rFonts w:eastAsia="Calibri" w:cs="Calibri"/>
          <w:sz w:val="24"/>
          <w:szCs w:val="24"/>
        </w:rPr>
        <w:t xml:space="preserve"> </w:t>
      </w:r>
      <w:r w:rsidRPr="00C07A4D">
        <w:rPr>
          <w:rFonts w:eastAsia="Calibri" w:cs="Calibri"/>
          <w:sz w:val="24"/>
          <w:szCs w:val="24"/>
        </w:rPr>
        <w:t xml:space="preserve"> </w:t>
      </w:r>
      <w:r w:rsidR="00F37322" w:rsidRPr="00C07A4D">
        <w:rPr>
          <w:rFonts w:eastAsia="Calibri" w:cs="Calibri"/>
          <w:sz w:val="24"/>
          <w:szCs w:val="24"/>
        </w:rPr>
        <w:t xml:space="preserve">If you think </w:t>
      </w:r>
      <w:r w:rsidRPr="00C07A4D">
        <w:rPr>
          <w:rFonts w:eastAsia="Calibri" w:cs="Calibri"/>
          <w:sz w:val="24"/>
          <w:szCs w:val="24"/>
        </w:rPr>
        <w:t>they</w:t>
      </w:r>
      <w:r w:rsidR="00F37322" w:rsidRPr="00C07A4D">
        <w:rPr>
          <w:rFonts w:eastAsia="Calibri" w:cs="Calibri"/>
          <w:sz w:val="24"/>
          <w:szCs w:val="24"/>
        </w:rPr>
        <w:t xml:space="preserve"> felt “</w:t>
      </w:r>
      <w:r w:rsidR="003E16B7">
        <w:rPr>
          <w:rFonts w:eastAsia="Calibri" w:cs="Calibri"/>
          <w:sz w:val="24"/>
          <w:szCs w:val="24"/>
        </w:rPr>
        <w:t>h</w:t>
      </w:r>
      <w:r w:rsidR="00F37322" w:rsidRPr="00C07A4D">
        <w:rPr>
          <w:rFonts w:eastAsia="Calibri" w:cs="Calibri"/>
          <w:sz w:val="24"/>
          <w:szCs w:val="24"/>
        </w:rPr>
        <w:t>appy” touch your nose</w:t>
      </w:r>
      <w:r w:rsidR="005A713B">
        <w:rPr>
          <w:rFonts w:eastAsia="Calibri" w:cs="Calibri"/>
          <w:sz w:val="24"/>
          <w:szCs w:val="24"/>
        </w:rPr>
        <w:t xml:space="preserve"> with one finger</w:t>
      </w:r>
      <w:r w:rsidR="00F37322" w:rsidRPr="00C07A4D">
        <w:rPr>
          <w:rFonts w:eastAsia="Calibri" w:cs="Calibri"/>
          <w:sz w:val="24"/>
          <w:szCs w:val="24"/>
        </w:rPr>
        <w:t xml:space="preserve"> (model the action)</w:t>
      </w:r>
      <w:r w:rsidR="00547A66" w:rsidRPr="00C07A4D">
        <w:rPr>
          <w:rFonts w:eastAsia="Calibri" w:cs="Calibri"/>
          <w:sz w:val="24"/>
          <w:szCs w:val="24"/>
        </w:rPr>
        <w:t xml:space="preserve">. </w:t>
      </w:r>
      <w:r w:rsidR="00F37322" w:rsidRPr="00C07A4D">
        <w:rPr>
          <w:rFonts w:eastAsia="Calibri" w:cs="Calibri"/>
          <w:sz w:val="24"/>
          <w:szCs w:val="24"/>
        </w:rPr>
        <w:t xml:space="preserve"> </w:t>
      </w:r>
      <w:r w:rsidR="00D16A00" w:rsidRPr="00C07A4D">
        <w:rPr>
          <w:rFonts w:eastAsia="Calibri" w:cs="Calibri"/>
          <w:sz w:val="24"/>
          <w:szCs w:val="24"/>
        </w:rPr>
        <w:t>I</w:t>
      </w:r>
      <w:r w:rsidR="00F37322" w:rsidRPr="00C07A4D">
        <w:rPr>
          <w:rFonts w:eastAsia="Calibri" w:cs="Calibri"/>
          <w:sz w:val="24"/>
          <w:szCs w:val="24"/>
        </w:rPr>
        <w:t xml:space="preserve">f you think </w:t>
      </w:r>
      <w:r w:rsidRPr="00C07A4D">
        <w:rPr>
          <w:rFonts w:eastAsia="Calibri" w:cs="Calibri"/>
          <w:sz w:val="24"/>
          <w:szCs w:val="24"/>
        </w:rPr>
        <w:t>they</w:t>
      </w:r>
      <w:r w:rsidR="00F37322" w:rsidRPr="00C07A4D">
        <w:rPr>
          <w:rFonts w:eastAsia="Calibri" w:cs="Calibri"/>
          <w:sz w:val="24"/>
          <w:szCs w:val="24"/>
        </w:rPr>
        <w:t xml:space="preserve"> felt “</w:t>
      </w:r>
      <w:r w:rsidR="003E16B7">
        <w:rPr>
          <w:rFonts w:eastAsia="Calibri" w:cs="Calibri"/>
          <w:sz w:val="24"/>
          <w:szCs w:val="24"/>
        </w:rPr>
        <w:t>s</w:t>
      </w:r>
      <w:r w:rsidR="00F37322" w:rsidRPr="00C07A4D">
        <w:rPr>
          <w:rFonts w:eastAsia="Calibri" w:cs="Calibri"/>
          <w:sz w:val="24"/>
          <w:szCs w:val="24"/>
        </w:rPr>
        <w:t xml:space="preserve">ad” </w:t>
      </w:r>
      <w:r w:rsidR="005A713B">
        <w:rPr>
          <w:rFonts w:eastAsia="Calibri" w:cs="Calibri"/>
          <w:sz w:val="24"/>
          <w:szCs w:val="24"/>
        </w:rPr>
        <w:t>lay your hands on your head</w:t>
      </w:r>
      <w:r w:rsidR="00F37322" w:rsidRPr="00C07A4D">
        <w:rPr>
          <w:rFonts w:eastAsia="Calibri" w:cs="Calibri"/>
          <w:sz w:val="24"/>
          <w:szCs w:val="24"/>
        </w:rPr>
        <w:t xml:space="preserve"> (model the action)</w:t>
      </w:r>
      <w:r w:rsidR="00547A66" w:rsidRPr="00C07A4D">
        <w:rPr>
          <w:rFonts w:eastAsia="Calibri" w:cs="Calibri"/>
          <w:sz w:val="24"/>
          <w:szCs w:val="24"/>
        </w:rPr>
        <w:t>.</w:t>
      </w:r>
      <w:r w:rsidR="00893365">
        <w:rPr>
          <w:rFonts w:eastAsia="Calibri" w:cs="Calibri"/>
          <w:sz w:val="24"/>
          <w:szCs w:val="24"/>
        </w:rPr>
        <w:t xml:space="preserve"> </w:t>
      </w:r>
      <w:r w:rsidR="00F37322" w:rsidRPr="00C07A4D">
        <w:rPr>
          <w:rFonts w:eastAsia="Calibri" w:cs="Calibri"/>
          <w:sz w:val="24"/>
          <w:szCs w:val="24"/>
        </w:rPr>
        <w:t xml:space="preserve"> </w:t>
      </w:r>
      <w:bookmarkStart w:id="12" w:name="_Hlk54960801"/>
      <w:r w:rsidR="00577A59" w:rsidRPr="00C07A4D">
        <w:rPr>
          <w:rFonts w:eastAsia="Calibri" w:cs="Calibri"/>
          <w:sz w:val="24"/>
          <w:szCs w:val="24"/>
        </w:rPr>
        <w:t xml:space="preserve">If you think </w:t>
      </w:r>
      <w:r w:rsidR="003E16B7">
        <w:rPr>
          <w:rFonts w:eastAsia="Calibri" w:cs="Calibri"/>
          <w:sz w:val="24"/>
          <w:szCs w:val="24"/>
        </w:rPr>
        <w:t>t</w:t>
      </w:r>
      <w:r w:rsidR="00577A59" w:rsidRPr="00C07A4D">
        <w:rPr>
          <w:rFonts w:eastAsia="Calibri" w:cs="Calibri"/>
          <w:sz w:val="24"/>
          <w:szCs w:val="24"/>
        </w:rPr>
        <w:t>he</w:t>
      </w:r>
      <w:r w:rsidR="003E16B7">
        <w:rPr>
          <w:rFonts w:eastAsia="Calibri" w:cs="Calibri"/>
          <w:sz w:val="24"/>
          <w:szCs w:val="24"/>
        </w:rPr>
        <w:t>y</w:t>
      </w:r>
      <w:r w:rsidR="00577A59" w:rsidRPr="00C07A4D">
        <w:rPr>
          <w:rFonts w:eastAsia="Calibri" w:cs="Calibri"/>
          <w:sz w:val="24"/>
          <w:szCs w:val="24"/>
        </w:rPr>
        <w:t xml:space="preserve"> felt another way, raise your hand.  </w:t>
      </w:r>
      <w:r w:rsidR="00547A66" w:rsidRPr="00C07A4D">
        <w:rPr>
          <w:rFonts w:eastAsia="Calibri" w:cs="Calibri"/>
          <w:sz w:val="24"/>
          <w:szCs w:val="24"/>
        </w:rPr>
        <w:t>If students are able, you can call on a few to explain their vote</w:t>
      </w:r>
      <w:r w:rsidR="00577A59" w:rsidRPr="00C07A4D">
        <w:rPr>
          <w:rFonts w:eastAsia="Calibri" w:cs="Calibri"/>
          <w:sz w:val="24"/>
          <w:szCs w:val="24"/>
        </w:rPr>
        <w:t xml:space="preserve"> and/or another feeling</w:t>
      </w:r>
      <w:r w:rsidR="00547A66" w:rsidRPr="00C07A4D">
        <w:rPr>
          <w:rFonts w:eastAsia="Calibri" w:cs="Calibri"/>
          <w:sz w:val="24"/>
          <w:szCs w:val="24"/>
        </w:rPr>
        <w:t>.</w:t>
      </w:r>
    </w:p>
    <w:bookmarkEnd w:id="12"/>
    <w:p w14:paraId="625FEDD0" w14:textId="6237C15F" w:rsidR="00547A66" w:rsidRPr="00C07A4D" w:rsidRDefault="00547A66" w:rsidP="00C07A4D">
      <w:pPr>
        <w:pStyle w:val="ListParagraph"/>
        <w:numPr>
          <w:ilvl w:val="0"/>
          <w:numId w:val="12"/>
        </w:numPr>
        <w:spacing w:after="0" w:line="240" w:lineRule="auto"/>
        <w:rPr>
          <w:rFonts w:eastAsia="Calibri" w:cs="Calibri"/>
          <w:sz w:val="24"/>
          <w:szCs w:val="24"/>
        </w:rPr>
      </w:pPr>
      <w:r w:rsidRPr="00C07A4D">
        <w:rPr>
          <w:rFonts w:eastAsia="Calibri" w:cs="Calibri"/>
          <w:sz w:val="24"/>
          <w:szCs w:val="24"/>
        </w:rPr>
        <w:t>When Goldilocks sat in the tiny chair and it broke</w:t>
      </w:r>
      <w:r w:rsidR="00CA0EAB" w:rsidRPr="00C07A4D">
        <w:rPr>
          <w:rFonts w:eastAsia="Calibri" w:cs="Calibri"/>
          <w:sz w:val="24"/>
          <w:szCs w:val="24"/>
        </w:rPr>
        <w:t xml:space="preserve">, do you think she </w:t>
      </w:r>
      <w:r w:rsidR="00D16A00" w:rsidRPr="00C07A4D">
        <w:rPr>
          <w:rFonts w:eastAsia="Calibri" w:cs="Calibri"/>
          <w:sz w:val="24"/>
          <w:szCs w:val="24"/>
        </w:rPr>
        <w:t>felt</w:t>
      </w:r>
      <w:r w:rsidRPr="00C07A4D">
        <w:rPr>
          <w:rFonts w:eastAsia="Calibri" w:cs="Calibri"/>
          <w:sz w:val="24"/>
          <w:szCs w:val="24"/>
        </w:rPr>
        <w:t xml:space="preserve"> “</w:t>
      </w:r>
      <w:r w:rsidR="003E16B7">
        <w:rPr>
          <w:rFonts w:eastAsia="Calibri" w:cs="Calibri"/>
          <w:sz w:val="24"/>
          <w:szCs w:val="24"/>
        </w:rPr>
        <w:t>s</w:t>
      </w:r>
      <w:r w:rsidR="00D16A00" w:rsidRPr="00C07A4D">
        <w:rPr>
          <w:rFonts w:eastAsia="Calibri" w:cs="Calibri"/>
          <w:sz w:val="24"/>
          <w:szCs w:val="24"/>
        </w:rPr>
        <w:t>illy</w:t>
      </w:r>
      <w:r w:rsidRPr="00C07A4D">
        <w:rPr>
          <w:rFonts w:eastAsia="Calibri" w:cs="Calibri"/>
          <w:sz w:val="24"/>
          <w:szCs w:val="24"/>
        </w:rPr>
        <w:t>” or “</w:t>
      </w:r>
      <w:r w:rsidR="003E16B7">
        <w:rPr>
          <w:rFonts w:eastAsia="Calibri" w:cs="Calibri"/>
          <w:sz w:val="24"/>
          <w:szCs w:val="24"/>
        </w:rPr>
        <w:t>s</w:t>
      </w:r>
      <w:r w:rsidR="00577A59" w:rsidRPr="00C07A4D">
        <w:rPr>
          <w:rFonts w:eastAsia="Calibri" w:cs="Calibri"/>
          <w:sz w:val="24"/>
          <w:szCs w:val="24"/>
        </w:rPr>
        <w:t>urprised</w:t>
      </w:r>
      <w:r w:rsidRPr="00C07A4D">
        <w:rPr>
          <w:rFonts w:eastAsia="Calibri" w:cs="Calibri"/>
          <w:sz w:val="24"/>
          <w:szCs w:val="24"/>
        </w:rPr>
        <w:t>”?</w:t>
      </w:r>
    </w:p>
    <w:p w14:paraId="1E5FD58B" w14:textId="394F75B3" w:rsidR="00547A66" w:rsidRPr="00C07A4D" w:rsidRDefault="00547A66" w:rsidP="00C07A4D">
      <w:pPr>
        <w:pStyle w:val="ListParagraph"/>
        <w:spacing w:after="0" w:line="240" w:lineRule="auto"/>
        <w:ind w:left="1080"/>
        <w:rPr>
          <w:rFonts w:eastAsia="Calibri" w:cs="Calibri"/>
          <w:sz w:val="24"/>
          <w:szCs w:val="24"/>
        </w:rPr>
      </w:pPr>
      <w:r w:rsidRPr="00C07A4D">
        <w:rPr>
          <w:rFonts w:eastAsia="Calibri" w:cs="Calibri"/>
          <w:sz w:val="24"/>
          <w:szCs w:val="24"/>
        </w:rPr>
        <w:t>If you think she felt “</w:t>
      </w:r>
      <w:r w:rsidR="003E16B7">
        <w:rPr>
          <w:rFonts w:eastAsia="Calibri" w:cs="Calibri"/>
          <w:sz w:val="24"/>
          <w:szCs w:val="24"/>
        </w:rPr>
        <w:t>s</w:t>
      </w:r>
      <w:r w:rsidR="00CA0EAB" w:rsidRPr="00C07A4D">
        <w:rPr>
          <w:rFonts w:eastAsia="Calibri" w:cs="Calibri"/>
          <w:sz w:val="24"/>
          <w:szCs w:val="24"/>
        </w:rPr>
        <w:t>illy</w:t>
      </w:r>
      <w:r w:rsidRPr="00C07A4D">
        <w:rPr>
          <w:rFonts w:eastAsia="Calibri" w:cs="Calibri"/>
          <w:sz w:val="24"/>
          <w:szCs w:val="24"/>
        </w:rPr>
        <w:t xml:space="preserve">” </w:t>
      </w:r>
      <w:r w:rsidR="00CA0EAB" w:rsidRPr="00C07A4D">
        <w:rPr>
          <w:rFonts w:eastAsia="Calibri" w:cs="Calibri"/>
          <w:sz w:val="24"/>
          <w:szCs w:val="24"/>
        </w:rPr>
        <w:t>tilt your head side to side</w:t>
      </w:r>
      <w:r w:rsidRPr="00C07A4D">
        <w:rPr>
          <w:rFonts w:eastAsia="Calibri" w:cs="Calibri"/>
          <w:sz w:val="24"/>
          <w:szCs w:val="24"/>
        </w:rPr>
        <w:t xml:space="preserve"> (model the action).  If you think she felt “</w:t>
      </w:r>
      <w:r w:rsidR="003E16B7">
        <w:rPr>
          <w:rFonts w:eastAsia="Calibri" w:cs="Calibri"/>
          <w:sz w:val="24"/>
          <w:szCs w:val="24"/>
        </w:rPr>
        <w:t>s</w:t>
      </w:r>
      <w:r w:rsidR="007769CC" w:rsidRPr="00C07A4D">
        <w:rPr>
          <w:rFonts w:eastAsia="Calibri" w:cs="Calibri"/>
          <w:sz w:val="24"/>
          <w:szCs w:val="24"/>
        </w:rPr>
        <w:t>urprised</w:t>
      </w:r>
      <w:r w:rsidRPr="00C07A4D">
        <w:rPr>
          <w:rFonts w:eastAsia="Calibri" w:cs="Calibri"/>
          <w:sz w:val="24"/>
          <w:szCs w:val="24"/>
        </w:rPr>
        <w:t xml:space="preserve">” </w:t>
      </w:r>
      <w:r w:rsidR="007769CC" w:rsidRPr="00C07A4D">
        <w:rPr>
          <w:rFonts w:eastAsia="Calibri" w:cs="Calibri"/>
          <w:sz w:val="24"/>
          <w:szCs w:val="24"/>
        </w:rPr>
        <w:t xml:space="preserve">open your eyes, </w:t>
      </w:r>
      <w:r w:rsidR="003B29BC" w:rsidRPr="00C07A4D">
        <w:rPr>
          <w:rFonts w:eastAsia="Calibri" w:cs="Calibri"/>
          <w:sz w:val="24"/>
          <w:szCs w:val="24"/>
        </w:rPr>
        <w:t>mouth,</w:t>
      </w:r>
      <w:r w:rsidR="007769CC" w:rsidRPr="00C07A4D">
        <w:rPr>
          <w:rFonts w:eastAsia="Calibri" w:cs="Calibri"/>
          <w:sz w:val="24"/>
          <w:szCs w:val="24"/>
        </w:rPr>
        <w:t xml:space="preserve"> and hands real big</w:t>
      </w:r>
      <w:r w:rsidRPr="00C07A4D">
        <w:rPr>
          <w:rFonts w:eastAsia="Calibri" w:cs="Calibri"/>
          <w:sz w:val="24"/>
          <w:szCs w:val="24"/>
        </w:rPr>
        <w:t xml:space="preserve"> </w:t>
      </w:r>
      <w:r w:rsidR="003E16B7">
        <w:rPr>
          <w:rFonts w:eastAsia="Calibri" w:cs="Calibri"/>
          <w:sz w:val="24"/>
          <w:szCs w:val="24"/>
        </w:rPr>
        <w:t>(</w:t>
      </w:r>
      <w:r w:rsidRPr="00C07A4D">
        <w:rPr>
          <w:rFonts w:eastAsia="Calibri" w:cs="Calibri"/>
          <w:sz w:val="24"/>
          <w:szCs w:val="24"/>
        </w:rPr>
        <w:t xml:space="preserve">model the action).  </w:t>
      </w:r>
      <w:r w:rsidR="00577A59" w:rsidRPr="00C07A4D">
        <w:rPr>
          <w:rFonts w:eastAsia="Calibri" w:cs="Calibri"/>
          <w:sz w:val="24"/>
          <w:szCs w:val="24"/>
        </w:rPr>
        <w:t xml:space="preserve">If you think she felt another way, raise your hand.  </w:t>
      </w:r>
      <w:bookmarkStart w:id="13" w:name="_Hlk54967991"/>
      <w:r w:rsidRPr="00C07A4D">
        <w:rPr>
          <w:rFonts w:eastAsia="Calibri" w:cs="Calibri"/>
          <w:sz w:val="24"/>
          <w:szCs w:val="24"/>
        </w:rPr>
        <w:t>If students are able, call on a few to explain their vote</w:t>
      </w:r>
      <w:r w:rsidR="00577A59" w:rsidRPr="00C07A4D">
        <w:rPr>
          <w:rFonts w:eastAsia="Calibri" w:cs="Calibri"/>
          <w:sz w:val="24"/>
          <w:szCs w:val="24"/>
        </w:rPr>
        <w:t xml:space="preserve"> and/or another feeling.</w:t>
      </w:r>
    </w:p>
    <w:bookmarkEnd w:id="13"/>
    <w:p w14:paraId="59B85C88" w14:textId="3F5BC37A" w:rsidR="00577A59" w:rsidRPr="00C07A4D" w:rsidRDefault="00CA0EAB" w:rsidP="00C07A4D">
      <w:pPr>
        <w:pStyle w:val="ListParagraph"/>
        <w:numPr>
          <w:ilvl w:val="0"/>
          <w:numId w:val="12"/>
        </w:numPr>
        <w:spacing w:after="0" w:line="240" w:lineRule="auto"/>
        <w:rPr>
          <w:rFonts w:eastAsia="Calibri" w:cs="Calibri"/>
          <w:sz w:val="24"/>
          <w:szCs w:val="24"/>
        </w:rPr>
      </w:pPr>
      <w:r w:rsidRPr="00C07A4D">
        <w:rPr>
          <w:rFonts w:eastAsia="Calibri" w:cs="Calibri"/>
          <w:sz w:val="24"/>
          <w:szCs w:val="24"/>
        </w:rPr>
        <w:t>When goldilocks tried the three beds and found the one that was just right and fell asleep, do you think she felt “</w:t>
      </w:r>
      <w:r w:rsidR="003E16B7">
        <w:rPr>
          <w:rFonts w:eastAsia="Calibri" w:cs="Calibri"/>
          <w:sz w:val="24"/>
          <w:szCs w:val="24"/>
        </w:rPr>
        <w:t>e</w:t>
      </w:r>
      <w:r w:rsidRPr="00C07A4D">
        <w:rPr>
          <w:rFonts w:eastAsia="Calibri" w:cs="Calibri"/>
          <w:sz w:val="24"/>
          <w:szCs w:val="24"/>
        </w:rPr>
        <w:t>xcited” or “</w:t>
      </w:r>
      <w:r w:rsidR="003E16B7">
        <w:rPr>
          <w:rFonts w:eastAsia="Calibri" w:cs="Calibri"/>
          <w:sz w:val="24"/>
          <w:szCs w:val="24"/>
        </w:rPr>
        <w:t>r</w:t>
      </w:r>
      <w:r w:rsidRPr="00C07A4D">
        <w:rPr>
          <w:rFonts w:eastAsia="Calibri" w:cs="Calibri"/>
          <w:sz w:val="24"/>
          <w:szCs w:val="24"/>
        </w:rPr>
        <w:t>elaxed”?  If you think she felt “</w:t>
      </w:r>
      <w:r w:rsidR="003E16B7">
        <w:rPr>
          <w:rFonts w:eastAsia="Calibri" w:cs="Calibri"/>
          <w:sz w:val="24"/>
          <w:szCs w:val="24"/>
        </w:rPr>
        <w:t>e</w:t>
      </w:r>
      <w:r w:rsidRPr="00C07A4D">
        <w:rPr>
          <w:rFonts w:eastAsia="Calibri" w:cs="Calibri"/>
          <w:sz w:val="24"/>
          <w:szCs w:val="24"/>
        </w:rPr>
        <w:t>xcited” wave your hands (model the action).</w:t>
      </w:r>
      <w:r w:rsidR="00577A59" w:rsidRPr="00C07A4D">
        <w:rPr>
          <w:rFonts w:eastAsia="Calibri" w:cs="Calibri"/>
          <w:sz w:val="24"/>
          <w:szCs w:val="24"/>
        </w:rPr>
        <w:t xml:space="preserve"> </w:t>
      </w:r>
      <w:r w:rsidRPr="00C07A4D">
        <w:rPr>
          <w:rFonts w:eastAsia="Calibri" w:cs="Calibri"/>
          <w:sz w:val="24"/>
          <w:szCs w:val="24"/>
        </w:rPr>
        <w:t xml:space="preserve"> If you think she felt “</w:t>
      </w:r>
      <w:r w:rsidR="003E16B7">
        <w:rPr>
          <w:rFonts w:eastAsia="Calibri" w:cs="Calibri"/>
          <w:sz w:val="24"/>
          <w:szCs w:val="24"/>
        </w:rPr>
        <w:t>r</w:t>
      </w:r>
      <w:r w:rsidRPr="00C07A4D">
        <w:rPr>
          <w:rFonts w:eastAsia="Calibri" w:cs="Calibri"/>
          <w:sz w:val="24"/>
          <w:szCs w:val="24"/>
        </w:rPr>
        <w:t>elaxed” fold your hands and rest your face</w:t>
      </w:r>
      <w:r w:rsidR="005A713B">
        <w:rPr>
          <w:rFonts w:eastAsia="Calibri" w:cs="Calibri"/>
          <w:sz w:val="24"/>
          <w:szCs w:val="24"/>
        </w:rPr>
        <w:t xml:space="preserve"> against them</w:t>
      </w:r>
      <w:r w:rsidRPr="00C07A4D">
        <w:rPr>
          <w:rFonts w:eastAsia="Calibri" w:cs="Calibri"/>
          <w:sz w:val="24"/>
          <w:szCs w:val="24"/>
        </w:rPr>
        <w:t xml:space="preserve"> (model the action).</w:t>
      </w:r>
      <w:r w:rsidR="00577A59" w:rsidRPr="00C07A4D">
        <w:rPr>
          <w:rFonts w:eastAsia="Calibri" w:cs="Calibri"/>
          <w:sz w:val="24"/>
          <w:szCs w:val="24"/>
        </w:rPr>
        <w:t xml:space="preserve"> If you think she felt another way, raise your hand.  If students are able,  call on a few to explain their vote and/or another feeling.</w:t>
      </w:r>
    </w:p>
    <w:p w14:paraId="4426A802" w14:textId="5E9F89D4" w:rsidR="00577A59" w:rsidRPr="00C07A4D" w:rsidRDefault="00547A66" w:rsidP="00C07A4D">
      <w:pPr>
        <w:pStyle w:val="ListParagraph"/>
        <w:numPr>
          <w:ilvl w:val="0"/>
          <w:numId w:val="12"/>
        </w:numPr>
        <w:spacing w:after="0" w:line="240" w:lineRule="auto"/>
        <w:rPr>
          <w:rFonts w:eastAsia="Calibri" w:cs="Calibri"/>
          <w:sz w:val="24"/>
          <w:szCs w:val="24"/>
        </w:rPr>
      </w:pPr>
      <w:r w:rsidRPr="00C07A4D">
        <w:rPr>
          <w:rFonts w:eastAsia="Calibri" w:cs="Calibri"/>
          <w:sz w:val="24"/>
          <w:szCs w:val="24"/>
        </w:rPr>
        <w:t>When Baby Bear saw that his porridge was eaten</w:t>
      </w:r>
      <w:r w:rsidR="00CA0EAB" w:rsidRPr="00C07A4D">
        <w:rPr>
          <w:rFonts w:eastAsia="Calibri" w:cs="Calibri"/>
          <w:sz w:val="24"/>
          <w:szCs w:val="24"/>
        </w:rPr>
        <w:t xml:space="preserve">, </w:t>
      </w:r>
      <w:r w:rsidRPr="00C07A4D">
        <w:rPr>
          <w:rFonts w:eastAsia="Calibri" w:cs="Calibri"/>
          <w:sz w:val="24"/>
          <w:szCs w:val="24"/>
        </w:rPr>
        <w:t xml:space="preserve">his chair </w:t>
      </w:r>
      <w:r w:rsidR="00CA0EAB" w:rsidRPr="00C07A4D">
        <w:rPr>
          <w:rFonts w:eastAsia="Calibri" w:cs="Calibri"/>
          <w:sz w:val="24"/>
          <w:szCs w:val="24"/>
        </w:rPr>
        <w:t xml:space="preserve">was </w:t>
      </w:r>
      <w:r w:rsidRPr="00C07A4D">
        <w:rPr>
          <w:rFonts w:eastAsia="Calibri" w:cs="Calibri"/>
          <w:sz w:val="24"/>
          <w:szCs w:val="24"/>
        </w:rPr>
        <w:t>broken</w:t>
      </w:r>
      <w:r w:rsidR="00D13D18" w:rsidRPr="00C07A4D">
        <w:rPr>
          <w:rFonts w:eastAsia="Calibri" w:cs="Calibri"/>
          <w:sz w:val="24"/>
          <w:szCs w:val="24"/>
        </w:rPr>
        <w:t xml:space="preserve">, and someone </w:t>
      </w:r>
      <w:r w:rsidR="001C12BE">
        <w:rPr>
          <w:rFonts w:eastAsia="Calibri" w:cs="Calibri"/>
          <w:sz w:val="24"/>
          <w:szCs w:val="24"/>
        </w:rPr>
        <w:t xml:space="preserve">was </w:t>
      </w:r>
      <w:r w:rsidR="00D13D18" w:rsidRPr="00C07A4D">
        <w:rPr>
          <w:rFonts w:eastAsia="Calibri" w:cs="Calibri"/>
          <w:sz w:val="24"/>
          <w:szCs w:val="24"/>
        </w:rPr>
        <w:t>sleeping in his bed</w:t>
      </w:r>
      <w:r w:rsidRPr="00C07A4D">
        <w:rPr>
          <w:rFonts w:eastAsia="Calibri" w:cs="Calibri"/>
          <w:sz w:val="24"/>
          <w:szCs w:val="24"/>
        </w:rPr>
        <w:t xml:space="preserve">, </w:t>
      </w:r>
      <w:r w:rsidR="00D16A00" w:rsidRPr="00C07A4D">
        <w:rPr>
          <w:rFonts w:eastAsia="Calibri" w:cs="Calibri"/>
          <w:sz w:val="24"/>
          <w:szCs w:val="24"/>
        </w:rPr>
        <w:t>how do you think he felt? “Scared” or “</w:t>
      </w:r>
      <w:r w:rsidR="003E16B7">
        <w:rPr>
          <w:rFonts w:eastAsia="Calibri" w:cs="Calibri"/>
          <w:sz w:val="24"/>
          <w:szCs w:val="24"/>
        </w:rPr>
        <w:t>s</w:t>
      </w:r>
      <w:r w:rsidR="00D16A00" w:rsidRPr="00C07A4D">
        <w:rPr>
          <w:rFonts w:eastAsia="Calibri" w:cs="Calibri"/>
          <w:sz w:val="24"/>
          <w:szCs w:val="24"/>
        </w:rPr>
        <w:t>afe”?  If you think he felt “</w:t>
      </w:r>
      <w:r w:rsidR="003E16B7">
        <w:rPr>
          <w:rFonts w:eastAsia="Calibri" w:cs="Calibri"/>
          <w:sz w:val="24"/>
          <w:szCs w:val="24"/>
        </w:rPr>
        <w:t>s</w:t>
      </w:r>
      <w:r w:rsidR="00D16A00" w:rsidRPr="00C07A4D">
        <w:rPr>
          <w:rFonts w:eastAsia="Calibri" w:cs="Calibri"/>
          <w:sz w:val="24"/>
          <w:szCs w:val="24"/>
        </w:rPr>
        <w:t xml:space="preserve">cared” hug yourself </w:t>
      </w:r>
      <w:r w:rsidR="00893365">
        <w:rPr>
          <w:rFonts w:eastAsia="Calibri" w:cs="Calibri"/>
          <w:sz w:val="24"/>
          <w:szCs w:val="24"/>
        </w:rPr>
        <w:t>(</w:t>
      </w:r>
      <w:r w:rsidR="00D16A00" w:rsidRPr="00C07A4D">
        <w:rPr>
          <w:rFonts w:eastAsia="Calibri" w:cs="Calibri"/>
          <w:sz w:val="24"/>
          <w:szCs w:val="24"/>
        </w:rPr>
        <w:t>model the action</w:t>
      </w:r>
      <w:r w:rsidR="00893365">
        <w:rPr>
          <w:rFonts w:eastAsia="Calibri" w:cs="Calibri"/>
          <w:sz w:val="24"/>
          <w:szCs w:val="24"/>
        </w:rPr>
        <w:t>)</w:t>
      </w:r>
      <w:r w:rsidR="00D16A00" w:rsidRPr="00C07A4D">
        <w:rPr>
          <w:rFonts w:eastAsia="Calibri" w:cs="Calibri"/>
          <w:sz w:val="24"/>
          <w:szCs w:val="24"/>
        </w:rPr>
        <w:t>.  If you think he felt “</w:t>
      </w:r>
      <w:r w:rsidR="003E16B7">
        <w:rPr>
          <w:rFonts w:eastAsia="Calibri" w:cs="Calibri"/>
          <w:sz w:val="24"/>
          <w:szCs w:val="24"/>
        </w:rPr>
        <w:t>s</w:t>
      </w:r>
      <w:r w:rsidR="00D16A00" w:rsidRPr="00C07A4D">
        <w:rPr>
          <w:rFonts w:eastAsia="Calibri" w:cs="Calibri"/>
          <w:sz w:val="24"/>
          <w:szCs w:val="24"/>
        </w:rPr>
        <w:t xml:space="preserve">afe” wave your hands across each other like in baseball </w:t>
      </w:r>
      <w:r w:rsidR="00893365">
        <w:rPr>
          <w:rFonts w:eastAsia="Calibri" w:cs="Calibri"/>
          <w:sz w:val="24"/>
          <w:szCs w:val="24"/>
        </w:rPr>
        <w:t>(</w:t>
      </w:r>
      <w:r w:rsidR="00D16A00" w:rsidRPr="00C07A4D">
        <w:rPr>
          <w:rFonts w:eastAsia="Calibri" w:cs="Calibri"/>
          <w:sz w:val="24"/>
          <w:szCs w:val="24"/>
        </w:rPr>
        <w:t>model the action</w:t>
      </w:r>
      <w:r w:rsidR="00893365">
        <w:rPr>
          <w:rFonts w:eastAsia="Calibri" w:cs="Calibri"/>
          <w:sz w:val="24"/>
          <w:szCs w:val="24"/>
        </w:rPr>
        <w:t>)</w:t>
      </w:r>
      <w:r w:rsidR="00D16A00" w:rsidRPr="00C07A4D">
        <w:rPr>
          <w:rFonts w:eastAsia="Calibri" w:cs="Calibri"/>
          <w:sz w:val="24"/>
          <w:szCs w:val="24"/>
        </w:rPr>
        <w:t xml:space="preserve">.  </w:t>
      </w:r>
      <w:r w:rsidR="00577A59" w:rsidRPr="00C07A4D">
        <w:rPr>
          <w:rFonts w:eastAsia="Calibri" w:cs="Calibri"/>
          <w:sz w:val="24"/>
          <w:szCs w:val="24"/>
        </w:rPr>
        <w:t>If you think he felt another way, raise your hand.  If students are able, call on a few to explain their vote and/or another feeling.</w:t>
      </w:r>
    </w:p>
    <w:p w14:paraId="0F24E616" w14:textId="0E241D0A" w:rsidR="007769CC" w:rsidRPr="00FE77C2" w:rsidRDefault="007769CC" w:rsidP="00FE77C2">
      <w:pPr>
        <w:pStyle w:val="ListParagraph"/>
        <w:numPr>
          <w:ilvl w:val="0"/>
          <w:numId w:val="24"/>
        </w:numPr>
        <w:spacing w:after="0" w:line="240" w:lineRule="auto"/>
        <w:rPr>
          <w:rFonts w:eastAsia="Calibri" w:cs="Calibri"/>
          <w:sz w:val="24"/>
          <w:szCs w:val="24"/>
        </w:rPr>
      </w:pPr>
      <w:r w:rsidRPr="00FE77C2">
        <w:rPr>
          <w:rFonts w:eastAsia="Calibri" w:cs="Calibri"/>
          <w:sz w:val="24"/>
          <w:szCs w:val="24"/>
        </w:rPr>
        <w:t xml:space="preserve">Instruct students to take out their drawing paper, </w:t>
      </w:r>
      <w:r w:rsidR="003B29BC" w:rsidRPr="00FE77C2">
        <w:rPr>
          <w:rFonts w:eastAsia="Calibri" w:cs="Calibri"/>
          <w:sz w:val="24"/>
          <w:szCs w:val="24"/>
        </w:rPr>
        <w:t>colors,</w:t>
      </w:r>
      <w:r w:rsidRPr="00FE77C2">
        <w:rPr>
          <w:rFonts w:eastAsia="Calibri" w:cs="Calibri"/>
          <w:sz w:val="24"/>
          <w:szCs w:val="24"/>
        </w:rPr>
        <w:t xml:space="preserve"> and markers.  Instruct the students to draw a picture of how they think Goldilocks felt when she awoke to see the three bears looking at her.  While students are coloring, encourage them to share </w:t>
      </w:r>
      <w:r w:rsidR="003E16B7">
        <w:rPr>
          <w:rFonts w:eastAsia="Calibri" w:cs="Calibri"/>
          <w:sz w:val="24"/>
          <w:szCs w:val="24"/>
        </w:rPr>
        <w:t>their ideas</w:t>
      </w:r>
      <w:r w:rsidRPr="00FE77C2">
        <w:rPr>
          <w:rFonts w:eastAsia="Calibri" w:cs="Calibri"/>
          <w:sz w:val="24"/>
          <w:szCs w:val="24"/>
        </w:rPr>
        <w:t>.  Ask students to share their responses to the following questions</w:t>
      </w:r>
      <w:r w:rsidR="00893365" w:rsidRPr="00FE77C2">
        <w:rPr>
          <w:rFonts w:eastAsia="Calibri" w:cs="Calibri"/>
          <w:sz w:val="24"/>
          <w:szCs w:val="24"/>
        </w:rPr>
        <w:t>.  Encourage different student</w:t>
      </w:r>
      <w:r w:rsidR="005A713B" w:rsidRPr="00FE77C2">
        <w:rPr>
          <w:rFonts w:eastAsia="Calibri" w:cs="Calibri"/>
          <w:sz w:val="24"/>
          <w:szCs w:val="24"/>
        </w:rPr>
        <w:t>s</w:t>
      </w:r>
      <w:r w:rsidR="00893365" w:rsidRPr="00FE77C2">
        <w:rPr>
          <w:rFonts w:eastAsia="Calibri" w:cs="Calibri"/>
          <w:sz w:val="24"/>
          <w:szCs w:val="24"/>
        </w:rPr>
        <w:t xml:space="preserve"> to respond so everyone has a chance to speak.</w:t>
      </w:r>
    </w:p>
    <w:p w14:paraId="106C2C1A" w14:textId="10F0D3F3" w:rsidR="007769CC" w:rsidRPr="00C07A4D" w:rsidRDefault="007769CC" w:rsidP="00C07A4D">
      <w:pPr>
        <w:pStyle w:val="ListParagraph"/>
        <w:numPr>
          <w:ilvl w:val="0"/>
          <w:numId w:val="20"/>
        </w:numPr>
        <w:spacing w:after="0" w:line="240" w:lineRule="auto"/>
        <w:rPr>
          <w:rFonts w:eastAsia="Calibri" w:cs="Calibri"/>
          <w:sz w:val="24"/>
          <w:szCs w:val="24"/>
        </w:rPr>
      </w:pPr>
      <w:r w:rsidRPr="00C07A4D">
        <w:rPr>
          <w:rFonts w:eastAsia="Calibri" w:cs="Calibri"/>
          <w:sz w:val="24"/>
          <w:szCs w:val="24"/>
        </w:rPr>
        <w:t>How do you think Baby Bear felt about Goldilocks</w:t>
      </w:r>
      <w:r w:rsidR="005A713B">
        <w:rPr>
          <w:rFonts w:eastAsia="Calibri" w:cs="Calibri"/>
          <w:sz w:val="24"/>
          <w:szCs w:val="24"/>
        </w:rPr>
        <w:t xml:space="preserve"> bothering his things while he was away</w:t>
      </w:r>
      <w:r w:rsidRPr="00C07A4D">
        <w:rPr>
          <w:rFonts w:eastAsia="Calibri" w:cs="Calibri"/>
          <w:sz w:val="24"/>
          <w:szCs w:val="24"/>
        </w:rPr>
        <w:t>?</w:t>
      </w:r>
    </w:p>
    <w:p w14:paraId="7CAE5156" w14:textId="77777777" w:rsidR="007769CC" w:rsidRPr="00C07A4D" w:rsidRDefault="007769CC" w:rsidP="00C07A4D">
      <w:pPr>
        <w:pStyle w:val="ListParagraph"/>
        <w:numPr>
          <w:ilvl w:val="0"/>
          <w:numId w:val="20"/>
        </w:numPr>
        <w:spacing w:after="0" w:line="240" w:lineRule="auto"/>
        <w:rPr>
          <w:rFonts w:eastAsia="Calibri" w:cs="Calibri"/>
          <w:sz w:val="24"/>
          <w:szCs w:val="24"/>
        </w:rPr>
      </w:pPr>
      <w:r w:rsidRPr="00C07A4D">
        <w:rPr>
          <w:rFonts w:eastAsia="Calibri" w:cs="Calibri"/>
          <w:sz w:val="24"/>
          <w:szCs w:val="24"/>
        </w:rPr>
        <w:t>What could Baby Bear say to Goldilocks to express how he felt about what she did?</w:t>
      </w:r>
    </w:p>
    <w:p w14:paraId="1E83AE3C" w14:textId="2C98C396" w:rsidR="007769CC" w:rsidRPr="00C07A4D" w:rsidRDefault="007769CC" w:rsidP="00C07A4D">
      <w:pPr>
        <w:pStyle w:val="ListParagraph"/>
        <w:numPr>
          <w:ilvl w:val="0"/>
          <w:numId w:val="20"/>
        </w:numPr>
        <w:spacing w:after="0" w:line="240" w:lineRule="auto"/>
        <w:rPr>
          <w:rFonts w:eastAsia="Calibri" w:cs="Calibri"/>
          <w:sz w:val="24"/>
          <w:szCs w:val="24"/>
        </w:rPr>
      </w:pPr>
      <w:r w:rsidRPr="00C07A4D">
        <w:rPr>
          <w:rFonts w:eastAsia="Calibri" w:cs="Calibri"/>
          <w:sz w:val="24"/>
          <w:szCs w:val="24"/>
        </w:rPr>
        <w:t>What do you think Goldilocks’ mother may have said to Goldilocks about what she did?</w:t>
      </w:r>
    </w:p>
    <w:p w14:paraId="7B941D9E" w14:textId="1F97FED9" w:rsidR="00C07A4D" w:rsidRPr="00C07A4D" w:rsidRDefault="00C07A4D" w:rsidP="00C07A4D">
      <w:pPr>
        <w:pStyle w:val="ListParagraph"/>
        <w:numPr>
          <w:ilvl w:val="0"/>
          <w:numId w:val="20"/>
        </w:numPr>
        <w:spacing w:after="0" w:line="240" w:lineRule="auto"/>
        <w:rPr>
          <w:rFonts w:eastAsia="Calibri" w:cs="Calibri"/>
          <w:sz w:val="24"/>
          <w:szCs w:val="24"/>
        </w:rPr>
      </w:pPr>
      <w:r w:rsidRPr="00C07A4D">
        <w:rPr>
          <w:rFonts w:eastAsia="Calibri" w:cs="Calibri"/>
          <w:sz w:val="24"/>
          <w:szCs w:val="24"/>
        </w:rPr>
        <w:t xml:space="preserve">How </w:t>
      </w:r>
      <w:r w:rsidR="005A713B">
        <w:rPr>
          <w:rFonts w:eastAsia="Calibri" w:cs="Calibri"/>
          <w:sz w:val="24"/>
          <w:szCs w:val="24"/>
        </w:rPr>
        <w:t>would</w:t>
      </w:r>
      <w:r w:rsidRPr="00C07A4D">
        <w:rPr>
          <w:rFonts w:eastAsia="Calibri" w:cs="Calibri"/>
          <w:sz w:val="24"/>
          <w:szCs w:val="24"/>
        </w:rPr>
        <w:t xml:space="preserve"> you feel </w:t>
      </w:r>
      <w:r w:rsidR="005A713B">
        <w:rPr>
          <w:rFonts w:eastAsia="Calibri" w:cs="Calibri"/>
          <w:sz w:val="24"/>
          <w:szCs w:val="24"/>
        </w:rPr>
        <w:t>if someone bothered you</w:t>
      </w:r>
      <w:r w:rsidR="003E16B7">
        <w:rPr>
          <w:rFonts w:eastAsia="Calibri" w:cs="Calibri"/>
          <w:sz w:val="24"/>
          <w:szCs w:val="24"/>
        </w:rPr>
        <w:t>r</w:t>
      </w:r>
      <w:r w:rsidR="005A713B">
        <w:rPr>
          <w:rFonts w:eastAsia="Calibri" w:cs="Calibri"/>
          <w:sz w:val="24"/>
          <w:szCs w:val="24"/>
        </w:rPr>
        <w:t xml:space="preserve"> things while you were away</w:t>
      </w:r>
      <w:r w:rsidRPr="00C07A4D">
        <w:rPr>
          <w:rFonts w:eastAsia="Calibri" w:cs="Calibri"/>
          <w:sz w:val="24"/>
          <w:szCs w:val="24"/>
        </w:rPr>
        <w:t>?</w:t>
      </w:r>
    </w:p>
    <w:p w14:paraId="603C9645" w14:textId="3CE6C6FA" w:rsidR="00C07A4D" w:rsidRDefault="00FE77C2" w:rsidP="00FE77C2">
      <w:pPr>
        <w:pStyle w:val="ListParagraph"/>
        <w:numPr>
          <w:ilvl w:val="0"/>
          <w:numId w:val="25"/>
        </w:numPr>
        <w:spacing w:after="0" w:line="240" w:lineRule="auto"/>
        <w:rPr>
          <w:rFonts w:eastAsia="Calibri" w:cs="Calibri"/>
          <w:sz w:val="24"/>
          <w:szCs w:val="24"/>
        </w:rPr>
      </w:pPr>
      <w:r>
        <w:rPr>
          <w:rFonts w:eastAsia="Calibri" w:cs="Calibri"/>
          <w:sz w:val="24"/>
          <w:szCs w:val="24"/>
        </w:rPr>
        <w:t xml:space="preserve">Explain to students that Baby Bear and Goldilocks may be in a conflict </w:t>
      </w:r>
      <w:r w:rsidR="00477405">
        <w:rPr>
          <w:rFonts w:eastAsia="Calibri" w:cs="Calibri"/>
          <w:sz w:val="24"/>
          <w:szCs w:val="24"/>
        </w:rPr>
        <w:t xml:space="preserve">or disagreement </w:t>
      </w:r>
      <w:r>
        <w:rPr>
          <w:rFonts w:eastAsia="Calibri" w:cs="Calibri"/>
          <w:sz w:val="24"/>
          <w:szCs w:val="24"/>
        </w:rPr>
        <w:t xml:space="preserve">because they both want something from the other one but are not getting it.  Baby Bear wants Goldilocks to leave his things alone.  Goldilocks wants to use Baby Bear’s things.  </w:t>
      </w:r>
    </w:p>
    <w:p w14:paraId="123C197E" w14:textId="30124380" w:rsidR="00FE77C2" w:rsidRDefault="00FE77C2" w:rsidP="00FE77C2">
      <w:pPr>
        <w:pStyle w:val="ListParagraph"/>
        <w:numPr>
          <w:ilvl w:val="0"/>
          <w:numId w:val="25"/>
        </w:numPr>
        <w:spacing w:after="0" w:line="240" w:lineRule="auto"/>
        <w:rPr>
          <w:rFonts w:eastAsia="Calibri" w:cs="Calibri"/>
          <w:sz w:val="24"/>
          <w:szCs w:val="24"/>
        </w:rPr>
      </w:pPr>
      <w:r>
        <w:rPr>
          <w:rFonts w:eastAsia="Calibri" w:cs="Calibri"/>
          <w:sz w:val="24"/>
          <w:szCs w:val="24"/>
        </w:rPr>
        <w:lastRenderedPageBreak/>
        <w:t xml:space="preserve">Ask students to share with you some rules at home or at school about using other people’s things.  </w:t>
      </w:r>
    </w:p>
    <w:p w14:paraId="47B44EDB" w14:textId="48A235EE" w:rsidR="00FE77C2" w:rsidRDefault="00FE77C2" w:rsidP="00FE77C2">
      <w:pPr>
        <w:spacing w:after="0" w:line="240" w:lineRule="auto"/>
        <w:rPr>
          <w:rFonts w:eastAsia="Calibri" w:cs="Calibri"/>
          <w:sz w:val="24"/>
          <w:szCs w:val="24"/>
        </w:rPr>
      </w:pPr>
      <w:r w:rsidRPr="00FE77C2">
        <w:rPr>
          <w:rFonts w:eastAsia="Calibri" w:cs="Calibri"/>
          <w:b/>
          <w:bCs/>
          <w:sz w:val="24"/>
          <w:szCs w:val="24"/>
        </w:rPr>
        <w:t>Possible Responses:</w:t>
      </w:r>
      <w:r>
        <w:rPr>
          <w:rFonts w:eastAsia="Calibri" w:cs="Calibri"/>
          <w:sz w:val="24"/>
          <w:szCs w:val="24"/>
        </w:rPr>
        <w:t xml:space="preserve">  Ask first, say please, wait your turn, wait until you are invited, leave it alone until you are allowed, hands to yourself or on your own things, etc.</w:t>
      </w:r>
    </w:p>
    <w:p w14:paraId="11FBD8A2" w14:textId="64D969C7" w:rsidR="00FE77C2" w:rsidRDefault="00FE77C2" w:rsidP="00FE77C2">
      <w:pPr>
        <w:pStyle w:val="ListParagraph"/>
        <w:numPr>
          <w:ilvl w:val="0"/>
          <w:numId w:val="26"/>
        </w:numPr>
        <w:spacing w:after="0" w:line="240" w:lineRule="auto"/>
        <w:rPr>
          <w:rFonts w:eastAsia="Calibri" w:cs="Calibri"/>
          <w:sz w:val="24"/>
          <w:szCs w:val="24"/>
        </w:rPr>
      </w:pPr>
      <w:r>
        <w:rPr>
          <w:rFonts w:eastAsia="Calibri" w:cs="Calibri"/>
          <w:sz w:val="24"/>
          <w:szCs w:val="24"/>
        </w:rPr>
        <w:t>Instruct students to draw a picture of how Baby Bear</w:t>
      </w:r>
      <w:r w:rsidR="000D15EB">
        <w:rPr>
          <w:rFonts w:eastAsia="Calibri" w:cs="Calibri"/>
          <w:sz w:val="24"/>
          <w:szCs w:val="24"/>
        </w:rPr>
        <w:t xml:space="preserve">’s face </w:t>
      </w:r>
      <w:r w:rsidR="00E747D6">
        <w:rPr>
          <w:rFonts w:eastAsia="Calibri" w:cs="Calibri"/>
          <w:sz w:val="24"/>
          <w:szCs w:val="24"/>
        </w:rPr>
        <w:t>may look like</w:t>
      </w:r>
      <w:r>
        <w:rPr>
          <w:rFonts w:eastAsia="Calibri" w:cs="Calibri"/>
          <w:sz w:val="24"/>
          <w:szCs w:val="24"/>
        </w:rPr>
        <w:t xml:space="preserve"> if he </w:t>
      </w:r>
      <w:r w:rsidR="000D15EB">
        <w:rPr>
          <w:rFonts w:eastAsia="Calibri" w:cs="Calibri"/>
          <w:sz w:val="24"/>
          <w:szCs w:val="24"/>
        </w:rPr>
        <w:t xml:space="preserve">had </w:t>
      </w:r>
      <w:r>
        <w:rPr>
          <w:rFonts w:eastAsia="Calibri" w:cs="Calibri"/>
          <w:sz w:val="24"/>
          <w:szCs w:val="24"/>
        </w:rPr>
        <w:t>told Goldilocks how he felt and/o</w:t>
      </w:r>
      <w:r w:rsidR="000D15EB">
        <w:rPr>
          <w:rFonts w:eastAsia="Calibri" w:cs="Calibri"/>
          <w:sz w:val="24"/>
          <w:szCs w:val="24"/>
        </w:rPr>
        <w:t>r</w:t>
      </w:r>
      <w:r>
        <w:rPr>
          <w:rFonts w:eastAsia="Calibri" w:cs="Calibri"/>
          <w:sz w:val="24"/>
          <w:szCs w:val="24"/>
        </w:rPr>
        <w:t xml:space="preserve"> a picture of</w:t>
      </w:r>
      <w:r w:rsidR="000D15EB">
        <w:rPr>
          <w:rFonts w:eastAsia="Calibri" w:cs="Calibri"/>
          <w:sz w:val="24"/>
          <w:szCs w:val="24"/>
        </w:rPr>
        <w:t xml:space="preserve"> Goldilocks’ face to show how she may feel if she had followed a rule about respecting the property of others.  </w:t>
      </w:r>
    </w:p>
    <w:p w14:paraId="75CD1B79" w14:textId="674C770D" w:rsidR="000D15EB" w:rsidRPr="00FE77C2" w:rsidRDefault="000D15EB" w:rsidP="00FE77C2">
      <w:pPr>
        <w:pStyle w:val="ListParagraph"/>
        <w:numPr>
          <w:ilvl w:val="0"/>
          <w:numId w:val="26"/>
        </w:numPr>
        <w:spacing w:after="0" w:line="240" w:lineRule="auto"/>
        <w:rPr>
          <w:rFonts w:eastAsia="Calibri" w:cs="Calibri"/>
          <w:sz w:val="24"/>
          <w:szCs w:val="24"/>
        </w:rPr>
      </w:pPr>
      <w:r>
        <w:rPr>
          <w:rFonts w:eastAsia="Calibri" w:cs="Calibri"/>
          <w:sz w:val="24"/>
          <w:szCs w:val="24"/>
        </w:rPr>
        <w:t xml:space="preserve">Ask volunteers to share their picture and explain the feeling with </w:t>
      </w:r>
      <w:r w:rsidR="001C12BE">
        <w:rPr>
          <w:rFonts w:eastAsia="Calibri" w:cs="Calibri"/>
          <w:sz w:val="24"/>
          <w:szCs w:val="24"/>
        </w:rPr>
        <w:t xml:space="preserve">a </w:t>
      </w:r>
      <w:r>
        <w:rPr>
          <w:rFonts w:eastAsia="Calibri" w:cs="Calibri"/>
          <w:sz w:val="24"/>
          <w:szCs w:val="24"/>
        </w:rPr>
        <w:t>webcam and mic.</w:t>
      </w:r>
    </w:p>
    <w:p w14:paraId="273E2015" w14:textId="1BA34366" w:rsidR="003B29BC" w:rsidRDefault="007769CC" w:rsidP="00C07A4D">
      <w:pPr>
        <w:pStyle w:val="ListParagraph"/>
        <w:spacing w:after="0" w:line="240" w:lineRule="auto"/>
        <w:ind w:left="1440"/>
        <w:rPr>
          <w:rFonts w:eastAsia="Calibri" w:cs="Calibri"/>
          <w:sz w:val="24"/>
          <w:szCs w:val="24"/>
        </w:rPr>
      </w:pPr>
      <w:r w:rsidRPr="00C07A4D">
        <w:rPr>
          <w:rFonts w:eastAsia="Calibri" w:cs="Calibri"/>
          <w:sz w:val="24"/>
          <w:szCs w:val="24"/>
        </w:rPr>
        <w:t xml:space="preserve"> </w:t>
      </w:r>
      <w:bookmarkEnd w:id="10"/>
    </w:p>
    <w:p w14:paraId="615D6F8D" w14:textId="77777777" w:rsidR="003B29BC" w:rsidRDefault="003B29BC">
      <w:pPr>
        <w:rPr>
          <w:rFonts w:eastAsia="Calibri" w:cs="Calibri"/>
          <w:sz w:val="24"/>
          <w:szCs w:val="24"/>
        </w:rPr>
      </w:pPr>
      <w:r>
        <w:rPr>
          <w:rFonts w:eastAsia="Calibri" w:cs="Calibri"/>
          <w:sz w:val="24"/>
          <w:szCs w:val="24"/>
        </w:rPr>
        <w:br w:type="page"/>
      </w:r>
    </w:p>
    <w:p w14:paraId="17C76A4C" w14:textId="77777777" w:rsidR="003B29BC" w:rsidRPr="00DC7F18" w:rsidRDefault="003B29BC" w:rsidP="003B29BC">
      <w:pPr>
        <w:jc w:val="center"/>
        <w:rPr>
          <w:sz w:val="24"/>
          <w:szCs w:val="24"/>
        </w:rPr>
      </w:pPr>
      <w:r w:rsidRPr="00DC7F18">
        <w:rPr>
          <w:rFonts w:cs="Tahoma"/>
          <w:b/>
          <w:noProof/>
          <w:sz w:val="24"/>
          <w:szCs w:val="24"/>
        </w:rPr>
        <w:lastRenderedPageBreak/>
        <w:drawing>
          <wp:inline distT="0" distB="0" distL="0" distR="0" wp14:anchorId="79C1DE18" wp14:editId="1D72266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845A0CD" w14:textId="77777777" w:rsidR="003B29BC" w:rsidRPr="00FC36B0" w:rsidRDefault="003B29BC" w:rsidP="003B29B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236C559" w14:textId="77777777" w:rsidR="003B29BC" w:rsidRPr="00DC7F18" w:rsidRDefault="003B29BC" w:rsidP="003B29BC">
      <w:pPr>
        <w:spacing w:after="0" w:line="240" w:lineRule="auto"/>
        <w:jc w:val="center"/>
        <w:rPr>
          <w:rFonts w:eastAsia="Calibri" w:cs="Calibri"/>
          <w:b/>
          <w:bCs/>
          <w:sz w:val="24"/>
          <w:szCs w:val="24"/>
          <w:u w:val="single"/>
        </w:rPr>
      </w:pPr>
    </w:p>
    <w:p w14:paraId="0A3D97E4" w14:textId="77777777" w:rsidR="003B29BC" w:rsidRPr="00DC7F18" w:rsidRDefault="003B29BC" w:rsidP="003B29BC">
      <w:pPr>
        <w:spacing w:after="0" w:line="240" w:lineRule="auto"/>
        <w:jc w:val="center"/>
        <w:rPr>
          <w:rFonts w:eastAsia="Calibri" w:cs="Calibri"/>
          <w:b/>
          <w:bCs/>
          <w:sz w:val="24"/>
          <w:szCs w:val="24"/>
        </w:rPr>
      </w:pPr>
      <w:r>
        <w:rPr>
          <w:rFonts w:eastAsia="Calibri" w:cs="Calibri"/>
          <w:b/>
          <w:bCs/>
          <w:sz w:val="24"/>
          <w:szCs w:val="24"/>
        </w:rPr>
        <w:t>“Conflict Resolution for Primary Learners”</w:t>
      </w:r>
      <w:r w:rsidRPr="00DC7F18">
        <w:rPr>
          <w:rFonts w:eastAsia="Calibri" w:cs="Calibri"/>
          <w:b/>
          <w:bCs/>
          <w:sz w:val="24"/>
          <w:szCs w:val="24"/>
        </w:rPr>
        <w:t xml:space="preserve"> Academy</w:t>
      </w:r>
    </w:p>
    <w:p w14:paraId="77F8ADEA" w14:textId="77777777" w:rsidR="003B29BC" w:rsidRPr="00DC7F18" w:rsidRDefault="003B29BC" w:rsidP="003B29BC">
      <w:pPr>
        <w:spacing w:after="0" w:line="240" w:lineRule="auto"/>
        <w:jc w:val="center"/>
        <w:rPr>
          <w:rFonts w:eastAsia="Calibri" w:cs="Calibri"/>
          <w:bCs/>
          <w:sz w:val="24"/>
          <w:szCs w:val="24"/>
        </w:rPr>
      </w:pPr>
      <w:r>
        <w:rPr>
          <w:rFonts w:eastAsia="Calibri" w:cs="Calibri"/>
          <w:bCs/>
          <w:sz w:val="24"/>
          <w:szCs w:val="24"/>
        </w:rPr>
        <w:t>(Elementary K-2)</w:t>
      </w:r>
    </w:p>
    <w:p w14:paraId="1A34E1A9" w14:textId="70F858FF" w:rsidR="003B29BC" w:rsidRDefault="003B29BC" w:rsidP="003B29B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Name the Feelings </w:t>
      </w:r>
    </w:p>
    <w:p w14:paraId="4B75D7C7" w14:textId="77777777" w:rsidR="003B29BC" w:rsidRPr="00DC7F18" w:rsidRDefault="003B29BC" w:rsidP="003B29BC">
      <w:pPr>
        <w:widowControl w:val="0"/>
        <w:autoSpaceDE w:val="0"/>
        <w:autoSpaceDN w:val="0"/>
        <w:adjustRightInd w:val="0"/>
        <w:spacing w:after="0" w:line="240" w:lineRule="auto"/>
        <w:ind w:left="1710" w:hanging="1710"/>
        <w:jc w:val="center"/>
        <w:rPr>
          <w:rFonts w:eastAsia="Calibri" w:cs="Calibri"/>
          <w:b/>
          <w:bCs/>
          <w:sz w:val="24"/>
          <w:szCs w:val="24"/>
        </w:rPr>
      </w:pPr>
      <w:r>
        <w:rPr>
          <w:rFonts w:eastAsia="Calibri" w:cs="Tahoma"/>
          <w:b/>
          <w:bCs/>
          <w:sz w:val="24"/>
          <w:szCs w:val="24"/>
        </w:rPr>
        <w:t>Correlations</w:t>
      </w:r>
    </w:p>
    <w:p w14:paraId="02E3DD8B" w14:textId="77777777" w:rsidR="003B29BC" w:rsidRPr="00DC7F18" w:rsidRDefault="003B29BC" w:rsidP="003B29BC">
      <w:pPr>
        <w:spacing w:after="0" w:line="240" w:lineRule="auto"/>
        <w:rPr>
          <w:rFonts w:eastAsia="Calibri" w:cs="Calibri"/>
          <w:b/>
          <w:bCs/>
          <w:sz w:val="24"/>
          <w:szCs w:val="24"/>
        </w:rPr>
      </w:pPr>
    </w:p>
    <w:p w14:paraId="7AB6C55B" w14:textId="77777777" w:rsidR="003B29BC" w:rsidRPr="000C789E" w:rsidRDefault="003B29BC" w:rsidP="003B29BC">
      <w:pPr>
        <w:spacing w:after="0" w:line="240" w:lineRule="auto"/>
        <w:rPr>
          <w:rFonts w:eastAsia="Times New Roman" w:cstheme="minorHAnsi"/>
          <w:b/>
        </w:rPr>
      </w:pPr>
      <w:r w:rsidRPr="000C789E">
        <w:rPr>
          <w:rFonts w:eastAsia="Times New Roman" w:cstheme="minorHAnsi"/>
          <w:b/>
        </w:rPr>
        <w:t>Civic virtues and democratic principles are key components of the American political system:</w:t>
      </w:r>
    </w:p>
    <w:p w14:paraId="7C7AC154" w14:textId="77777777" w:rsidR="003B29BC" w:rsidRPr="000C789E" w:rsidRDefault="003B29BC" w:rsidP="003B29BC">
      <w:pPr>
        <w:spacing w:after="0" w:line="240" w:lineRule="auto"/>
        <w:rPr>
          <w:rFonts w:eastAsia="Times New Roman" w:cstheme="minorHAnsi"/>
        </w:rPr>
      </w:pPr>
      <w:r w:rsidRPr="000C789E">
        <w:rPr>
          <w:rFonts w:eastAsia="Times New Roman" w:cstheme="minorHAnsi"/>
        </w:rPr>
        <w:t>K.C1.3 Compare one's own thoughts and opinions with those of others.</w:t>
      </w:r>
    </w:p>
    <w:p w14:paraId="0C57AF3A" w14:textId="77777777" w:rsidR="003B29BC" w:rsidRPr="000C789E" w:rsidRDefault="003B29BC" w:rsidP="003B29BC">
      <w:pPr>
        <w:spacing w:after="0" w:line="240" w:lineRule="auto"/>
        <w:rPr>
          <w:rFonts w:eastAsia="Times New Roman" w:cstheme="minorHAnsi"/>
        </w:rPr>
      </w:pPr>
    </w:p>
    <w:p w14:paraId="1D9DCADD" w14:textId="77777777" w:rsidR="003B29BC" w:rsidRPr="000C789E" w:rsidRDefault="003B29BC" w:rsidP="003B29BC">
      <w:pPr>
        <w:spacing w:after="0" w:line="240" w:lineRule="auto"/>
        <w:rPr>
          <w:rFonts w:cstheme="minorHAnsi"/>
          <w:b/>
        </w:rPr>
      </w:pPr>
      <w:r w:rsidRPr="000C789E">
        <w:rPr>
          <w:rFonts w:cstheme="minorHAnsi"/>
          <w:b/>
        </w:rPr>
        <w:t>Comprehension and Collaboration</w:t>
      </w:r>
    </w:p>
    <w:p w14:paraId="497C51CF" w14:textId="77777777" w:rsidR="003B29BC" w:rsidRPr="000C789E" w:rsidRDefault="003B29BC" w:rsidP="003B29BC">
      <w:pPr>
        <w:spacing w:after="0" w:line="240" w:lineRule="auto"/>
        <w:rPr>
          <w:rFonts w:cstheme="minorHAnsi"/>
        </w:rPr>
      </w:pPr>
      <w:r w:rsidRPr="000C789E">
        <w:rPr>
          <w:rFonts w:cstheme="minorHAnsi"/>
        </w:rPr>
        <w:t>K.SL.1</w:t>
      </w:r>
      <w:r w:rsidRPr="000C789E">
        <w:rPr>
          <w:rFonts w:cstheme="minorHAnsi"/>
        </w:rPr>
        <w:tab/>
        <w:t>Participate in collaborative conversations with diverse partners about kindergarten topics and texts with peers and adults in small and larger groups.</w:t>
      </w:r>
    </w:p>
    <w:p w14:paraId="415B3DA7" w14:textId="77777777" w:rsidR="003B29BC" w:rsidRPr="000C789E" w:rsidRDefault="003B29BC" w:rsidP="003B29BC">
      <w:pPr>
        <w:spacing w:after="0" w:line="240" w:lineRule="auto"/>
        <w:rPr>
          <w:rFonts w:cstheme="minorHAnsi"/>
          <w:b/>
        </w:rPr>
      </w:pPr>
    </w:p>
    <w:p w14:paraId="64590622" w14:textId="77777777" w:rsidR="003B29BC" w:rsidRPr="000C789E" w:rsidRDefault="003B29BC" w:rsidP="003B29BC">
      <w:pPr>
        <w:spacing w:after="0" w:line="240" w:lineRule="auto"/>
        <w:rPr>
          <w:rFonts w:cstheme="minorHAnsi"/>
          <w:b/>
        </w:rPr>
      </w:pPr>
      <w:r w:rsidRPr="000C789E">
        <w:rPr>
          <w:rFonts w:cstheme="minorHAnsi"/>
          <w:b/>
        </w:rPr>
        <w:t>Presentation of Knowledge and Ideas</w:t>
      </w:r>
    </w:p>
    <w:p w14:paraId="464D37B8" w14:textId="77777777" w:rsidR="003B29BC" w:rsidRPr="000C789E" w:rsidRDefault="003B29BC" w:rsidP="003B29BC">
      <w:pPr>
        <w:spacing w:after="0" w:line="240" w:lineRule="auto"/>
        <w:rPr>
          <w:rFonts w:cstheme="minorHAnsi"/>
        </w:rPr>
      </w:pPr>
      <w:r w:rsidRPr="000C789E">
        <w:rPr>
          <w:rFonts w:cstheme="minorHAnsi"/>
        </w:rPr>
        <w:t>K.SL.5</w:t>
      </w:r>
      <w:r w:rsidRPr="000C789E">
        <w:rPr>
          <w:rFonts w:cstheme="minorHAnsi"/>
        </w:rPr>
        <w:tab/>
        <w:t xml:space="preserve">Add drawings or other visual displays to descriptions as desired to provide additional detail. </w:t>
      </w:r>
    </w:p>
    <w:p w14:paraId="1B5F60DE" w14:textId="77777777" w:rsidR="003B29BC" w:rsidRPr="000C789E" w:rsidRDefault="003B29BC" w:rsidP="003B29BC">
      <w:pPr>
        <w:spacing w:after="0" w:line="240" w:lineRule="auto"/>
        <w:rPr>
          <w:rFonts w:cstheme="minorHAnsi"/>
          <w:b/>
        </w:rPr>
      </w:pPr>
    </w:p>
    <w:p w14:paraId="3513E204" w14:textId="77777777" w:rsidR="003B29BC" w:rsidRPr="000C789E" w:rsidRDefault="003B29BC" w:rsidP="003B29BC">
      <w:pPr>
        <w:spacing w:after="0" w:line="240" w:lineRule="auto"/>
        <w:rPr>
          <w:rFonts w:cstheme="minorHAnsi"/>
          <w:b/>
        </w:rPr>
      </w:pPr>
      <w:r w:rsidRPr="000C789E">
        <w:rPr>
          <w:rFonts w:cstheme="minorHAnsi"/>
          <w:b/>
        </w:rPr>
        <w:t>Vocabulary Acquisition and Use</w:t>
      </w:r>
    </w:p>
    <w:p w14:paraId="56D2843A" w14:textId="385DB1B3" w:rsidR="003B29BC" w:rsidRPr="000C789E" w:rsidRDefault="003B29BC" w:rsidP="003B29BC">
      <w:pPr>
        <w:spacing w:after="0" w:line="240" w:lineRule="auto"/>
        <w:rPr>
          <w:rFonts w:cstheme="minorHAnsi"/>
        </w:rPr>
      </w:pPr>
      <w:r w:rsidRPr="000C789E">
        <w:rPr>
          <w:rFonts w:cstheme="minorHAnsi"/>
        </w:rPr>
        <w:t>K.L.6</w:t>
      </w:r>
      <w:r w:rsidRPr="000C789E">
        <w:rPr>
          <w:rFonts w:cstheme="minorHAnsi"/>
        </w:rPr>
        <w:tab/>
        <w:t xml:space="preserve">Use words and phrases acquired through conversations, </w:t>
      </w:r>
      <w:r w:rsidRPr="000C789E">
        <w:rPr>
          <w:rFonts w:cstheme="minorHAnsi"/>
        </w:rPr>
        <w:t>reading,</w:t>
      </w:r>
      <w:r w:rsidRPr="000C789E">
        <w:rPr>
          <w:rFonts w:cstheme="minorHAnsi"/>
        </w:rPr>
        <w:t xml:space="preserve"> and being read to, and responding to texts.</w:t>
      </w:r>
    </w:p>
    <w:p w14:paraId="65277790" w14:textId="77777777" w:rsidR="003B29BC" w:rsidRPr="00DC7F18" w:rsidRDefault="003B29BC" w:rsidP="003B29BC">
      <w:pPr>
        <w:rPr>
          <w:sz w:val="24"/>
          <w:szCs w:val="24"/>
        </w:rPr>
      </w:pPr>
    </w:p>
    <w:p w14:paraId="027B3390" w14:textId="77777777" w:rsidR="003B29BC" w:rsidRDefault="003B29BC" w:rsidP="003B29BC">
      <w:pPr>
        <w:widowControl w:val="0"/>
        <w:autoSpaceDE w:val="0"/>
        <w:autoSpaceDN w:val="0"/>
        <w:adjustRightInd w:val="0"/>
        <w:spacing w:after="0" w:line="240" w:lineRule="auto"/>
        <w:ind w:left="1710" w:hanging="1710"/>
        <w:jc w:val="center"/>
        <w:rPr>
          <w:rFonts w:eastAsia="Calibri" w:cs="Tahoma"/>
          <w:b/>
          <w:bCs/>
          <w:sz w:val="24"/>
          <w:szCs w:val="24"/>
        </w:rPr>
      </w:pPr>
    </w:p>
    <w:p w14:paraId="6DD83CD9" w14:textId="77777777" w:rsidR="00D16A00" w:rsidRPr="00C07A4D" w:rsidRDefault="00D16A00" w:rsidP="00C07A4D">
      <w:pPr>
        <w:pStyle w:val="ListParagraph"/>
        <w:spacing w:after="0" w:line="240" w:lineRule="auto"/>
        <w:ind w:left="1440"/>
        <w:rPr>
          <w:rFonts w:eastAsia="Calibri" w:cs="Calibri"/>
          <w:sz w:val="24"/>
          <w:szCs w:val="24"/>
        </w:rPr>
      </w:pPr>
    </w:p>
    <w:sectPr w:rsidR="00D16A00" w:rsidRPr="00C07A4D"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A13E348" w14:textId="77777777" w:rsidR="003312D6" w:rsidRDefault="003312D6" w:rsidP="00DD3CC7">
      <w:pPr>
        <w:spacing w:after="0" w:line="240" w:lineRule="auto"/>
      </w:pPr>
      <w:r>
        <w:separator/>
      </w:r>
    </w:p>
  </w:endnote>
  <w:endnote w:type="continuationSeparator" w:id="0">
    <w:p w14:paraId="1B96CA25" w14:textId="77777777" w:rsidR="003312D6" w:rsidRDefault="003312D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Tahoma">
    <w:altName w:val="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71AB5D" w14:textId="698A0706"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893365">
      <w:rPr>
        <w:rFonts w:asciiTheme="majorHAnsi" w:eastAsiaTheme="majorEastAsia" w:hAnsiTheme="majorHAnsi" w:cstheme="majorBidi"/>
      </w:rPr>
      <w:t>November</w:t>
    </w:r>
    <w:r w:rsidR="00B93411">
      <w:rPr>
        <w:rFonts w:asciiTheme="majorHAnsi" w:eastAsiaTheme="majorEastAsia" w:hAnsiTheme="majorHAnsi" w:cstheme="majorBidi"/>
      </w:rPr>
      <w:t xml:space="preserve"> </w:t>
    </w:r>
    <w:r w:rsidR="00205985">
      <w:rPr>
        <w:rFonts w:asciiTheme="majorHAnsi" w:eastAsiaTheme="majorEastAsia" w:hAnsiTheme="majorHAnsi" w:cstheme="majorBidi"/>
      </w:rPr>
      <w:t>20</w:t>
    </w:r>
    <w:r w:rsidR="00893365">
      <w:rPr>
        <w:rFonts w:asciiTheme="majorHAnsi" w:eastAsiaTheme="majorEastAsia" w:hAnsiTheme="majorHAnsi" w:cstheme="majorBidi"/>
      </w:rPr>
      <w:t>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C05A1" w:rsidRPr="00BC05A1">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5C71AB5E"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0A97AE" w14:textId="77777777" w:rsidR="003312D6" w:rsidRDefault="003312D6" w:rsidP="00DD3CC7">
      <w:pPr>
        <w:spacing w:after="0" w:line="240" w:lineRule="auto"/>
      </w:pPr>
      <w:r>
        <w:separator/>
      </w:r>
    </w:p>
  </w:footnote>
  <w:footnote w:type="continuationSeparator" w:id="0">
    <w:p w14:paraId="110A707B" w14:textId="77777777" w:rsidR="003312D6" w:rsidRDefault="003312D6"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420317"/>
    <w:multiLevelType w:val="hybridMultilevel"/>
    <w:tmpl w:val="690087A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D2A2956"/>
    <w:multiLevelType w:val="hybridMultilevel"/>
    <w:tmpl w:val="8522CE76"/>
    <w:lvl w:ilvl="0" w:tplc="AC66698C">
      <w:numFmt w:val="bullet"/>
      <w:lvlText w:val="•"/>
      <w:lvlJc w:val="left"/>
      <w:pPr>
        <w:ind w:left="720" w:hanging="360"/>
      </w:pPr>
      <w:rPr>
        <w:rFonts w:ascii="Calibri" w:eastAsiaTheme="minorHAnsi" w:hAnsi="Calibri" w:cstheme="minorBid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4AD52A5"/>
    <w:multiLevelType w:val="hybridMultilevel"/>
    <w:tmpl w:val="66F8CB3A"/>
    <w:lvl w:ilvl="0" w:tplc="07E2CB78">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971042"/>
    <w:multiLevelType w:val="hybridMultilevel"/>
    <w:tmpl w:val="CDE69432"/>
    <w:lvl w:ilvl="0" w:tplc="BE2672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F423324"/>
    <w:multiLevelType w:val="hybridMultilevel"/>
    <w:tmpl w:val="58C62804"/>
    <w:lvl w:ilvl="0" w:tplc="0409000F">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50F2C4E"/>
    <w:multiLevelType w:val="hybridMultilevel"/>
    <w:tmpl w:val="EDAC64F4"/>
    <w:lvl w:ilvl="0" w:tplc="A936042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544D4F4F"/>
    <w:multiLevelType w:val="hybridMultilevel"/>
    <w:tmpl w:val="832EDEB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4CD7DD5"/>
    <w:multiLevelType w:val="hybridMultilevel"/>
    <w:tmpl w:val="EDDCC74E"/>
    <w:lvl w:ilvl="0" w:tplc="134A6040">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51C5489"/>
    <w:multiLevelType w:val="hybridMultilevel"/>
    <w:tmpl w:val="A9B865E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BA17664"/>
    <w:multiLevelType w:val="hybridMultilevel"/>
    <w:tmpl w:val="40E05F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C056C83"/>
    <w:multiLevelType w:val="hybridMultilevel"/>
    <w:tmpl w:val="BBB0CB84"/>
    <w:lvl w:ilvl="0" w:tplc="307EA864">
      <w:start w:val="1"/>
      <w:numFmt w:val="upperLetter"/>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D2054AA"/>
    <w:multiLevelType w:val="hybridMultilevel"/>
    <w:tmpl w:val="54CECF44"/>
    <w:lvl w:ilvl="0" w:tplc="433A9AE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D3F7F16"/>
    <w:multiLevelType w:val="hybridMultilevel"/>
    <w:tmpl w:val="6ACEE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FEE7235"/>
    <w:multiLevelType w:val="hybridMultilevel"/>
    <w:tmpl w:val="55CE2D5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B3D4B7B"/>
    <w:multiLevelType w:val="hybridMultilevel"/>
    <w:tmpl w:val="D79E794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CB654A2"/>
    <w:multiLevelType w:val="hybridMultilevel"/>
    <w:tmpl w:val="99DCF238"/>
    <w:lvl w:ilvl="0" w:tplc="304097B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0357B59"/>
    <w:multiLevelType w:val="hybridMultilevel"/>
    <w:tmpl w:val="C79AFDE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76C81C81"/>
    <w:multiLevelType w:val="hybridMultilevel"/>
    <w:tmpl w:val="7A6AAEBA"/>
    <w:lvl w:ilvl="0" w:tplc="9D92686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7496E49"/>
    <w:multiLevelType w:val="hybridMultilevel"/>
    <w:tmpl w:val="8F02E1F2"/>
    <w:lvl w:ilvl="0" w:tplc="5D62109C">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8D83F4A"/>
    <w:multiLevelType w:val="hybridMultilevel"/>
    <w:tmpl w:val="70B2F52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10"/>
  </w:num>
  <w:num w:numId="2">
    <w:abstractNumId w:val="8"/>
  </w:num>
  <w:num w:numId="3">
    <w:abstractNumId w:val="25"/>
  </w:num>
  <w:num w:numId="4">
    <w:abstractNumId w:val="0"/>
  </w:num>
  <w:num w:numId="5">
    <w:abstractNumId w:val="19"/>
  </w:num>
  <w:num w:numId="6">
    <w:abstractNumId w:val="9"/>
  </w:num>
  <w:num w:numId="7">
    <w:abstractNumId w:val="5"/>
  </w:num>
  <w:num w:numId="8">
    <w:abstractNumId w:val="23"/>
  </w:num>
  <w:num w:numId="9">
    <w:abstractNumId w:val="21"/>
  </w:num>
  <w:num w:numId="10">
    <w:abstractNumId w:val="26"/>
  </w:num>
  <w:num w:numId="11">
    <w:abstractNumId w:val="6"/>
  </w:num>
  <w:num w:numId="12">
    <w:abstractNumId w:val="15"/>
  </w:num>
  <w:num w:numId="13">
    <w:abstractNumId w:val="14"/>
  </w:num>
  <w:num w:numId="14">
    <w:abstractNumId w:val="13"/>
  </w:num>
  <w:num w:numId="15">
    <w:abstractNumId w:val="18"/>
  </w:num>
  <w:num w:numId="16">
    <w:abstractNumId w:val="1"/>
  </w:num>
  <w:num w:numId="17">
    <w:abstractNumId w:val="20"/>
  </w:num>
  <w:num w:numId="18">
    <w:abstractNumId w:val="16"/>
  </w:num>
  <w:num w:numId="19">
    <w:abstractNumId w:val="7"/>
  </w:num>
  <w:num w:numId="20">
    <w:abstractNumId w:val="22"/>
  </w:num>
  <w:num w:numId="21">
    <w:abstractNumId w:val="17"/>
  </w:num>
  <w:num w:numId="22">
    <w:abstractNumId w:val="2"/>
  </w:num>
  <w:num w:numId="23">
    <w:abstractNumId w:val="3"/>
  </w:num>
  <w:num w:numId="24">
    <w:abstractNumId w:val="4"/>
  </w:num>
  <w:num w:numId="25">
    <w:abstractNumId w:val="12"/>
  </w:num>
  <w:num w:numId="26">
    <w:abstractNumId w:val="24"/>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7093"/>
    <w:rsid w:val="000049F4"/>
    <w:rsid w:val="000206AC"/>
    <w:rsid w:val="00065FA1"/>
    <w:rsid w:val="000720F6"/>
    <w:rsid w:val="00072C0E"/>
    <w:rsid w:val="00087EF4"/>
    <w:rsid w:val="000A15D2"/>
    <w:rsid w:val="000A4DD6"/>
    <w:rsid w:val="000C2FB9"/>
    <w:rsid w:val="000D15EB"/>
    <w:rsid w:val="00105F06"/>
    <w:rsid w:val="00154CB5"/>
    <w:rsid w:val="00160A11"/>
    <w:rsid w:val="001722F9"/>
    <w:rsid w:val="00182C74"/>
    <w:rsid w:val="001913AB"/>
    <w:rsid w:val="001B57D3"/>
    <w:rsid w:val="001C12BE"/>
    <w:rsid w:val="001D1C6D"/>
    <w:rsid w:val="001F4310"/>
    <w:rsid w:val="00205985"/>
    <w:rsid w:val="00211499"/>
    <w:rsid w:val="002222E0"/>
    <w:rsid w:val="002308A0"/>
    <w:rsid w:val="00257B2E"/>
    <w:rsid w:val="00277051"/>
    <w:rsid w:val="00302022"/>
    <w:rsid w:val="00304FAF"/>
    <w:rsid w:val="0033083D"/>
    <w:rsid w:val="003312D6"/>
    <w:rsid w:val="00332686"/>
    <w:rsid w:val="003352C8"/>
    <w:rsid w:val="003B29BC"/>
    <w:rsid w:val="003C0CFB"/>
    <w:rsid w:val="003E16B7"/>
    <w:rsid w:val="003E7431"/>
    <w:rsid w:val="003F0BCC"/>
    <w:rsid w:val="00412D98"/>
    <w:rsid w:val="00443251"/>
    <w:rsid w:val="00477405"/>
    <w:rsid w:val="00485B0F"/>
    <w:rsid w:val="004A25DF"/>
    <w:rsid w:val="004C3F0A"/>
    <w:rsid w:val="004C78EF"/>
    <w:rsid w:val="004D195B"/>
    <w:rsid w:val="004D4A50"/>
    <w:rsid w:val="004D527D"/>
    <w:rsid w:val="004D6825"/>
    <w:rsid w:val="004E7A22"/>
    <w:rsid w:val="004F5FB5"/>
    <w:rsid w:val="004F70C1"/>
    <w:rsid w:val="005248C4"/>
    <w:rsid w:val="005319B0"/>
    <w:rsid w:val="00534C90"/>
    <w:rsid w:val="00537068"/>
    <w:rsid w:val="00547093"/>
    <w:rsid w:val="00547519"/>
    <w:rsid w:val="00547A66"/>
    <w:rsid w:val="00550802"/>
    <w:rsid w:val="00555A13"/>
    <w:rsid w:val="00572C5B"/>
    <w:rsid w:val="00577A59"/>
    <w:rsid w:val="00580D73"/>
    <w:rsid w:val="00583410"/>
    <w:rsid w:val="005A1498"/>
    <w:rsid w:val="005A713B"/>
    <w:rsid w:val="005E7287"/>
    <w:rsid w:val="005F028D"/>
    <w:rsid w:val="006278AD"/>
    <w:rsid w:val="00653B0D"/>
    <w:rsid w:val="006A6574"/>
    <w:rsid w:val="006B4CF2"/>
    <w:rsid w:val="007250A4"/>
    <w:rsid w:val="00731CB3"/>
    <w:rsid w:val="007378CD"/>
    <w:rsid w:val="00767466"/>
    <w:rsid w:val="007769CC"/>
    <w:rsid w:val="007A02A0"/>
    <w:rsid w:val="007E5548"/>
    <w:rsid w:val="007F34E6"/>
    <w:rsid w:val="00810B06"/>
    <w:rsid w:val="00893365"/>
    <w:rsid w:val="008C79DB"/>
    <w:rsid w:val="008D5892"/>
    <w:rsid w:val="009040FD"/>
    <w:rsid w:val="00915690"/>
    <w:rsid w:val="00936918"/>
    <w:rsid w:val="0096500A"/>
    <w:rsid w:val="00A3430B"/>
    <w:rsid w:val="00A6070A"/>
    <w:rsid w:val="00A7705B"/>
    <w:rsid w:val="00A8165F"/>
    <w:rsid w:val="00A8473B"/>
    <w:rsid w:val="00AA68A3"/>
    <w:rsid w:val="00B12C0C"/>
    <w:rsid w:val="00B3525A"/>
    <w:rsid w:val="00B538CD"/>
    <w:rsid w:val="00B570E3"/>
    <w:rsid w:val="00B7243B"/>
    <w:rsid w:val="00B81975"/>
    <w:rsid w:val="00B84A5B"/>
    <w:rsid w:val="00B9192C"/>
    <w:rsid w:val="00B93411"/>
    <w:rsid w:val="00BA1AFE"/>
    <w:rsid w:val="00BC05A1"/>
    <w:rsid w:val="00BC229F"/>
    <w:rsid w:val="00BD2966"/>
    <w:rsid w:val="00C07A4D"/>
    <w:rsid w:val="00C347FB"/>
    <w:rsid w:val="00C35CB3"/>
    <w:rsid w:val="00C457D2"/>
    <w:rsid w:val="00C45C9E"/>
    <w:rsid w:val="00C560F8"/>
    <w:rsid w:val="00C71306"/>
    <w:rsid w:val="00C81E8E"/>
    <w:rsid w:val="00CA0EAB"/>
    <w:rsid w:val="00CB3C72"/>
    <w:rsid w:val="00CD0AF9"/>
    <w:rsid w:val="00CE222D"/>
    <w:rsid w:val="00CF6C5C"/>
    <w:rsid w:val="00D13D18"/>
    <w:rsid w:val="00D16A00"/>
    <w:rsid w:val="00D36A9C"/>
    <w:rsid w:val="00D65901"/>
    <w:rsid w:val="00DA1878"/>
    <w:rsid w:val="00DA2F15"/>
    <w:rsid w:val="00DC1C8E"/>
    <w:rsid w:val="00DC7D88"/>
    <w:rsid w:val="00DC7F18"/>
    <w:rsid w:val="00DD1EC1"/>
    <w:rsid w:val="00DD3CC7"/>
    <w:rsid w:val="00DE19A6"/>
    <w:rsid w:val="00DE52A9"/>
    <w:rsid w:val="00DE701A"/>
    <w:rsid w:val="00E0055F"/>
    <w:rsid w:val="00E020B0"/>
    <w:rsid w:val="00E1379E"/>
    <w:rsid w:val="00E747D6"/>
    <w:rsid w:val="00EA0994"/>
    <w:rsid w:val="00EA2B73"/>
    <w:rsid w:val="00EA7DCC"/>
    <w:rsid w:val="00EB10FC"/>
    <w:rsid w:val="00EF302D"/>
    <w:rsid w:val="00F37322"/>
    <w:rsid w:val="00F5120F"/>
    <w:rsid w:val="00F51EB2"/>
    <w:rsid w:val="00F9337D"/>
    <w:rsid w:val="00FC36B0"/>
    <w:rsid w:val="00FC4FB8"/>
    <w:rsid w:val="00FD115E"/>
    <w:rsid w:val="00FE3D59"/>
    <w:rsid w:val="00FE77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71AB29"/>
  <w15:docId w15:val="{E8B1ABF3-4239-41F4-BEA0-3A002027E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unhideWhenUsed/>
    <w:rsid w:val="00332686"/>
    <w:rPr>
      <w:color w:val="0000FF" w:themeColor="hyperlink"/>
      <w:u w:val="single"/>
    </w:rPr>
  </w:style>
  <w:style w:type="character" w:styleId="UnresolvedMention">
    <w:name w:val="Unresolved Mention"/>
    <w:basedOn w:val="DefaultParagraphFont"/>
    <w:uiPriority w:val="99"/>
    <w:semiHidden/>
    <w:unhideWhenUsed/>
    <w:rsid w:val="00332686"/>
    <w:rPr>
      <w:color w:val="605E5C"/>
      <w:shd w:val="clear" w:color="auto" w:fill="E1DFDD"/>
    </w:rPr>
  </w:style>
  <w:style w:type="character" w:styleId="FollowedHyperlink">
    <w:name w:val="FollowedHyperlink"/>
    <w:basedOn w:val="DefaultParagraphFont"/>
    <w:uiPriority w:val="99"/>
    <w:semiHidden/>
    <w:unhideWhenUsed/>
    <w:rsid w:val="007F34E6"/>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A7705B"/>
    <w:pPr>
      <w:spacing w:after="200"/>
    </w:pPr>
    <w:rPr>
      <w:b/>
      <w:bCs/>
    </w:rPr>
  </w:style>
  <w:style w:type="character" w:customStyle="1" w:styleId="CommentSubjectChar">
    <w:name w:val="Comment Subject Char"/>
    <w:basedOn w:val="CommentTextChar"/>
    <w:link w:val="CommentSubject"/>
    <w:uiPriority w:val="99"/>
    <w:semiHidden/>
    <w:rsid w:val="00A7705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youtube.com/watch?v=KndSVsY5HWM" TargetMode="External"/><Relationship Id="rId4" Type="http://schemas.openxmlformats.org/officeDocument/2006/relationships/settings" Target="settings.xml"/><Relationship Id="rId9" Type="http://schemas.openxmlformats.org/officeDocument/2006/relationships/hyperlink" Target="https://www.youtube.com/watch?v=KndSVsY5HW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ber\Downloads\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C6179A-3378-438E-AD56-7D9113FC33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Template>
  <TotalTime>205</TotalTime>
  <Pages>4</Pages>
  <Words>1087</Words>
  <Characters>6200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rober</dc:creator>
  <cp:lastModifiedBy>Diana Strouth</cp:lastModifiedBy>
  <cp:revision>16</cp:revision>
  <cp:lastPrinted>2020-10-18T17:00:00Z</cp:lastPrinted>
  <dcterms:created xsi:type="dcterms:W3CDTF">2020-10-30T21:58:00Z</dcterms:created>
  <dcterms:modified xsi:type="dcterms:W3CDTF">2021-04-30T21:08:00Z</dcterms:modified>
</cp:coreProperties>
</file>