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0DDF8FA2" w14:textId="77777777" w:rsidR="004124C5" w:rsidRPr="004124C5" w:rsidRDefault="004124C5" w:rsidP="004124C5">
      <w:pPr>
        <w:spacing w:after="0" w:line="240" w:lineRule="auto"/>
        <w:jc w:val="center"/>
        <w:rPr>
          <w:rFonts w:eastAsia="Calibri" w:cs="Calibri"/>
          <w:b/>
          <w:bCs/>
          <w:sz w:val="24"/>
          <w:szCs w:val="24"/>
        </w:rPr>
      </w:pPr>
      <w:r w:rsidRPr="004124C5">
        <w:rPr>
          <w:rFonts w:eastAsia="Calibri" w:cs="Calibri"/>
          <w:b/>
          <w:bCs/>
          <w:sz w:val="24"/>
          <w:szCs w:val="24"/>
        </w:rPr>
        <w:t>“Conflict Resolution for Primary Learners” Academy</w:t>
      </w:r>
    </w:p>
    <w:p w14:paraId="5495F8A4" w14:textId="77777777" w:rsidR="004124C5" w:rsidRPr="004124C5" w:rsidRDefault="004124C5" w:rsidP="004124C5">
      <w:pPr>
        <w:spacing w:after="0" w:line="240" w:lineRule="auto"/>
        <w:jc w:val="center"/>
        <w:rPr>
          <w:rFonts w:eastAsia="Calibri" w:cs="Calibri"/>
          <w:bCs/>
          <w:sz w:val="24"/>
          <w:szCs w:val="24"/>
        </w:rPr>
      </w:pPr>
      <w:r w:rsidRPr="004124C5">
        <w:rPr>
          <w:rFonts w:eastAsia="Calibri" w:cs="Calibri"/>
          <w:bCs/>
          <w:sz w:val="24"/>
          <w:szCs w:val="24"/>
        </w:rPr>
        <w:t>(Elementary K-2)</w:t>
      </w:r>
    </w:p>
    <w:p w14:paraId="5FD2F2EC" w14:textId="41487699" w:rsidR="00DD3CC7" w:rsidRPr="00441985" w:rsidRDefault="00EC48FC"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Solve or Report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1DDBD2A5" w14:textId="77777777" w:rsidR="004124C5" w:rsidRPr="004124C5" w:rsidRDefault="004124C5" w:rsidP="004124C5">
      <w:pPr>
        <w:widowControl w:val="0"/>
        <w:autoSpaceDE w:val="0"/>
        <w:autoSpaceDN w:val="0"/>
        <w:adjustRightInd w:val="0"/>
        <w:spacing w:after="0" w:line="240" w:lineRule="auto"/>
        <w:ind w:left="1710" w:hanging="1710"/>
        <w:jc w:val="center"/>
        <w:rPr>
          <w:rFonts w:eastAsia="Calibri" w:cstheme="minorHAnsi"/>
          <w:b/>
          <w:bCs/>
          <w:sz w:val="24"/>
          <w:szCs w:val="24"/>
        </w:rPr>
      </w:pPr>
      <w:r w:rsidRPr="004124C5">
        <w:rPr>
          <w:rFonts w:eastAsia="Calibri" w:cstheme="minorHAnsi"/>
          <w:b/>
          <w:bCs/>
          <w:sz w:val="24"/>
          <w:szCs w:val="24"/>
        </w:rPr>
        <w:t>Formatted for Online Learning</w:t>
      </w:r>
    </w:p>
    <w:p w14:paraId="152CCCC6" w14:textId="2AD7F6B2" w:rsidR="004124C5" w:rsidRPr="004124C5" w:rsidRDefault="004124C5" w:rsidP="004124C5">
      <w:pPr>
        <w:spacing w:after="0" w:line="240" w:lineRule="auto"/>
        <w:jc w:val="center"/>
        <w:rPr>
          <w:rFonts w:eastAsia="Calibri" w:cs="Tahoma"/>
          <w:bCs/>
          <w:i/>
          <w:sz w:val="24"/>
          <w:szCs w:val="24"/>
        </w:rPr>
      </w:pPr>
      <w:bookmarkStart w:id="0" w:name="_Hlk55143792"/>
      <w:r w:rsidRPr="004124C5">
        <w:rPr>
          <w:rFonts w:eastAsia="Calibri" w:cs="Tahoma"/>
          <w:bCs/>
          <w:i/>
          <w:sz w:val="24"/>
          <w:szCs w:val="24"/>
        </w:rPr>
        <w:t>Obtain administrator approval prior to implementing</w:t>
      </w:r>
      <w:r w:rsidR="00EC58CE">
        <w:rPr>
          <w:rFonts w:eastAsia="Calibri" w:cs="Tahoma"/>
          <w:bCs/>
          <w:i/>
          <w:sz w:val="24"/>
          <w:szCs w:val="24"/>
        </w:rPr>
        <w:t xml:space="preserve"> the</w:t>
      </w:r>
      <w:r w:rsidRPr="004124C5">
        <w:rPr>
          <w:rFonts w:eastAsia="Calibri" w:cs="Tahoma"/>
          <w:bCs/>
          <w:i/>
          <w:sz w:val="24"/>
          <w:szCs w:val="24"/>
        </w:rPr>
        <w:t xml:space="preserve"> lesson. The classroom teacher must be present during the entire lesson.  Students may need an adult to assist with the online platform at home.</w:t>
      </w:r>
    </w:p>
    <w:bookmarkEnd w:id="0"/>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94C376F" w14:textId="19933F44" w:rsidR="00160A11" w:rsidRPr="0030018D" w:rsidRDefault="0030018D" w:rsidP="00441985">
      <w:pPr>
        <w:pStyle w:val="ListParagraph"/>
        <w:numPr>
          <w:ilvl w:val="0"/>
          <w:numId w:val="4"/>
        </w:numPr>
        <w:spacing w:after="0" w:line="240" w:lineRule="auto"/>
        <w:rPr>
          <w:rFonts w:eastAsia="Calibri" w:cstheme="minorHAnsi"/>
          <w:sz w:val="24"/>
          <w:szCs w:val="24"/>
        </w:rPr>
      </w:pPr>
      <w:r w:rsidRPr="0030018D">
        <w:rPr>
          <w:rFonts w:eastAsia="Calibri" w:cstheme="minorHAnsi"/>
          <w:sz w:val="24"/>
          <w:szCs w:val="24"/>
        </w:rPr>
        <w:t>Understand the differences between reporting and tattling.</w:t>
      </w:r>
    </w:p>
    <w:p w14:paraId="4D67E106" w14:textId="36934D30" w:rsidR="0030018D" w:rsidRDefault="0030018D" w:rsidP="00441985">
      <w:pPr>
        <w:pStyle w:val="ListParagraph"/>
        <w:numPr>
          <w:ilvl w:val="0"/>
          <w:numId w:val="4"/>
        </w:numPr>
        <w:spacing w:after="0" w:line="240" w:lineRule="auto"/>
        <w:rPr>
          <w:rFonts w:eastAsia="Calibri" w:cstheme="minorHAnsi"/>
          <w:sz w:val="24"/>
          <w:szCs w:val="24"/>
        </w:rPr>
      </w:pPr>
      <w:r w:rsidRPr="0030018D">
        <w:rPr>
          <w:rFonts w:eastAsia="Calibri" w:cstheme="minorHAnsi"/>
          <w:sz w:val="24"/>
          <w:szCs w:val="24"/>
        </w:rPr>
        <w:t>Learn when should report and when you can solve it yourself.</w:t>
      </w:r>
    </w:p>
    <w:p w14:paraId="4C050B52" w14:textId="4D2F95A2" w:rsidR="0030018D" w:rsidRPr="0030018D" w:rsidRDefault="0030018D"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Draw a picture to illustrate what they </w:t>
      </w:r>
      <w:r w:rsidR="004562B7">
        <w:rPr>
          <w:rFonts w:eastAsia="Calibri" w:cstheme="minorHAnsi"/>
          <w:sz w:val="24"/>
          <w:szCs w:val="24"/>
        </w:rPr>
        <w:t>learned</w:t>
      </w:r>
      <w:r>
        <w:rPr>
          <w:rFonts w:eastAsia="Calibri" w:cstheme="minorHAnsi"/>
          <w:sz w:val="24"/>
          <w:szCs w:val="24"/>
        </w:rPr>
        <w:t>.</w:t>
      </w:r>
    </w:p>
    <w:p w14:paraId="1BF7548D" w14:textId="77777777" w:rsidR="00DD3CC7" w:rsidRPr="00441985" w:rsidRDefault="00DD3CC7" w:rsidP="00441985">
      <w:pPr>
        <w:spacing w:after="0" w:line="240" w:lineRule="auto"/>
        <w:rPr>
          <w:rFonts w:eastAsia="Calibri" w:cstheme="minorHAnsi"/>
          <w:b/>
          <w:bCs/>
          <w:sz w:val="24"/>
          <w:szCs w:val="24"/>
        </w:rPr>
      </w:pPr>
    </w:p>
    <w:p w14:paraId="519E2ACD" w14:textId="628D628F" w:rsidR="004124C5" w:rsidRPr="004124C5" w:rsidRDefault="004124C5" w:rsidP="004124C5">
      <w:pPr>
        <w:spacing w:after="0" w:line="240" w:lineRule="auto"/>
        <w:rPr>
          <w:rFonts w:cstheme="minorHAnsi"/>
          <w:sz w:val="24"/>
          <w:szCs w:val="24"/>
        </w:rPr>
      </w:pPr>
      <w:bookmarkStart w:id="1" w:name="_Hlk55902878"/>
      <w:r w:rsidRPr="004124C5">
        <w:rPr>
          <w:rFonts w:cstheme="minorHAnsi"/>
          <w:b/>
          <w:bCs/>
          <w:sz w:val="24"/>
          <w:szCs w:val="24"/>
        </w:rPr>
        <w:t>Protective Factor Developed:</w:t>
      </w:r>
      <w:r w:rsidRPr="004124C5">
        <w:rPr>
          <w:rFonts w:cstheme="minorHAnsi"/>
          <w:sz w:val="24"/>
          <w:szCs w:val="24"/>
        </w:rPr>
        <w:t xml:space="preserve"> </w:t>
      </w:r>
      <w:r w:rsidR="00B0029F">
        <w:rPr>
          <w:rFonts w:cstheme="minorHAnsi"/>
          <w:sz w:val="24"/>
          <w:szCs w:val="24"/>
        </w:rPr>
        <w:t>Critical Reasoning Skills</w:t>
      </w:r>
    </w:p>
    <w:p w14:paraId="3BDCDFED" w14:textId="63C68BE0" w:rsidR="004124C5" w:rsidRPr="004124C5" w:rsidRDefault="004124C5" w:rsidP="004124C5">
      <w:pPr>
        <w:spacing w:after="0" w:line="240" w:lineRule="auto"/>
        <w:rPr>
          <w:rFonts w:eastAsia="Calibri" w:cstheme="minorHAnsi"/>
          <w:b/>
          <w:bCs/>
          <w:sz w:val="24"/>
          <w:szCs w:val="24"/>
        </w:rPr>
      </w:pPr>
      <w:r w:rsidRPr="004124C5">
        <w:rPr>
          <w:rFonts w:cstheme="minorHAnsi"/>
          <w:b/>
          <w:bCs/>
          <w:sz w:val="24"/>
          <w:szCs w:val="24"/>
        </w:rPr>
        <w:t>SEL Competency:</w:t>
      </w:r>
      <w:r w:rsidRPr="004124C5">
        <w:rPr>
          <w:rFonts w:cstheme="minorHAnsi"/>
          <w:sz w:val="24"/>
          <w:szCs w:val="24"/>
        </w:rPr>
        <w:t xml:space="preserve"> Relationship </w:t>
      </w:r>
      <w:r w:rsidR="00B0029F">
        <w:rPr>
          <w:rFonts w:cstheme="minorHAnsi"/>
          <w:sz w:val="24"/>
          <w:szCs w:val="24"/>
        </w:rPr>
        <w:t>Responsible Decision-Making</w:t>
      </w:r>
    </w:p>
    <w:bookmarkEnd w:id="1"/>
    <w:p w14:paraId="596D4FE0" w14:textId="77777777" w:rsidR="004124C5" w:rsidRDefault="004124C5" w:rsidP="00441985">
      <w:pPr>
        <w:spacing w:after="0" w:line="240" w:lineRule="auto"/>
        <w:rPr>
          <w:rFonts w:eastAsia="Calibri" w:cstheme="minorHAnsi"/>
          <w:b/>
          <w:bCs/>
          <w:sz w:val="24"/>
          <w:szCs w:val="24"/>
        </w:rPr>
      </w:pPr>
    </w:p>
    <w:p w14:paraId="7A7353AD" w14:textId="2D816E32"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300A1D1" w14:textId="61555FD7" w:rsidR="00DD3CC7" w:rsidRDefault="009E4B61" w:rsidP="009E4B61">
      <w:pPr>
        <w:pStyle w:val="ListParagraph"/>
        <w:numPr>
          <w:ilvl w:val="0"/>
          <w:numId w:val="19"/>
        </w:numPr>
        <w:spacing w:after="0" w:line="240" w:lineRule="auto"/>
        <w:rPr>
          <w:rFonts w:eastAsia="Calibri" w:cstheme="minorHAnsi"/>
          <w:sz w:val="24"/>
          <w:szCs w:val="24"/>
        </w:rPr>
      </w:pPr>
      <w:r w:rsidRPr="009E4B61">
        <w:rPr>
          <w:rFonts w:eastAsia="Calibri" w:cstheme="minorHAnsi"/>
          <w:sz w:val="24"/>
          <w:szCs w:val="24"/>
        </w:rPr>
        <w:t>Solve or Get Help Activity Sheet</w:t>
      </w:r>
      <w:r>
        <w:rPr>
          <w:rFonts w:eastAsia="Calibri" w:cstheme="minorHAnsi"/>
          <w:sz w:val="24"/>
          <w:szCs w:val="24"/>
        </w:rPr>
        <w:t xml:space="preserve"> (see pg. 3)</w:t>
      </w:r>
    </w:p>
    <w:p w14:paraId="234AA6C8" w14:textId="4DBB0EEC" w:rsidR="00736987" w:rsidRPr="009E4B61" w:rsidRDefault="00736987" w:rsidP="009E4B61">
      <w:pPr>
        <w:pStyle w:val="ListParagraph"/>
        <w:numPr>
          <w:ilvl w:val="0"/>
          <w:numId w:val="19"/>
        </w:numPr>
        <w:spacing w:after="0" w:line="240" w:lineRule="auto"/>
        <w:rPr>
          <w:rFonts w:eastAsia="Calibri" w:cstheme="minorHAnsi"/>
          <w:sz w:val="24"/>
          <w:szCs w:val="24"/>
        </w:rPr>
      </w:pPr>
      <w:r>
        <w:rPr>
          <w:rFonts w:eastAsia="Calibri" w:cstheme="minorHAnsi"/>
          <w:sz w:val="24"/>
          <w:szCs w:val="24"/>
        </w:rPr>
        <w:t>Facilitator Guide (See pg. 4)</w:t>
      </w:r>
    </w:p>
    <w:p w14:paraId="43B43A8E" w14:textId="77777777" w:rsidR="009E4B61" w:rsidRDefault="009E4B61" w:rsidP="00441985">
      <w:pPr>
        <w:spacing w:after="0" w:line="240" w:lineRule="auto"/>
        <w:rPr>
          <w:rFonts w:eastAsia="Calibri" w:cstheme="minorHAnsi"/>
          <w:b/>
          <w:bCs/>
          <w:sz w:val="24"/>
          <w:szCs w:val="24"/>
        </w:rPr>
      </w:pPr>
    </w:p>
    <w:p w14:paraId="7A4CB161" w14:textId="29E4A5A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124C5">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355339B" w14:textId="77777777" w:rsidR="004124C5" w:rsidRPr="004124C5" w:rsidRDefault="004124C5" w:rsidP="004124C5">
      <w:pPr>
        <w:spacing w:after="0" w:line="240" w:lineRule="auto"/>
        <w:rPr>
          <w:rFonts w:cstheme="minorHAnsi"/>
          <w:sz w:val="24"/>
          <w:szCs w:val="24"/>
        </w:rPr>
      </w:pPr>
      <w:bookmarkStart w:id="2" w:name="_Hlk30146921"/>
      <w:r w:rsidRPr="004124C5">
        <w:rPr>
          <w:rFonts w:cstheme="minorHAnsi"/>
          <w:b/>
          <w:sz w:val="24"/>
          <w:szCs w:val="24"/>
        </w:rPr>
        <w:t xml:space="preserve">Team Teaching: </w:t>
      </w:r>
      <w:r w:rsidRPr="004124C5">
        <w:rPr>
          <w:rFonts w:cstheme="minorHAnsi"/>
          <w:sz w:val="24"/>
          <w:szCs w:val="24"/>
        </w:rPr>
        <w:t>For effective implementation of Law Related Education (LRE), team teach with the classroom teacher by…</w:t>
      </w:r>
    </w:p>
    <w:p w14:paraId="76A96F16" w14:textId="77777777" w:rsidR="004124C5" w:rsidRPr="004124C5" w:rsidRDefault="004124C5" w:rsidP="004124C5">
      <w:pPr>
        <w:numPr>
          <w:ilvl w:val="0"/>
          <w:numId w:val="7"/>
        </w:numPr>
        <w:spacing w:after="0" w:line="240" w:lineRule="auto"/>
        <w:rPr>
          <w:rFonts w:cstheme="minorHAnsi"/>
          <w:sz w:val="24"/>
          <w:szCs w:val="24"/>
        </w:rPr>
      </w:pPr>
      <w:bookmarkStart w:id="3" w:name="_Hlk47170461"/>
      <w:r w:rsidRPr="004124C5">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D179E85" w14:textId="2D6F7ED4" w:rsidR="004124C5" w:rsidRPr="004124C5" w:rsidRDefault="004124C5" w:rsidP="004124C5">
      <w:pPr>
        <w:numPr>
          <w:ilvl w:val="0"/>
          <w:numId w:val="7"/>
        </w:numPr>
        <w:pBdr>
          <w:top w:val="nil"/>
          <w:left w:val="nil"/>
          <w:bottom w:val="nil"/>
          <w:right w:val="nil"/>
          <w:between w:val="nil"/>
        </w:pBdr>
        <w:spacing w:after="0" w:line="240" w:lineRule="auto"/>
        <w:rPr>
          <w:rFonts w:cstheme="minorHAnsi"/>
          <w:b/>
          <w:color w:val="000000"/>
          <w:sz w:val="24"/>
          <w:szCs w:val="24"/>
        </w:rPr>
      </w:pPr>
      <w:r w:rsidRPr="004124C5">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EC58CE">
        <w:rPr>
          <w:rFonts w:cstheme="minorHAnsi"/>
          <w:color w:val="000000"/>
          <w:sz w:val="24"/>
          <w:szCs w:val="24"/>
        </w:rPr>
        <w:t xml:space="preserve">an </w:t>
      </w:r>
      <w:r w:rsidRPr="004124C5">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6E294B13" w14:textId="77777777" w:rsidR="004124C5" w:rsidRPr="004124C5" w:rsidRDefault="004124C5" w:rsidP="004124C5">
      <w:pPr>
        <w:numPr>
          <w:ilvl w:val="0"/>
          <w:numId w:val="7"/>
        </w:numPr>
        <w:pBdr>
          <w:top w:val="nil"/>
          <w:left w:val="nil"/>
          <w:bottom w:val="nil"/>
          <w:right w:val="nil"/>
          <w:between w:val="nil"/>
        </w:pBdr>
        <w:spacing w:after="0" w:line="240" w:lineRule="auto"/>
        <w:rPr>
          <w:rFonts w:cstheme="minorHAnsi"/>
          <w:b/>
          <w:color w:val="000000"/>
          <w:sz w:val="24"/>
          <w:szCs w:val="24"/>
        </w:rPr>
      </w:pPr>
      <w:r w:rsidRPr="004124C5">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1321449" w14:textId="77777777" w:rsidR="004124C5" w:rsidRPr="004124C5" w:rsidRDefault="004124C5" w:rsidP="004124C5">
      <w:pPr>
        <w:numPr>
          <w:ilvl w:val="0"/>
          <w:numId w:val="7"/>
        </w:numPr>
        <w:spacing w:after="0" w:line="240" w:lineRule="auto"/>
        <w:contextualSpacing/>
        <w:rPr>
          <w:rFonts w:cstheme="minorHAnsi"/>
          <w:sz w:val="24"/>
          <w:szCs w:val="24"/>
        </w:rPr>
      </w:pPr>
      <w:r w:rsidRPr="004124C5">
        <w:rPr>
          <w:rFonts w:cstheme="minorHAnsi"/>
          <w:sz w:val="24"/>
          <w:szCs w:val="24"/>
        </w:rPr>
        <w:t>Follow the system that teachers have in place for online learning and work in conjunction with the teacher to make sure that they have a plan in place to monitor appropriately.</w:t>
      </w:r>
    </w:p>
    <w:bookmarkEnd w:id="2"/>
    <w:bookmarkEnd w:id="3"/>
    <w:p w14:paraId="48C1F1EC" w14:textId="77777777" w:rsidR="004124C5" w:rsidRDefault="004124C5" w:rsidP="00441985">
      <w:pPr>
        <w:spacing w:after="0" w:line="240" w:lineRule="auto"/>
        <w:rPr>
          <w:rFonts w:eastAsia="Calibri" w:cstheme="minorHAnsi"/>
          <w:b/>
          <w:bCs/>
          <w:sz w:val="24"/>
          <w:szCs w:val="24"/>
        </w:rPr>
      </w:pPr>
    </w:p>
    <w:p w14:paraId="3D83659D" w14:textId="77777777" w:rsidR="004124C5" w:rsidRPr="004124C5" w:rsidRDefault="004124C5" w:rsidP="004124C5">
      <w:pPr>
        <w:spacing w:after="0"/>
        <w:rPr>
          <w:rFonts w:eastAsia="Calibri" w:cs="Calibri"/>
          <w:b/>
          <w:bCs/>
          <w:sz w:val="24"/>
          <w:szCs w:val="24"/>
        </w:rPr>
      </w:pPr>
      <w:r w:rsidRPr="004124C5">
        <w:rPr>
          <w:rFonts w:eastAsia="Calibri" w:cs="Calibri"/>
          <w:b/>
          <w:bCs/>
          <w:sz w:val="24"/>
          <w:szCs w:val="24"/>
        </w:rPr>
        <w:t xml:space="preserve">Activity: </w:t>
      </w:r>
    </w:p>
    <w:p w14:paraId="12FD22B5" w14:textId="3E2F6A15" w:rsidR="006349C5" w:rsidRPr="00DE3A56" w:rsidRDefault="004124C5" w:rsidP="006349C5">
      <w:pPr>
        <w:widowControl w:val="0"/>
        <w:numPr>
          <w:ilvl w:val="0"/>
          <w:numId w:val="9"/>
        </w:numPr>
        <w:autoSpaceDE w:val="0"/>
        <w:autoSpaceDN w:val="0"/>
        <w:adjustRightInd w:val="0"/>
        <w:spacing w:after="0" w:line="240" w:lineRule="auto"/>
        <w:contextualSpacing/>
        <w:rPr>
          <w:rFonts w:eastAsia="Calibri" w:cstheme="minorHAnsi"/>
          <w:b/>
          <w:bCs/>
          <w:sz w:val="24"/>
          <w:szCs w:val="24"/>
        </w:rPr>
      </w:pPr>
      <w:r w:rsidRPr="004124C5">
        <w:rPr>
          <w:rFonts w:eastAsia="Calibri" w:cs="Calibri"/>
          <w:sz w:val="24"/>
          <w:szCs w:val="24"/>
        </w:rPr>
        <w:t xml:space="preserve">Inform students that today’s lesson is about </w:t>
      </w:r>
      <w:r w:rsidR="00DE3A56">
        <w:rPr>
          <w:rFonts w:eastAsia="Calibri" w:cs="Calibri"/>
          <w:sz w:val="24"/>
          <w:szCs w:val="24"/>
        </w:rPr>
        <w:t xml:space="preserve">knowing when to report a problem and when can you solve it yourself.  Explain that reporting is when they tell the teacher, </w:t>
      </w:r>
      <w:r w:rsidR="00B02952">
        <w:rPr>
          <w:rFonts w:eastAsia="Calibri" w:cs="Calibri"/>
          <w:sz w:val="24"/>
          <w:szCs w:val="24"/>
        </w:rPr>
        <w:t>parent,</w:t>
      </w:r>
      <w:r w:rsidR="00DE3A56">
        <w:rPr>
          <w:rFonts w:eastAsia="Calibri" w:cs="Calibri"/>
          <w:sz w:val="24"/>
          <w:szCs w:val="24"/>
        </w:rPr>
        <w:t xml:space="preserve"> or adult in charge what </w:t>
      </w:r>
      <w:r w:rsidR="00DE3A56">
        <w:rPr>
          <w:rFonts w:eastAsia="Calibri" w:cs="Calibri"/>
          <w:sz w:val="24"/>
          <w:szCs w:val="24"/>
        </w:rPr>
        <w:lastRenderedPageBreak/>
        <w:t>someone is doing in order to keep everyone safe and out of trouble</w:t>
      </w:r>
      <w:r w:rsidR="00AE3137">
        <w:rPr>
          <w:rFonts w:eastAsia="Calibri" w:cs="Calibri"/>
          <w:sz w:val="24"/>
          <w:szCs w:val="24"/>
        </w:rPr>
        <w:t>.</w:t>
      </w:r>
      <w:r w:rsidR="00DE3A56">
        <w:rPr>
          <w:rFonts w:eastAsia="Calibri" w:cs="Calibri"/>
          <w:sz w:val="24"/>
          <w:szCs w:val="24"/>
        </w:rPr>
        <w:t xml:space="preserve"> </w:t>
      </w:r>
      <w:r w:rsidR="00AE3137">
        <w:rPr>
          <w:rFonts w:eastAsia="Calibri" w:cs="Calibri"/>
          <w:sz w:val="24"/>
          <w:szCs w:val="24"/>
        </w:rPr>
        <w:t xml:space="preserve"> T</w:t>
      </w:r>
      <w:r w:rsidR="00DE3A56">
        <w:rPr>
          <w:rFonts w:eastAsia="Calibri" w:cs="Calibri"/>
          <w:sz w:val="24"/>
          <w:szCs w:val="24"/>
        </w:rPr>
        <w:t>attling is telling in order to get someone in trouble for something you could solve yourself or can be solved by others with no one getting hurt.</w:t>
      </w:r>
    </w:p>
    <w:p w14:paraId="3536E050" w14:textId="4E923765" w:rsidR="00DE3A56" w:rsidRDefault="00DE3A56" w:rsidP="006349C5">
      <w:pPr>
        <w:widowControl w:val="0"/>
        <w:numPr>
          <w:ilvl w:val="0"/>
          <w:numId w:val="9"/>
        </w:numPr>
        <w:autoSpaceDE w:val="0"/>
        <w:autoSpaceDN w:val="0"/>
        <w:adjustRightInd w:val="0"/>
        <w:spacing w:after="0" w:line="240" w:lineRule="auto"/>
        <w:contextualSpacing/>
        <w:rPr>
          <w:rFonts w:eastAsia="Calibri" w:cstheme="minorHAnsi"/>
          <w:sz w:val="24"/>
          <w:szCs w:val="24"/>
        </w:rPr>
      </w:pPr>
      <w:r w:rsidRPr="00DE3A56">
        <w:rPr>
          <w:rFonts w:eastAsia="Calibri" w:cstheme="minorHAnsi"/>
          <w:sz w:val="24"/>
          <w:szCs w:val="24"/>
        </w:rPr>
        <w:t>Explain to students that yo</w:t>
      </w:r>
      <w:r>
        <w:rPr>
          <w:rFonts w:eastAsia="Calibri" w:cstheme="minorHAnsi"/>
          <w:sz w:val="24"/>
          <w:szCs w:val="24"/>
        </w:rPr>
        <w:t>u</w:t>
      </w:r>
      <w:r w:rsidRPr="00DE3A56">
        <w:rPr>
          <w:rFonts w:eastAsia="Calibri" w:cstheme="minorHAnsi"/>
          <w:sz w:val="24"/>
          <w:szCs w:val="24"/>
        </w:rPr>
        <w:t xml:space="preserve"> are</w:t>
      </w:r>
      <w:r>
        <w:rPr>
          <w:rFonts w:eastAsia="Calibri" w:cstheme="minorHAnsi"/>
          <w:sz w:val="24"/>
          <w:szCs w:val="24"/>
        </w:rPr>
        <w:t xml:space="preserve"> </w:t>
      </w:r>
      <w:r w:rsidRPr="00DE3A56">
        <w:rPr>
          <w:rFonts w:eastAsia="Calibri" w:cstheme="minorHAnsi"/>
          <w:sz w:val="24"/>
          <w:szCs w:val="24"/>
        </w:rPr>
        <w:t xml:space="preserve">going to </w:t>
      </w:r>
      <w:r>
        <w:rPr>
          <w:rFonts w:eastAsia="Calibri" w:cstheme="minorHAnsi"/>
          <w:sz w:val="24"/>
          <w:szCs w:val="24"/>
        </w:rPr>
        <w:t xml:space="preserve">call out some ideas and if they think </w:t>
      </w:r>
      <w:r w:rsidR="00613066">
        <w:rPr>
          <w:rFonts w:eastAsia="Calibri" w:cstheme="minorHAnsi"/>
          <w:sz w:val="24"/>
          <w:szCs w:val="24"/>
        </w:rPr>
        <w:t>the response is reporting</w:t>
      </w:r>
      <w:r>
        <w:rPr>
          <w:rFonts w:eastAsia="Calibri" w:cstheme="minorHAnsi"/>
          <w:sz w:val="24"/>
          <w:szCs w:val="24"/>
        </w:rPr>
        <w:t xml:space="preserve"> they </w:t>
      </w:r>
      <w:r w:rsidR="00613066">
        <w:rPr>
          <w:rFonts w:eastAsia="Calibri" w:cstheme="minorHAnsi"/>
          <w:sz w:val="24"/>
          <w:szCs w:val="24"/>
        </w:rPr>
        <w:t>can</w:t>
      </w:r>
      <w:r>
        <w:rPr>
          <w:rFonts w:eastAsia="Calibri" w:cstheme="minorHAnsi"/>
          <w:sz w:val="24"/>
          <w:szCs w:val="24"/>
        </w:rPr>
        <w:t xml:space="preserve"> place their hands around their mouth with palms facing in.  If they think the </w:t>
      </w:r>
      <w:r w:rsidR="00613066">
        <w:rPr>
          <w:rFonts w:eastAsia="Calibri" w:cstheme="minorHAnsi"/>
          <w:sz w:val="24"/>
          <w:szCs w:val="24"/>
        </w:rPr>
        <w:t>response</w:t>
      </w:r>
      <w:r>
        <w:rPr>
          <w:rFonts w:eastAsia="Calibri" w:cstheme="minorHAnsi"/>
          <w:sz w:val="24"/>
          <w:szCs w:val="24"/>
        </w:rPr>
        <w:t xml:space="preserve"> is tattling, they </w:t>
      </w:r>
      <w:r w:rsidR="00613066">
        <w:rPr>
          <w:rFonts w:eastAsia="Calibri" w:cstheme="minorHAnsi"/>
          <w:sz w:val="24"/>
          <w:szCs w:val="24"/>
        </w:rPr>
        <w:t>can</w:t>
      </w:r>
      <w:r>
        <w:rPr>
          <w:rFonts w:eastAsia="Calibri" w:cstheme="minorHAnsi"/>
          <w:sz w:val="24"/>
          <w:szCs w:val="24"/>
        </w:rPr>
        <w:t xml:space="preserve"> cover their mouth with </w:t>
      </w:r>
      <w:r w:rsidR="009E4B61">
        <w:rPr>
          <w:rFonts w:eastAsia="Calibri" w:cstheme="minorHAnsi"/>
          <w:sz w:val="24"/>
          <w:szCs w:val="24"/>
        </w:rPr>
        <w:t>both</w:t>
      </w:r>
      <w:r>
        <w:rPr>
          <w:rFonts w:eastAsia="Calibri" w:cstheme="minorHAnsi"/>
          <w:sz w:val="24"/>
          <w:szCs w:val="24"/>
        </w:rPr>
        <w:t xml:space="preserve"> hand</w:t>
      </w:r>
      <w:r w:rsidR="009E4B61">
        <w:rPr>
          <w:rFonts w:eastAsia="Calibri" w:cstheme="minorHAnsi"/>
          <w:sz w:val="24"/>
          <w:szCs w:val="24"/>
        </w:rPr>
        <w:t>s</w:t>
      </w:r>
      <w:r>
        <w:rPr>
          <w:rFonts w:eastAsia="Calibri" w:cstheme="minorHAnsi"/>
          <w:sz w:val="24"/>
          <w:szCs w:val="24"/>
        </w:rPr>
        <w:t xml:space="preserve">.  Elaborate </w:t>
      </w:r>
      <w:r w:rsidR="00613066">
        <w:rPr>
          <w:rFonts w:eastAsia="Calibri" w:cstheme="minorHAnsi"/>
          <w:sz w:val="24"/>
          <w:szCs w:val="24"/>
        </w:rPr>
        <w:t xml:space="preserve">on each answer </w:t>
      </w:r>
      <w:r>
        <w:rPr>
          <w:rFonts w:eastAsia="Calibri" w:cstheme="minorHAnsi"/>
          <w:sz w:val="24"/>
          <w:szCs w:val="24"/>
        </w:rPr>
        <w:t>if necessary.</w:t>
      </w:r>
    </w:p>
    <w:p w14:paraId="36D7C793" w14:textId="61AC94BB" w:rsidR="00DE3A56" w:rsidRDefault="00613066" w:rsidP="00DE3A5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You</w:t>
      </w:r>
      <w:r w:rsidR="00DE3A56">
        <w:rPr>
          <w:rFonts w:eastAsia="Calibri" w:cstheme="minorHAnsi"/>
          <w:sz w:val="24"/>
          <w:szCs w:val="24"/>
        </w:rPr>
        <w:t xml:space="preserve"> see </w:t>
      </w:r>
      <w:r>
        <w:rPr>
          <w:rFonts w:eastAsia="Calibri" w:cstheme="minorHAnsi"/>
          <w:sz w:val="24"/>
          <w:szCs w:val="24"/>
        </w:rPr>
        <w:t>a</w:t>
      </w:r>
      <w:r w:rsidR="00DE3A56">
        <w:rPr>
          <w:rFonts w:eastAsia="Calibri" w:cstheme="minorHAnsi"/>
          <w:sz w:val="24"/>
          <w:szCs w:val="24"/>
        </w:rPr>
        <w:t xml:space="preserve"> classmate fall down on the playground and stay down and begin to cry. </w:t>
      </w:r>
      <w:r>
        <w:rPr>
          <w:rFonts w:eastAsia="Calibri" w:cstheme="minorHAnsi"/>
          <w:sz w:val="24"/>
          <w:szCs w:val="24"/>
        </w:rPr>
        <w:t xml:space="preserve"> A student runs to the teacher to tell.  </w:t>
      </w:r>
      <w:r w:rsidR="00DE3A56">
        <w:rPr>
          <w:rFonts w:eastAsia="Calibri" w:cstheme="minorHAnsi"/>
          <w:sz w:val="24"/>
          <w:szCs w:val="24"/>
        </w:rPr>
        <w:t>(Report</w:t>
      </w:r>
      <w:r>
        <w:rPr>
          <w:rFonts w:eastAsia="Calibri" w:cstheme="minorHAnsi"/>
          <w:sz w:val="24"/>
          <w:szCs w:val="24"/>
        </w:rPr>
        <w:t>ing</w:t>
      </w:r>
      <w:r w:rsidR="00DE3A56">
        <w:rPr>
          <w:rFonts w:eastAsia="Calibri" w:cstheme="minorHAnsi"/>
          <w:sz w:val="24"/>
          <w:szCs w:val="24"/>
        </w:rPr>
        <w:t>)</w:t>
      </w:r>
    </w:p>
    <w:p w14:paraId="26666600" w14:textId="1EB9877E" w:rsidR="00DE3A56" w:rsidRDefault="00613066" w:rsidP="00DE3A5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Your partner</w:t>
      </w:r>
      <w:r w:rsidR="00DE3A56">
        <w:rPr>
          <w:rFonts w:eastAsia="Calibri" w:cstheme="minorHAnsi"/>
          <w:sz w:val="24"/>
          <w:szCs w:val="24"/>
        </w:rPr>
        <w:t xml:space="preserve"> is drawing instead of working on </w:t>
      </w:r>
      <w:r w:rsidR="0030018D">
        <w:rPr>
          <w:rFonts w:eastAsia="Calibri" w:cstheme="minorHAnsi"/>
          <w:sz w:val="24"/>
          <w:szCs w:val="24"/>
        </w:rPr>
        <w:t xml:space="preserve">the </w:t>
      </w:r>
      <w:r w:rsidR="00DE3A56">
        <w:rPr>
          <w:rFonts w:eastAsia="Calibri" w:cstheme="minorHAnsi"/>
          <w:sz w:val="24"/>
          <w:szCs w:val="24"/>
        </w:rPr>
        <w:t>math problems</w:t>
      </w:r>
      <w:r w:rsidR="0030018D">
        <w:rPr>
          <w:rFonts w:eastAsia="Calibri" w:cstheme="minorHAnsi"/>
          <w:sz w:val="24"/>
          <w:szCs w:val="24"/>
        </w:rPr>
        <w:t xml:space="preserve"> with you</w:t>
      </w:r>
      <w:r w:rsidR="00DE3A56">
        <w:rPr>
          <w:rFonts w:eastAsia="Calibri" w:cstheme="minorHAnsi"/>
          <w:sz w:val="24"/>
          <w:szCs w:val="24"/>
        </w:rPr>
        <w:t xml:space="preserve">.  </w:t>
      </w:r>
      <w:r>
        <w:rPr>
          <w:rFonts w:eastAsia="Calibri" w:cstheme="minorHAnsi"/>
          <w:sz w:val="24"/>
          <w:szCs w:val="24"/>
        </w:rPr>
        <w:t xml:space="preserve">You tell the teacher. </w:t>
      </w:r>
      <w:r w:rsidR="0030018D">
        <w:rPr>
          <w:rFonts w:eastAsia="Calibri" w:cstheme="minorHAnsi"/>
          <w:sz w:val="24"/>
          <w:szCs w:val="24"/>
        </w:rPr>
        <w:t xml:space="preserve"> </w:t>
      </w:r>
      <w:r w:rsidR="00DE3A56">
        <w:rPr>
          <w:rFonts w:eastAsia="Calibri" w:cstheme="minorHAnsi"/>
          <w:sz w:val="24"/>
          <w:szCs w:val="24"/>
        </w:rPr>
        <w:t>(Tattling)</w:t>
      </w:r>
      <w:r w:rsidR="009E4B61">
        <w:rPr>
          <w:rFonts w:eastAsia="Calibri" w:cstheme="minorHAnsi"/>
          <w:sz w:val="24"/>
          <w:szCs w:val="24"/>
        </w:rPr>
        <w:t xml:space="preserve"> What other actions can you take?  (Ask if they </w:t>
      </w:r>
      <w:r w:rsidR="0030018D">
        <w:rPr>
          <w:rFonts w:eastAsia="Calibri" w:cstheme="minorHAnsi"/>
          <w:sz w:val="24"/>
          <w:szCs w:val="24"/>
        </w:rPr>
        <w:t>have any questions about the assignment</w:t>
      </w:r>
      <w:r w:rsidR="009E4B61">
        <w:rPr>
          <w:rFonts w:eastAsia="Calibri" w:cstheme="minorHAnsi"/>
          <w:sz w:val="24"/>
          <w:szCs w:val="24"/>
        </w:rPr>
        <w:t>.)</w:t>
      </w:r>
    </w:p>
    <w:p w14:paraId="0B18A03A" w14:textId="7854FFD7" w:rsidR="00613066" w:rsidRDefault="00613066" w:rsidP="00DE3A5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An older student always tries to trip you when you put your lunch tray away</w:t>
      </w:r>
      <w:r w:rsidR="00AE3137">
        <w:rPr>
          <w:rFonts w:eastAsia="Calibri" w:cstheme="minorHAnsi"/>
          <w:sz w:val="24"/>
          <w:szCs w:val="24"/>
        </w:rPr>
        <w:t>.</w:t>
      </w:r>
      <w:r>
        <w:rPr>
          <w:rFonts w:eastAsia="Calibri" w:cstheme="minorHAnsi"/>
          <w:sz w:val="24"/>
          <w:szCs w:val="24"/>
        </w:rPr>
        <w:t xml:space="preserve"> </w:t>
      </w:r>
      <w:r w:rsidR="00AE3137">
        <w:rPr>
          <w:rFonts w:eastAsia="Calibri" w:cstheme="minorHAnsi"/>
          <w:sz w:val="24"/>
          <w:szCs w:val="24"/>
        </w:rPr>
        <w:t xml:space="preserve"> Y</w:t>
      </w:r>
      <w:r>
        <w:rPr>
          <w:rFonts w:eastAsia="Calibri" w:cstheme="minorHAnsi"/>
          <w:sz w:val="24"/>
          <w:szCs w:val="24"/>
        </w:rPr>
        <w:t>ou’ve told them to stop, but they keep doing it, so you finally tell the teacher.  (Reporting)</w:t>
      </w:r>
    </w:p>
    <w:p w14:paraId="2B72FC19" w14:textId="6D7AE53F" w:rsidR="00613066" w:rsidRDefault="00613066" w:rsidP="00DE3A5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You and another student are playing ball and they accidently trip you, you are okay, but you tell the teacher anyway.  (</w:t>
      </w:r>
      <w:r w:rsidR="00AE3137">
        <w:rPr>
          <w:rFonts w:eastAsia="Calibri" w:cstheme="minorHAnsi"/>
          <w:sz w:val="24"/>
          <w:szCs w:val="24"/>
        </w:rPr>
        <w:t>T</w:t>
      </w:r>
      <w:r>
        <w:rPr>
          <w:rFonts w:eastAsia="Calibri" w:cstheme="minorHAnsi"/>
          <w:sz w:val="24"/>
          <w:szCs w:val="24"/>
        </w:rPr>
        <w:t>attling)</w:t>
      </w:r>
      <w:r w:rsidR="009E4B61">
        <w:rPr>
          <w:rFonts w:eastAsia="Calibri" w:cstheme="minorHAnsi"/>
          <w:sz w:val="24"/>
          <w:szCs w:val="24"/>
        </w:rPr>
        <w:t xml:space="preserve"> What could you do</w:t>
      </w:r>
      <w:r w:rsidR="00AE3137">
        <w:rPr>
          <w:rFonts w:eastAsia="Calibri" w:cstheme="minorHAnsi"/>
          <w:sz w:val="24"/>
          <w:szCs w:val="24"/>
        </w:rPr>
        <w:t xml:space="preserve"> instead</w:t>
      </w:r>
      <w:r w:rsidR="009E4B61">
        <w:rPr>
          <w:rFonts w:eastAsia="Calibri" w:cstheme="minorHAnsi"/>
          <w:sz w:val="24"/>
          <w:szCs w:val="24"/>
        </w:rPr>
        <w:t>?  (</w:t>
      </w:r>
      <w:r w:rsidR="00AE3137">
        <w:rPr>
          <w:rFonts w:eastAsia="Calibri" w:cstheme="minorHAnsi"/>
          <w:sz w:val="24"/>
          <w:szCs w:val="24"/>
        </w:rPr>
        <w:t>L</w:t>
      </w:r>
      <w:r w:rsidR="009E4B61">
        <w:rPr>
          <w:rFonts w:eastAsia="Calibri" w:cstheme="minorHAnsi"/>
          <w:sz w:val="24"/>
          <w:szCs w:val="24"/>
        </w:rPr>
        <w:t xml:space="preserve">et it go, unless they keep doing it and then you can walk away, tell them to stop; if it continues on purpose, then report to the teacher.) </w:t>
      </w:r>
    </w:p>
    <w:p w14:paraId="4A7BB169" w14:textId="026CBB23" w:rsidR="00996C39" w:rsidRDefault="00996C39" w:rsidP="00996C39">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996C39">
        <w:rPr>
          <w:rFonts w:eastAsia="Calibri" w:cstheme="minorHAnsi"/>
          <w:sz w:val="24"/>
          <w:szCs w:val="24"/>
        </w:rPr>
        <w:t>Next, explain that some conflicts are small and can be solved by you but sometimes conflicts get bigger and you may need a teacher or adult to help you.  Asking the teacher for help to solve a conflict is not the same as tattling.  You are not trying to get anyone in trouble, you are just trying to make peace.</w:t>
      </w:r>
    </w:p>
    <w:p w14:paraId="5F8AF521" w14:textId="642F2E99" w:rsidR="00EC48FC" w:rsidRDefault="00996C39" w:rsidP="00996C39">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EC48FC">
        <w:rPr>
          <w:rFonts w:eastAsia="Calibri" w:cstheme="minorHAnsi"/>
          <w:sz w:val="24"/>
          <w:szCs w:val="24"/>
        </w:rPr>
        <w:t xml:space="preserve">Display the </w:t>
      </w:r>
      <w:r w:rsidRPr="00EC48FC">
        <w:rPr>
          <w:rFonts w:eastAsia="Calibri" w:cstheme="minorHAnsi"/>
          <w:b/>
          <w:bCs/>
          <w:sz w:val="24"/>
          <w:szCs w:val="24"/>
        </w:rPr>
        <w:t>Solve or Get Help Activity Sheet</w:t>
      </w:r>
      <w:r w:rsidRPr="00EC48FC">
        <w:rPr>
          <w:rFonts w:eastAsia="Calibri" w:cstheme="minorHAnsi"/>
          <w:sz w:val="24"/>
          <w:szCs w:val="24"/>
        </w:rPr>
        <w:t xml:space="preserve"> </w:t>
      </w:r>
      <w:r w:rsidR="00736987">
        <w:rPr>
          <w:rFonts w:eastAsia="Calibri" w:cstheme="minorHAnsi"/>
          <w:sz w:val="24"/>
          <w:szCs w:val="24"/>
        </w:rPr>
        <w:t xml:space="preserve">(See pg. 3) </w:t>
      </w:r>
      <w:r w:rsidRPr="00EC48FC">
        <w:rPr>
          <w:rFonts w:eastAsia="Calibri" w:cstheme="minorHAnsi"/>
          <w:sz w:val="24"/>
          <w:szCs w:val="24"/>
        </w:rPr>
        <w:t xml:space="preserve">for students to </w:t>
      </w:r>
      <w:r w:rsidR="00EC48FC" w:rsidRPr="00EC48FC">
        <w:rPr>
          <w:rFonts w:eastAsia="Calibri" w:cstheme="minorHAnsi"/>
          <w:sz w:val="24"/>
          <w:szCs w:val="24"/>
        </w:rPr>
        <w:t xml:space="preserve">see as you review the directions.  </w:t>
      </w:r>
    </w:p>
    <w:p w14:paraId="31C166F1" w14:textId="77777777" w:rsidR="00EC48FC" w:rsidRDefault="00EC48FC" w:rsidP="00996C39">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the link for students to download their own copy and print or work off of a fillable document on their computer.  </w:t>
      </w:r>
    </w:p>
    <w:p w14:paraId="2053D2CE" w14:textId="4B7C43D1" w:rsidR="00996C39" w:rsidRDefault="00996C39" w:rsidP="00996C39">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EC48FC">
        <w:rPr>
          <w:rFonts w:eastAsia="Calibri" w:cstheme="minorHAnsi"/>
          <w:sz w:val="24"/>
          <w:szCs w:val="24"/>
        </w:rPr>
        <w:t xml:space="preserve">Explain that you will read each scenario and students can enter an </w:t>
      </w:r>
      <w:r w:rsidR="00EC48FC" w:rsidRPr="00EC48FC">
        <w:rPr>
          <w:rFonts w:eastAsia="Calibri" w:cstheme="minorHAnsi"/>
          <w:sz w:val="24"/>
          <w:szCs w:val="24"/>
        </w:rPr>
        <w:t>“</w:t>
      </w:r>
      <w:r w:rsidRPr="00EC48FC">
        <w:rPr>
          <w:rFonts w:eastAsia="Calibri" w:cstheme="minorHAnsi"/>
          <w:sz w:val="24"/>
          <w:szCs w:val="24"/>
        </w:rPr>
        <w:t>S</w:t>
      </w:r>
      <w:r w:rsidR="00EC48FC" w:rsidRPr="00EC48FC">
        <w:rPr>
          <w:rFonts w:eastAsia="Calibri" w:cstheme="minorHAnsi"/>
          <w:sz w:val="24"/>
          <w:szCs w:val="24"/>
        </w:rPr>
        <w:t>”</w:t>
      </w:r>
      <w:r w:rsidRPr="00EC48FC">
        <w:rPr>
          <w:rFonts w:eastAsia="Calibri" w:cstheme="minorHAnsi"/>
          <w:sz w:val="24"/>
          <w:szCs w:val="24"/>
        </w:rPr>
        <w:t xml:space="preserve"> for Solve it themselves </w:t>
      </w:r>
      <w:r w:rsidR="00EC48FC" w:rsidRPr="00EC48FC">
        <w:rPr>
          <w:rFonts w:eastAsia="Calibri" w:cstheme="minorHAnsi"/>
          <w:sz w:val="24"/>
          <w:szCs w:val="24"/>
        </w:rPr>
        <w:t>or an “</w:t>
      </w:r>
      <w:r w:rsidR="00736987">
        <w:rPr>
          <w:rFonts w:eastAsia="Calibri" w:cstheme="minorHAnsi"/>
          <w:sz w:val="24"/>
          <w:szCs w:val="24"/>
        </w:rPr>
        <w:t>H</w:t>
      </w:r>
      <w:r w:rsidR="00EC48FC" w:rsidRPr="00EC48FC">
        <w:rPr>
          <w:rFonts w:eastAsia="Calibri" w:cstheme="minorHAnsi"/>
          <w:sz w:val="24"/>
          <w:szCs w:val="24"/>
        </w:rPr>
        <w:t xml:space="preserve">” for </w:t>
      </w:r>
      <w:r w:rsidR="00736987">
        <w:rPr>
          <w:rFonts w:eastAsia="Calibri" w:cstheme="minorHAnsi"/>
          <w:sz w:val="24"/>
          <w:szCs w:val="24"/>
        </w:rPr>
        <w:t xml:space="preserve">get help from </w:t>
      </w:r>
      <w:r w:rsidR="00EC48FC" w:rsidRPr="00EC48FC">
        <w:rPr>
          <w:rFonts w:eastAsia="Calibri" w:cstheme="minorHAnsi"/>
          <w:sz w:val="24"/>
          <w:szCs w:val="24"/>
        </w:rPr>
        <w:t xml:space="preserve">the teacher or adult in charge.  </w:t>
      </w:r>
    </w:p>
    <w:p w14:paraId="79427726" w14:textId="0F788344" w:rsidR="00736987" w:rsidRDefault="00736987" w:rsidP="00996C39">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Allow time for students to enter their choice and then review the responses.  (See Facilitator Guide, pg. 4)</w:t>
      </w:r>
    </w:p>
    <w:p w14:paraId="10F0FA30" w14:textId="4EEFD1ED" w:rsidR="00EC48FC" w:rsidRDefault="00EC48FC" w:rsidP="00996C39">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read each scenario again, one at a time.  For each scenario ask students to think about what may happen if they did not try to solve the situation themselves or </w:t>
      </w:r>
      <w:r w:rsidR="00736987">
        <w:rPr>
          <w:rFonts w:eastAsia="Calibri" w:cstheme="minorHAnsi"/>
          <w:sz w:val="24"/>
          <w:szCs w:val="24"/>
        </w:rPr>
        <w:t>get help</w:t>
      </w:r>
      <w:r>
        <w:rPr>
          <w:rFonts w:eastAsia="Calibri" w:cstheme="minorHAnsi"/>
          <w:sz w:val="24"/>
          <w:szCs w:val="24"/>
        </w:rPr>
        <w:t xml:space="preserve">, whichever the correct response was.  </w:t>
      </w:r>
    </w:p>
    <w:p w14:paraId="2EC5F698" w14:textId="6A2DA178" w:rsidR="00EC48FC" w:rsidRPr="00EC48FC" w:rsidRDefault="00EC48FC" w:rsidP="00996C39">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to draw a picture of what they have learned from today’s or f</w:t>
      </w:r>
      <w:r w:rsidR="009E4B61">
        <w:rPr>
          <w:rFonts w:eastAsia="Calibri" w:cstheme="minorHAnsi"/>
          <w:sz w:val="24"/>
          <w:szCs w:val="24"/>
        </w:rPr>
        <w:t>ro</w:t>
      </w:r>
      <w:r>
        <w:rPr>
          <w:rFonts w:eastAsia="Calibri" w:cstheme="minorHAnsi"/>
          <w:sz w:val="24"/>
          <w:szCs w:val="24"/>
        </w:rPr>
        <w:t>m any of the other lessons in thi</w:t>
      </w:r>
      <w:r w:rsidR="009E4B61">
        <w:rPr>
          <w:rFonts w:eastAsia="Calibri" w:cstheme="minorHAnsi"/>
          <w:sz w:val="24"/>
          <w:szCs w:val="24"/>
        </w:rPr>
        <w:t>s</w:t>
      </w:r>
      <w:r>
        <w:rPr>
          <w:rFonts w:eastAsia="Calibri" w:cstheme="minorHAnsi"/>
          <w:sz w:val="24"/>
          <w:szCs w:val="24"/>
        </w:rPr>
        <w:t xml:space="preserve"> cohort.  </w:t>
      </w:r>
      <w:r w:rsidR="009E4B61">
        <w:rPr>
          <w:rFonts w:eastAsia="Calibri" w:cstheme="minorHAnsi"/>
          <w:sz w:val="24"/>
          <w:szCs w:val="24"/>
        </w:rPr>
        <w:t xml:space="preserve">Further instruct students to share their picture with someone in their home and share what they learned.  </w:t>
      </w:r>
    </w:p>
    <w:p w14:paraId="1B18CF1E" w14:textId="77777777" w:rsidR="00996C39" w:rsidRPr="00996C39" w:rsidRDefault="00996C39" w:rsidP="00996C39">
      <w:pPr>
        <w:pStyle w:val="ListParagraph"/>
        <w:widowControl w:val="0"/>
        <w:autoSpaceDE w:val="0"/>
        <w:autoSpaceDN w:val="0"/>
        <w:adjustRightInd w:val="0"/>
        <w:spacing w:after="0" w:line="240" w:lineRule="auto"/>
        <w:ind w:left="1440"/>
        <w:rPr>
          <w:rFonts w:eastAsia="Calibri" w:cstheme="minorHAnsi"/>
          <w:sz w:val="24"/>
          <w:szCs w:val="24"/>
        </w:rPr>
      </w:pPr>
    </w:p>
    <w:p w14:paraId="6C063A24" w14:textId="77777777" w:rsidR="00613066" w:rsidRPr="00613066" w:rsidRDefault="00613066" w:rsidP="00613066">
      <w:pPr>
        <w:widowControl w:val="0"/>
        <w:autoSpaceDE w:val="0"/>
        <w:autoSpaceDN w:val="0"/>
        <w:adjustRightInd w:val="0"/>
        <w:spacing w:after="0" w:line="240" w:lineRule="auto"/>
        <w:rPr>
          <w:rFonts w:eastAsia="Calibri" w:cstheme="minorHAnsi"/>
          <w:sz w:val="24"/>
          <w:szCs w:val="24"/>
        </w:rPr>
      </w:pPr>
    </w:p>
    <w:p w14:paraId="0EF1120E" w14:textId="77777777" w:rsidR="00613066" w:rsidRPr="00996C39" w:rsidRDefault="00613066" w:rsidP="00996C39">
      <w:pPr>
        <w:widowControl w:val="0"/>
        <w:autoSpaceDE w:val="0"/>
        <w:autoSpaceDN w:val="0"/>
        <w:adjustRightInd w:val="0"/>
        <w:spacing w:after="0" w:line="240" w:lineRule="auto"/>
        <w:rPr>
          <w:rFonts w:eastAsia="Calibri" w:cstheme="minorHAnsi"/>
          <w:sz w:val="24"/>
          <w:szCs w:val="24"/>
        </w:rPr>
      </w:pPr>
    </w:p>
    <w:p w14:paraId="386EEA5F" w14:textId="3B8C784C" w:rsidR="006349C5" w:rsidRPr="00613066" w:rsidRDefault="006349C5" w:rsidP="00613066">
      <w:pPr>
        <w:pStyle w:val="ListParagraph"/>
        <w:widowControl w:val="0"/>
        <w:autoSpaceDE w:val="0"/>
        <w:autoSpaceDN w:val="0"/>
        <w:adjustRightInd w:val="0"/>
        <w:spacing w:after="0" w:line="240" w:lineRule="auto"/>
        <w:ind w:left="1440"/>
        <w:rPr>
          <w:rFonts w:eastAsia="Calibri" w:cstheme="minorHAnsi"/>
          <w:b/>
          <w:bCs/>
          <w:sz w:val="24"/>
          <w:szCs w:val="24"/>
        </w:rPr>
      </w:pPr>
    </w:p>
    <w:p w14:paraId="41D07D9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E515325" w14:textId="5ED331BF" w:rsidR="009E4B61" w:rsidRDefault="009E4B61">
      <w:pPr>
        <w:rPr>
          <w:rFonts w:eastAsia="Calibri" w:cstheme="minorHAnsi"/>
          <w:b/>
          <w:bCs/>
          <w:sz w:val="24"/>
          <w:szCs w:val="24"/>
        </w:rPr>
      </w:pPr>
      <w:r>
        <w:rPr>
          <w:rFonts w:eastAsia="Calibri" w:cstheme="minorHAnsi"/>
          <w:b/>
          <w:bCs/>
          <w:sz w:val="24"/>
          <w:szCs w:val="24"/>
        </w:rPr>
        <w:br w:type="page"/>
      </w:r>
    </w:p>
    <w:p w14:paraId="0F7CAC59" w14:textId="77777777" w:rsidR="009E4B61" w:rsidRPr="00DC7F18" w:rsidRDefault="009E4B61" w:rsidP="009E4B61">
      <w:pPr>
        <w:jc w:val="center"/>
        <w:rPr>
          <w:sz w:val="24"/>
          <w:szCs w:val="24"/>
        </w:rPr>
      </w:pPr>
      <w:r w:rsidRPr="00DC7F18">
        <w:rPr>
          <w:rFonts w:cs="Tahoma"/>
          <w:b/>
          <w:noProof/>
          <w:sz w:val="24"/>
          <w:szCs w:val="24"/>
        </w:rPr>
        <w:lastRenderedPageBreak/>
        <w:drawing>
          <wp:inline distT="0" distB="0" distL="0" distR="0" wp14:anchorId="1CFECD8D" wp14:editId="7620640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EC92B2" w14:textId="77777777" w:rsidR="009E4B61" w:rsidRPr="00FC36B0" w:rsidRDefault="009E4B61" w:rsidP="009E4B6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AC491A0" w14:textId="77777777" w:rsidR="009E4B61" w:rsidRPr="00DC7F18" w:rsidRDefault="009E4B61" w:rsidP="009E4B61">
      <w:pPr>
        <w:spacing w:after="0" w:line="240" w:lineRule="auto"/>
        <w:jc w:val="center"/>
        <w:rPr>
          <w:rFonts w:eastAsia="Calibri" w:cs="Calibri"/>
          <w:b/>
          <w:bCs/>
          <w:sz w:val="24"/>
          <w:szCs w:val="24"/>
          <w:u w:val="single"/>
        </w:rPr>
      </w:pPr>
    </w:p>
    <w:p w14:paraId="42139498" w14:textId="77777777" w:rsidR="009E4B61" w:rsidRPr="004124C5" w:rsidRDefault="009E4B61" w:rsidP="009E4B61">
      <w:pPr>
        <w:spacing w:after="0" w:line="240" w:lineRule="auto"/>
        <w:jc w:val="center"/>
        <w:rPr>
          <w:rFonts w:eastAsia="Calibri" w:cs="Calibri"/>
          <w:b/>
          <w:bCs/>
          <w:sz w:val="24"/>
          <w:szCs w:val="24"/>
        </w:rPr>
      </w:pPr>
      <w:r w:rsidRPr="004124C5">
        <w:rPr>
          <w:rFonts w:eastAsia="Calibri" w:cs="Calibri"/>
          <w:b/>
          <w:bCs/>
          <w:sz w:val="24"/>
          <w:szCs w:val="24"/>
        </w:rPr>
        <w:t>“Conflict Resolution for Primary Learners” Academy</w:t>
      </w:r>
    </w:p>
    <w:p w14:paraId="04387386" w14:textId="77777777" w:rsidR="009E4B61" w:rsidRPr="004124C5" w:rsidRDefault="009E4B61" w:rsidP="009E4B61">
      <w:pPr>
        <w:spacing w:after="0" w:line="240" w:lineRule="auto"/>
        <w:jc w:val="center"/>
        <w:rPr>
          <w:rFonts w:eastAsia="Calibri" w:cs="Calibri"/>
          <w:bCs/>
          <w:sz w:val="24"/>
          <w:szCs w:val="24"/>
        </w:rPr>
      </w:pPr>
      <w:r w:rsidRPr="004124C5">
        <w:rPr>
          <w:rFonts w:eastAsia="Calibri" w:cs="Calibri"/>
          <w:bCs/>
          <w:sz w:val="24"/>
          <w:szCs w:val="24"/>
        </w:rPr>
        <w:t>(Elementary K-2)</w:t>
      </w:r>
    </w:p>
    <w:p w14:paraId="04B4892A" w14:textId="2E8A0D1F" w:rsidR="009E4B61" w:rsidRDefault="009E4B61" w:rsidP="009E4B6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Solve or Report</w:t>
      </w:r>
      <w:r w:rsidRPr="00441985">
        <w:rPr>
          <w:rFonts w:eastAsia="Calibri" w:cstheme="minorHAnsi"/>
          <w:b/>
          <w:bCs/>
          <w:sz w:val="24"/>
          <w:szCs w:val="24"/>
        </w:rPr>
        <w:t xml:space="preserve"> </w:t>
      </w:r>
      <w:r>
        <w:rPr>
          <w:rFonts w:eastAsia="Calibri" w:cstheme="minorHAnsi"/>
          <w:b/>
          <w:bCs/>
          <w:sz w:val="24"/>
          <w:szCs w:val="24"/>
        </w:rPr>
        <w:t>Lesson Plan</w:t>
      </w:r>
    </w:p>
    <w:p w14:paraId="26E0F486" w14:textId="2E7CEFEA" w:rsidR="009E4B61" w:rsidRPr="00441985" w:rsidRDefault="009E4B61" w:rsidP="009E4B61">
      <w:pPr>
        <w:widowControl w:val="0"/>
        <w:autoSpaceDE w:val="0"/>
        <w:autoSpaceDN w:val="0"/>
        <w:adjustRightInd w:val="0"/>
        <w:spacing w:after="0" w:line="240" w:lineRule="auto"/>
        <w:ind w:left="1710" w:hanging="1710"/>
        <w:jc w:val="center"/>
        <w:rPr>
          <w:rFonts w:eastAsia="Calibri" w:cstheme="minorHAnsi"/>
          <w:b/>
          <w:bCs/>
          <w:sz w:val="24"/>
          <w:szCs w:val="24"/>
        </w:rPr>
      </w:pPr>
    </w:p>
    <w:p w14:paraId="672848C5" w14:textId="078D19C5" w:rsidR="006349C5" w:rsidRDefault="009E4B61" w:rsidP="009E4B61">
      <w:pPr>
        <w:widowControl w:val="0"/>
        <w:autoSpaceDE w:val="0"/>
        <w:autoSpaceDN w:val="0"/>
        <w:adjustRightInd w:val="0"/>
        <w:spacing w:after="0" w:line="240" w:lineRule="auto"/>
        <w:jc w:val="center"/>
        <w:rPr>
          <w:rFonts w:eastAsia="Calibri" w:cstheme="minorHAnsi"/>
          <w:sz w:val="24"/>
          <w:szCs w:val="24"/>
        </w:rPr>
      </w:pPr>
      <w:r w:rsidRPr="009E4B61">
        <w:rPr>
          <w:rFonts w:eastAsia="Calibri" w:cstheme="minorHAnsi"/>
          <w:sz w:val="24"/>
          <w:szCs w:val="24"/>
        </w:rPr>
        <w:t>Solve or Get Help Activity Sheet</w:t>
      </w:r>
    </w:p>
    <w:p w14:paraId="2567DB6B" w14:textId="4B22462D" w:rsidR="00315426" w:rsidRDefault="00386004" w:rsidP="009E4B61">
      <w:pPr>
        <w:widowControl w:val="0"/>
        <w:autoSpaceDE w:val="0"/>
        <w:autoSpaceDN w:val="0"/>
        <w:adjustRightInd w:val="0"/>
        <w:spacing w:after="0" w:line="240" w:lineRule="auto"/>
        <w:rPr>
          <w:rFonts w:eastAsia="Calibri" w:cstheme="minorHAnsi"/>
          <w:b/>
          <w:bCs/>
          <w:sz w:val="24"/>
          <w:szCs w:val="24"/>
        </w:rPr>
      </w:pPr>
      <w:r>
        <w:rPr>
          <w:noProof/>
        </w:rPr>
        <mc:AlternateContent>
          <mc:Choice Requires="wps">
            <w:drawing>
              <wp:anchor distT="0" distB="0" distL="114300" distR="114300" simplePos="0" relativeHeight="251659264" behindDoc="1" locked="0" layoutInCell="1" allowOverlap="1" wp14:anchorId="505FC02B" wp14:editId="36E090E7">
                <wp:simplePos x="0" y="0"/>
                <wp:positionH relativeFrom="column">
                  <wp:posOffset>1069857</wp:posOffset>
                </wp:positionH>
                <wp:positionV relativeFrom="paragraph">
                  <wp:posOffset>100253</wp:posOffset>
                </wp:positionV>
                <wp:extent cx="574040" cy="823595"/>
                <wp:effectExtent l="0" t="0" r="0" b="0"/>
                <wp:wrapTight wrapText="bothSides">
                  <wp:wrapPolygon edited="0">
                    <wp:start x="1434" y="0"/>
                    <wp:lineTo x="1434" y="20984"/>
                    <wp:lineTo x="19354" y="20984"/>
                    <wp:lineTo x="19354" y="0"/>
                    <wp:lineTo x="1434" y="0"/>
                  </wp:wrapPolygon>
                </wp:wrapTight>
                <wp:docPr id="3" name="Text Box 3"/>
                <wp:cNvGraphicFramePr/>
                <a:graphic xmlns:a="http://schemas.openxmlformats.org/drawingml/2006/main">
                  <a:graphicData uri="http://schemas.microsoft.com/office/word/2010/wordprocessingShape">
                    <wps:wsp>
                      <wps:cNvSpPr txBox="1"/>
                      <wps:spPr>
                        <a:xfrm>
                          <a:off x="0" y="0"/>
                          <a:ext cx="574040" cy="823595"/>
                        </a:xfrm>
                        <a:prstGeom prst="rect">
                          <a:avLst/>
                        </a:prstGeom>
                        <a:noFill/>
                        <a:ln>
                          <a:noFill/>
                        </a:ln>
                      </wps:spPr>
                      <wps:txbx>
                        <w:txbxContent>
                          <w:p w14:paraId="6F51CAC5" w14:textId="77777777" w:rsidR="00315426" w:rsidRPr="00736987" w:rsidRDefault="00315426" w:rsidP="00315426">
                            <w:pPr>
                              <w:widowControl w:val="0"/>
                              <w:autoSpaceDE w:val="0"/>
                              <w:autoSpaceDN w:val="0"/>
                              <w:adjustRightInd w:val="0"/>
                              <w:spacing w:after="0" w:line="240" w:lineRule="auto"/>
                              <w:jc w:val="center"/>
                              <w:rPr>
                                <w:rFonts w:eastAsia="Calibri" w:cstheme="minorHAnsi"/>
                                <w:b/>
                                <w:bCs/>
                                <w:color w:val="FFFFFF" w:themeColor="background1"/>
                                <w:sz w:val="96"/>
                                <w:szCs w:val="96"/>
                                <w14:textOutline w14:w="11112" w14:cap="flat" w14:cmpd="sng" w14:algn="ctr">
                                  <w14:solidFill>
                                    <w14:schemeClr w14:val="accent2"/>
                                  </w14:solidFill>
                                  <w14:prstDash w14:val="solid"/>
                                  <w14:round/>
                                </w14:textOutline>
                              </w:rPr>
                            </w:pPr>
                            <w:r w:rsidRPr="00736987">
                              <w:rPr>
                                <w:rFonts w:eastAsia="Calibri" w:cstheme="minorHAnsi"/>
                                <w:b/>
                                <w:color w:val="FFFFFF" w:themeColor="background1"/>
                                <w:sz w:val="96"/>
                                <w:szCs w:val="96"/>
                                <w14:textOutline w14:w="11112" w14:cap="flat" w14:cmpd="sng" w14:algn="ctr">
                                  <w14:solidFill>
                                    <w14:schemeClr w14:val="accent2"/>
                                  </w14:solidFill>
                                  <w14:prstDash w14:val="solid"/>
                                  <w14:round/>
                                </w14:textOutline>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5FC02B" id="_x0000_t202" coordsize="21600,21600" o:spt="202" path="m,l,21600r21600,l21600,xe">
                <v:stroke joinstyle="miter"/>
                <v:path gradientshapeok="t" o:connecttype="rect"/>
              </v:shapetype>
              <v:shape id="Text Box 3" o:spid="_x0000_s1026" type="#_x0000_t202" style="position:absolute;margin-left:84.25pt;margin-top:7.9pt;width:45.2pt;height:64.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" filled="f" stroked="f">
                <v:textbox>
                  <w:txbxContent>
                    <w:p w14:paraId="6F51CAC5" w14:textId="77777777" w:rsidR="00315426" w:rsidRPr="00736987" w:rsidRDefault="00315426" w:rsidP="00315426">
                      <w:pPr>
                        <w:widowControl w:val="0"/>
                        <w:autoSpaceDE w:val="0"/>
                        <w:autoSpaceDN w:val="0"/>
                        <w:adjustRightInd w:val="0"/>
                        <w:spacing w:after="0" w:line="240" w:lineRule="auto"/>
                        <w:jc w:val="center"/>
                        <w:rPr>
                          <w:rFonts w:eastAsia="Calibri" w:cstheme="minorHAnsi"/>
                          <w:b/>
                          <w:bCs/>
                          <w:color w:val="FFFFFF" w:themeColor="background1"/>
                          <w:sz w:val="96"/>
                          <w:szCs w:val="96"/>
                          <w14:textOutline w14:w="11112" w14:cap="flat" w14:cmpd="sng" w14:algn="ctr">
                            <w14:solidFill>
                              <w14:schemeClr w14:val="accent2"/>
                            </w14:solidFill>
                            <w14:prstDash w14:val="solid"/>
                            <w14:round/>
                          </w14:textOutline>
                        </w:rPr>
                      </w:pPr>
                      <w:r w:rsidRPr="00736987">
                        <w:rPr>
                          <w:rFonts w:eastAsia="Calibri" w:cstheme="minorHAnsi"/>
                          <w:b/>
                          <w:color w:val="FFFFFF" w:themeColor="background1"/>
                          <w:sz w:val="96"/>
                          <w:szCs w:val="96"/>
                          <w14:textOutline w14:w="11112" w14:cap="flat" w14:cmpd="sng" w14:algn="ctr">
                            <w14:solidFill>
                              <w14:schemeClr w14:val="accent2"/>
                            </w14:solidFill>
                            <w14:prstDash w14:val="solid"/>
                            <w14:round/>
                          </w14:textOutline>
                        </w:rPr>
                        <w:t>S</w:t>
                      </w:r>
                    </w:p>
                  </w:txbxContent>
                </v:textbox>
                <w10:wrap type="tight"/>
              </v:shape>
            </w:pict>
          </mc:Fallback>
        </mc:AlternateContent>
      </w:r>
    </w:p>
    <w:p w14:paraId="5DED927E" w14:textId="77777777" w:rsidR="00386004" w:rsidRDefault="00386004" w:rsidP="009E4B61">
      <w:pPr>
        <w:widowControl w:val="0"/>
        <w:autoSpaceDE w:val="0"/>
        <w:autoSpaceDN w:val="0"/>
        <w:adjustRightInd w:val="0"/>
        <w:spacing w:after="0" w:line="240" w:lineRule="auto"/>
        <w:rPr>
          <w:rFonts w:eastAsia="Calibri" w:cstheme="minorHAnsi"/>
          <w:b/>
          <w:bCs/>
          <w:sz w:val="24"/>
          <w:szCs w:val="24"/>
        </w:rPr>
      </w:pPr>
    </w:p>
    <w:p w14:paraId="0B562392" w14:textId="77777777" w:rsidR="00315426" w:rsidRDefault="009E4B61" w:rsidP="009E4B61">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 xml:space="preserve">Directions:  </w:t>
      </w:r>
    </w:p>
    <w:p w14:paraId="1417B7A6" w14:textId="6FA796EE" w:rsidR="00315426" w:rsidRDefault="009E4B61" w:rsidP="009E4B61">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Write the letter  if the situation can be solved by you.  </w:t>
      </w:r>
    </w:p>
    <w:p w14:paraId="5CBEC771" w14:textId="37378AD3" w:rsidR="00315426" w:rsidRDefault="00315426" w:rsidP="009E4B61">
      <w:pPr>
        <w:widowControl w:val="0"/>
        <w:autoSpaceDE w:val="0"/>
        <w:autoSpaceDN w:val="0"/>
        <w:adjustRightInd w:val="0"/>
        <w:spacing w:after="0" w:line="240" w:lineRule="auto"/>
        <w:rPr>
          <w:rFonts w:eastAsia="Calibri" w:cstheme="minorHAnsi"/>
          <w:sz w:val="24"/>
          <w:szCs w:val="24"/>
        </w:rPr>
      </w:pPr>
    </w:p>
    <w:p w14:paraId="03D06A3B" w14:textId="68D5A414" w:rsidR="00315426" w:rsidRDefault="00736987" w:rsidP="009E4B61">
      <w:pPr>
        <w:widowControl w:val="0"/>
        <w:autoSpaceDE w:val="0"/>
        <w:autoSpaceDN w:val="0"/>
        <w:adjustRightInd w:val="0"/>
        <w:spacing w:after="0" w:line="240" w:lineRule="auto"/>
        <w:rPr>
          <w:rFonts w:eastAsia="Calibri" w:cstheme="minorHAnsi"/>
          <w:sz w:val="24"/>
          <w:szCs w:val="24"/>
        </w:rPr>
      </w:pPr>
      <w:r>
        <w:rPr>
          <w:noProof/>
        </w:rPr>
        <mc:AlternateContent>
          <mc:Choice Requires="wps">
            <w:drawing>
              <wp:anchor distT="0" distB="0" distL="114300" distR="114300" simplePos="0" relativeHeight="251661312" behindDoc="0" locked="0" layoutInCell="1" allowOverlap="1" wp14:anchorId="1DE60C1F" wp14:editId="2990EC39">
                <wp:simplePos x="0" y="0"/>
                <wp:positionH relativeFrom="column">
                  <wp:posOffset>1089660</wp:posOffset>
                </wp:positionH>
                <wp:positionV relativeFrom="paragraph">
                  <wp:posOffset>94615</wp:posOffset>
                </wp:positionV>
                <wp:extent cx="481965" cy="715010"/>
                <wp:effectExtent l="0" t="0" r="0" b="8890"/>
                <wp:wrapSquare wrapText="bothSides"/>
                <wp:docPr id="4" name="Text Box 4"/>
                <wp:cNvGraphicFramePr/>
                <a:graphic xmlns:a="http://schemas.openxmlformats.org/drawingml/2006/main">
                  <a:graphicData uri="http://schemas.microsoft.com/office/word/2010/wordprocessingShape">
                    <wps:wsp>
                      <wps:cNvSpPr txBox="1"/>
                      <wps:spPr>
                        <a:xfrm>
                          <a:off x="0" y="0"/>
                          <a:ext cx="481965" cy="715010"/>
                        </a:xfrm>
                        <a:prstGeom prst="rect">
                          <a:avLst/>
                        </a:prstGeom>
                        <a:noFill/>
                        <a:ln>
                          <a:noFill/>
                        </a:ln>
                      </wps:spPr>
                      <wps:txbx>
                        <w:txbxContent>
                          <w:p w14:paraId="5AEF168D" w14:textId="6E34F59A" w:rsidR="00315426" w:rsidRPr="00736987" w:rsidRDefault="00736987" w:rsidP="00315426">
                            <w:pPr>
                              <w:widowControl w:val="0"/>
                              <w:autoSpaceDE w:val="0"/>
                              <w:autoSpaceDN w:val="0"/>
                              <w:adjustRightInd w:val="0"/>
                              <w:spacing w:after="0" w:line="240" w:lineRule="auto"/>
                              <w:jc w:val="center"/>
                              <w:rPr>
                                <w:rFonts w:eastAsia="Calibri" w:cstheme="minorHAnsi"/>
                                <w:b/>
                                <w:bCs/>
                                <w:color w:val="FFFFFF" w:themeColor="background1"/>
                                <w:sz w:val="96"/>
                                <w:szCs w:val="96"/>
                                <w14:textOutline w14:w="11112" w14:cap="flat" w14:cmpd="sng" w14:algn="ctr">
                                  <w14:solidFill>
                                    <w14:schemeClr w14:val="accent2"/>
                                  </w14:solidFill>
                                  <w14:prstDash w14:val="solid"/>
                                  <w14:round/>
                                </w14:textOutline>
                              </w:rPr>
                            </w:pPr>
                            <w:r>
                              <w:rPr>
                                <w:rFonts w:eastAsia="Calibri" w:cstheme="minorHAnsi"/>
                                <w:b/>
                                <w:color w:val="FFFFFF" w:themeColor="background1"/>
                                <w:sz w:val="96"/>
                                <w:szCs w:val="96"/>
                                <w14:textOutline w14:w="11112" w14:cap="flat" w14:cmpd="sng" w14:algn="ctr">
                                  <w14:solidFill>
                                    <w14:schemeClr w14:val="accent2"/>
                                  </w14:solidFill>
                                  <w14:prstDash w14:val="solid"/>
                                  <w14:round/>
                                </w14:textOutline>
                              </w:rPr>
                              <w: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E60C1F" id="Text Box 4" o:spid="_x0000_s1027" type="#_x0000_t202" style="position:absolute;margin-left:85.8pt;margin-top:7.45pt;width:37.95pt;height:5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" filled="f" stroked="f">
                <v:textbox>
                  <w:txbxContent>
                    <w:p w14:paraId="5AEF168D" w14:textId="6E34F59A" w:rsidR="00315426" w:rsidRPr="00736987" w:rsidRDefault="00736987" w:rsidP="00315426">
                      <w:pPr>
                        <w:widowControl w:val="0"/>
                        <w:autoSpaceDE w:val="0"/>
                        <w:autoSpaceDN w:val="0"/>
                        <w:adjustRightInd w:val="0"/>
                        <w:spacing w:after="0" w:line="240" w:lineRule="auto"/>
                        <w:jc w:val="center"/>
                        <w:rPr>
                          <w:rFonts w:eastAsia="Calibri" w:cstheme="minorHAnsi"/>
                          <w:b/>
                          <w:bCs/>
                          <w:color w:val="FFFFFF" w:themeColor="background1"/>
                          <w:sz w:val="96"/>
                          <w:szCs w:val="96"/>
                          <w14:textOutline w14:w="11112" w14:cap="flat" w14:cmpd="sng" w14:algn="ctr">
                            <w14:solidFill>
                              <w14:schemeClr w14:val="accent2"/>
                            </w14:solidFill>
                            <w14:prstDash w14:val="solid"/>
                            <w14:round/>
                          </w14:textOutline>
                        </w:rPr>
                      </w:pPr>
                      <w:r>
                        <w:rPr>
                          <w:rFonts w:eastAsia="Calibri" w:cstheme="minorHAnsi"/>
                          <w:b/>
                          <w:color w:val="FFFFFF" w:themeColor="background1"/>
                          <w:sz w:val="96"/>
                          <w:szCs w:val="96"/>
                          <w14:textOutline w14:w="11112" w14:cap="flat" w14:cmpd="sng" w14:algn="ctr">
                            <w14:solidFill>
                              <w14:schemeClr w14:val="accent2"/>
                            </w14:solidFill>
                            <w14:prstDash w14:val="solid"/>
                            <w14:round/>
                          </w14:textOutline>
                        </w:rPr>
                        <w:t>H</w:t>
                      </w:r>
                    </w:p>
                  </w:txbxContent>
                </v:textbox>
                <w10:wrap type="square"/>
              </v:shape>
            </w:pict>
          </mc:Fallback>
        </mc:AlternateContent>
      </w:r>
    </w:p>
    <w:p w14:paraId="04FA37F4" w14:textId="77777777" w:rsidR="00315426" w:rsidRDefault="00315426" w:rsidP="009E4B61">
      <w:pPr>
        <w:widowControl w:val="0"/>
        <w:autoSpaceDE w:val="0"/>
        <w:autoSpaceDN w:val="0"/>
        <w:adjustRightInd w:val="0"/>
        <w:spacing w:after="0" w:line="240" w:lineRule="auto"/>
        <w:rPr>
          <w:rFonts w:eastAsia="Calibri" w:cstheme="minorHAnsi"/>
          <w:sz w:val="24"/>
          <w:szCs w:val="24"/>
        </w:rPr>
      </w:pPr>
    </w:p>
    <w:p w14:paraId="0C8EE128" w14:textId="77777777" w:rsidR="00736987" w:rsidRDefault="00736987" w:rsidP="009E4B61">
      <w:pPr>
        <w:widowControl w:val="0"/>
        <w:autoSpaceDE w:val="0"/>
        <w:autoSpaceDN w:val="0"/>
        <w:adjustRightInd w:val="0"/>
        <w:spacing w:after="0" w:line="240" w:lineRule="auto"/>
        <w:rPr>
          <w:rFonts w:eastAsia="Calibri" w:cstheme="minorHAnsi"/>
          <w:sz w:val="24"/>
          <w:szCs w:val="24"/>
        </w:rPr>
      </w:pPr>
    </w:p>
    <w:p w14:paraId="2E19FCA4" w14:textId="0B24A986" w:rsidR="009E4B61" w:rsidRDefault="009E4B61" w:rsidP="009E4B61">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Write the letter  if </w:t>
      </w:r>
      <w:r w:rsidR="00736987">
        <w:rPr>
          <w:rFonts w:eastAsia="Calibri" w:cstheme="minorHAnsi"/>
          <w:sz w:val="24"/>
          <w:szCs w:val="24"/>
        </w:rPr>
        <w:t>you need to get help to solve the conflict</w:t>
      </w:r>
      <w:r>
        <w:rPr>
          <w:rFonts w:eastAsia="Calibri" w:cstheme="minorHAnsi"/>
          <w:sz w:val="24"/>
          <w:szCs w:val="24"/>
        </w:rPr>
        <w:t>.</w:t>
      </w:r>
    </w:p>
    <w:p w14:paraId="146CDCC9" w14:textId="2F5ED02E" w:rsidR="00315426" w:rsidRDefault="00315426" w:rsidP="009E4B61">
      <w:pPr>
        <w:widowControl w:val="0"/>
        <w:autoSpaceDE w:val="0"/>
        <w:autoSpaceDN w:val="0"/>
        <w:adjustRightInd w:val="0"/>
        <w:spacing w:after="0" w:line="240" w:lineRule="auto"/>
        <w:rPr>
          <w:rFonts w:eastAsia="Calibri" w:cstheme="minorHAnsi"/>
          <w:sz w:val="24"/>
          <w:szCs w:val="24"/>
        </w:rPr>
      </w:pPr>
    </w:p>
    <w:p w14:paraId="63654149" w14:textId="77777777" w:rsidR="00315426" w:rsidRDefault="00315426" w:rsidP="009E4B61">
      <w:pPr>
        <w:widowControl w:val="0"/>
        <w:autoSpaceDE w:val="0"/>
        <w:autoSpaceDN w:val="0"/>
        <w:adjustRightInd w:val="0"/>
        <w:spacing w:after="0" w:line="240" w:lineRule="auto"/>
        <w:rPr>
          <w:rFonts w:eastAsia="Calibri" w:cstheme="minorHAnsi"/>
          <w:sz w:val="24"/>
          <w:szCs w:val="24"/>
        </w:rPr>
      </w:pPr>
    </w:p>
    <w:p w14:paraId="3BE6595C" w14:textId="0EFEF5A4" w:rsidR="009E4B61" w:rsidRDefault="009E4B61" w:rsidP="009E4B61">
      <w:pPr>
        <w:widowControl w:val="0"/>
        <w:autoSpaceDE w:val="0"/>
        <w:autoSpaceDN w:val="0"/>
        <w:adjustRightInd w:val="0"/>
        <w:spacing w:after="0" w:line="240" w:lineRule="auto"/>
        <w:rPr>
          <w:rFonts w:eastAsia="Calibri" w:cstheme="minorHAnsi"/>
          <w:sz w:val="24"/>
          <w:szCs w:val="24"/>
        </w:rPr>
      </w:pPr>
    </w:p>
    <w:p w14:paraId="66225889" w14:textId="5964B0CC" w:rsidR="009E4B61" w:rsidRDefault="00386004" w:rsidP="00315426">
      <w:pPr>
        <w:pStyle w:val="ListParagraph"/>
        <w:widowControl w:val="0"/>
        <w:numPr>
          <w:ilvl w:val="0"/>
          <w:numId w:val="22"/>
        </w:numPr>
        <w:autoSpaceDE w:val="0"/>
        <w:autoSpaceDN w:val="0"/>
        <w:adjustRightInd w:val="0"/>
        <w:spacing w:after="0" w:line="240" w:lineRule="auto"/>
        <w:rPr>
          <w:rFonts w:ascii="Comic Sans MS" w:eastAsia="Calibri" w:hAnsi="Comic Sans MS" w:cstheme="minorHAnsi"/>
          <w:sz w:val="28"/>
          <w:szCs w:val="28"/>
        </w:rPr>
      </w:pPr>
      <w:r>
        <w:rPr>
          <w:rFonts w:ascii="Comic Sans MS" w:eastAsia="Calibri" w:hAnsi="Comic Sans MS" w:cstheme="minorHAnsi"/>
          <w:sz w:val="28"/>
          <w:szCs w:val="28"/>
        </w:rPr>
        <w:t>_____</w:t>
      </w:r>
      <w:r w:rsidR="00315426" w:rsidRPr="00386004">
        <w:rPr>
          <w:rFonts w:ascii="Comic Sans MS" w:eastAsia="Calibri" w:hAnsi="Comic Sans MS" w:cstheme="minorHAnsi"/>
          <w:sz w:val="28"/>
          <w:szCs w:val="28"/>
        </w:rPr>
        <w:t xml:space="preserve">My friend won’t play with </w:t>
      </w:r>
      <w:r w:rsidRPr="00386004">
        <w:rPr>
          <w:rFonts w:ascii="Comic Sans MS" w:eastAsia="Calibri" w:hAnsi="Comic Sans MS" w:cstheme="minorHAnsi"/>
          <w:sz w:val="28"/>
          <w:szCs w:val="28"/>
        </w:rPr>
        <w:t>me</w:t>
      </w:r>
      <w:r>
        <w:rPr>
          <w:rFonts w:ascii="Comic Sans MS" w:eastAsia="Calibri" w:hAnsi="Comic Sans MS" w:cstheme="minorHAnsi"/>
          <w:sz w:val="28"/>
          <w:szCs w:val="28"/>
        </w:rPr>
        <w:t xml:space="preserve"> because </w:t>
      </w:r>
      <w:r w:rsidRPr="00386004">
        <w:rPr>
          <w:rFonts w:ascii="Comic Sans MS" w:eastAsia="Calibri" w:hAnsi="Comic Sans MS" w:cstheme="minorHAnsi"/>
          <w:sz w:val="28"/>
          <w:szCs w:val="28"/>
        </w:rPr>
        <w:t>she keeps playing with another girl.</w:t>
      </w:r>
    </w:p>
    <w:p w14:paraId="06DF6EAF" w14:textId="77777777" w:rsidR="00386004" w:rsidRPr="00386004" w:rsidRDefault="00386004" w:rsidP="00386004">
      <w:pPr>
        <w:pStyle w:val="ListParagraph"/>
        <w:widowControl w:val="0"/>
        <w:autoSpaceDE w:val="0"/>
        <w:autoSpaceDN w:val="0"/>
        <w:adjustRightInd w:val="0"/>
        <w:spacing w:after="0" w:line="240" w:lineRule="auto"/>
        <w:rPr>
          <w:rFonts w:ascii="Comic Sans MS" w:eastAsia="Calibri" w:hAnsi="Comic Sans MS" w:cstheme="minorHAnsi"/>
          <w:sz w:val="28"/>
          <w:szCs w:val="28"/>
        </w:rPr>
      </w:pPr>
    </w:p>
    <w:p w14:paraId="67249382" w14:textId="766DA987" w:rsidR="00386004" w:rsidRDefault="00386004" w:rsidP="00315426">
      <w:pPr>
        <w:pStyle w:val="ListParagraph"/>
        <w:widowControl w:val="0"/>
        <w:numPr>
          <w:ilvl w:val="0"/>
          <w:numId w:val="22"/>
        </w:numPr>
        <w:autoSpaceDE w:val="0"/>
        <w:autoSpaceDN w:val="0"/>
        <w:adjustRightInd w:val="0"/>
        <w:spacing w:after="0" w:line="240" w:lineRule="auto"/>
        <w:rPr>
          <w:rFonts w:ascii="Comic Sans MS" w:eastAsia="Calibri" w:hAnsi="Comic Sans MS" w:cstheme="minorHAnsi"/>
          <w:sz w:val="28"/>
          <w:szCs w:val="28"/>
        </w:rPr>
      </w:pPr>
      <w:r>
        <w:rPr>
          <w:rFonts w:ascii="Comic Sans MS" w:eastAsia="Calibri" w:hAnsi="Comic Sans MS" w:cstheme="minorHAnsi"/>
          <w:sz w:val="28"/>
          <w:szCs w:val="28"/>
        </w:rPr>
        <w:t>_____</w:t>
      </w:r>
      <w:r w:rsidR="00736987">
        <w:rPr>
          <w:rFonts w:ascii="Comic Sans MS" w:eastAsia="Calibri" w:hAnsi="Comic Sans MS" w:cstheme="minorHAnsi"/>
          <w:sz w:val="28"/>
          <w:szCs w:val="28"/>
        </w:rPr>
        <w:t>My sister</w:t>
      </w:r>
      <w:r w:rsidRPr="00386004">
        <w:rPr>
          <w:rFonts w:ascii="Comic Sans MS" w:eastAsia="Calibri" w:hAnsi="Comic Sans MS" w:cstheme="minorHAnsi"/>
          <w:sz w:val="28"/>
          <w:szCs w:val="28"/>
        </w:rPr>
        <w:t xml:space="preserve"> keeps pushing me off my bus seat, even after I said, “Stop it!”</w:t>
      </w:r>
    </w:p>
    <w:p w14:paraId="5E2F3209" w14:textId="77777777" w:rsidR="00386004" w:rsidRPr="00386004" w:rsidRDefault="00386004" w:rsidP="00386004">
      <w:pPr>
        <w:pStyle w:val="ListParagraph"/>
        <w:rPr>
          <w:rFonts w:ascii="Comic Sans MS" w:eastAsia="Calibri" w:hAnsi="Comic Sans MS" w:cstheme="minorHAnsi"/>
          <w:sz w:val="28"/>
          <w:szCs w:val="28"/>
        </w:rPr>
      </w:pPr>
    </w:p>
    <w:p w14:paraId="248169D3" w14:textId="6A4DF350" w:rsidR="00386004" w:rsidRDefault="00386004" w:rsidP="00315426">
      <w:pPr>
        <w:pStyle w:val="ListParagraph"/>
        <w:widowControl w:val="0"/>
        <w:numPr>
          <w:ilvl w:val="0"/>
          <w:numId w:val="22"/>
        </w:numPr>
        <w:autoSpaceDE w:val="0"/>
        <w:autoSpaceDN w:val="0"/>
        <w:adjustRightInd w:val="0"/>
        <w:spacing w:after="0" w:line="240" w:lineRule="auto"/>
        <w:rPr>
          <w:rFonts w:ascii="Comic Sans MS" w:eastAsia="Calibri" w:hAnsi="Comic Sans MS" w:cstheme="minorHAnsi"/>
          <w:sz w:val="28"/>
          <w:szCs w:val="28"/>
        </w:rPr>
      </w:pPr>
      <w:r>
        <w:rPr>
          <w:rFonts w:ascii="Comic Sans MS" w:eastAsia="Calibri" w:hAnsi="Comic Sans MS" w:cstheme="minorHAnsi"/>
          <w:sz w:val="28"/>
          <w:szCs w:val="28"/>
        </w:rPr>
        <w:t>_____</w:t>
      </w:r>
      <w:r w:rsidRPr="00386004">
        <w:rPr>
          <w:rFonts w:ascii="Comic Sans MS" w:eastAsia="Calibri" w:hAnsi="Comic Sans MS" w:cstheme="minorHAnsi"/>
          <w:sz w:val="28"/>
          <w:szCs w:val="28"/>
        </w:rPr>
        <w:t xml:space="preserve">An argument started between </w:t>
      </w:r>
      <w:r w:rsidR="00736987">
        <w:rPr>
          <w:rFonts w:ascii="Comic Sans MS" w:eastAsia="Calibri" w:hAnsi="Comic Sans MS" w:cstheme="minorHAnsi"/>
          <w:sz w:val="28"/>
          <w:szCs w:val="28"/>
        </w:rPr>
        <w:t>my friend and I</w:t>
      </w:r>
      <w:r w:rsidRPr="00386004">
        <w:rPr>
          <w:rFonts w:ascii="Comic Sans MS" w:eastAsia="Calibri" w:hAnsi="Comic Sans MS" w:cstheme="minorHAnsi"/>
          <w:sz w:val="28"/>
          <w:szCs w:val="28"/>
        </w:rPr>
        <w:t xml:space="preserve">, and then </w:t>
      </w:r>
      <w:r w:rsidR="00736987">
        <w:rPr>
          <w:rFonts w:ascii="Comic Sans MS" w:eastAsia="Calibri" w:hAnsi="Comic Sans MS" w:cstheme="minorHAnsi"/>
          <w:sz w:val="28"/>
          <w:szCs w:val="28"/>
        </w:rPr>
        <w:t>she</w:t>
      </w:r>
      <w:r w:rsidRPr="00386004">
        <w:rPr>
          <w:rFonts w:ascii="Comic Sans MS" w:eastAsia="Calibri" w:hAnsi="Comic Sans MS" w:cstheme="minorHAnsi"/>
          <w:sz w:val="28"/>
          <w:szCs w:val="28"/>
        </w:rPr>
        <w:t xml:space="preserve"> started kicking </w:t>
      </w:r>
      <w:r w:rsidR="00736987">
        <w:rPr>
          <w:rFonts w:ascii="Comic Sans MS" w:eastAsia="Calibri" w:hAnsi="Comic Sans MS" w:cstheme="minorHAnsi"/>
          <w:sz w:val="28"/>
          <w:szCs w:val="28"/>
        </w:rPr>
        <w:t>me</w:t>
      </w:r>
      <w:r w:rsidRPr="00386004">
        <w:rPr>
          <w:rFonts w:ascii="Comic Sans MS" w:eastAsia="Calibri" w:hAnsi="Comic Sans MS" w:cstheme="minorHAnsi"/>
          <w:sz w:val="28"/>
          <w:szCs w:val="28"/>
        </w:rPr>
        <w:t>.</w:t>
      </w:r>
    </w:p>
    <w:p w14:paraId="13C58033" w14:textId="77777777" w:rsidR="00386004" w:rsidRPr="00386004" w:rsidRDefault="00386004" w:rsidP="00386004">
      <w:pPr>
        <w:pStyle w:val="ListParagraph"/>
        <w:rPr>
          <w:rFonts w:ascii="Comic Sans MS" w:eastAsia="Calibri" w:hAnsi="Comic Sans MS" w:cstheme="minorHAnsi"/>
          <w:sz w:val="28"/>
          <w:szCs w:val="28"/>
        </w:rPr>
      </w:pPr>
    </w:p>
    <w:p w14:paraId="29ECFA1A" w14:textId="5753BD50" w:rsidR="00386004" w:rsidRDefault="00386004" w:rsidP="00315426">
      <w:pPr>
        <w:pStyle w:val="ListParagraph"/>
        <w:widowControl w:val="0"/>
        <w:numPr>
          <w:ilvl w:val="0"/>
          <w:numId w:val="22"/>
        </w:numPr>
        <w:autoSpaceDE w:val="0"/>
        <w:autoSpaceDN w:val="0"/>
        <w:adjustRightInd w:val="0"/>
        <w:spacing w:after="0" w:line="240" w:lineRule="auto"/>
        <w:rPr>
          <w:rFonts w:ascii="Comic Sans MS" w:eastAsia="Calibri" w:hAnsi="Comic Sans MS" w:cstheme="minorHAnsi"/>
          <w:sz w:val="28"/>
          <w:szCs w:val="28"/>
        </w:rPr>
      </w:pPr>
      <w:r>
        <w:rPr>
          <w:rFonts w:ascii="Comic Sans MS" w:eastAsia="Calibri" w:hAnsi="Comic Sans MS" w:cstheme="minorHAnsi"/>
          <w:sz w:val="28"/>
          <w:szCs w:val="28"/>
        </w:rPr>
        <w:t>_____</w:t>
      </w:r>
      <w:r w:rsidRPr="00386004">
        <w:rPr>
          <w:rFonts w:ascii="Comic Sans MS" w:eastAsia="Calibri" w:hAnsi="Comic Sans MS" w:cstheme="minorHAnsi"/>
          <w:sz w:val="28"/>
          <w:szCs w:val="28"/>
        </w:rPr>
        <w:t>My table partner and I are arguing over whose turn it is to put the class supplies away.</w:t>
      </w:r>
    </w:p>
    <w:p w14:paraId="42928C1D" w14:textId="77777777" w:rsidR="00386004" w:rsidRDefault="00386004" w:rsidP="00386004">
      <w:pPr>
        <w:pStyle w:val="ListParagraph"/>
        <w:widowControl w:val="0"/>
        <w:autoSpaceDE w:val="0"/>
        <w:autoSpaceDN w:val="0"/>
        <w:adjustRightInd w:val="0"/>
        <w:spacing w:after="0" w:line="240" w:lineRule="auto"/>
        <w:rPr>
          <w:rFonts w:ascii="Comic Sans MS" w:eastAsia="Calibri" w:hAnsi="Comic Sans MS" w:cstheme="minorHAnsi"/>
          <w:sz w:val="28"/>
          <w:szCs w:val="28"/>
        </w:rPr>
      </w:pPr>
    </w:p>
    <w:p w14:paraId="3A60D71C" w14:textId="77777777" w:rsidR="00736987" w:rsidRDefault="00386004" w:rsidP="00315426">
      <w:pPr>
        <w:pStyle w:val="ListParagraph"/>
        <w:widowControl w:val="0"/>
        <w:numPr>
          <w:ilvl w:val="0"/>
          <w:numId w:val="22"/>
        </w:numPr>
        <w:autoSpaceDE w:val="0"/>
        <w:autoSpaceDN w:val="0"/>
        <w:adjustRightInd w:val="0"/>
        <w:spacing w:after="0" w:line="240" w:lineRule="auto"/>
        <w:rPr>
          <w:rFonts w:ascii="Comic Sans MS" w:eastAsia="Calibri" w:hAnsi="Comic Sans MS" w:cstheme="minorHAnsi"/>
          <w:sz w:val="28"/>
          <w:szCs w:val="28"/>
        </w:rPr>
      </w:pPr>
      <w:r w:rsidRPr="00736987">
        <w:rPr>
          <w:rFonts w:ascii="Comic Sans MS" w:eastAsia="Calibri" w:hAnsi="Comic Sans MS" w:cstheme="minorHAnsi"/>
          <w:sz w:val="28"/>
          <w:szCs w:val="28"/>
        </w:rPr>
        <w:t xml:space="preserve"> _____A classmate keeps making faces at me when the teacher isn’t looking.</w:t>
      </w:r>
    </w:p>
    <w:p w14:paraId="30292357" w14:textId="77777777" w:rsidR="00736987" w:rsidRPr="00736987" w:rsidRDefault="00736987" w:rsidP="00736987">
      <w:pPr>
        <w:pStyle w:val="ListParagraph"/>
        <w:rPr>
          <w:rFonts w:ascii="Comic Sans MS" w:eastAsia="Calibri" w:hAnsi="Comic Sans MS" w:cstheme="minorHAnsi"/>
          <w:sz w:val="28"/>
          <w:szCs w:val="28"/>
        </w:rPr>
      </w:pPr>
    </w:p>
    <w:p w14:paraId="2F428F81" w14:textId="77777777" w:rsidR="00736987" w:rsidRDefault="00736987">
      <w:pPr>
        <w:rPr>
          <w:rFonts w:ascii="Comic Sans MS" w:eastAsia="Calibri" w:hAnsi="Comic Sans MS" w:cstheme="minorHAnsi"/>
          <w:sz w:val="28"/>
          <w:szCs w:val="28"/>
        </w:rPr>
      </w:pPr>
      <w:r>
        <w:rPr>
          <w:rFonts w:ascii="Comic Sans MS" w:eastAsia="Calibri" w:hAnsi="Comic Sans MS" w:cstheme="minorHAnsi"/>
          <w:sz w:val="28"/>
          <w:szCs w:val="28"/>
        </w:rPr>
        <w:br w:type="page"/>
      </w:r>
    </w:p>
    <w:p w14:paraId="27880156" w14:textId="77777777" w:rsidR="00736987" w:rsidRPr="00DC7F18" w:rsidRDefault="00386004" w:rsidP="00736987">
      <w:pPr>
        <w:jc w:val="center"/>
        <w:rPr>
          <w:sz w:val="24"/>
          <w:szCs w:val="24"/>
        </w:rPr>
      </w:pPr>
      <w:r w:rsidRPr="00736987">
        <w:rPr>
          <w:rFonts w:ascii="Comic Sans MS" w:eastAsia="Calibri" w:hAnsi="Comic Sans MS" w:cstheme="minorHAnsi"/>
          <w:sz w:val="28"/>
          <w:szCs w:val="28"/>
        </w:rPr>
        <w:lastRenderedPageBreak/>
        <w:t xml:space="preserve"> </w:t>
      </w:r>
      <w:r w:rsidR="00736987" w:rsidRPr="00DC7F18">
        <w:rPr>
          <w:rFonts w:cs="Tahoma"/>
          <w:b/>
          <w:noProof/>
          <w:sz w:val="24"/>
          <w:szCs w:val="24"/>
        </w:rPr>
        <w:drawing>
          <wp:inline distT="0" distB="0" distL="0" distR="0" wp14:anchorId="1E136E22" wp14:editId="6A74E1BF">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A7FFEF" w14:textId="77777777" w:rsidR="00736987" w:rsidRPr="00FC36B0" w:rsidRDefault="00736987" w:rsidP="0073698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312366F" w14:textId="77777777" w:rsidR="00736987" w:rsidRPr="00DC7F18" w:rsidRDefault="00736987" w:rsidP="00736987">
      <w:pPr>
        <w:spacing w:after="0" w:line="240" w:lineRule="auto"/>
        <w:jc w:val="center"/>
        <w:rPr>
          <w:rFonts w:eastAsia="Calibri" w:cs="Calibri"/>
          <w:b/>
          <w:bCs/>
          <w:sz w:val="24"/>
          <w:szCs w:val="24"/>
          <w:u w:val="single"/>
        </w:rPr>
      </w:pPr>
    </w:p>
    <w:p w14:paraId="1CBF2C86" w14:textId="77777777" w:rsidR="00736987" w:rsidRPr="004124C5" w:rsidRDefault="00736987" w:rsidP="00736987">
      <w:pPr>
        <w:spacing w:after="0" w:line="240" w:lineRule="auto"/>
        <w:jc w:val="center"/>
        <w:rPr>
          <w:rFonts w:eastAsia="Calibri" w:cs="Calibri"/>
          <w:b/>
          <w:bCs/>
          <w:sz w:val="24"/>
          <w:szCs w:val="24"/>
        </w:rPr>
      </w:pPr>
      <w:r w:rsidRPr="004124C5">
        <w:rPr>
          <w:rFonts w:eastAsia="Calibri" w:cs="Calibri"/>
          <w:b/>
          <w:bCs/>
          <w:sz w:val="24"/>
          <w:szCs w:val="24"/>
        </w:rPr>
        <w:t>“Conflict Resolution for Primary Learners” Academy</w:t>
      </w:r>
    </w:p>
    <w:p w14:paraId="6D1BCF3E" w14:textId="77777777" w:rsidR="00736987" w:rsidRPr="004124C5" w:rsidRDefault="00736987" w:rsidP="00736987">
      <w:pPr>
        <w:spacing w:after="0" w:line="240" w:lineRule="auto"/>
        <w:jc w:val="center"/>
        <w:rPr>
          <w:rFonts w:eastAsia="Calibri" w:cs="Calibri"/>
          <w:bCs/>
          <w:sz w:val="24"/>
          <w:szCs w:val="24"/>
        </w:rPr>
      </w:pPr>
      <w:r w:rsidRPr="004124C5">
        <w:rPr>
          <w:rFonts w:eastAsia="Calibri" w:cs="Calibri"/>
          <w:bCs/>
          <w:sz w:val="24"/>
          <w:szCs w:val="24"/>
        </w:rPr>
        <w:t>(Elementary K-2)</w:t>
      </w:r>
    </w:p>
    <w:p w14:paraId="5EEA7110" w14:textId="21053C99" w:rsidR="00736987" w:rsidRDefault="00736987" w:rsidP="007369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Solve or Report</w:t>
      </w:r>
      <w:r w:rsidRPr="00441985">
        <w:rPr>
          <w:rFonts w:eastAsia="Calibri" w:cstheme="minorHAnsi"/>
          <w:b/>
          <w:bCs/>
          <w:sz w:val="24"/>
          <w:szCs w:val="24"/>
        </w:rPr>
        <w:t xml:space="preserve"> Lesson Plan</w:t>
      </w:r>
    </w:p>
    <w:p w14:paraId="60F275BF" w14:textId="16AB3CA0" w:rsidR="00736987" w:rsidRDefault="00736987" w:rsidP="0073698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424195EC" w14:textId="692169BB" w:rsidR="00736987" w:rsidRDefault="00736987" w:rsidP="00736987">
      <w:pPr>
        <w:widowControl w:val="0"/>
        <w:autoSpaceDE w:val="0"/>
        <w:autoSpaceDN w:val="0"/>
        <w:adjustRightInd w:val="0"/>
        <w:spacing w:after="0" w:line="240" w:lineRule="auto"/>
        <w:ind w:left="1710" w:hanging="1710"/>
        <w:jc w:val="center"/>
        <w:rPr>
          <w:rFonts w:eastAsia="Calibri" w:cstheme="minorHAnsi"/>
          <w:b/>
          <w:bCs/>
          <w:sz w:val="24"/>
          <w:szCs w:val="24"/>
        </w:rPr>
      </w:pPr>
    </w:p>
    <w:p w14:paraId="75C057FA" w14:textId="77777777" w:rsidR="00736987" w:rsidRDefault="00736987" w:rsidP="00736987">
      <w:pPr>
        <w:widowControl w:val="0"/>
        <w:autoSpaceDE w:val="0"/>
        <w:autoSpaceDN w:val="0"/>
        <w:adjustRightInd w:val="0"/>
        <w:spacing w:after="0" w:line="240" w:lineRule="auto"/>
        <w:rPr>
          <w:rFonts w:eastAsia="Calibri" w:cstheme="minorHAnsi"/>
          <w:sz w:val="24"/>
          <w:szCs w:val="24"/>
        </w:rPr>
      </w:pPr>
    </w:p>
    <w:p w14:paraId="6EFC19D0" w14:textId="77777777" w:rsidR="00736987" w:rsidRPr="00736987" w:rsidRDefault="00736987" w:rsidP="00736987">
      <w:pPr>
        <w:widowControl w:val="0"/>
        <w:autoSpaceDE w:val="0"/>
        <w:autoSpaceDN w:val="0"/>
        <w:adjustRightInd w:val="0"/>
        <w:spacing w:after="0" w:line="240" w:lineRule="auto"/>
        <w:rPr>
          <w:rFonts w:eastAsia="Calibri" w:cstheme="minorHAnsi"/>
          <w:sz w:val="24"/>
          <w:szCs w:val="24"/>
        </w:rPr>
      </w:pPr>
    </w:p>
    <w:p w14:paraId="5877347A" w14:textId="5437943E" w:rsidR="00736987" w:rsidRDefault="00736987" w:rsidP="00736987">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736987">
        <w:rPr>
          <w:rFonts w:eastAsia="Calibri" w:cstheme="minorHAnsi"/>
          <w:sz w:val="24"/>
          <w:szCs w:val="24"/>
        </w:rPr>
        <w:t>_____My friend won’t play with me because she keeps playing with another girl.</w:t>
      </w:r>
    </w:p>
    <w:p w14:paraId="733EF300" w14:textId="7FC15182" w:rsidR="00A34C74" w:rsidRDefault="00A34C74" w:rsidP="00A34C74">
      <w:pPr>
        <w:pStyle w:val="ListParagraph"/>
        <w:widowControl w:val="0"/>
        <w:autoSpaceDE w:val="0"/>
        <w:autoSpaceDN w:val="0"/>
        <w:adjustRightInd w:val="0"/>
        <w:spacing w:after="0" w:line="240" w:lineRule="auto"/>
        <w:rPr>
          <w:rFonts w:eastAsia="Calibri" w:cstheme="minorHAnsi"/>
          <w:color w:val="F30D0D"/>
          <w:sz w:val="24"/>
          <w:szCs w:val="24"/>
        </w:rPr>
      </w:pPr>
      <w:r w:rsidRPr="00A34C74">
        <w:rPr>
          <w:rFonts w:eastAsia="Calibri" w:cstheme="minorHAnsi"/>
          <w:color w:val="F30D0D"/>
          <w:sz w:val="24"/>
          <w:szCs w:val="24"/>
        </w:rPr>
        <w:t>S-Solve</w:t>
      </w:r>
      <w:r>
        <w:rPr>
          <w:rFonts w:eastAsia="Calibri" w:cstheme="minorHAnsi"/>
          <w:color w:val="F30D0D"/>
          <w:sz w:val="24"/>
          <w:szCs w:val="24"/>
        </w:rPr>
        <w:t xml:space="preserve"> it </w:t>
      </w:r>
      <w:r w:rsidRPr="00A34C74">
        <w:rPr>
          <w:rFonts w:eastAsia="Calibri" w:cstheme="minorHAnsi"/>
          <w:color w:val="F30D0D"/>
          <w:sz w:val="24"/>
          <w:szCs w:val="24"/>
        </w:rPr>
        <w:t xml:space="preserve">by asking her if you can play with them, find someone else to play with, let her know you miss her and would like to have time to play together, etc. </w:t>
      </w:r>
    </w:p>
    <w:p w14:paraId="4B5026D2" w14:textId="160A2582" w:rsidR="00A34C74" w:rsidRPr="00A34C74" w:rsidRDefault="00A34C74" w:rsidP="00A34C7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Hurt feelings, anger or loss of friendship could result if nothing is resolved</w:t>
      </w:r>
    </w:p>
    <w:p w14:paraId="70250628" w14:textId="77777777" w:rsidR="00736987" w:rsidRPr="00736987" w:rsidRDefault="00736987" w:rsidP="00736987">
      <w:pPr>
        <w:pStyle w:val="ListParagraph"/>
        <w:widowControl w:val="0"/>
        <w:autoSpaceDE w:val="0"/>
        <w:autoSpaceDN w:val="0"/>
        <w:adjustRightInd w:val="0"/>
        <w:spacing w:after="0" w:line="240" w:lineRule="auto"/>
        <w:rPr>
          <w:rFonts w:eastAsia="Calibri" w:cstheme="minorHAnsi"/>
          <w:sz w:val="24"/>
          <w:szCs w:val="24"/>
        </w:rPr>
      </w:pPr>
    </w:p>
    <w:p w14:paraId="576A2491" w14:textId="1E4DB2E3" w:rsidR="00736987" w:rsidRDefault="00736987" w:rsidP="00736987">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736987">
        <w:rPr>
          <w:rFonts w:eastAsia="Calibri" w:cstheme="minorHAnsi"/>
          <w:sz w:val="24"/>
          <w:szCs w:val="24"/>
        </w:rPr>
        <w:t>_____My sister keeps pushing me off my bus seat, even after I said, “Stop it!”</w:t>
      </w:r>
    </w:p>
    <w:p w14:paraId="25D46CF5" w14:textId="7B3A4251" w:rsidR="00A34C74" w:rsidRDefault="00A34C74" w:rsidP="00A34C7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H- Help dangerous and harmful if not stopped.</w:t>
      </w:r>
    </w:p>
    <w:p w14:paraId="0F348DCA" w14:textId="24B37751" w:rsidR="00A34C74" w:rsidRPr="00A34C74" w:rsidRDefault="00A34C74" w:rsidP="00A34C7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More aggressive actions could result, or others may think that is funny and do that to others</w:t>
      </w:r>
    </w:p>
    <w:p w14:paraId="1E09A838" w14:textId="77777777" w:rsidR="00736987" w:rsidRPr="00736987" w:rsidRDefault="00736987" w:rsidP="00736987">
      <w:pPr>
        <w:pStyle w:val="ListParagraph"/>
        <w:rPr>
          <w:rFonts w:eastAsia="Calibri" w:cstheme="minorHAnsi"/>
          <w:sz w:val="24"/>
          <w:szCs w:val="24"/>
        </w:rPr>
      </w:pPr>
    </w:p>
    <w:p w14:paraId="73872224" w14:textId="7F17E670" w:rsidR="00736987" w:rsidRDefault="00736987" w:rsidP="00736987">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736987">
        <w:rPr>
          <w:rFonts w:eastAsia="Calibri" w:cstheme="minorHAnsi"/>
          <w:sz w:val="24"/>
          <w:szCs w:val="24"/>
        </w:rPr>
        <w:t>_____An argument started between my friend and I, and then she started kicking me.</w:t>
      </w:r>
    </w:p>
    <w:p w14:paraId="52F04A60" w14:textId="35BC80A1" w:rsidR="00A34C74" w:rsidRDefault="00A34C74" w:rsidP="00A34C7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H-Help kicking is aggression and should stop immediately</w:t>
      </w:r>
    </w:p>
    <w:p w14:paraId="1B9F7948" w14:textId="60227370" w:rsidR="00A34C74" w:rsidRPr="00A34C74" w:rsidRDefault="00A34C74" w:rsidP="00A34C7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Returned aggression and fighting, both would have school consequences</w:t>
      </w:r>
    </w:p>
    <w:p w14:paraId="2235A8F4" w14:textId="77777777" w:rsidR="00736987" w:rsidRPr="00736987" w:rsidRDefault="00736987" w:rsidP="00736987">
      <w:pPr>
        <w:pStyle w:val="ListParagraph"/>
        <w:rPr>
          <w:rFonts w:eastAsia="Calibri" w:cstheme="minorHAnsi"/>
          <w:sz w:val="24"/>
          <w:szCs w:val="24"/>
        </w:rPr>
      </w:pPr>
    </w:p>
    <w:p w14:paraId="7F9F6570" w14:textId="13F519EC" w:rsidR="00736987" w:rsidRDefault="00736987" w:rsidP="00736987">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736987">
        <w:rPr>
          <w:rFonts w:eastAsia="Calibri" w:cstheme="minorHAnsi"/>
          <w:sz w:val="24"/>
          <w:szCs w:val="24"/>
        </w:rPr>
        <w:t>_____My table partner and I are arguing over whose turn it is to put the class supplies away.</w:t>
      </w:r>
    </w:p>
    <w:p w14:paraId="3CF02EC1" w14:textId="718DA621" w:rsidR="00A34C74" w:rsidRDefault="00A34C74" w:rsidP="00A34C7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S-Solve it by offering to share in putting supplies away or today you will and tomorrow they can, etc.</w:t>
      </w:r>
    </w:p>
    <w:p w14:paraId="622B25F7" w14:textId="1293B554" w:rsidR="00A34C74" w:rsidRPr="00A34C74" w:rsidRDefault="00C55364" w:rsidP="00A34C7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Argument may distract others, cause mean feelings towards each other, loss of cooperation, etc.</w:t>
      </w:r>
    </w:p>
    <w:p w14:paraId="210380DC" w14:textId="77777777" w:rsidR="00736987" w:rsidRPr="00736987" w:rsidRDefault="00736987" w:rsidP="00736987">
      <w:pPr>
        <w:pStyle w:val="ListParagraph"/>
        <w:widowControl w:val="0"/>
        <w:autoSpaceDE w:val="0"/>
        <w:autoSpaceDN w:val="0"/>
        <w:adjustRightInd w:val="0"/>
        <w:spacing w:after="0" w:line="240" w:lineRule="auto"/>
        <w:rPr>
          <w:rFonts w:eastAsia="Calibri" w:cstheme="minorHAnsi"/>
          <w:sz w:val="24"/>
          <w:szCs w:val="24"/>
        </w:rPr>
      </w:pPr>
    </w:p>
    <w:p w14:paraId="1E73457A" w14:textId="47A00E83" w:rsidR="00736987" w:rsidRDefault="00736987" w:rsidP="00736987">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736987">
        <w:rPr>
          <w:rFonts w:eastAsia="Calibri" w:cstheme="minorHAnsi"/>
          <w:sz w:val="24"/>
          <w:szCs w:val="24"/>
        </w:rPr>
        <w:t xml:space="preserve"> _____A classmate keeps making faces at me when the teacher isn’t looking.</w:t>
      </w:r>
    </w:p>
    <w:p w14:paraId="26EDC8F5" w14:textId="587D2110" w:rsidR="00C55364" w:rsidRDefault="00C55364" w:rsidP="00C5536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S-Solve it by ignoring it, smiling back, asking them to stop; avoid making faces back if it bothers you</w:t>
      </w:r>
    </w:p>
    <w:p w14:paraId="62599DDD" w14:textId="29C96C18" w:rsidR="00C55364" w:rsidRDefault="00C55364" w:rsidP="00C55364">
      <w:pPr>
        <w:pStyle w:val="ListParagraph"/>
        <w:widowControl w:val="0"/>
        <w:autoSpaceDE w:val="0"/>
        <w:autoSpaceDN w:val="0"/>
        <w:adjustRightInd w:val="0"/>
        <w:spacing w:after="0" w:line="240" w:lineRule="auto"/>
        <w:rPr>
          <w:rFonts w:eastAsia="Calibri" w:cstheme="minorHAnsi"/>
          <w:color w:val="F30D0D"/>
          <w:sz w:val="24"/>
          <w:szCs w:val="24"/>
        </w:rPr>
      </w:pPr>
      <w:r>
        <w:rPr>
          <w:rFonts w:eastAsia="Calibri" w:cstheme="minorHAnsi"/>
          <w:color w:val="F30D0D"/>
          <w:sz w:val="24"/>
          <w:szCs w:val="24"/>
        </w:rPr>
        <w:t>If behavior continues, report to teacher</w:t>
      </w:r>
    </w:p>
    <w:p w14:paraId="4D9DCA1E" w14:textId="77777777" w:rsidR="00C55364" w:rsidRPr="00C55364" w:rsidRDefault="00C55364" w:rsidP="00C55364">
      <w:pPr>
        <w:pStyle w:val="ListParagraph"/>
        <w:widowControl w:val="0"/>
        <w:autoSpaceDE w:val="0"/>
        <w:autoSpaceDN w:val="0"/>
        <w:adjustRightInd w:val="0"/>
        <w:spacing w:after="0" w:line="240" w:lineRule="auto"/>
        <w:rPr>
          <w:rFonts w:eastAsia="Calibri" w:cstheme="minorHAnsi"/>
          <w:color w:val="F30D0D"/>
          <w:sz w:val="24"/>
          <w:szCs w:val="24"/>
        </w:rPr>
      </w:pPr>
    </w:p>
    <w:p w14:paraId="473D0CB9" w14:textId="7A492EA6" w:rsidR="00B02952" w:rsidRDefault="00B02952">
      <w:pPr>
        <w:rPr>
          <w:rFonts w:eastAsia="Calibri" w:cstheme="minorHAnsi"/>
          <w:sz w:val="24"/>
          <w:szCs w:val="24"/>
        </w:rPr>
      </w:pPr>
      <w:r>
        <w:rPr>
          <w:rFonts w:eastAsia="Calibri" w:cstheme="minorHAnsi"/>
          <w:sz w:val="24"/>
          <w:szCs w:val="24"/>
        </w:rPr>
        <w:br w:type="page"/>
      </w:r>
    </w:p>
    <w:p w14:paraId="648F87E5" w14:textId="77777777" w:rsidR="00736987" w:rsidRPr="00736987" w:rsidRDefault="00736987" w:rsidP="00736987">
      <w:pPr>
        <w:pStyle w:val="ListParagraph"/>
        <w:rPr>
          <w:rFonts w:eastAsia="Calibri" w:cstheme="minorHAnsi"/>
          <w:sz w:val="24"/>
          <w:szCs w:val="24"/>
        </w:rPr>
      </w:pPr>
    </w:p>
    <w:p w14:paraId="715D441D" w14:textId="77777777" w:rsidR="00B02952" w:rsidRPr="00DC7F18" w:rsidRDefault="00B02952" w:rsidP="00B02952">
      <w:pPr>
        <w:jc w:val="center"/>
        <w:rPr>
          <w:sz w:val="24"/>
          <w:szCs w:val="24"/>
        </w:rPr>
      </w:pPr>
      <w:r w:rsidRPr="00DC7F18">
        <w:rPr>
          <w:rFonts w:cs="Tahoma"/>
          <w:b/>
          <w:noProof/>
          <w:sz w:val="24"/>
          <w:szCs w:val="24"/>
        </w:rPr>
        <w:drawing>
          <wp:inline distT="0" distB="0" distL="0" distR="0" wp14:anchorId="5C7A9ACD" wp14:editId="6691976B">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0B0A44" w14:textId="77777777" w:rsidR="00B02952" w:rsidRPr="00FC36B0" w:rsidRDefault="00B02952" w:rsidP="00B0295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95A4C1" w14:textId="77777777" w:rsidR="00B02952" w:rsidRPr="00DC7F18" w:rsidRDefault="00B02952" w:rsidP="00B02952">
      <w:pPr>
        <w:spacing w:after="0" w:line="240" w:lineRule="auto"/>
        <w:jc w:val="center"/>
        <w:rPr>
          <w:rFonts w:eastAsia="Calibri" w:cs="Calibri"/>
          <w:b/>
          <w:bCs/>
          <w:sz w:val="24"/>
          <w:szCs w:val="24"/>
          <w:u w:val="single"/>
        </w:rPr>
      </w:pPr>
    </w:p>
    <w:p w14:paraId="33DE2F9E" w14:textId="77777777" w:rsidR="00B02952" w:rsidRPr="004124C5" w:rsidRDefault="00B02952" w:rsidP="00B02952">
      <w:pPr>
        <w:spacing w:after="0" w:line="240" w:lineRule="auto"/>
        <w:jc w:val="center"/>
        <w:rPr>
          <w:rFonts w:eastAsia="Calibri" w:cs="Calibri"/>
          <w:b/>
          <w:bCs/>
          <w:sz w:val="24"/>
          <w:szCs w:val="24"/>
        </w:rPr>
      </w:pPr>
      <w:r w:rsidRPr="004124C5">
        <w:rPr>
          <w:rFonts w:eastAsia="Calibri" w:cs="Calibri"/>
          <w:b/>
          <w:bCs/>
          <w:sz w:val="24"/>
          <w:szCs w:val="24"/>
        </w:rPr>
        <w:t>“Conflict Resolution for Primary Learners” Academy</w:t>
      </w:r>
    </w:p>
    <w:p w14:paraId="6DD5A061" w14:textId="77777777" w:rsidR="00B02952" w:rsidRPr="004124C5" w:rsidRDefault="00B02952" w:rsidP="00B02952">
      <w:pPr>
        <w:spacing w:after="0" w:line="240" w:lineRule="auto"/>
        <w:jc w:val="center"/>
        <w:rPr>
          <w:rFonts w:eastAsia="Calibri" w:cs="Calibri"/>
          <w:bCs/>
          <w:sz w:val="24"/>
          <w:szCs w:val="24"/>
        </w:rPr>
      </w:pPr>
      <w:r w:rsidRPr="004124C5">
        <w:rPr>
          <w:rFonts w:eastAsia="Calibri" w:cs="Calibri"/>
          <w:bCs/>
          <w:sz w:val="24"/>
          <w:szCs w:val="24"/>
        </w:rPr>
        <w:t>(Elementary K-2)</w:t>
      </w:r>
    </w:p>
    <w:p w14:paraId="37769D3A" w14:textId="6C97F9CE" w:rsidR="00B02952" w:rsidRDefault="00B02952" w:rsidP="00B0295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Solve or Report</w:t>
      </w:r>
      <w:r w:rsidRPr="00441985">
        <w:rPr>
          <w:rFonts w:eastAsia="Calibri" w:cstheme="minorHAnsi"/>
          <w:b/>
          <w:bCs/>
          <w:sz w:val="24"/>
          <w:szCs w:val="24"/>
        </w:rPr>
        <w:t xml:space="preserve"> </w:t>
      </w:r>
    </w:p>
    <w:p w14:paraId="41DE950A" w14:textId="77777777" w:rsidR="00B02952" w:rsidRPr="00DC7F18" w:rsidRDefault="00B02952" w:rsidP="00B02952">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
          <w:bCs/>
          <w:sz w:val="24"/>
          <w:szCs w:val="24"/>
        </w:rPr>
        <w:t>Correlations</w:t>
      </w:r>
    </w:p>
    <w:p w14:paraId="13086532" w14:textId="77777777" w:rsidR="00B02952" w:rsidRPr="00DC7F18" w:rsidRDefault="00B02952" w:rsidP="00B02952">
      <w:pPr>
        <w:spacing w:after="0" w:line="240" w:lineRule="auto"/>
        <w:rPr>
          <w:rFonts w:eastAsia="Calibri" w:cs="Calibri"/>
          <w:b/>
          <w:bCs/>
          <w:sz w:val="24"/>
          <w:szCs w:val="24"/>
        </w:rPr>
      </w:pPr>
    </w:p>
    <w:p w14:paraId="441EEA5C" w14:textId="77777777" w:rsidR="00B02952" w:rsidRPr="000C789E" w:rsidRDefault="00B02952" w:rsidP="00B02952">
      <w:pPr>
        <w:spacing w:after="0" w:line="240" w:lineRule="auto"/>
        <w:rPr>
          <w:rFonts w:eastAsia="Times New Roman" w:cstheme="minorHAnsi"/>
          <w:b/>
        </w:rPr>
      </w:pPr>
      <w:r w:rsidRPr="000C789E">
        <w:rPr>
          <w:rFonts w:eastAsia="Times New Roman" w:cstheme="minorHAnsi"/>
          <w:b/>
        </w:rPr>
        <w:t>Civic virtues and democratic principles are key components of the American political system:</w:t>
      </w:r>
    </w:p>
    <w:p w14:paraId="711191ED" w14:textId="77777777" w:rsidR="00B02952" w:rsidRPr="000C789E" w:rsidRDefault="00B02952" w:rsidP="00B02952">
      <w:pPr>
        <w:spacing w:after="0" w:line="240" w:lineRule="auto"/>
        <w:rPr>
          <w:rFonts w:eastAsia="Times New Roman" w:cstheme="minorHAnsi"/>
        </w:rPr>
      </w:pPr>
      <w:r w:rsidRPr="000C789E">
        <w:rPr>
          <w:rFonts w:eastAsia="Times New Roman" w:cstheme="minorHAnsi"/>
        </w:rPr>
        <w:t>K.C1.1 Apply values of respect, responsibility, equality, and fairness within schools and communities.</w:t>
      </w:r>
    </w:p>
    <w:p w14:paraId="5BF1F998" w14:textId="34BF289D" w:rsidR="00B02952" w:rsidRPr="000C789E" w:rsidRDefault="00B02952" w:rsidP="00B02952">
      <w:pPr>
        <w:spacing w:after="0" w:line="240" w:lineRule="auto"/>
        <w:rPr>
          <w:rFonts w:eastAsia="Times New Roman" w:cstheme="minorHAnsi"/>
        </w:rPr>
      </w:pPr>
    </w:p>
    <w:p w14:paraId="6D012232" w14:textId="77777777" w:rsidR="00B02952" w:rsidRPr="000C789E" w:rsidRDefault="00B02952" w:rsidP="00B02952">
      <w:pPr>
        <w:spacing w:after="0" w:line="240" w:lineRule="auto"/>
        <w:rPr>
          <w:rFonts w:eastAsia="Times New Roman" w:cstheme="minorHAnsi"/>
          <w:b/>
        </w:rPr>
      </w:pPr>
      <w:r w:rsidRPr="000C789E">
        <w:rPr>
          <w:rFonts w:eastAsia="Times New Roman" w:cstheme="minorHAnsi"/>
          <w:b/>
        </w:rPr>
        <w:t>Citizens have individual rights, roles, and responsibilities:</w:t>
      </w:r>
    </w:p>
    <w:p w14:paraId="5F89BA2B" w14:textId="77777777" w:rsidR="00B02952" w:rsidRPr="000C789E" w:rsidRDefault="00B02952" w:rsidP="00B02952">
      <w:pPr>
        <w:spacing w:after="0" w:line="240" w:lineRule="auto"/>
        <w:rPr>
          <w:rFonts w:eastAsia="Times New Roman" w:cstheme="minorHAnsi"/>
        </w:rPr>
      </w:pPr>
      <w:r w:rsidRPr="000C789E">
        <w:rPr>
          <w:rFonts w:eastAsia="Times New Roman" w:cstheme="minorHAnsi"/>
        </w:rPr>
        <w:t>K.C2.1 Describe roles and responsibilities of people in authority.  Such as school personnel, family members, and community members.</w:t>
      </w:r>
    </w:p>
    <w:p w14:paraId="491622BE" w14:textId="77777777" w:rsidR="00B02952" w:rsidRPr="000C789E" w:rsidRDefault="00B02952" w:rsidP="00B02952">
      <w:pPr>
        <w:spacing w:after="0" w:line="240" w:lineRule="auto"/>
        <w:rPr>
          <w:rFonts w:eastAsia="Times New Roman" w:cstheme="minorHAnsi"/>
          <w:b/>
        </w:rPr>
      </w:pPr>
    </w:p>
    <w:p w14:paraId="713FA3B8" w14:textId="77777777" w:rsidR="00B02952" w:rsidRPr="000C789E" w:rsidRDefault="00B02952" w:rsidP="00B02952">
      <w:pPr>
        <w:spacing w:after="0" w:line="240" w:lineRule="auto"/>
        <w:rPr>
          <w:rFonts w:eastAsia="Times New Roman" w:cstheme="minorHAnsi"/>
          <w:b/>
        </w:rPr>
      </w:pPr>
      <w:r w:rsidRPr="000C789E">
        <w:rPr>
          <w:rFonts w:eastAsia="Times New Roman" w:cstheme="minorHAnsi"/>
          <w:b/>
        </w:rPr>
        <w:t>Process, rules, and laws direct how individuals are governed and how society addresses problems.</w:t>
      </w:r>
    </w:p>
    <w:p w14:paraId="3178BBBC" w14:textId="77777777" w:rsidR="00B02952" w:rsidRPr="000C789E" w:rsidRDefault="00B02952" w:rsidP="00B02952">
      <w:pPr>
        <w:spacing w:after="0" w:line="240" w:lineRule="auto"/>
        <w:rPr>
          <w:rFonts w:eastAsia="Times New Roman" w:cstheme="minorHAnsi"/>
        </w:rPr>
      </w:pPr>
      <w:r w:rsidRPr="000C789E">
        <w:rPr>
          <w:rFonts w:eastAsia="Times New Roman" w:cstheme="minorHAnsi"/>
        </w:rPr>
        <w:t>K.C4.1 Explain how people work together to identify and solve problems within the classroom and school.</w:t>
      </w:r>
    </w:p>
    <w:p w14:paraId="7FC6F8BB" w14:textId="77777777" w:rsidR="00B02952" w:rsidRPr="000C789E" w:rsidRDefault="00B02952" w:rsidP="00B02952">
      <w:pPr>
        <w:spacing w:after="0" w:line="240" w:lineRule="auto"/>
        <w:rPr>
          <w:rFonts w:cstheme="minorHAnsi"/>
          <w:b/>
        </w:rPr>
      </w:pPr>
      <w:r w:rsidRPr="000C789E">
        <w:rPr>
          <w:rFonts w:eastAsia="Times New Roman" w:cstheme="minorHAnsi"/>
        </w:rPr>
        <w:t>K.C4.2 Explain why rules are important within the classroom and school.</w:t>
      </w:r>
    </w:p>
    <w:p w14:paraId="0F410B2F" w14:textId="77777777" w:rsidR="00B02952" w:rsidRPr="000C789E" w:rsidRDefault="00B02952" w:rsidP="00B02952">
      <w:pPr>
        <w:spacing w:after="0" w:line="240" w:lineRule="auto"/>
        <w:rPr>
          <w:rFonts w:cstheme="minorHAnsi"/>
          <w:b/>
        </w:rPr>
      </w:pPr>
    </w:p>
    <w:p w14:paraId="4D56B741" w14:textId="77777777" w:rsidR="00B02952" w:rsidRPr="000C789E" w:rsidRDefault="00B02952" w:rsidP="00B02952">
      <w:pPr>
        <w:spacing w:after="0" w:line="240" w:lineRule="auto"/>
        <w:rPr>
          <w:rFonts w:cstheme="minorHAnsi"/>
          <w:b/>
        </w:rPr>
      </w:pPr>
      <w:r w:rsidRPr="000C789E">
        <w:rPr>
          <w:rFonts w:cstheme="minorHAnsi"/>
          <w:b/>
        </w:rPr>
        <w:t xml:space="preserve">Key Ideas and Details:  </w:t>
      </w:r>
    </w:p>
    <w:p w14:paraId="12C126C3" w14:textId="77777777" w:rsidR="00B02952" w:rsidRPr="000C789E" w:rsidRDefault="00B02952" w:rsidP="00B02952">
      <w:pPr>
        <w:spacing w:after="0" w:line="240" w:lineRule="auto"/>
        <w:rPr>
          <w:rFonts w:cstheme="minorHAnsi"/>
        </w:rPr>
      </w:pPr>
      <w:r w:rsidRPr="000C789E">
        <w:rPr>
          <w:rFonts w:cstheme="minorHAnsi"/>
        </w:rPr>
        <w:t>K.RL.1:  With prompting and support, ask and answer questions about key details in a text.</w:t>
      </w:r>
    </w:p>
    <w:p w14:paraId="16F8BAC5" w14:textId="77777777" w:rsidR="00B02952" w:rsidRPr="000C789E" w:rsidRDefault="00B02952" w:rsidP="00B02952">
      <w:pPr>
        <w:spacing w:after="0" w:line="240" w:lineRule="auto"/>
        <w:rPr>
          <w:rFonts w:cstheme="minorHAnsi"/>
          <w:b/>
        </w:rPr>
      </w:pPr>
    </w:p>
    <w:p w14:paraId="5F21C652" w14:textId="77777777" w:rsidR="00B02952" w:rsidRPr="000C789E" w:rsidRDefault="00B02952" w:rsidP="00B02952">
      <w:pPr>
        <w:spacing w:after="0" w:line="240" w:lineRule="auto"/>
        <w:rPr>
          <w:rFonts w:cstheme="minorHAnsi"/>
          <w:b/>
        </w:rPr>
      </w:pPr>
      <w:r w:rsidRPr="000C789E">
        <w:rPr>
          <w:rFonts w:cstheme="minorHAnsi"/>
          <w:b/>
        </w:rPr>
        <w:t xml:space="preserve">Range of Reading and Level of Text Complexity: </w:t>
      </w:r>
    </w:p>
    <w:p w14:paraId="2DC21ED1" w14:textId="77777777" w:rsidR="00B02952" w:rsidRPr="000C789E" w:rsidRDefault="00B02952" w:rsidP="00B02952">
      <w:pPr>
        <w:spacing w:after="0" w:line="240" w:lineRule="auto"/>
        <w:rPr>
          <w:rFonts w:cstheme="minorHAnsi"/>
        </w:rPr>
      </w:pPr>
      <w:r w:rsidRPr="000C789E">
        <w:rPr>
          <w:rFonts w:cstheme="minorHAnsi"/>
        </w:rPr>
        <w:t>K.RL.10:  With prompting and support, actively engage in group reading activities with purpose and understanding.</w:t>
      </w:r>
    </w:p>
    <w:p w14:paraId="0B250867" w14:textId="77777777" w:rsidR="00B02952" w:rsidRPr="000C789E" w:rsidRDefault="00B02952" w:rsidP="00B02952">
      <w:pPr>
        <w:spacing w:after="0" w:line="240" w:lineRule="auto"/>
        <w:rPr>
          <w:rFonts w:cstheme="minorHAnsi"/>
          <w:b/>
        </w:rPr>
      </w:pPr>
    </w:p>
    <w:p w14:paraId="26C00E0B" w14:textId="77777777" w:rsidR="00B02952" w:rsidRPr="000C789E" w:rsidRDefault="00B02952" w:rsidP="00B02952">
      <w:pPr>
        <w:spacing w:after="0" w:line="240" w:lineRule="auto"/>
        <w:rPr>
          <w:rFonts w:cstheme="minorHAnsi"/>
          <w:b/>
        </w:rPr>
      </w:pPr>
      <w:r w:rsidRPr="000C789E">
        <w:rPr>
          <w:rFonts w:cstheme="minorHAnsi"/>
          <w:b/>
        </w:rPr>
        <w:t xml:space="preserve">Production and Distribution of Writing:  </w:t>
      </w:r>
    </w:p>
    <w:p w14:paraId="30E77F6F" w14:textId="77777777" w:rsidR="00B02952" w:rsidRPr="000C789E" w:rsidRDefault="00B02952" w:rsidP="00B02952">
      <w:pPr>
        <w:spacing w:after="0" w:line="240" w:lineRule="auto"/>
        <w:rPr>
          <w:rFonts w:cstheme="minorHAnsi"/>
        </w:rPr>
      </w:pPr>
      <w:r w:rsidRPr="000C789E">
        <w:rPr>
          <w:rFonts w:cstheme="minorHAnsi"/>
        </w:rPr>
        <w:t xml:space="preserve">K.W.4:  With guidance and support from adults, produce writing in which the development and organization are appropriate to task and purpose. </w:t>
      </w:r>
    </w:p>
    <w:p w14:paraId="61B48296" w14:textId="77777777" w:rsidR="00B02952" w:rsidRPr="000C789E" w:rsidRDefault="00B02952" w:rsidP="00B02952">
      <w:pPr>
        <w:spacing w:after="0" w:line="240" w:lineRule="auto"/>
        <w:rPr>
          <w:rFonts w:cstheme="minorHAnsi"/>
          <w:b/>
        </w:rPr>
      </w:pPr>
    </w:p>
    <w:p w14:paraId="6502AC27" w14:textId="77777777" w:rsidR="00B02952" w:rsidRPr="000C789E" w:rsidRDefault="00B02952" w:rsidP="00B02952">
      <w:pPr>
        <w:spacing w:after="0" w:line="240" w:lineRule="auto"/>
        <w:rPr>
          <w:rFonts w:cstheme="minorHAnsi"/>
          <w:b/>
        </w:rPr>
      </w:pPr>
      <w:r w:rsidRPr="000C789E">
        <w:rPr>
          <w:rFonts w:cstheme="minorHAnsi"/>
          <w:b/>
        </w:rPr>
        <w:t>Comprehension and Collaboration</w:t>
      </w:r>
    </w:p>
    <w:p w14:paraId="32933115" w14:textId="77777777" w:rsidR="00B02952" w:rsidRPr="000C789E" w:rsidRDefault="00B02952" w:rsidP="00B02952">
      <w:pPr>
        <w:spacing w:after="0" w:line="240" w:lineRule="auto"/>
        <w:rPr>
          <w:rFonts w:cstheme="minorHAnsi"/>
        </w:rPr>
      </w:pPr>
      <w:r w:rsidRPr="000C789E">
        <w:rPr>
          <w:rFonts w:cstheme="minorHAnsi"/>
        </w:rPr>
        <w:t>K.SL.1</w:t>
      </w:r>
      <w:r w:rsidRPr="000C789E">
        <w:rPr>
          <w:rFonts w:cstheme="minorHAnsi"/>
        </w:rPr>
        <w:tab/>
        <w:t>Participate in collaborative conversations with diverse partners about kindergarten topics and texts with peers and adults in small and larger groups.</w:t>
      </w:r>
    </w:p>
    <w:p w14:paraId="53CEAF18" w14:textId="77777777" w:rsidR="00B02952" w:rsidRPr="000C789E" w:rsidRDefault="00B02952" w:rsidP="00B02952">
      <w:pPr>
        <w:spacing w:after="0" w:line="240" w:lineRule="auto"/>
        <w:rPr>
          <w:rFonts w:cstheme="minorHAnsi"/>
          <w:b/>
        </w:rPr>
      </w:pPr>
    </w:p>
    <w:p w14:paraId="3B201BF6" w14:textId="77777777" w:rsidR="00B02952" w:rsidRPr="000C789E" w:rsidRDefault="00B02952" w:rsidP="00B02952">
      <w:pPr>
        <w:spacing w:after="0" w:line="240" w:lineRule="auto"/>
        <w:rPr>
          <w:rFonts w:cstheme="minorHAnsi"/>
          <w:b/>
        </w:rPr>
      </w:pPr>
      <w:r w:rsidRPr="000C789E">
        <w:rPr>
          <w:rFonts w:cstheme="minorHAnsi"/>
          <w:b/>
        </w:rPr>
        <w:t>Presentation of Knowledge and Ideas</w:t>
      </w:r>
    </w:p>
    <w:p w14:paraId="59DD89F4" w14:textId="77777777" w:rsidR="00B02952" w:rsidRPr="000C789E" w:rsidRDefault="00B02952" w:rsidP="00B02952">
      <w:pPr>
        <w:spacing w:after="0" w:line="240" w:lineRule="auto"/>
        <w:rPr>
          <w:rFonts w:cstheme="minorHAnsi"/>
        </w:rPr>
      </w:pPr>
      <w:r w:rsidRPr="000C789E">
        <w:rPr>
          <w:rFonts w:cstheme="minorHAnsi"/>
        </w:rPr>
        <w:t>K.SL.5</w:t>
      </w:r>
      <w:r w:rsidRPr="000C789E">
        <w:rPr>
          <w:rFonts w:cstheme="minorHAnsi"/>
        </w:rPr>
        <w:tab/>
        <w:t xml:space="preserve">Add drawings or other visual displays to descriptions as desired to provide additional detail. </w:t>
      </w:r>
    </w:p>
    <w:p w14:paraId="23022A76" w14:textId="77777777" w:rsidR="00B02952" w:rsidRPr="000C789E" w:rsidRDefault="00B02952" w:rsidP="00B02952">
      <w:pPr>
        <w:spacing w:after="0" w:line="240" w:lineRule="auto"/>
        <w:rPr>
          <w:rFonts w:cstheme="minorHAnsi"/>
          <w:b/>
        </w:rPr>
      </w:pPr>
    </w:p>
    <w:p w14:paraId="2523BC06" w14:textId="77777777" w:rsidR="00B02952" w:rsidRPr="000C789E" w:rsidRDefault="00B02952" w:rsidP="00B02952">
      <w:pPr>
        <w:spacing w:after="0" w:line="240" w:lineRule="auto"/>
        <w:rPr>
          <w:rFonts w:cstheme="minorHAnsi"/>
          <w:b/>
        </w:rPr>
      </w:pPr>
      <w:r w:rsidRPr="000C789E">
        <w:rPr>
          <w:rFonts w:cstheme="minorHAnsi"/>
          <w:b/>
        </w:rPr>
        <w:t>Vocabulary Acquisition and Use</w:t>
      </w:r>
    </w:p>
    <w:p w14:paraId="66F0ECC6" w14:textId="2DCADA48" w:rsidR="00B02952" w:rsidRPr="000C789E" w:rsidRDefault="00B02952" w:rsidP="00B02952">
      <w:pPr>
        <w:spacing w:after="0" w:line="240" w:lineRule="auto"/>
        <w:rPr>
          <w:rFonts w:cstheme="minorHAnsi"/>
        </w:rPr>
      </w:pPr>
      <w:r w:rsidRPr="000C789E">
        <w:rPr>
          <w:rFonts w:cstheme="minorHAnsi"/>
        </w:rPr>
        <w:t>K.L.6</w:t>
      </w:r>
      <w:r w:rsidRPr="000C789E">
        <w:rPr>
          <w:rFonts w:cstheme="minorHAnsi"/>
        </w:rPr>
        <w:tab/>
        <w:t xml:space="preserve">Use words and phrases acquired through conversations, </w:t>
      </w:r>
      <w:r w:rsidRPr="000C789E">
        <w:rPr>
          <w:rFonts w:cstheme="minorHAnsi"/>
        </w:rPr>
        <w:t>reading,</w:t>
      </w:r>
      <w:r w:rsidRPr="000C789E">
        <w:rPr>
          <w:rFonts w:cstheme="minorHAnsi"/>
        </w:rPr>
        <w:t xml:space="preserve"> and being read to, and responding to texts.</w:t>
      </w:r>
    </w:p>
    <w:p w14:paraId="43B8436B" w14:textId="77777777" w:rsidR="00B02952" w:rsidRPr="00DC7F18" w:rsidRDefault="00B02952" w:rsidP="00B02952">
      <w:pPr>
        <w:rPr>
          <w:sz w:val="24"/>
          <w:szCs w:val="24"/>
        </w:rPr>
      </w:pPr>
    </w:p>
    <w:p w14:paraId="7F25B790" w14:textId="65001C8D" w:rsidR="00315426" w:rsidRPr="00736987" w:rsidRDefault="00315426" w:rsidP="00315426">
      <w:pPr>
        <w:widowControl w:val="0"/>
        <w:autoSpaceDE w:val="0"/>
        <w:autoSpaceDN w:val="0"/>
        <w:adjustRightInd w:val="0"/>
        <w:spacing w:after="0" w:line="240" w:lineRule="auto"/>
        <w:rPr>
          <w:rFonts w:eastAsia="Calibri" w:cstheme="minorHAnsi"/>
          <w:sz w:val="24"/>
          <w:szCs w:val="24"/>
        </w:rPr>
      </w:pPr>
    </w:p>
    <w:p w14:paraId="50543632" w14:textId="49B0085C" w:rsidR="00315426" w:rsidRPr="00736987" w:rsidRDefault="00315426" w:rsidP="00315426">
      <w:pPr>
        <w:widowControl w:val="0"/>
        <w:autoSpaceDE w:val="0"/>
        <w:autoSpaceDN w:val="0"/>
        <w:adjustRightInd w:val="0"/>
        <w:spacing w:after="0" w:line="240" w:lineRule="auto"/>
        <w:rPr>
          <w:rFonts w:eastAsia="Calibri" w:cstheme="minorHAnsi"/>
          <w:sz w:val="24"/>
          <w:szCs w:val="24"/>
        </w:rPr>
      </w:pPr>
    </w:p>
    <w:p w14:paraId="013D965B" w14:textId="77777777" w:rsidR="00315426" w:rsidRPr="00736987" w:rsidRDefault="00315426" w:rsidP="00315426">
      <w:pPr>
        <w:widowControl w:val="0"/>
        <w:autoSpaceDE w:val="0"/>
        <w:autoSpaceDN w:val="0"/>
        <w:adjustRightInd w:val="0"/>
        <w:spacing w:after="0" w:line="240" w:lineRule="auto"/>
        <w:rPr>
          <w:rFonts w:eastAsia="Calibri" w:cstheme="minorHAnsi"/>
          <w:sz w:val="24"/>
          <w:szCs w:val="24"/>
        </w:rPr>
      </w:pPr>
    </w:p>
    <w:sectPr w:rsidR="00315426" w:rsidRPr="00736987"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3A9E5524"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124C5">
      <w:rPr>
        <w:rFonts w:eastAsiaTheme="majorEastAsia" w:cstheme="minorHAnsi"/>
      </w:rPr>
      <w:t>November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F5011"/>
    <w:multiLevelType w:val="hybridMultilevel"/>
    <w:tmpl w:val="AD36A4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BC4528"/>
    <w:multiLevelType w:val="hybridMultilevel"/>
    <w:tmpl w:val="0A6AE4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515BB4"/>
    <w:multiLevelType w:val="hybridMultilevel"/>
    <w:tmpl w:val="A9387E86"/>
    <w:lvl w:ilvl="0" w:tplc="A594C5F0">
      <w:start w:val="3"/>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0C1D7122"/>
    <w:multiLevelType w:val="hybridMultilevel"/>
    <w:tmpl w:val="89724E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1629DE"/>
    <w:multiLevelType w:val="hybridMultilevel"/>
    <w:tmpl w:val="A7BC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232A10"/>
    <w:multiLevelType w:val="hybridMultilevel"/>
    <w:tmpl w:val="5DA28F56"/>
    <w:lvl w:ilvl="0" w:tplc="7744FC9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C329D5"/>
    <w:multiLevelType w:val="hybridMultilevel"/>
    <w:tmpl w:val="1A4885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0511EC"/>
    <w:multiLevelType w:val="hybridMultilevel"/>
    <w:tmpl w:val="818C3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377824"/>
    <w:multiLevelType w:val="hybridMultilevel"/>
    <w:tmpl w:val="87D8D53C"/>
    <w:lvl w:ilvl="0" w:tplc="04E87FB6">
      <w:start w:val="3"/>
      <w:numFmt w:val="decimal"/>
      <w:lvlText w:val="%1."/>
      <w:lvlJc w:val="left"/>
      <w:pPr>
        <w:ind w:left="108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1E75A58"/>
    <w:multiLevelType w:val="hybridMultilevel"/>
    <w:tmpl w:val="8B326E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5672797"/>
    <w:multiLevelType w:val="hybridMultilevel"/>
    <w:tmpl w:val="5694C590"/>
    <w:lvl w:ilvl="0" w:tplc="97A655EA">
      <w:start w:val="3"/>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 w15:restartNumberingAfterBreak="0">
    <w:nsid w:val="5E2C7756"/>
    <w:multiLevelType w:val="hybridMultilevel"/>
    <w:tmpl w:val="F96C5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D425BF7"/>
    <w:multiLevelType w:val="hybridMultilevel"/>
    <w:tmpl w:val="DF40316E"/>
    <w:lvl w:ilvl="0" w:tplc="04E87FB6">
      <w:start w:val="3"/>
      <w:numFmt w:val="decimal"/>
      <w:lvlText w:val="%1."/>
      <w:lvlJc w:val="left"/>
      <w:pPr>
        <w:ind w:left="108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AB67DB3"/>
    <w:multiLevelType w:val="hybridMultilevel"/>
    <w:tmpl w:val="439C11D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7D684D2A"/>
    <w:multiLevelType w:val="hybridMultilevel"/>
    <w:tmpl w:val="0A6AE4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983501"/>
    <w:multiLevelType w:val="hybridMultilevel"/>
    <w:tmpl w:val="8B326E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11"/>
  </w:num>
  <w:num w:numId="3">
    <w:abstractNumId w:val="20"/>
  </w:num>
  <w:num w:numId="4">
    <w:abstractNumId w:val="2"/>
  </w:num>
  <w:num w:numId="5">
    <w:abstractNumId w:val="18"/>
  </w:num>
  <w:num w:numId="6">
    <w:abstractNumId w:val="12"/>
  </w:num>
  <w:num w:numId="7">
    <w:abstractNumId w:val="5"/>
  </w:num>
  <w:num w:numId="8">
    <w:abstractNumId w:val="6"/>
  </w:num>
  <w:num w:numId="9">
    <w:abstractNumId w:val="8"/>
  </w:num>
  <w:num w:numId="10">
    <w:abstractNumId w:val="21"/>
  </w:num>
  <w:num w:numId="11">
    <w:abstractNumId w:val="0"/>
  </w:num>
  <w:num w:numId="12">
    <w:abstractNumId w:val="3"/>
  </w:num>
  <w:num w:numId="13">
    <w:abstractNumId w:val="10"/>
  </w:num>
  <w:num w:numId="14">
    <w:abstractNumId w:val="19"/>
  </w:num>
  <w:num w:numId="15">
    <w:abstractNumId w:val="13"/>
  </w:num>
  <w:num w:numId="16">
    <w:abstractNumId w:val="7"/>
  </w:num>
  <w:num w:numId="17">
    <w:abstractNumId w:val="17"/>
  </w:num>
  <w:num w:numId="18">
    <w:abstractNumId w:val="16"/>
  </w:num>
  <w:num w:numId="19">
    <w:abstractNumId w:val="9"/>
  </w:num>
  <w:num w:numId="20">
    <w:abstractNumId w:val="23"/>
  </w:num>
  <w:num w:numId="21">
    <w:abstractNumId w:val="15"/>
  </w:num>
  <w:num w:numId="22">
    <w:abstractNumId w:val="1"/>
  </w:num>
  <w:num w:numId="23">
    <w:abstractNumId w:val="4"/>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54CB5"/>
    <w:rsid w:val="00160A11"/>
    <w:rsid w:val="001B57D3"/>
    <w:rsid w:val="00205985"/>
    <w:rsid w:val="00211499"/>
    <w:rsid w:val="00230F0A"/>
    <w:rsid w:val="0030018D"/>
    <w:rsid w:val="00315426"/>
    <w:rsid w:val="00386004"/>
    <w:rsid w:val="004124C5"/>
    <w:rsid w:val="00412D98"/>
    <w:rsid w:val="00441985"/>
    <w:rsid w:val="004562B7"/>
    <w:rsid w:val="004C4E8D"/>
    <w:rsid w:val="004C78EF"/>
    <w:rsid w:val="00580D73"/>
    <w:rsid w:val="00613066"/>
    <w:rsid w:val="006349C5"/>
    <w:rsid w:val="00736987"/>
    <w:rsid w:val="009302B3"/>
    <w:rsid w:val="0096500A"/>
    <w:rsid w:val="00996C39"/>
    <w:rsid w:val="009E4B61"/>
    <w:rsid w:val="00A34C74"/>
    <w:rsid w:val="00AE3137"/>
    <w:rsid w:val="00B0029F"/>
    <w:rsid w:val="00B02952"/>
    <w:rsid w:val="00BA1AFE"/>
    <w:rsid w:val="00C347FB"/>
    <w:rsid w:val="00C55364"/>
    <w:rsid w:val="00C63EFC"/>
    <w:rsid w:val="00DC7F18"/>
    <w:rsid w:val="00DD3CC7"/>
    <w:rsid w:val="00DE3A56"/>
    <w:rsid w:val="00EB0D8E"/>
    <w:rsid w:val="00EC48FC"/>
    <w:rsid w:val="00EC58C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F331B8-163C-48CA-9287-FFAC9B6DA6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34</TotalTime>
  <Pages>5</Pages>
  <Words>1391</Words>
  <Characters>7933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8</cp:revision>
  <dcterms:created xsi:type="dcterms:W3CDTF">2020-11-10T03:45:00Z</dcterms:created>
  <dcterms:modified xsi:type="dcterms:W3CDTF">2021-04-30T22:01:00Z</dcterms:modified>
</cp:coreProperties>
</file>