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72BFDB0F" w14:textId="77777777" w:rsidR="009D6333" w:rsidRPr="00A06912" w:rsidRDefault="009D6333" w:rsidP="009D6333">
      <w:pPr>
        <w:spacing w:after="0" w:line="240" w:lineRule="auto"/>
        <w:jc w:val="center"/>
        <w:rPr>
          <w:rFonts w:ascii="Calibri" w:eastAsia="Calibri" w:hAnsi="Calibri" w:cs="Calibri"/>
          <w:b/>
          <w:sz w:val="24"/>
          <w:szCs w:val="24"/>
        </w:rPr>
      </w:pPr>
      <w:r w:rsidRPr="00A06912">
        <w:rPr>
          <w:rFonts w:ascii="Calibri" w:eastAsia="Calibri" w:hAnsi="Calibri" w:cs="Calibri"/>
          <w:b/>
          <w:sz w:val="24"/>
          <w:szCs w:val="24"/>
        </w:rPr>
        <w:t>“Successful Citizenship in my School Community” Academy</w:t>
      </w:r>
    </w:p>
    <w:p w14:paraId="72C3E271" w14:textId="4543C1EA" w:rsidR="00DD3CC7" w:rsidRPr="00441985" w:rsidRDefault="009D6333" w:rsidP="009D6333">
      <w:pPr>
        <w:spacing w:after="0" w:line="240" w:lineRule="auto"/>
        <w:jc w:val="center"/>
        <w:rPr>
          <w:rFonts w:eastAsia="Calibri" w:cstheme="minorHAnsi"/>
          <w:bCs/>
          <w:sz w:val="24"/>
          <w:szCs w:val="24"/>
        </w:rPr>
      </w:pPr>
      <w:r w:rsidRPr="00441985">
        <w:rPr>
          <w:rFonts w:eastAsia="Calibri" w:cstheme="minorHAnsi"/>
          <w:bCs/>
          <w:sz w:val="24"/>
          <w:szCs w:val="24"/>
        </w:rPr>
        <w:t xml:space="preserve"> </w:t>
      </w:r>
      <w:r w:rsidR="00EB0D8E" w:rsidRPr="00441985">
        <w:rPr>
          <w:rFonts w:eastAsia="Calibri" w:cstheme="minorHAnsi"/>
          <w:bCs/>
          <w:sz w:val="24"/>
          <w:szCs w:val="24"/>
        </w:rPr>
        <w:t>(</w:t>
      </w:r>
      <w:r w:rsidR="00C809F2">
        <w:rPr>
          <w:rFonts w:eastAsia="Calibri" w:cstheme="minorHAnsi"/>
          <w:bCs/>
          <w:sz w:val="24"/>
          <w:szCs w:val="24"/>
        </w:rPr>
        <w:t>Middle/</w:t>
      </w:r>
      <w:r w:rsidR="004D0204">
        <w:rPr>
          <w:rFonts w:eastAsia="Calibri" w:cstheme="minorHAnsi"/>
          <w:bCs/>
          <w:sz w:val="24"/>
          <w:szCs w:val="24"/>
        </w:rPr>
        <w:t>H</w:t>
      </w:r>
      <w:r w:rsidR="00C809F2">
        <w:rPr>
          <w:rFonts w:eastAsia="Calibri" w:cstheme="minorHAnsi"/>
          <w:bCs/>
          <w:sz w:val="24"/>
          <w:szCs w:val="24"/>
        </w:rPr>
        <w:t>igh</w:t>
      </w:r>
      <w:r w:rsidR="004D0204">
        <w:rPr>
          <w:rFonts w:eastAsia="Calibri" w:cstheme="minorHAnsi"/>
          <w:bCs/>
          <w:sz w:val="24"/>
          <w:szCs w:val="24"/>
        </w:rPr>
        <w:t xml:space="preserve"> </w:t>
      </w:r>
      <w:r w:rsidR="00C809F2">
        <w:rPr>
          <w:rFonts w:eastAsia="Calibri" w:cstheme="minorHAnsi"/>
          <w:bCs/>
          <w:sz w:val="24"/>
          <w:szCs w:val="24"/>
        </w:rPr>
        <w:t>School</w:t>
      </w:r>
      <w:r w:rsidR="00EB0D8E" w:rsidRPr="00441985">
        <w:rPr>
          <w:rFonts w:eastAsia="Calibri" w:cstheme="minorHAnsi"/>
          <w:bCs/>
          <w:sz w:val="24"/>
          <w:szCs w:val="24"/>
        </w:rPr>
        <w:t>)</w:t>
      </w:r>
    </w:p>
    <w:p w14:paraId="5FD2F2EC" w14:textId="61E870FE" w:rsidR="00DD3CC7" w:rsidRPr="00441985" w:rsidRDefault="00373C9E"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Student’s 1</w:t>
      </w:r>
      <w:r w:rsidRPr="00373C9E">
        <w:rPr>
          <w:rFonts w:eastAsia="Calibri" w:cstheme="minorHAnsi"/>
          <w:b/>
          <w:bCs/>
          <w:sz w:val="24"/>
          <w:szCs w:val="24"/>
          <w:vertAlign w:val="superscript"/>
        </w:rPr>
        <w:t>st</w:t>
      </w:r>
      <w:r>
        <w:rPr>
          <w:rFonts w:eastAsia="Calibri" w:cstheme="minorHAnsi"/>
          <w:b/>
          <w:bCs/>
          <w:sz w:val="24"/>
          <w:szCs w:val="24"/>
        </w:rPr>
        <w:t xml:space="preserve"> Amendment Right</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070EE752" w14:textId="77777777" w:rsidR="003A6B75" w:rsidRPr="003A6B75" w:rsidRDefault="003A6B75" w:rsidP="003A6B75">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47450762"/>
      <w:r w:rsidRPr="003A6B75">
        <w:rPr>
          <w:rFonts w:eastAsia="Calibri" w:cstheme="minorHAnsi"/>
          <w:b/>
          <w:bCs/>
          <w:sz w:val="24"/>
          <w:szCs w:val="24"/>
        </w:rPr>
        <w:t>Formatted for Online Learning</w:t>
      </w:r>
    </w:p>
    <w:bookmarkEnd w:id="0"/>
    <w:p w14:paraId="2EE66A5D" w14:textId="40B18597" w:rsidR="00205985" w:rsidRPr="00441985" w:rsidRDefault="00205985" w:rsidP="00441985">
      <w:pPr>
        <w:spacing w:after="0" w:line="240" w:lineRule="auto"/>
        <w:jc w:val="center"/>
        <w:rPr>
          <w:rFonts w:eastAsia="Calibri" w:cstheme="minorHAnsi"/>
          <w:bCs/>
          <w:i/>
          <w:sz w:val="24"/>
          <w:szCs w:val="24"/>
        </w:rPr>
      </w:pPr>
      <w:r w:rsidRPr="00441985">
        <w:rPr>
          <w:rFonts w:eastAsia="Calibri" w:cstheme="minorHAnsi"/>
          <w:bCs/>
          <w:i/>
          <w:sz w:val="24"/>
          <w:szCs w:val="24"/>
        </w:rPr>
        <w:t>Obtain Administrator Approval Prior to Implementing Lesson</w:t>
      </w:r>
    </w:p>
    <w:p w14:paraId="588B3F56" w14:textId="77777777" w:rsidR="00160A11" w:rsidRPr="00441985" w:rsidRDefault="00160A11" w:rsidP="00441985">
      <w:pPr>
        <w:spacing w:after="0" w:line="240" w:lineRule="auto"/>
        <w:rPr>
          <w:rFonts w:eastAsia="Calibri" w:cstheme="minorHAnsi"/>
          <w:b/>
          <w:bCs/>
          <w:sz w:val="24"/>
          <w:szCs w:val="24"/>
        </w:rPr>
      </w:pPr>
    </w:p>
    <w:p w14:paraId="7109A001" w14:textId="2D75855B"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428784B8" w14:textId="77777777" w:rsidR="00895745" w:rsidRPr="00957911" w:rsidRDefault="00895745" w:rsidP="00895745">
      <w:pPr>
        <w:pStyle w:val="ListParagraph"/>
        <w:numPr>
          <w:ilvl w:val="0"/>
          <w:numId w:val="4"/>
        </w:numPr>
        <w:spacing w:after="0" w:line="240" w:lineRule="auto"/>
        <w:rPr>
          <w:rFonts w:eastAsia="Calibri" w:cstheme="minorHAnsi"/>
          <w:sz w:val="24"/>
          <w:szCs w:val="24"/>
        </w:rPr>
      </w:pPr>
      <w:bookmarkStart w:id="1" w:name="_Hlk47335832"/>
      <w:r w:rsidRPr="00957911">
        <w:rPr>
          <w:rFonts w:eastAsia="Calibri" w:cstheme="minorHAnsi"/>
          <w:sz w:val="24"/>
          <w:szCs w:val="24"/>
        </w:rPr>
        <w:t>Understand that students</w:t>
      </w:r>
      <w:r>
        <w:rPr>
          <w:rFonts w:eastAsia="Calibri" w:cstheme="minorHAnsi"/>
          <w:sz w:val="24"/>
          <w:szCs w:val="24"/>
        </w:rPr>
        <w:t>’</w:t>
      </w:r>
      <w:r w:rsidRPr="00957911">
        <w:rPr>
          <w:rFonts w:eastAsia="Calibri" w:cstheme="minorHAnsi"/>
          <w:sz w:val="24"/>
          <w:szCs w:val="24"/>
        </w:rPr>
        <w:t xml:space="preserve"> freedom of speech</w:t>
      </w:r>
      <w:r>
        <w:rPr>
          <w:rFonts w:eastAsia="Calibri" w:cstheme="minorHAnsi"/>
          <w:sz w:val="24"/>
          <w:szCs w:val="24"/>
        </w:rPr>
        <w:t xml:space="preserve"> has limits</w:t>
      </w:r>
    </w:p>
    <w:p w14:paraId="63FB5870" w14:textId="77777777" w:rsidR="00895745" w:rsidRDefault="00895745" w:rsidP="00895745">
      <w:pPr>
        <w:pStyle w:val="ListParagraph"/>
        <w:numPr>
          <w:ilvl w:val="0"/>
          <w:numId w:val="4"/>
        </w:numPr>
        <w:spacing w:after="0" w:line="240" w:lineRule="auto"/>
        <w:rPr>
          <w:rFonts w:eastAsia="Calibri" w:cstheme="minorHAnsi"/>
          <w:sz w:val="24"/>
          <w:szCs w:val="24"/>
        </w:rPr>
      </w:pPr>
      <w:r>
        <w:rPr>
          <w:rFonts w:eastAsia="Calibri" w:cstheme="minorHAnsi"/>
          <w:sz w:val="24"/>
          <w:szCs w:val="24"/>
        </w:rPr>
        <w:t>Learn that governance is given to school authorities to set policies and rules that keep students safe and protect the learning environment and to administer consequences for infractions.</w:t>
      </w:r>
    </w:p>
    <w:p w14:paraId="3C7CB979" w14:textId="77777777" w:rsidR="00895745" w:rsidRDefault="00895745" w:rsidP="00895745">
      <w:pPr>
        <w:pStyle w:val="ListParagraph"/>
        <w:numPr>
          <w:ilvl w:val="0"/>
          <w:numId w:val="4"/>
        </w:numPr>
        <w:spacing w:after="0" w:line="240" w:lineRule="auto"/>
        <w:rPr>
          <w:rFonts w:eastAsia="Calibri" w:cstheme="minorHAnsi"/>
          <w:sz w:val="24"/>
          <w:szCs w:val="24"/>
        </w:rPr>
      </w:pPr>
      <w:r>
        <w:rPr>
          <w:rFonts w:eastAsia="Calibri" w:cstheme="minorHAnsi"/>
          <w:sz w:val="24"/>
          <w:szCs w:val="24"/>
        </w:rPr>
        <w:t>Explore peaceful</w:t>
      </w:r>
      <w:r w:rsidRPr="00957911">
        <w:rPr>
          <w:rFonts w:eastAsia="Calibri" w:cstheme="minorHAnsi"/>
          <w:sz w:val="24"/>
          <w:szCs w:val="24"/>
        </w:rPr>
        <w:t xml:space="preserve"> </w:t>
      </w:r>
      <w:r>
        <w:rPr>
          <w:rFonts w:eastAsia="Calibri" w:cstheme="minorHAnsi"/>
          <w:sz w:val="24"/>
          <w:szCs w:val="24"/>
        </w:rPr>
        <w:t xml:space="preserve">means </w:t>
      </w:r>
      <w:r w:rsidRPr="00957911">
        <w:rPr>
          <w:rFonts w:eastAsia="Calibri" w:cstheme="minorHAnsi"/>
          <w:sz w:val="24"/>
          <w:szCs w:val="24"/>
        </w:rPr>
        <w:t xml:space="preserve">to express </w:t>
      </w:r>
      <w:r>
        <w:rPr>
          <w:rFonts w:eastAsia="Calibri" w:cstheme="minorHAnsi"/>
          <w:sz w:val="24"/>
          <w:szCs w:val="24"/>
        </w:rPr>
        <w:t>school sanctioned 1</w:t>
      </w:r>
      <w:r w:rsidRPr="00957911">
        <w:rPr>
          <w:rFonts w:eastAsia="Calibri" w:cstheme="minorHAnsi"/>
          <w:sz w:val="24"/>
          <w:szCs w:val="24"/>
          <w:vertAlign w:val="superscript"/>
        </w:rPr>
        <w:t>st</w:t>
      </w:r>
      <w:r>
        <w:rPr>
          <w:rFonts w:eastAsia="Calibri" w:cstheme="minorHAnsi"/>
          <w:sz w:val="24"/>
          <w:szCs w:val="24"/>
        </w:rPr>
        <w:t xml:space="preserve"> amendment rights</w:t>
      </w:r>
    </w:p>
    <w:p w14:paraId="59D757BB" w14:textId="77777777" w:rsidR="007D33EE" w:rsidRDefault="007D33EE" w:rsidP="007D33EE">
      <w:pPr>
        <w:spacing w:after="0" w:line="240" w:lineRule="auto"/>
        <w:rPr>
          <w:rFonts w:eastAsia="Calibri" w:cstheme="minorHAnsi"/>
          <w:sz w:val="24"/>
          <w:szCs w:val="24"/>
        </w:rPr>
      </w:pPr>
    </w:p>
    <w:p w14:paraId="17E4294E" w14:textId="5865F0E5" w:rsidR="00895745" w:rsidRPr="007D33EE" w:rsidRDefault="00895745" w:rsidP="007D33EE">
      <w:pPr>
        <w:spacing w:after="0" w:line="240" w:lineRule="auto"/>
        <w:rPr>
          <w:rFonts w:eastAsia="Calibri" w:cstheme="minorHAnsi"/>
          <w:sz w:val="24"/>
          <w:szCs w:val="24"/>
        </w:rPr>
      </w:pPr>
      <w:r w:rsidRPr="007D33EE">
        <w:rPr>
          <w:rFonts w:eastAsia="Calibri" w:cstheme="minorHAnsi"/>
          <w:b/>
          <w:bCs/>
          <w:sz w:val="24"/>
          <w:szCs w:val="24"/>
        </w:rPr>
        <w:t>Protective Factor Developed:</w:t>
      </w:r>
      <w:r w:rsidRPr="007D33EE">
        <w:rPr>
          <w:rFonts w:eastAsia="Calibri" w:cstheme="minorHAnsi"/>
          <w:sz w:val="24"/>
          <w:szCs w:val="24"/>
        </w:rPr>
        <w:t xml:space="preserve"> Decision-Making Skills</w:t>
      </w:r>
    </w:p>
    <w:bookmarkEnd w:id="1"/>
    <w:p w14:paraId="4587A995" w14:textId="77777777" w:rsidR="009D62F3" w:rsidRDefault="009D62F3" w:rsidP="009D62F3">
      <w:pPr>
        <w:spacing w:after="0" w:line="240" w:lineRule="auto"/>
        <w:rPr>
          <w:rFonts w:eastAsia="Calibri" w:cstheme="minorHAnsi"/>
          <w:b/>
          <w:bCs/>
          <w:sz w:val="24"/>
          <w:szCs w:val="24"/>
        </w:rPr>
      </w:pPr>
      <w:r>
        <w:rPr>
          <w:rFonts w:eastAsia="Calibri" w:cstheme="minorHAnsi"/>
          <w:b/>
          <w:bCs/>
          <w:sz w:val="24"/>
          <w:szCs w:val="24"/>
        </w:rPr>
        <w:t xml:space="preserve">SEL Competency: </w:t>
      </w:r>
      <w:r w:rsidRPr="007B4EEB">
        <w:rPr>
          <w:rFonts w:eastAsia="Calibri" w:cstheme="minorHAnsi"/>
          <w:sz w:val="24"/>
          <w:szCs w:val="24"/>
        </w:rPr>
        <w:t>Self-Management</w:t>
      </w:r>
    </w:p>
    <w:p w14:paraId="29E15BB3" w14:textId="77777777" w:rsidR="009D62F3" w:rsidRPr="00441985" w:rsidRDefault="009D62F3" w:rsidP="00441985">
      <w:pPr>
        <w:spacing w:after="0" w:line="240" w:lineRule="auto"/>
        <w:rPr>
          <w:rFonts w:eastAsia="Calibri" w:cstheme="minorHAnsi"/>
          <w:b/>
          <w:bCs/>
          <w:sz w:val="24"/>
          <w:szCs w:val="24"/>
        </w:rPr>
      </w:pPr>
    </w:p>
    <w:p w14:paraId="7A7353AD"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7EDD6D7F" w14:textId="57D6E576" w:rsidR="00F003C5" w:rsidRDefault="00A42DCB" w:rsidP="00441985">
      <w:pPr>
        <w:numPr>
          <w:ilvl w:val="0"/>
          <w:numId w:val="1"/>
        </w:numPr>
        <w:spacing w:after="0" w:line="240" w:lineRule="auto"/>
        <w:rPr>
          <w:rFonts w:eastAsia="Calibri" w:cstheme="minorHAnsi"/>
          <w:sz w:val="24"/>
          <w:szCs w:val="24"/>
        </w:rPr>
      </w:pPr>
      <w:bookmarkStart w:id="2" w:name="_Hlk46229413"/>
      <w:r>
        <w:rPr>
          <w:rFonts w:eastAsia="Calibri" w:cstheme="minorHAnsi"/>
          <w:sz w:val="24"/>
          <w:szCs w:val="24"/>
        </w:rPr>
        <w:t>Copies of the e</w:t>
      </w:r>
      <w:r w:rsidR="00F003C5">
        <w:rPr>
          <w:rFonts w:eastAsia="Calibri" w:cstheme="minorHAnsi"/>
          <w:sz w:val="24"/>
          <w:szCs w:val="24"/>
        </w:rPr>
        <w:t xml:space="preserve">xcerpt from the </w:t>
      </w:r>
      <w:r>
        <w:rPr>
          <w:rFonts w:eastAsia="Calibri" w:cstheme="minorHAnsi"/>
          <w:sz w:val="24"/>
          <w:szCs w:val="24"/>
        </w:rPr>
        <w:t>Freedom Forum Institute: What Rights to Freedom of Expression Do Students Have?</w:t>
      </w:r>
    </w:p>
    <w:p w14:paraId="01B76F9A" w14:textId="260110F8" w:rsidR="00A42DCB" w:rsidRDefault="0052132B" w:rsidP="00A42DCB">
      <w:pPr>
        <w:spacing w:after="0" w:line="240" w:lineRule="auto"/>
        <w:ind w:left="720"/>
        <w:rPr>
          <w:rFonts w:eastAsia="Calibri" w:cstheme="minorHAnsi"/>
          <w:sz w:val="24"/>
          <w:szCs w:val="24"/>
        </w:rPr>
      </w:pPr>
      <w:hyperlink r:id="rId9" w:anchor=":~:text=Public%20school%20students%20possess%20a,rights%20under%20the%20First%20Amendment.&amp;text=The%20U.S.%20Supreme%20Court%20has,expression%20at%20the%20schoolhouse%20gate.%E2%80%9D" w:history="1">
        <w:r w:rsidR="00A42DCB">
          <w:rPr>
            <w:rStyle w:val="Hyperlink"/>
          </w:rPr>
          <w:t>https://www.freedomforuminstitute.org/about/faq/what-rights-to-freedom-of-expression-do-students-have/#:~:text=Public%20school%20students%20possess%20a,rights%20under%20the%20First%20Amendment.&amp;text=The%20U.S.%20Supreme%20Court%20has,expression%20at%20the%20schoolhouse%20gate.%E2%80%9D</w:t>
        </w:r>
      </w:hyperlink>
      <w:r w:rsidR="00A42DCB">
        <w:t xml:space="preserve"> </w:t>
      </w:r>
    </w:p>
    <w:bookmarkEnd w:id="2"/>
    <w:p w14:paraId="6C15D07B" w14:textId="1BEBF90B" w:rsidR="002D55FE" w:rsidRPr="002D55FE" w:rsidRDefault="002D55FE" w:rsidP="00441985">
      <w:pPr>
        <w:numPr>
          <w:ilvl w:val="0"/>
          <w:numId w:val="1"/>
        </w:numPr>
        <w:spacing w:after="0" w:line="240" w:lineRule="auto"/>
        <w:rPr>
          <w:rFonts w:eastAsia="Calibri" w:cstheme="minorHAnsi"/>
          <w:sz w:val="24"/>
          <w:szCs w:val="24"/>
        </w:rPr>
      </w:pPr>
      <w:r w:rsidRPr="002D55FE">
        <w:rPr>
          <w:rFonts w:eastAsia="Calibri" w:cstheme="minorHAnsi"/>
          <w:sz w:val="24"/>
          <w:szCs w:val="24"/>
        </w:rPr>
        <w:t>Situation Chart (Slide 1)</w:t>
      </w:r>
    </w:p>
    <w:p w14:paraId="34286419" w14:textId="4FB6A9D2" w:rsidR="00F73214" w:rsidRDefault="00F73214" w:rsidP="00441985">
      <w:pPr>
        <w:numPr>
          <w:ilvl w:val="0"/>
          <w:numId w:val="1"/>
        </w:numPr>
        <w:spacing w:after="0" w:line="240" w:lineRule="auto"/>
        <w:rPr>
          <w:rFonts w:eastAsia="Calibri" w:cstheme="minorHAnsi"/>
          <w:sz w:val="24"/>
          <w:szCs w:val="24"/>
        </w:rPr>
      </w:pPr>
      <w:r>
        <w:rPr>
          <w:rFonts w:eastAsia="Calibri" w:cstheme="minorHAnsi"/>
          <w:sz w:val="24"/>
          <w:szCs w:val="24"/>
        </w:rPr>
        <w:t xml:space="preserve">Student </w:t>
      </w:r>
      <w:r w:rsidR="00895745">
        <w:rPr>
          <w:rFonts w:eastAsia="Calibri" w:cstheme="minorHAnsi"/>
          <w:sz w:val="24"/>
          <w:szCs w:val="24"/>
        </w:rPr>
        <w:t>personal copy of the school’s h</w:t>
      </w:r>
      <w:r>
        <w:rPr>
          <w:rFonts w:eastAsia="Calibri" w:cstheme="minorHAnsi"/>
          <w:sz w:val="24"/>
          <w:szCs w:val="24"/>
        </w:rPr>
        <w:t>andbook</w:t>
      </w:r>
    </w:p>
    <w:p w14:paraId="3FC2C631" w14:textId="69A4D35D" w:rsidR="000A4961" w:rsidRPr="000A4961" w:rsidRDefault="000A4961" w:rsidP="00441985">
      <w:pPr>
        <w:numPr>
          <w:ilvl w:val="0"/>
          <w:numId w:val="1"/>
        </w:numPr>
        <w:spacing w:after="0" w:line="240" w:lineRule="auto"/>
        <w:rPr>
          <w:rFonts w:eastAsia="Calibri" w:cstheme="minorHAnsi"/>
          <w:sz w:val="24"/>
          <w:szCs w:val="24"/>
        </w:rPr>
      </w:pPr>
      <w:r w:rsidRPr="000A4961">
        <w:rPr>
          <w:rFonts w:ascii="Calibri" w:eastAsia="Calibri" w:hAnsi="Calibri" w:cs="Calibri"/>
          <w:sz w:val="24"/>
          <w:szCs w:val="24"/>
        </w:rPr>
        <w:t>Facilitator Guide pg. 4</w:t>
      </w:r>
    </w:p>
    <w:p w14:paraId="065EF887" w14:textId="06C5C164" w:rsidR="00A42DCB" w:rsidRDefault="000A4961" w:rsidP="00441985">
      <w:pPr>
        <w:numPr>
          <w:ilvl w:val="0"/>
          <w:numId w:val="1"/>
        </w:numPr>
        <w:spacing w:after="0" w:line="240" w:lineRule="auto"/>
        <w:rPr>
          <w:rFonts w:eastAsia="Calibri" w:cstheme="minorHAnsi"/>
          <w:sz w:val="24"/>
          <w:szCs w:val="24"/>
        </w:rPr>
      </w:pPr>
      <w:r>
        <w:rPr>
          <w:rFonts w:eastAsia="Calibri" w:cstheme="minorHAnsi"/>
          <w:sz w:val="24"/>
          <w:szCs w:val="24"/>
        </w:rPr>
        <w:t>Slide 2</w:t>
      </w:r>
    </w:p>
    <w:p w14:paraId="61F5757C" w14:textId="50C01313" w:rsidR="000A4961" w:rsidRDefault="000A4961" w:rsidP="00441985">
      <w:pPr>
        <w:numPr>
          <w:ilvl w:val="0"/>
          <w:numId w:val="1"/>
        </w:numPr>
        <w:spacing w:after="0" w:line="240" w:lineRule="auto"/>
        <w:rPr>
          <w:rFonts w:eastAsia="Calibri" w:cstheme="minorHAnsi"/>
          <w:sz w:val="24"/>
          <w:szCs w:val="24"/>
        </w:rPr>
      </w:pPr>
      <w:r>
        <w:rPr>
          <w:rFonts w:eastAsia="Calibri" w:cstheme="minorHAnsi"/>
          <w:sz w:val="24"/>
          <w:szCs w:val="24"/>
        </w:rPr>
        <w:t xml:space="preserve">Optional: Randomizer - </w:t>
      </w:r>
      <w:hyperlink r:id="rId10" w:history="1">
        <w:r w:rsidRPr="000A4961">
          <w:rPr>
            <w:color w:val="0000FF"/>
            <w:u w:val="single"/>
          </w:rPr>
          <w:t>https://wheelofnames.com/</w:t>
        </w:r>
      </w:hyperlink>
    </w:p>
    <w:p w14:paraId="7300A1D1" w14:textId="77777777" w:rsidR="00DD3CC7" w:rsidRPr="00441985" w:rsidRDefault="00DD3CC7" w:rsidP="00441985">
      <w:pPr>
        <w:spacing w:after="0" w:line="240" w:lineRule="auto"/>
        <w:rPr>
          <w:rFonts w:eastAsia="Calibri" w:cstheme="minorHAnsi"/>
          <w:b/>
          <w:bCs/>
          <w:sz w:val="24"/>
          <w:szCs w:val="24"/>
        </w:rPr>
      </w:pPr>
    </w:p>
    <w:p w14:paraId="7A4CB161"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6B3DCA26" w14:textId="77777777" w:rsidR="00DD3CC7" w:rsidRPr="00441985" w:rsidRDefault="00DD3CC7" w:rsidP="00441985">
      <w:pPr>
        <w:spacing w:after="0" w:line="240" w:lineRule="auto"/>
        <w:rPr>
          <w:rFonts w:eastAsia="Calibri" w:cstheme="minorHAnsi"/>
          <w:b/>
          <w:bCs/>
          <w:sz w:val="24"/>
          <w:szCs w:val="24"/>
        </w:rPr>
      </w:pPr>
    </w:p>
    <w:p w14:paraId="064E4F35" w14:textId="6206312C" w:rsidR="00C63EFC" w:rsidRPr="00895745" w:rsidRDefault="00C63EFC" w:rsidP="00C63EFC">
      <w:pPr>
        <w:spacing w:after="0" w:line="240" w:lineRule="auto"/>
        <w:rPr>
          <w:rFonts w:cstheme="minorHAnsi"/>
          <w:sz w:val="24"/>
          <w:szCs w:val="24"/>
        </w:rPr>
      </w:pPr>
      <w:bookmarkStart w:id="3" w:name="_Hlk30146921"/>
      <w:r w:rsidRPr="00895745">
        <w:rPr>
          <w:rFonts w:cstheme="minorHAnsi"/>
          <w:b/>
          <w:sz w:val="24"/>
          <w:szCs w:val="24"/>
        </w:rPr>
        <w:t xml:space="preserve">Team Teaching: </w:t>
      </w:r>
      <w:r w:rsidRPr="00895745">
        <w:rPr>
          <w:rFonts w:cstheme="minorHAnsi"/>
          <w:sz w:val="24"/>
          <w:szCs w:val="24"/>
        </w:rPr>
        <w:t>For effective implementation of Law Related Education (LRE), team teach with the classroom teacher by…</w:t>
      </w:r>
    </w:p>
    <w:p w14:paraId="468678D5" w14:textId="77777777" w:rsidR="003A6B75" w:rsidRPr="00895745" w:rsidRDefault="003A6B75" w:rsidP="003A6B75">
      <w:pPr>
        <w:numPr>
          <w:ilvl w:val="0"/>
          <w:numId w:val="7"/>
        </w:numPr>
        <w:spacing w:after="0" w:line="252" w:lineRule="auto"/>
        <w:rPr>
          <w:rFonts w:cstheme="minorHAnsi"/>
          <w:sz w:val="24"/>
          <w:szCs w:val="24"/>
        </w:rPr>
      </w:pPr>
      <w:bookmarkStart w:id="4" w:name="_Hlk47450807"/>
      <w:bookmarkEnd w:id="3"/>
      <w:r w:rsidRPr="00895745">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2FD65BA5" w14:textId="77777777" w:rsidR="003A6B75" w:rsidRPr="00895745" w:rsidRDefault="003A6B75" w:rsidP="003A6B75">
      <w:pPr>
        <w:numPr>
          <w:ilvl w:val="0"/>
          <w:numId w:val="7"/>
        </w:numPr>
        <w:spacing w:after="0"/>
        <w:rPr>
          <w:rFonts w:cstheme="minorHAnsi"/>
          <w:b/>
          <w:color w:val="000000"/>
          <w:sz w:val="24"/>
          <w:szCs w:val="24"/>
        </w:rPr>
      </w:pPr>
      <w:r w:rsidRPr="00895745">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w:t>
      </w:r>
      <w:r w:rsidRPr="00895745">
        <w:rPr>
          <w:rFonts w:cstheme="minorHAnsi"/>
          <w:color w:val="000000"/>
          <w:sz w:val="24"/>
          <w:szCs w:val="24"/>
        </w:rPr>
        <w:lastRenderedPageBreak/>
        <w:t>attention can be maintained easier with different voices and personalities experienced throughout the lesson.</w:t>
      </w:r>
    </w:p>
    <w:p w14:paraId="4D86A1BB" w14:textId="77777777" w:rsidR="003A6B75" w:rsidRPr="00895745" w:rsidRDefault="003A6B75" w:rsidP="003A6B75">
      <w:pPr>
        <w:numPr>
          <w:ilvl w:val="0"/>
          <w:numId w:val="7"/>
        </w:numPr>
        <w:spacing w:after="0"/>
        <w:rPr>
          <w:rFonts w:cstheme="minorHAnsi"/>
          <w:b/>
          <w:color w:val="000000"/>
          <w:sz w:val="24"/>
          <w:szCs w:val="24"/>
        </w:rPr>
      </w:pPr>
      <w:r w:rsidRPr="00895745">
        <w:rPr>
          <w:rFonts w:cstheme="minorHAnsi"/>
          <w:color w:val="000000"/>
          <w:sz w:val="24"/>
          <w:szCs w:val="24"/>
        </w:rPr>
        <w:t>Implementing LRE online with the classroom teacher will also provide support with teaching online.  The teacher can help monitor chats and address raised hands and technical difficulties.</w:t>
      </w:r>
    </w:p>
    <w:bookmarkEnd w:id="4"/>
    <w:p w14:paraId="18342741" w14:textId="77777777" w:rsidR="009D6333" w:rsidRDefault="009D6333" w:rsidP="003A6B75">
      <w:pPr>
        <w:spacing w:after="0" w:line="240" w:lineRule="auto"/>
        <w:rPr>
          <w:rFonts w:eastAsia="Calibri" w:cstheme="minorHAnsi"/>
          <w:b/>
          <w:bCs/>
          <w:sz w:val="24"/>
          <w:szCs w:val="24"/>
        </w:rPr>
      </w:pPr>
    </w:p>
    <w:p w14:paraId="2B6B0A2E" w14:textId="6BCC505E" w:rsidR="003A6B75" w:rsidRPr="00441985" w:rsidRDefault="003A6B75" w:rsidP="003A6B75">
      <w:pPr>
        <w:spacing w:after="0" w:line="240" w:lineRule="auto"/>
        <w:rPr>
          <w:rFonts w:eastAsia="Calibri" w:cstheme="minorHAnsi"/>
          <w:b/>
          <w:bCs/>
          <w:sz w:val="24"/>
          <w:szCs w:val="24"/>
        </w:rPr>
      </w:pPr>
      <w:r>
        <w:rPr>
          <w:rFonts w:eastAsia="Calibri" w:cstheme="minorHAnsi"/>
          <w:b/>
          <w:bCs/>
          <w:sz w:val="24"/>
          <w:szCs w:val="24"/>
        </w:rPr>
        <w:t>Attention Grabber</w:t>
      </w:r>
      <w:r w:rsidRPr="00441985">
        <w:rPr>
          <w:rFonts w:eastAsia="Calibri" w:cstheme="minorHAnsi"/>
          <w:b/>
          <w:bCs/>
          <w:sz w:val="24"/>
          <w:szCs w:val="24"/>
        </w:rPr>
        <w:t xml:space="preserve">: </w:t>
      </w:r>
    </w:p>
    <w:p w14:paraId="71A161E5" w14:textId="36F7168E" w:rsidR="003A6B75" w:rsidRDefault="003A6B75" w:rsidP="003A6B7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Remind students that the 1</w:t>
      </w:r>
      <w:r w:rsidRPr="00D16FFF">
        <w:rPr>
          <w:rFonts w:eastAsia="Calibri" w:cstheme="minorHAnsi"/>
          <w:sz w:val="24"/>
          <w:szCs w:val="24"/>
          <w:vertAlign w:val="superscript"/>
        </w:rPr>
        <w:t>st</w:t>
      </w:r>
      <w:r>
        <w:rPr>
          <w:rFonts w:eastAsia="Calibri" w:cstheme="minorHAnsi"/>
          <w:sz w:val="24"/>
          <w:szCs w:val="24"/>
        </w:rPr>
        <w:t xml:space="preserve"> Amendment provides for freedom of speech</w:t>
      </w:r>
      <w:r w:rsidR="00895745">
        <w:rPr>
          <w:rFonts w:eastAsia="Calibri" w:cstheme="minorHAnsi"/>
          <w:sz w:val="24"/>
          <w:szCs w:val="24"/>
        </w:rPr>
        <w:t>,</w:t>
      </w:r>
      <w:r>
        <w:rPr>
          <w:rFonts w:eastAsia="Calibri" w:cstheme="minorHAnsi"/>
          <w:sz w:val="24"/>
          <w:szCs w:val="24"/>
        </w:rPr>
        <w:t xml:space="preserve"> press, peaceful assembly and to petition the government.  State and Federal courts along with law</w:t>
      </w:r>
      <w:r w:rsidR="00895745">
        <w:rPr>
          <w:rFonts w:eastAsia="Calibri" w:cstheme="minorHAnsi"/>
          <w:sz w:val="24"/>
          <w:szCs w:val="24"/>
        </w:rPr>
        <w:t xml:space="preserve"> </w:t>
      </w:r>
      <w:r>
        <w:rPr>
          <w:rFonts w:eastAsia="Calibri" w:cstheme="minorHAnsi"/>
          <w:sz w:val="24"/>
          <w:szCs w:val="24"/>
        </w:rPr>
        <w:t xml:space="preserve">enforcement officers help protect those rights under the laws.  </w:t>
      </w:r>
    </w:p>
    <w:p w14:paraId="57357943" w14:textId="082D58CE" w:rsidR="003A6B75" w:rsidRDefault="003A6B75" w:rsidP="003A6B7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Ask students to click their hand icon if they think students have these same protections of 1st Amendment rights at school.  Call on a few students that didn’t click their hand icon and ask for their reasons.</w:t>
      </w:r>
    </w:p>
    <w:p w14:paraId="7E7E787E" w14:textId="6C6285F3" w:rsidR="003A6B75" w:rsidRDefault="003A6B75" w:rsidP="003A6B7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Display an </w:t>
      </w:r>
      <w:r w:rsidRPr="00A42DCB">
        <w:rPr>
          <w:rFonts w:eastAsia="Calibri" w:cstheme="minorHAnsi"/>
          <w:b/>
          <w:bCs/>
          <w:sz w:val="24"/>
          <w:szCs w:val="24"/>
        </w:rPr>
        <w:t>excerpt from the Freedom Forum Institute</w:t>
      </w:r>
      <w:r>
        <w:rPr>
          <w:rFonts w:eastAsia="Calibri" w:cstheme="minorHAnsi"/>
          <w:sz w:val="24"/>
          <w:szCs w:val="24"/>
        </w:rPr>
        <w:t xml:space="preserve"> on your desktop and share your screen.  Ask for volunteers to read a section to the class.</w:t>
      </w:r>
    </w:p>
    <w:p w14:paraId="18772401" w14:textId="77777777" w:rsidR="00895745" w:rsidRPr="00221F79" w:rsidRDefault="00895745" w:rsidP="0089574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Inform students that they do have freedoms to voice their discontent in peaceful means and they have the freedom to speak up when they witness injustices, such as in bullying situations, with assertive communications.  Bullying situations should always be reported to a school staff member.  To protect the learning environment from disruptions, the school staff has authority to exercise control in the form of rules and consequences when students’ expressions interferes with the education or safety of the students, staff and school community.  </w:t>
      </w:r>
      <w:r w:rsidRPr="00221F79">
        <w:rPr>
          <w:rFonts w:eastAsia="Calibri" w:cstheme="minorHAnsi"/>
          <w:sz w:val="24"/>
          <w:szCs w:val="24"/>
        </w:rPr>
        <w:t>(</w:t>
      </w:r>
      <w:r w:rsidRPr="00221F79">
        <w:rPr>
          <w:color w:val="008000"/>
          <w:sz w:val="24"/>
          <w:szCs w:val="24"/>
        </w:rPr>
        <w:t>13-2911</w:t>
      </w:r>
      <w:r w:rsidRPr="00221F79">
        <w:rPr>
          <w:color w:val="000000"/>
          <w:sz w:val="24"/>
          <w:szCs w:val="24"/>
        </w:rPr>
        <w:t>. </w:t>
      </w:r>
      <w:r w:rsidRPr="00221F79">
        <w:rPr>
          <w:color w:val="800080"/>
          <w:sz w:val="24"/>
          <w:szCs w:val="24"/>
          <w:u w:val="single"/>
        </w:rPr>
        <w:t>Interference with or disruption of an educational institution; violation; classification; definitions</w:t>
      </w:r>
      <w:r w:rsidRPr="00221F79">
        <w:rPr>
          <w:rFonts w:eastAsia="Calibri" w:cstheme="minorHAnsi"/>
          <w:sz w:val="24"/>
          <w:szCs w:val="24"/>
        </w:rPr>
        <w:t>)</w:t>
      </w:r>
    </w:p>
    <w:p w14:paraId="3979EEE9" w14:textId="77777777" w:rsidR="003A6B75" w:rsidRDefault="003A6B75" w:rsidP="003A6B75">
      <w:pPr>
        <w:widowControl w:val="0"/>
        <w:autoSpaceDE w:val="0"/>
        <w:autoSpaceDN w:val="0"/>
        <w:adjustRightInd w:val="0"/>
        <w:spacing w:after="0" w:line="240" w:lineRule="auto"/>
        <w:ind w:left="360"/>
        <w:rPr>
          <w:rFonts w:eastAsia="Calibri" w:cstheme="minorHAnsi"/>
          <w:sz w:val="24"/>
          <w:szCs w:val="24"/>
        </w:rPr>
      </w:pPr>
    </w:p>
    <w:p w14:paraId="15CF25E2" w14:textId="77777777" w:rsidR="003A6B75" w:rsidRDefault="003A6B75" w:rsidP="003A6B7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Activities:</w:t>
      </w:r>
    </w:p>
    <w:p w14:paraId="3FAD980A" w14:textId="77777777" w:rsidR="00895745" w:rsidRDefault="00895745" w:rsidP="00C965CA">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Remind students that school authorities are given governance over students during the school day, and to set policies and rules to keep students safe and protect the learning environment and to administer consequences for infractions.  This authority may limit student’s 1</w:t>
      </w:r>
      <w:r w:rsidRPr="008D0A4A">
        <w:rPr>
          <w:rFonts w:eastAsia="Calibri" w:cstheme="minorHAnsi"/>
          <w:sz w:val="24"/>
          <w:szCs w:val="24"/>
          <w:vertAlign w:val="superscript"/>
        </w:rPr>
        <w:t>st</w:t>
      </w:r>
      <w:r>
        <w:rPr>
          <w:rFonts w:eastAsia="Calibri" w:cstheme="minorHAnsi"/>
          <w:sz w:val="24"/>
          <w:szCs w:val="24"/>
        </w:rPr>
        <w:t xml:space="preserve"> Amendment rights at school that otherwise might be protected outside of school.  For example, joining a peaceful public protest is protected; however, walking out of school without permission to join a protest may carry school consequences for truancy, or leaving without permission.  </w:t>
      </w:r>
    </w:p>
    <w:p w14:paraId="01AE9945" w14:textId="77777777" w:rsidR="00895745" w:rsidRDefault="00895745" w:rsidP="00895745">
      <w:pPr>
        <w:widowControl w:val="0"/>
        <w:autoSpaceDE w:val="0"/>
        <w:autoSpaceDN w:val="0"/>
        <w:adjustRightInd w:val="0"/>
        <w:spacing w:after="0" w:line="240" w:lineRule="auto"/>
        <w:rPr>
          <w:rFonts w:eastAsia="Calibri" w:cstheme="minorHAnsi"/>
          <w:sz w:val="24"/>
          <w:szCs w:val="24"/>
        </w:rPr>
      </w:pPr>
    </w:p>
    <w:p w14:paraId="223A932E" w14:textId="0C41FB2D" w:rsidR="00895745" w:rsidRPr="00B01C6C" w:rsidRDefault="00895745" w:rsidP="00895745">
      <w:pPr>
        <w:spacing w:after="0" w:line="240" w:lineRule="auto"/>
        <w:rPr>
          <w:sz w:val="24"/>
          <w:szCs w:val="24"/>
        </w:rPr>
      </w:pPr>
      <w:r w:rsidRPr="00B01C6C">
        <w:rPr>
          <w:sz w:val="24"/>
          <w:szCs w:val="24"/>
        </w:rPr>
        <w:t xml:space="preserve">According to Arizona law (ARS §15-341), the Governing Board also has the authority to discipline students for disorderly conduct on their way to and from school. </w:t>
      </w:r>
      <w:r w:rsidR="007D33EE">
        <w:rPr>
          <w:sz w:val="24"/>
          <w:szCs w:val="24"/>
        </w:rPr>
        <w:t xml:space="preserve"> </w:t>
      </w:r>
      <w:r w:rsidRPr="00B01C6C">
        <w:rPr>
          <w:sz w:val="24"/>
          <w:szCs w:val="24"/>
        </w:rPr>
        <w:t xml:space="preserve">The Governing Board gives this responsibility to the local school administration. </w:t>
      </w:r>
      <w:r w:rsidR="007D33EE">
        <w:rPr>
          <w:sz w:val="24"/>
          <w:szCs w:val="24"/>
        </w:rPr>
        <w:t xml:space="preserve"> </w:t>
      </w:r>
      <w:r w:rsidRPr="00B01C6C">
        <w:rPr>
          <w:sz w:val="24"/>
          <w:szCs w:val="24"/>
        </w:rPr>
        <w:t>The Governing Board also gives the school administration authority to discipline students for disorderly conduct and other offenses at school</w:t>
      </w:r>
      <w:r w:rsidR="007D33EE">
        <w:rPr>
          <w:sz w:val="24"/>
          <w:szCs w:val="24"/>
        </w:rPr>
        <w:t xml:space="preserve"> </w:t>
      </w:r>
      <w:r w:rsidRPr="00B01C6C">
        <w:rPr>
          <w:sz w:val="24"/>
          <w:szCs w:val="24"/>
        </w:rPr>
        <w:t>sponsored activities.</w:t>
      </w:r>
      <w:r>
        <w:rPr>
          <w:sz w:val="24"/>
          <w:szCs w:val="24"/>
        </w:rPr>
        <w:t xml:space="preserve"> </w:t>
      </w:r>
    </w:p>
    <w:p w14:paraId="26B6495D" w14:textId="12DD1D7A" w:rsidR="00553551" w:rsidRDefault="003A6B75" w:rsidP="00C965CA">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Display the </w:t>
      </w:r>
      <w:r w:rsidRPr="00EC28C1">
        <w:rPr>
          <w:rFonts w:eastAsia="Calibri" w:cstheme="minorHAnsi"/>
          <w:b/>
          <w:bCs/>
          <w:sz w:val="24"/>
          <w:szCs w:val="24"/>
        </w:rPr>
        <w:t>Situation Chart</w:t>
      </w:r>
      <w:r>
        <w:rPr>
          <w:rFonts w:eastAsia="Calibri" w:cstheme="minorHAnsi"/>
          <w:b/>
          <w:bCs/>
          <w:sz w:val="24"/>
          <w:szCs w:val="24"/>
        </w:rPr>
        <w:t xml:space="preserve"> </w:t>
      </w:r>
      <w:r w:rsidR="00553551" w:rsidRPr="002D55FE">
        <w:rPr>
          <w:rFonts w:eastAsia="Calibri" w:cstheme="minorHAnsi"/>
          <w:b/>
          <w:bCs/>
          <w:sz w:val="24"/>
          <w:szCs w:val="24"/>
        </w:rPr>
        <w:t>(Slide 1)</w:t>
      </w:r>
      <w:r w:rsidR="00553551">
        <w:rPr>
          <w:rFonts w:eastAsia="Calibri" w:cstheme="minorHAnsi"/>
          <w:b/>
          <w:bCs/>
          <w:sz w:val="24"/>
          <w:szCs w:val="24"/>
        </w:rPr>
        <w:t xml:space="preserve"> </w:t>
      </w:r>
      <w:r>
        <w:rPr>
          <w:rFonts w:eastAsia="Calibri" w:cstheme="minorHAnsi"/>
          <w:sz w:val="24"/>
          <w:szCs w:val="24"/>
        </w:rPr>
        <w:t>on your desktop and share your screen</w:t>
      </w:r>
      <w:r w:rsidRPr="00EC28C1">
        <w:rPr>
          <w:rFonts w:eastAsia="Calibri" w:cstheme="minorHAnsi"/>
          <w:sz w:val="24"/>
          <w:szCs w:val="24"/>
        </w:rPr>
        <w:t>.</w:t>
      </w:r>
      <w:r>
        <w:rPr>
          <w:rFonts w:eastAsia="Calibri" w:cstheme="minorHAnsi"/>
          <w:sz w:val="24"/>
          <w:szCs w:val="24"/>
        </w:rPr>
        <w:t xml:space="preserve">  </w:t>
      </w:r>
      <w:r w:rsidR="00553551">
        <w:rPr>
          <w:rFonts w:eastAsia="Calibri" w:cstheme="minorHAnsi"/>
          <w:sz w:val="24"/>
          <w:szCs w:val="24"/>
        </w:rPr>
        <w:t xml:space="preserve">Briefly review the directions.  </w:t>
      </w:r>
    </w:p>
    <w:p w14:paraId="79FE8F71" w14:textId="1E8DEA8D" w:rsidR="00553551" w:rsidRDefault="00553551" w:rsidP="00C965CA">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Inform the students that they will work with a group in a breakout room to complete the chart.  </w:t>
      </w:r>
      <w:r>
        <w:rPr>
          <w:rFonts w:cstheme="minorHAnsi"/>
          <w:bCs/>
          <w:sz w:val="24"/>
          <w:szCs w:val="24"/>
        </w:rPr>
        <w:t xml:space="preserve">Each group should choose </w:t>
      </w:r>
      <w:r>
        <w:rPr>
          <w:rFonts w:cstheme="minorHAnsi"/>
          <w:sz w:val="24"/>
          <w:szCs w:val="24"/>
        </w:rPr>
        <w:t xml:space="preserve">a volunteer to record the group’s ideas on the slide and save for reporting out. </w:t>
      </w:r>
      <w:r>
        <w:rPr>
          <w:rFonts w:eastAsia="Calibri" w:cstheme="minorHAnsi"/>
          <w:sz w:val="24"/>
          <w:szCs w:val="24"/>
        </w:rPr>
        <w:t xml:space="preserve"> </w:t>
      </w:r>
    </w:p>
    <w:p w14:paraId="5DC39775" w14:textId="15A4411A" w:rsidR="003A6B75" w:rsidRDefault="003A6B75" w:rsidP="00C965CA">
      <w:pPr>
        <w:widowControl w:val="0"/>
        <w:numPr>
          <w:ilvl w:val="0"/>
          <w:numId w:val="3"/>
        </w:numPr>
        <w:autoSpaceDE w:val="0"/>
        <w:autoSpaceDN w:val="0"/>
        <w:adjustRightInd w:val="0"/>
        <w:spacing w:after="0" w:line="240" w:lineRule="auto"/>
        <w:rPr>
          <w:rFonts w:eastAsia="Calibri" w:cstheme="minorHAnsi"/>
          <w:sz w:val="24"/>
          <w:szCs w:val="24"/>
        </w:rPr>
      </w:pPr>
      <w:r w:rsidRPr="00054902">
        <w:rPr>
          <w:rFonts w:eastAsia="Calibri" w:cstheme="minorHAnsi"/>
          <w:sz w:val="24"/>
          <w:szCs w:val="24"/>
        </w:rPr>
        <w:t xml:space="preserve">Instruct the </w:t>
      </w:r>
      <w:r w:rsidR="00214717">
        <w:rPr>
          <w:rFonts w:eastAsia="Calibri" w:cstheme="minorHAnsi"/>
          <w:sz w:val="24"/>
          <w:szCs w:val="24"/>
        </w:rPr>
        <w:t>groups</w:t>
      </w:r>
      <w:r w:rsidR="00214717" w:rsidRPr="00054902">
        <w:rPr>
          <w:rFonts w:eastAsia="Calibri" w:cstheme="minorHAnsi"/>
          <w:sz w:val="24"/>
          <w:szCs w:val="24"/>
        </w:rPr>
        <w:t xml:space="preserve"> </w:t>
      </w:r>
      <w:r w:rsidRPr="00054902">
        <w:rPr>
          <w:rFonts w:eastAsia="Calibri" w:cstheme="minorHAnsi"/>
          <w:sz w:val="24"/>
          <w:szCs w:val="24"/>
        </w:rPr>
        <w:t>to review the situations and then collaborate and decide if the actions should be protected or should not be protected</w:t>
      </w:r>
      <w:r w:rsidR="00054902" w:rsidRPr="00054902">
        <w:rPr>
          <w:rFonts w:eastAsia="Calibri" w:cstheme="minorHAnsi"/>
          <w:sz w:val="24"/>
          <w:szCs w:val="24"/>
        </w:rPr>
        <w:t xml:space="preserve"> and what possible positive or negative consequences there could be.  </w:t>
      </w:r>
      <w:r w:rsidRPr="00054902">
        <w:rPr>
          <w:rFonts w:eastAsia="Calibri" w:cstheme="minorHAnsi"/>
          <w:sz w:val="24"/>
          <w:szCs w:val="24"/>
        </w:rPr>
        <w:t xml:space="preserve">If a group cannot come to a consensus, the team leader may mark it, “Undecided”.  (Students may refer to their </w:t>
      </w:r>
      <w:r w:rsidRPr="00054902">
        <w:rPr>
          <w:rFonts w:eastAsia="Calibri" w:cstheme="minorHAnsi"/>
          <w:b/>
          <w:bCs/>
          <w:sz w:val="24"/>
          <w:szCs w:val="24"/>
        </w:rPr>
        <w:t>student handbook</w:t>
      </w:r>
      <w:r w:rsidRPr="00054902">
        <w:rPr>
          <w:rFonts w:eastAsia="Calibri" w:cstheme="minorHAnsi"/>
          <w:sz w:val="24"/>
          <w:szCs w:val="24"/>
        </w:rPr>
        <w:t xml:space="preserve"> for any stated infractions)</w:t>
      </w:r>
    </w:p>
    <w:p w14:paraId="2FD39D04" w14:textId="3C047DC7" w:rsidR="00054902" w:rsidRPr="00054902" w:rsidRDefault="00054902" w:rsidP="00C965CA">
      <w:pPr>
        <w:widowControl w:val="0"/>
        <w:numPr>
          <w:ilvl w:val="0"/>
          <w:numId w:val="18"/>
        </w:numPr>
        <w:autoSpaceDE w:val="0"/>
        <w:autoSpaceDN w:val="0"/>
        <w:adjustRightInd w:val="0"/>
        <w:spacing w:after="0" w:line="240" w:lineRule="auto"/>
        <w:rPr>
          <w:rFonts w:ascii="Calibri" w:eastAsia="Calibri" w:hAnsi="Calibri" w:cstheme="minorHAnsi"/>
          <w:sz w:val="24"/>
          <w:szCs w:val="24"/>
        </w:rPr>
      </w:pPr>
      <w:r w:rsidRPr="00054902">
        <w:rPr>
          <w:rFonts w:ascii="Calibri" w:eastAsia="Calibri" w:hAnsi="Calibri" w:cs="Calibri"/>
          <w:sz w:val="24"/>
          <w:szCs w:val="24"/>
        </w:rPr>
        <w:t xml:space="preserve">Allow approximately </w:t>
      </w:r>
      <w:r>
        <w:rPr>
          <w:rFonts w:ascii="Calibri" w:eastAsia="Calibri" w:hAnsi="Calibri" w:cs="Calibri"/>
          <w:sz w:val="24"/>
          <w:szCs w:val="24"/>
        </w:rPr>
        <w:t>20</w:t>
      </w:r>
      <w:r w:rsidRPr="00054902">
        <w:rPr>
          <w:rFonts w:ascii="Calibri" w:eastAsia="Calibri" w:hAnsi="Calibri" w:cs="Calibri"/>
          <w:sz w:val="24"/>
          <w:szCs w:val="24"/>
        </w:rPr>
        <w:t xml:space="preserve"> minutes </w:t>
      </w:r>
      <w:r w:rsidRPr="00054902">
        <w:rPr>
          <w:rFonts w:ascii="Calibri" w:eastAsia="Calibri" w:hAnsi="Calibri" w:cstheme="minorHAnsi"/>
          <w:bCs/>
          <w:sz w:val="24"/>
          <w:szCs w:val="24"/>
        </w:rPr>
        <w:t xml:space="preserve">for this breakout room activity, checking on progress by entering break out rooms; the teacher can check for raised hands/questions.  </w:t>
      </w:r>
    </w:p>
    <w:p w14:paraId="78D923D8" w14:textId="05D1D31E" w:rsidR="00D80130" w:rsidRPr="00C44327" w:rsidRDefault="00054902" w:rsidP="00C965CA">
      <w:pPr>
        <w:widowControl w:val="0"/>
        <w:numPr>
          <w:ilvl w:val="0"/>
          <w:numId w:val="18"/>
        </w:numPr>
        <w:autoSpaceDE w:val="0"/>
        <w:autoSpaceDN w:val="0"/>
        <w:adjustRightInd w:val="0"/>
        <w:spacing w:after="0" w:line="240" w:lineRule="auto"/>
        <w:rPr>
          <w:rFonts w:eastAsia="Calibri" w:cstheme="minorHAnsi"/>
          <w:sz w:val="24"/>
          <w:szCs w:val="24"/>
        </w:rPr>
      </w:pPr>
      <w:r w:rsidRPr="00054902">
        <w:rPr>
          <w:rFonts w:ascii="Calibri" w:eastAsia="Calibri" w:hAnsi="Calibri" w:cs="Calibri"/>
          <w:sz w:val="24"/>
          <w:szCs w:val="24"/>
        </w:rPr>
        <w:t xml:space="preserve">When the time is up or all times have reported finished, bring the groups back to the whole group session and call on volunteers to </w:t>
      </w:r>
      <w:r w:rsidR="00D80130">
        <w:rPr>
          <w:rFonts w:ascii="Calibri" w:eastAsia="Calibri" w:hAnsi="Calibri" w:cs="Calibri"/>
          <w:sz w:val="24"/>
          <w:szCs w:val="24"/>
        </w:rPr>
        <w:t xml:space="preserve">read a situation from the chart on your computer screen and their group’s responses.  Ask the other group leaders to indicate if their group agreed by clicking the hand </w:t>
      </w:r>
      <w:r w:rsidR="00D80130">
        <w:rPr>
          <w:rFonts w:ascii="Calibri" w:eastAsia="Calibri" w:hAnsi="Calibri" w:cs="Calibri"/>
          <w:sz w:val="24"/>
          <w:szCs w:val="24"/>
        </w:rPr>
        <w:lastRenderedPageBreak/>
        <w:t xml:space="preserve">icon.  Students may write other consequences not mentioned by the reporter in the chat box or why they may disagree.  Record the group’s votes with tallies on the chart on your computer screen.  </w:t>
      </w:r>
      <w:r w:rsidRPr="00054902">
        <w:rPr>
          <w:rFonts w:ascii="Calibri" w:eastAsia="Calibri" w:hAnsi="Calibri" w:cs="Calibri"/>
          <w:sz w:val="24"/>
          <w:szCs w:val="24"/>
        </w:rPr>
        <w:t xml:space="preserve">(See </w:t>
      </w:r>
      <w:bookmarkStart w:id="5" w:name="_Hlk47339342"/>
      <w:r w:rsidRPr="002D55FE">
        <w:rPr>
          <w:rFonts w:ascii="Calibri" w:eastAsia="Calibri" w:hAnsi="Calibri" w:cs="Calibri"/>
          <w:b/>
          <w:bCs/>
          <w:sz w:val="24"/>
          <w:szCs w:val="24"/>
        </w:rPr>
        <w:t xml:space="preserve">Facilitator Guide pg. </w:t>
      </w:r>
      <w:r w:rsidR="002D55FE">
        <w:rPr>
          <w:rFonts w:ascii="Calibri" w:eastAsia="Calibri" w:hAnsi="Calibri" w:cs="Calibri"/>
          <w:b/>
          <w:bCs/>
          <w:sz w:val="24"/>
          <w:szCs w:val="24"/>
        </w:rPr>
        <w:t>4</w:t>
      </w:r>
      <w:r w:rsidR="00D80130">
        <w:rPr>
          <w:rFonts w:ascii="Calibri" w:eastAsia="Calibri" w:hAnsi="Calibri" w:cs="Calibri"/>
          <w:sz w:val="24"/>
          <w:szCs w:val="24"/>
        </w:rPr>
        <w:t xml:space="preserve"> </w:t>
      </w:r>
      <w:bookmarkEnd w:id="5"/>
      <w:r w:rsidR="00D80130">
        <w:rPr>
          <w:rFonts w:ascii="Calibri" w:eastAsia="Calibri" w:hAnsi="Calibri" w:cs="Calibri"/>
          <w:sz w:val="24"/>
          <w:szCs w:val="24"/>
        </w:rPr>
        <w:t>for possible consequences</w:t>
      </w:r>
      <w:r w:rsidRPr="00054902">
        <w:rPr>
          <w:rFonts w:ascii="Calibri" w:eastAsia="Calibri" w:hAnsi="Calibri" w:cs="Calibri"/>
          <w:sz w:val="24"/>
          <w:szCs w:val="24"/>
        </w:rPr>
        <w:t xml:space="preserve">) </w:t>
      </w:r>
    </w:p>
    <w:p w14:paraId="0C149D8C" w14:textId="77777777" w:rsidR="00C44327" w:rsidRDefault="00C44327" w:rsidP="00C44327">
      <w:pPr>
        <w:widowControl w:val="0"/>
        <w:autoSpaceDE w:val="0"/>
        <w:autoSpaceDN w:val="0"/>
        <w:adjustRightInd w:val="0"/>
        <w:spacing w:after="0" w:line="240" w:lineRule="auto"/>
        <w:rPr>
          <w:rFonts w:cstheme="minorHAnsi"/>
          <w:b/>
          <w:sz w:val="24"/>
          <w:szCs w:val="24"/>
        </w:rPr>
      </w:pPr>
      <w:bookmarkStart w:id="6" w:name="_Hlk48136078"/>
      <w:r w:rsidRPr="002D601E">
        <w:rPr>
          <w:rFonts w:cstheme="minorHAnsi"/>
          <w:b/>
          <w:sz w:val="24"/>
          <w:szCs w:val="24"/>
        </w:rPr>
        <w:t>If breakout rooms are not available</w:t>
      </w:r>
      <w:r>
        <w:rPr>
          <w:rFonts w:cstheme="minorHAnsi"/>
          <w:b/>
          <w:sz w:val="24"/>
          <w:szCs w:val="24"/>
        </w:rPr>
        <w:t>:</w:t>
      </w:r>
    </w:p>
    <w:p w14:paraId="0DECCC05" w14:textId="4EB015CB" w:rsidR="00C44327" w:rsidRPr="00080D37" w:rsidRDefault="00C44327" w:rsidP="00C44327">
      <w:pPr>
        <w:pStyle w:val="ListParagraph"/>
        <w:widowControl w:val="0"/>
        <w:numPr>
          <w:ilvl w:val="0"/>
          <w:numId w:val="23"/>
        </w:numPr>
        <w:autoSpaceDE w:val="0"/>
        <w:autoSpaceDN w:val="0"/>
        <w:adjustRightInd w:val="0"/>
        <w:spacing w:after="0" w:line="240" w:lineRule="auto"/>
        <w:rPr>
          <w:rFonts w:cstheme="minorHAnsi"/>
          <w:sz w:val="24"/>
          <w:szCs w:val="24"/>
        </w:rPr>
      </w:pPr>
      <w:bookmarkStart w:id="7" w:name="_Hlk48142449"/>
      <w:r>
        <w:rPr>
          <w:rFonts w:cstheme="minorHAnsi"/>
          <w:bCs/>
          <w:sz w:val="24"/>
          <w:szCs w:val="24"/>
        </w:rPr>
        <w:t>D</w:t>
      </w:r>
      <w:r w:rsidRPr="00080D37">
        <w:rPr>
          <w:rFonts w:cstheme="minorHAnsi"/>
          <w:bCs/>
          <w:sz w:val="24"/>
          <w:szCs w:val="24"/>
        </w:rPr>
        <w:t xml:space="preserve">isplay the </w:t>
      </w:r>
      <w:r w:rsidRPr="00080D37">
        <w:rPr>
          <w:rFonts w:cstheme="minorHAnsi"/>
          <w:b/>
          <w:sz w:val="24"/>
          <w:szCs w:val="24"/>
        </w:rPr>
        <w:t>Slide 1</w:t>
      </w:r>
      <w:r w:rsidRPr="00080D37">
        <w:rPr>
          <w:rFonts w:cstheme="minorHAnsi"/>
          <w:bCs/>
          <w:sz w:val="24"/>
          <w:szCs w:val="24"/>
        </w:rPr>
        <w:t xml:space="preserve"> on your desktop and share your screen.  Allow time for each student to write down their individual responses.  After 10 minutes, call out a </w:t>
      </w:r>
      <w:r w:rsidR="00341175">
        <w:rPr>
          <w:rFonts w:cstheme="minorHAnsi"/>
          <w:bCs/>
          <w:sz w:val="24"/>
          <w:szCs w:val="24"/>
        </w:rPr>
        <w:t xml:space="preserve">situation </w:t>
      </w:r>
      <w:r w:rsidRPr="00080D37">
        <w:rPr>
          <w:rFonts w:cstheme="minorHAnsi"/>
          <w:bCs/>
          <w:sz w:val="24"/>
          <w:szCs w:val="24"/>
        </w:rPr>
        <w:t xml:space="preserve">and ask for volunteers to read their responses.  </w:t>
      </w:r>
    </w:p>
    <w:p w14:paraId="505B8C38" w14:textId="77777777" w:rsidR="00C44327" w:rsidRPr="00080D37" w:rsidRDefault="00C44327" w:rsidP="00C44327">
      <w:pPr>
        <w:widowControl w:val="0"/>
        <w:autoSpaceDE w:val="0"/>
        <w:autoSpaceDN w:val="0"/>
        <w:adjustRightInd w:val="0"/>
        <w:spacing w:after="0" w:line="240" w:lineRule="auto"/>
        <w:rPr>
          <w:rFonts w:cstheme="minorHAnsi"/>
          <w:sz w:val="24"/>
          <w:szCs w:val="24"/>
        </w:rPr>
      </w:pPr>
      <w:r>
        <w:rPr>
          <w:rFonts w:cstheme="minorHAnsi"/>
          <w:sz w:val="24"/>
          <w:szCs w:val="24"/>
        </w:rPr>
        <w:t>Or</w:t>
      </w:r>
    </w:p>
    <w:p w14:paraId="631F2738" w14:textId="2DFF8C11" w:rsidR="00C44327" w:rsidRPr="00080D37" w:rsidRDefault="00C44327" w:rsidP="00C44327">
      <w:pPr>
        <w:pStyle w:val="ListParagraph"/>
        <w:widowControl w:val="0"/>
        <w:numPr>
          <w:ilvl w:val="0"/>
          <w:numId w:val="23"/>
        </w:numPr>
        <w:autoSpaceDE w:val="0"/>
        <w:autoSpaceDN w:val="0"/>
        <w:adjustRightInd w:val="0"/>
        <w:spacing w:after="0" w:line="240" w:lineRule="auto"/>
        <w:rPr>
          <w:rFonts w:cstheme="minorHAnsi"/>
          <w:sz w:val="24"/>
          <w:szCs w:val="24"/>
        </w:rPr>
      </w:pPr>
      <w:r>
        <w:rPr>
          <w:rFonts w:cstheme="minorHAnsi"/>
          <w:bCs/>
          <w:sz w:val="24"/>
          <w:szCs w:val="24"/>
        </w:rPr>
        <w:t>Read off each situation and ask students to state in the chat box if they think the situation is protected yes or no</w:t>
      </w:r>
      <w:r w:rsidR="00204AB3">
        <w:rPr>
          <w:rFonts w:cstheme="minorHAnsi"/>
          <w:bCs/>
          <w:sz w:val="24"/>
          <w:szCs w:val="24"/>
        </w:rPr>
        <w:t xml:space="preserve">.  </w:t>
      </w:r>
      <w:r>
        <w:rPr>
          <w:rFonts w:cstheme="minorHAnsi"/>
          <w:bCs/>
          <w:sz w:val="24"/>
          <w:szCs w:val="24"/>
        </w:rPr>
        <w:t>Then, a</w:t>
      </w:r>
      <w:r w:rsidR="00204AB3">
        <w:rPr>
          <w:rFonts w:cstheme="minorHAnsi"/>
          <w:bCs/>
          <w:sz w:val="24"/>
          <w:szCs w:val="24"/>
        </w:rPr>
        <w:t>sk</w:t>
      </w:r>
      <w:r>
        <w:rPr>
          <w:rFonts w:cstheme="minorHAnsi"/>
          <w:bCs/>
          <w:sz w:val="24"/>
          <w:szCs w:val="24"/>
        </w:rPr>
        <w:t xml:space="preserve"> students to </w:t>
      </w:r>
      <w:r w:rsidR="00204AB3">
        <w:rPr>
          <w:rFonts w:cstheme="minorHAnsi"/>
          <w:bCs/>
          <w:sz w:val="24"/>
          <w:szCs w:val="24"/>
        </w:rPr>
        <w:t xml:space="preserve">call out any consequences they think of for that action.  Remind students that consequences can be negative or positive.  </w:t>
      </w:r>
    </w:p>
    <w:bookmarkEnd w:id="6"/>
    <w:bookmarkEnd w:id="7"/>
    <w:p w14:paraId="449D5F02" w14:textId="6EE7BD0A" w:rsidR="003A6B75" w:rsidRPr="00FF67D9" w:rsidRDefault="00D80130" w:rsidP="00C965CA">
      <w:pPr>
        <w:widowControl w:val="0"/>
        <w:numPr>
          <w:ilvl w:val="0"/>
          <w:numId w:val="18"/>
        </w:numPr>
        <w:autoSpaceDE w:val="0"/>
        <w:autoSpaceDN w:val="0"/>
        <w:adjustRightInd w:val="0"/>
        <w:spacing w:after="0" w:line="240" w:lineRule="auto"/>
        <w:rPr>
          <w:rFonts w:eastAsia="Calibri" w:cstheme="minorHAnsi"/>
          <w:sz w:val="24"/>
          <w:szCs w:val="24"/>
        </w:rPr>
      </w:pPr>
      <w:r>
        <w:rPr>
          <w:rFonts w:eastAsia="Calibri" w:cstheme="minorHAnsi"/>
          <w:sz w:val="24"/>
          <w:szCs w:val="24"/>
        </w:rPr>
        <w:t>Next, a</w:t>
      </w:r>
      <w:r w:rsidR="003A6B75" w:rsidRPr="00FF67D9">
        <w:rPr>
          <w:rFonts w:eastAsia="Calibri" w:cstheme="minorHAnsi"/>
          <w:sz w:val="24"/>
          <w:szCs w:val="24"/>
        </w:rPr>
        <w:t>sk students to think about rules</w:t>
      </w:r>
      <w:r w:rsidR="003A6B75">
        <w:rPr>
          <w:rFonts w:eastAsia="Calibri" w:cstheme="minorHAnsi"/>
          <w:sz w:val="24"/>
          <w:szCs w:val="24"/>
        </w:rPr>
        <w:t xml:space="preserve">, </w:t>
      </w:r>
      <w:r w:rsidR="003A6B75" w:rsidRPr="00FF67D9">
        <w:rPr>
          <w:rFonts w:eastAsia="Calibri" w:cstheme="minorHAnsi"/>
          <w:sz w:val="24"/>
          <w:szCs w:val="24"/>
        </w:rPr>
        <w:t>guidelines</w:t>
      </w:r>
      <w:r w:rsidR="003A6B75">
        <w:rPr>
          <w:rFonts w:eastAsia="Calibri" w:cstheme="minorHAnsi"/>
          <w:sz w:val="24"/>
          <w:szCs w:val="24"/>
        </w:rPr>
        <w:t xml:space="preserve"> or current events</w:t>
      </w:r>
      <w:r w:rsidR="003A6B75" w:rsidRPr="00FF67D9">
        <w:rPr>
          <w:rFonts w:eastAsia="Calibri" w:cstheme="minorHAnsi"/>
          <w:sz w:val="24"/>
          <w:szCs w:val="24"/>
        </w:rPr>
        <w:t xml:space="preserve"> that students may be unhappy about and </w:t>
      </w:r>
      <w:r>
        <w:rPr>
          <w:rFonts w:eastAsia="Calibri" w:cstheme="minorHAnsi"/>
          <w:sz w:val="24"/>
          <w:szCs w:val="24"/>
        </w:rPr>
        <w:t xml:space="preserve">type ideas in the chat box.  </w:t>
      </w:r>
      <w:r w:rsidR="003A6B75" w:rsidRPr="00FF67D9">
        <w:rPr>
          <w:rFonts w:eastAsia="Calibri" w:cstheme="minorHAnsi"/>
          <w:sz w:val="24"/>
          <w:szCs w:val="24"/>
        </w:rPr>
        <w:t xml:space="preserve">  </w:t>
      </w:r>
    </w:p>
    <w:p w14:paraId="6452A106" w14:textId="77777777" w:rsidR="003A6B75" w:rsidRPr="00A42DCB" w:rsidRDefault="003A6B75" w:rsidP="003A6B75">
      <w:pPr>
        <w:widowControl w:val="0"/>
        <w:autoSpaceDE w:val="0"/>
        <w:autoSpaceDN w:val="0"/>
        <w:adjustRightInd w:val="0"/>
        <w:spacing w:after="0" w:line="240" w:lineRule="auto"/>
        <w:rPr>
          <w:rFonts w:eastAsia="Calibri" w:cstheme="minorHAnsi"/>
          <w:sz w:val="24"/>
          <w:szCs w:val="24"/>
        </w:rPr>
      </w:pPr>
      <w:r w:rsidRPr="00221F79">
        <w:rPr>
          <w:rFonts w:eastAsia="Calibri" w:cstheme="minorHAnsi"/>
          <w:b/>
          <w:bCs/>
          <w:sz w:val="24"/>
          <w:szCs w:val="24"/>
        </w:rPr>
        <w:t>Possible Responses:</w:t>
      </w:r>
      <w:r>
        <w:rPr>
          <w:rFonts w:eastAsia="Calibri" w:cstheme="minorHAnsi"/>
          <w:sz w:val="24"/>
          <w:szCs w:val="24"/>
        </w:rPr>
        <w:t xml:space="preserve"> (students answers will vary- school guidelines, politics, changes in routines or traditions, etc.)</w:t>
      </w:r>
    </w:p>
    <w:p w14:paraId="049E06DA" w14:textId="77777777" w:rsidR="00D80130" w:rsidRDefault="00D80130" w:rsidP="00C965CA">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sidRPr="00D80130">
        <w:rPr>
          <w:rFonts w:eastAsia="Calibri" w:cstheme="minorHAnsi"/>
          <w:sz w:val="24"/>
          <w:szCs w:val="24"/>
        </w:rPr>
        <w:t xml:space="preserve">Inform </w:t>
      </w:r>
      <w:r w:rsidR="003A6B75" w:rsidRPr="00D80130">
        <w:rPr>
          <w:rFonts w:eastAsia="Calibri" w:cstheme="minorHAnsi"/>
          <w:sz w:val="24"/>
          <w:szCs w:val="24"/>
        </w:rPr>
        <w:t xml:space="preserve">the students </w:t>
      </w:r>
      <w:r w:rsidRPr="00D80130">
        <w:rPr>
          <w:rFonts w:eastAsia="Calibri" w:cstheme="minorHAnsi"/>
          <w:sz w:val="24"/>
          <w:szCs w:val="24"/>
        </w:rPr>
        <w:t xml:space="preserve">that they will collaborate again in their breakout rooms to </w:t>
      </w:r>
      <w:r>
        <w:rPr>
          <w:rFonts w:eastAsia="Calibri" w:cstheme="minorHAnsi"/>
          <w:sz w:val="24"/>
          <w:szCs w:val="24"/>
        </w:rPr>
        <w:t>d</w:t>
      </w:r>
      <w:r w:rsidR="003A6B75" w:rsidRPr="00D80130">
        <w:rPr>
          <w:rFonts w:eastAsia="Calibri" w:cstheme="minorHAnsi"/>
          <w:sz w:val="24"/>
          <w:szCs w:val="24"/>
        </w:rPr>
        <w:t xml:space="preserve">iscuss respectful and peaceful means of expressing their discontent at school.  </w:t>
      </w:r>
      <w:bookmarkStart w:id="8" w:name="_Hlk47334616"/>
    </w:p>
    <w:p w14:paraId="3ECCB55D" w14:textId="3DD57DB9" w:rsidR="00D80130" w:rsidRDefault="00D80130" w:rsidP="00C965CA">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Display </w:t>
      </w:r>
      <w:r w:rsidRPr="002D55FE">
        <w:rPr>
          <w:rFonts w:eastAsia="Calibri" w:cstheme="minorHAnsi"/>
          <w:b/>
          <w:bCs/>
          <w:sz w:val="24"/>
          <w:szCs w:val="24"/>
        </w:rPr>
        <w:t>Slide 2</w:t>
      </w:r>
      <w:r>
        <w:rPr>
          <w:rFonts w:eastAsia="Calibri" w:cstheme="minorHAnsi"/>
          <w:sz w:val="24"/>
          <w:szCs w:val="24"/>
        </w:rPr>
        <w:t xml:space="preserve"> and briefly review directions.  Allow 5 minutes for this activity</w:t>
      </w:r>
      <w:r w:rsidR="002D55FE">
        <w:rPr>
          <w:rFonts w:eastAsia="Calibri" w:cstheme="minorHAnsi"/>
          <w:sz w:val="24"/>
          <w:szCs w:val="24"/>
        </w:rPr>
        <w:t>.</w:t>
      </w:r>
    </w:p>
    <w:p w14:paraId="2BA534AD" w14:textId="7BE29721" w:rsidR="00D80130" w:rsidRDefault="00D80130" w:rsidP="00C965CA">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Groups should choose a new leader to record group ideas, save to their desktop and report out.  </w:t>
      </w:r>
    </w:p>
    <w:p w14:paraId="46280E48" w14:textId="5E599D89" w:rsidR="002D55FE" w:rsidRPr="002D55FE" w:rsidRDefault="002D55FE" w:rsidP="00C965CA">
      <w:pPr>
        <w:widowControl w:val="0"/>
        <w:autoSpaceDE w:val="0"/>
        <w:autoSpaceDN w:val="0"/>
        <w:adjustRightInd w:val="0"/>
        <w:spacing w:after="0" w:line="240" w:lineRule="auto"/>
        <w:ind w:left="720"/>
        <w:rPr>
          <w:rFonts w:ascii="Calibri" w:eastAsia="Calibri" w:hAnsi="Calibri" w:cstheme="minorHAnsi"/>
          <w:sz w:val="24"/>
          <w:szCs w:val="24"/>
        </w:rPr>
      </w:pPr>
      <w:r>
        <w:rPr>
          <w:rFonts w:eastAsia="Calibri" w:cstheme="minorHAnsi"/>
          <w:sz w:val="24"/>
          <w:szCs w:val="24"/>
        </w:rPr>
        <w:t>C</w:t>
      </w:r>
      <w:r w:rsidRPr="002D55FE">
        <w:rPr>
          <w:rFonts w:ascii="Calibri" w:eastAsia="Calibri" w:hAnsi="Calibri" w:cstheme="minorHAnsi"/>
          <w:bCs/>
          <w:sz w:val="24"/>
          <w:szCs w:val="24"/>
        </w:rPr>
        <w:t>hecking on progress by entering break out rooms</w:t>
      </w:r>
      <w:r>
        <w:rPr>
          <w:rFonts w:ascii="Calibri" w:eastAsia="Calibri" w:hAnsi="Calibri" w:cstheme="minorHAnsi"/>
          <w:bCs/>
          <w:sz w:val="24"/>
          <w:szCs w:val="24"/>
        </w:rPr>
        <w:t xml:space="preserve">; </w:t>
      </w:r>
      <w:r w:rsidRPr="002D55FE">
        <w:rPr>
          <w:rFonts w:ascii="Calibri" w:eastAsia="Calibri" w:hAnsi="Calibri" w:cstheme="minorHAnsi"/>
          <w:bCs/>
          <w:sz w:val="24"/>
          <w:szCs w:val="24"/>
        </w:rPr>
        <w:t xml:space="preserve">the teacher can check for raised hands/questions.  </w:t>
      </w:r>
    </w:p>
    <w:p w14:paraId="5EBF952F" w14:textId="3D9EFBE0" w:rsidR="003A6B75" w:rsidRDefault="002D55FE" w:rsidP="00C965CA">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sidRPr="002D55FE">
        <w:rPr>
          <w:rFonts w:ascii="Calibri" w:eastAsia="Calibri" w:hAnsi="Calibri" w:cs="Calibri"/>
          <w:sz w:val="24"/>
          <w:szCs w:val="24"/>
        </w:rPr>
        <w:t xml:space="preserve">Bring the groups back to the whole group session and call on </w:t>
      </w:r>
      <w:r>
        <w:rPr>
          <w:rFonts w:ascii="Calibri" w:eastAsia="Calibri" w:hAnsi="Calibri" w:cs="Calibri"/>
          <w:sz w:val="24"/>
          <w:szCs w:val="24"/>
        </w:rPr>
        <w:t xml:space="preserve">each </w:t>
      </w:r>
      <w:r w:rsidRPr="002D55FE">
        <w:rPr>
          <w:rFonts w:ascii="Calibri" w:eastAsia="Calibri" w:hAnsi="Calibri" w:cs="Calibri"/>
          <w:sz w:val="24"/>
          <w:szCs w:val="24"/>
        </w:rPr>
        <w:t>group volunteer to report on one different</w:t>
      </w:r>
      <w:r>
        <w:rPr>
          <w:rFonts w:ascii="Calibri" w:eastAsia="Calibri" w:hAnsi="Calibri" w:cs="Calibri"/>
          <w:sz w:val="24"/>
          <w:szCs w:val="24"/>
        </w:rPr>
        <w:t xml:space="preserve"> idea from their group.  Other group leaders can check off any similar items.</w:t>
      </w:r>
      <w:r w:rsidR="003A6B75" w:rsidRPr="002D55FE">
        <w:rPr>
          <w:rFonts w:eastAsia="Calibri" w:cstheme="minorHAnsi"/>
          <w:sz w:val="24"/>
          <w:szCs w:val="24"/>
        </w:rPr>
        <w:t xml:space="preserve">  Continue to rotate to each </w:t>
      </w:r>
      <w:r>
        <w:rPr>
          <w:rFonts w:eastAsia="Calibri" w:cstheme="minorHAnsi"/>
          <w:sz w:val="24"/>
          <w:szCs w:val="24"/>
        </w:rPr>
        <w:t>group</w:t>
      </w:r>
      <w:r w:rsidR="003A6B75" w:rsidRPr="002D55FE">
        <w:rPr>
          <w:rFonts w:eastAsia="Calibri" w:cstheme="minorHAnsi"/>
          <w:sz w:val="24"/>
          <w:szCs w:val="24"/>
        </w:rPr>
        <w:t xml:space="preserve"> leader until all ideas have been reported.  </w:t>
      </w:r>
    </w:p>
    <w:p w14:paraId="64F18DAC" w14:textId="77777777" w:rsidR="00204AB3" w:rsidRDefault="00204AB3" w:rsidP="00204AB3">
      <w:pPr>
        <w:widowControl w:val="0"/>
        <w:autoSpaceDE w:val="0"/>
        <w:autoSpaceDN w:val="0"/>
        <w:adjustRightInd w:val="0"/>
        <w:spacing w:after="0" w:line="240" w:lineRule="auto"/>
        <w:rPr>
          <w:rFonts w:cstheme="minorHAnsi"/>
          <w:b/>
          <w:sz w:val="24"/>
          <w:szCs w:val="24"/>
        </w:rPr>
      </w:pPr>
      <w:r w:rsidRPr="002D601E">
        <w:rPr>
          <w:rFonts w:cstheme="minorHAnsi"/>
          <w:b/>
          <w:sz w:val="24"/>
          <w:szCs w:val="24"/>
        </w:rPr>
        <w:t>If breakout rooms are not available</w:t>
      </w:r>
      <w:r>
        <w:rPr>
          <w:rFonts w:cstheme="minorHAnsi"/>
          <w:b/>
          <w:sz w:val="24"/>
          <w:szCs w:val="24"/>
        </w:rPr>
        <w:t>:</w:t>
      </w:r>
    </w:p>
    <w:p w14:paraId="3648A235" w14:textId="08EE245F" w:rsidR="00204AB3" w:rsidRPr="00204AB3" w:rsidRDefault="00204AB3" w:rsidP="00204AB3">
      <w:pPr>
        <w:pStyle w:val="ListParagraph"/>
        <w:widowControl w:val="0"/>
        <w:numPr>
          <w:ilvl w:val="0"/>
          <w:numId w:val="23"/>
        </w:numPr>
        <w:autoSpaceDE w:val="0"/>
        <w:autoSpaceDN w:val="0"/>
        <w:adjustRightInd w:val="0"/>
        <w:spacing w:after="0" w:line="240" w:lineRule="auto"/>
        <w:rPr>
          <w:rFonts w:cstheme="minorHAnsi"/>
          <w:sz w:val="24"/>
          <w:szCs w:val="24"/>
        </w:rPr>
      </w:pPr>
      <w:r>
        <w:rPr>
          <w:rFonts w:cstheme="minorHAnsi"/>
          <w:bCs/>
          <w:sz w:val="24"/>
          <w:szCs w:val="24"/>
        </w:rPr>
        <w:t>Ask the students to brainstorm with you possible means of peaceful protest. Record student ideas on a blank document and share your screen so all students can see the list being created.</w:t>
      </w:r>
    </w:p>
    <w:p w14:paraId="32F60689" w14:textId="506C43AA" w:rsidR="00204AB3" w:rsidRDefault="00204AB3" w:rsidP="00204AB3">
      <w:pPr>
        <w:widowControl w:val="0"/>
        <w:autoSpaceDE w:val="0"/>
        <w:autoSpaceDN w:val="0"/>
        <w:adjustRightInd w:val="0"/>
        <w:spacing w:after="0" w:line="240" w:lineRule="auto"/>
        <w:rPr>
          <w:rFonts w:cstheme="minorHAnsi"/>
          <w:sz w:val="24"/>
          <w:szCs w:val="24"/>
        </w:rPr>
      </w:pPr>
      <w:r>
        <w:rPr>
          <w:rFonts w:cstheme="minorHAnsi"/>
          <w:sz w:val="24"/>
          <w:szCs w:val="24"/>
        </w:rPr>
        <w:t>Or</w:t>
      </w:r>
    </w:p>
    <w:p w14:paraId="3F07D385" w14:textId="13C22394" w:rsidR="00204AB3" w:rsidRPr="00204AB3" w:rsidRDefault="00204AB3" w:rsidP="00204AB3">
      <w:pPr>
        <w:widowControl w:val="0"/>
        <w:numPr>
          <w:ilvl w:val="0"/>
          <w:numId w:val="23"/>
        </w:numPr>
        <w:autoSpaceDE w:val="0"/>
        <w:autoSpaceDN w:val="0"/>
        <w:adjustRightInd w:val="0"/>
        <w:spacing w:after="0" w:line="240" w:lineRule="auto"/>
        <w:contextualSpacing/>
        <w:rPr>
          <w:rFonts w:ascii="Calibri" w:eastAsia="Calibri" w:hAnsi="Calibri" w:cstheme="minorHAnsi"/>
          <w:sz w:val="24"/>
          <w:szCs w:val="24"/>
        </w:rPr>
      </w:pPr>
      <w:r w:rsidRPr="00204AB3">
        <w:rPr>
          <w:rFonts w:ascii="Calibri" w:eastAsia="Calibri" w:hAnsi="Calibri" w:cstheme="minorHAnsi"/>
          <w:bCs/>
          <w:sz w:val="24"/>
          <w:szCs w:val="24"/>
        </w:rPr>
        <w:t xml:space="preserve">Allow students to send you a private chat with their responses.  You can choose 4-5 responses to read aloud to the group. </w:t>
      </w:r>
    </w:p>
    <w:bookmarkEnd w:id="8"/>
    <w:p w14:paraId="76CB1C50" w14:textId="77777777" w:rsidR="003A6B75" w:rsidRDefault="003A6B75" w:rsidP="003A6B75">
      <w:pPr>
        <w:widowControl w:val="0"/>
        <w:autoSpaceDE w:val="0"/>
        <w:autoSpaceDN w:val="0"/>
        <w:adjustRightInd w:val="0"/>
        <w:spacing w:after="0" w:line="240" w:lineRule="auto"/>
        <w:rPr>
          <w:rFonts w:eastAsia="Calibri" w:cstheme="minorHAnsi"/>
          <w:sz w:val="24"/>
          <w:szCs w:val="24"/>
        </w:rPr>
      </w:pPr>
      <w:r w:rsidRPr="003F73E6">
        <w:rPr>
          <w:rFonts w:eastAsia="Calibri" w:cstheme="minorHAnsi"/>
          <w:b/>
          <w:bCs/>
          <w:sz w:val="24"/>
          <w:szCs w:val="24"/>
        </w:rPr>
        <w:t>Possible Responses:</w:t>
      </w:r>
      <w:r>
        <w:rPr>
          <w:rFonts w:eastAsia="Calibri" w:cstheme="minorHAnsi"/>
          <w:sz w:val="24"/>
          <w:szCs w:val="24"/>
        </w:rPr>
        <w:t xml:space="preserve">  </w:t>
      </w:r>
    </w:p>
    <w:p w14:paraId="690A2D02" w14:textId="77777777" w:rsidR="003A6B75" w:rsidRDefault="003A6B75" w:rsidP="003A6B75">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3F73E6">
        <w:rPr>
          <w:rFonts w:eastAsia="Calibri" w:cstheme="minorHAnsi"/>
          <w:sz w:val="24"/>
          <w:szCs w:val="24"/>
        </w:rPr>
        <w:t>Ask a teacher to sponsor and help organize a school sanctioned demonstration or protest</w:t>
      </w:r>
      <w:r>
        <w:rPr>
          <w:rFonts w:eastAsia="Calibri" w:cstheme="minorHAnsi"/>
          <w:sz w:val="24"/>
          <w:szCs w:val="24"/>
        </w:rPr>
        <w:t xml:space="preserve"> during lunch</w:t>
      </w:r>
    </w:p>
    <w:p w14:paraId="466DA0FC" w14:textId="77777777" w:rsidR="003A6B75" w:rsidRDefault="003A6B75" w:rsidP="003A6B75">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P</w:t>
      </w:r>
      <w:r w:rsidRPr="003F73E6">
        <w:rPr>
          <w:rFonts w:eastAsia="Calibri" w:cstheme="minorHAnsi"/>
          <w:sz w:val="24"/>
          <w:szCs w:val="24"/>
        </w:rPr>
        <w:t xml:space="preserve">repare a persuasive speech </w:t>
      </w:r>
      <w:r>
        <w:rPr>
          <w:rFonts w:eastAsia="Calibri" w:cstheme="minorHAnsi"/>
          <w:sz w:val="24"/>
          <w:szCs w:val="24"/>
        </w:rPr>
        <w:t xml:space="preserve">for change </w:t>
      </w:r>
      <w:r w:rsidRPr="003F73E6">
        <w:rPr>
          <w:rFonts w:eastAsia="Calibri" w:cstheme="minorHAnsi"/>
          <w:sz w:val="24"/>
          <w:szCs w:val="24"/>
        </w:rPr>
        <w:t>to be presented to school administrators or school board</w:t>
      </w:r>
    </w:p>
    <w:p w14:paraId="76C5B5AA" w14:textId="77777777" w:rsidR="003A6B75" w:rsidRDefault="003A6B75" w:rsidP="003A6B75">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3F73E6">
        <w:rPr>
          <w:rFonts w:eastAsia="Calibri" w:cstheme="minorHAnsi"/>
          <w:sz w:val="24"/>
          <w:szCs w:val="24"/>
        </w:rPr>
        <w:t xml:space="preserve">Prepare </w:t>
      </w:r>
      <w:r>
        <w:rPr>
          <w:rFonts w:eastAsia="Calibri" w:cstheme="minorHAnsi"/>
          <w:sz w:val="24"/>
          <w:szCs w:val="24"/>
        </w:rPr>
        <w:t>a comment in response to an unfavorable change</w:t>
      </w:r>
      <w:r w:rsidRPr="003F73E6">
        <w:rPr>
          <w:rFonts w:eastAsia="Calibri" w:cstheme="minorHAnsi"/>
          <w:sz w:val="24"/>
          <w:szCs w:val="24"/>
        </w:rPr>
        <w:t xml:space="preserve"> and ask permission to air during school announcements</w:t>
      </w:r>
    </w:p>
    <w:p w14:paraId="19D73DF6" w14:textId="77777777" w:rsidR="003A6B75" w:rsidRDefault="003A6B75" w:rsidP="003A6B75">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Submit an opinion in writing to the </w:t>
      </w:r>
      <w:r w:rsidRPr="003F73E6">
        <w:rPr>
          <w:rFonts w:eastAsia="Calibri" w:cstheme="minorHAnsi"/>
          <w:sz w:val="24"/>
          <w:szCs w:val="24"/>
        </w:rPr>
        <w:t>school newspaper</w:t>
      </w:r>
      <w:r>
        <w:rPr>
          <w:rFonts w:eastAsia="Calibri" w:cstheme="minorHAnsi"/>
          <w:sz w:val="24"/>
          <w:szCs w:val="24"/>
        </w:rPr>
        <w:t xml:space="preserve"> or </w:t>
      </w:r>
      <w:r w:rsidRPr="003F73E6">
        <w:rPr>
          <w:rFonts w:eastAsia="Calibri" w:cstheme="minorHAnsi"/>
          <w:sz w:val="24"/>
          <w:szCs w:val="24"/>
        </w:rPr>
        <w:t>newsletter</w:t>
      </w:r>
    </w:p>
    <w:p w14:paraId="7170BBF0" w14:textId="77777777" w:rsidR="003A6B75" w:rsidRDefault="003A6B75" w:rsidP="003A6B75">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Post your comments on the school’s </w:t>
      </w:r>
      <w:r w:rsidRPr="003F73E6">
        <w:rPr>
          <w:rFonts w:eastAsia="Calibri" w:cstheme="minorHAnsi"/>
          <w:sz w:val="24"/>
          <w:szCs w:val="24"/>
        </w:rPr>
        <w:t>social media</w:t>
      </w:r>
      <w:r>
        <w:rPr>
          <w:rFonts w:eastAsia="Calibri" w:cstheme="minorHAnsi"/>
          <w:sz w:val="24"/>
          <w:szCs w:val="24"/>
        </w:rPr>
        <w:t xml:space="preserve"> blog</w:t>
      </w:r>
    </w:p>
    <w:p w14:paraId="0CE6E186" w14:textId="77777777" w:rsidR="003A6B75" w:rsidRDefault="003A6B75" w:rsidP="003A6B75">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3F73E6">
        <w:rPr>
          <w:rFonts w:eastAsia="Calibri" w:cstheme="minorHAnsi"/>
          <w:sz w:val="24"/>
          <w:szCs w:val="24"/>
        </w:rPr>
        <w:t>Ask a teacher to sponsor a school debate</w:t>
      </w:r>
      <w:r>
        <w:rPr>
          <w:rFonts w:eastAsia="Calibri" w:cstheme="minorHAnsi"/>
          <w:sz w:val="24"/>
          <w:szCs w:val="24"/>
        </w:rPr>
        <w:t xml:space="preserve"> or </w:t>
      </w:r>
      <w:r w:rsidRPr="003F73E6">
        <w:rPr>
          <w:rFonts w:eastAsia="Calibri" w:cstheme="minorHAnsi"/>
          <w:sz w:val="24"/>
          <w:szCs w:val="24"/>
        </w:rPr>
        <w:t xml:space="preserve">discussion group </w:t>
      </w:r>
      <w:r>
        <w:rPr>
          <w:rFonts w:eastAsia="Calibri" w:cstheme="minorHAnsi"/>
          <w:sz w:val="24"/>
          <w:szCs w:val="24"/>
        </w:rPr>
        <w:t>during lunch time or part of the class curriculum</w:t>
      </w:r>
    </w:p>
    <w:p w14:paraId="1ED8B073" w14:textId="77777777" w:rsidR="00895745" w:rsidRDefault="00895745" w:rsidP="00895745">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U</w:t>
      </w:r>
      <w:r w:rsidRPr="003F73E6">
        <w:rPr>
          <w:rFonts w:eastAsia="Calibri" w:cstheme="minorHAnsi"/>
          <w:sz w:val="24"/>
          <w:szCs w:val="24"/>
        </w:rPr>
        <w:t xml:space="preserve">se assertive communications to </w:t>
      </w:r>
      <w:r>
        <w:rPr>
          <w:rFonts w:eastAsia="Calibri" w:cstheme="minorHAnsi"/>
          <w:sz w:val="24"/>
          <w:szCs w:val="24"/>
        </w:rPr>
        <w:t>stop</w:t>
      </w:r>
      <w:r w:rsidRPr="003F73E6">
        <w:rPr>
          <w:rFonts w:eastAsia="Calibri" w:cstheme="minorHAnsi"/>
          <w:sz w:val="24"/>
          <w:szCs w:val="24"/>
        </w:rPr>
        <w:t xml:space="preserve"> unacceptable hate speech or harassing, insulting or inappropriate comments made by peers </w:t>
      </w:r>
    </w:p>
    <w:p w14:paraId="47F8223D" w14:textId="77777777" w:rsidR="003A6B75" w:rsidRDefault="003A6B75" w:rsidP="003A6B75">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 school authorities that a specific school appropriate clothing or additional piece to their clothing will be worn on a certain day in protest of a new school rule or guideline</w:t>
      </w:r>
    </w:p>
    <w:p w14:paraId="15465228" w14:textId="77777777" w:rsidR="003A6B75" w:rsidRDefault="003A6B75" w:rsidP="003A6B75">
      <w:pPr>
        <w:widowControl w:val="0"/>
        <w:autoSpaceDE w:val="0"/>
        <w:autoSpaceDN w:val="0"/>
        <w:adjustRightInd w:val="0"/>
        <w:spacing w:after="0" w:line="240" w:lineRule="auto"/>
        <w:rPr>
          <w:rFonts w:eastAsia="Calibri" w:cstheme="minorHAnsi"/>
          <w:b/>
          <w:bCs/>
          <w:sz w:val="24"/>
          <w:szCs w:val="24"/>
        </w:rPr>
      </w:pPr>
    </w:p>
    <w:p w14:paraId="45CA93C2" w14:textId="77777777" w:rsidR="003A6B75" w:rsidRPr="00441985" w:rsidRDefault="003A6B75" w:rsidP="003A6B7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Pr="00441985">
        <w:rPr>
          <w:rFonts w:eastAsia="Calibri" w:cstheme="minorHAnsi"/>
          <w:b/>
          <w:bCs/>
          <w:sz w:val="24"/>
          <w:szCs w:val="24"/>
        </w:rPr>
        <w:t xml:space="preserve">:  </w:t>
      </w:r>
    </w:p>
    <w:p w14:paraId="07936168" w14:textId="3DE3A652" w:rsidR="003A6B75" w:rsidRDefault="002D55FE" w:rsidP="003A6B75">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Use a </w:t>
      </w:r>
      <w:r w:rsidRPr="002D55FE">
        <w:rPr>
          <w:rFonts w:eastAsia="Calibri" w:cstheme="minorHAnsi"/>
          <w:b/>
          <w:sz w:val="24"/>
          <w:szCs w:val="24"/>
        </w:rPr>
        <w:t>randomizer</w:t>
      </w:r>
      <w:r>
        <w:rPr>
          <w:rFonts w:eastAsia="Calibri" w:cstheme="minorHAnsi"/>
          <w:bCs/>
          <w:sz w:val="24"/>
          <w:szCs w:val="24"/>
        </w:rPr>
        <w:t xml:space="preserve"> feature to choose a random student name to answer one of the following questions.  (</w:t>
      </w:r>
      <w:r w:rsidR="003A6B75">
        <w:rPr>
          <w:rFonts w:eastAsia="Calibri" w:cstheme="minorHAnsi"/>
          <w:bCs/>
          <w:sz w:val="24"/>
          <w:szCs w:val="24"/>
        </w:rPr>
        <w:t xml:space="preserve">Student s may repeat </w:t>
      </w:r>
      <w:r>
        <w:rPr>
          <w:rFonts w:eastAsia="Calibri" w:cstheme="minorHAnsi"/>
          <w:bCs/>
          <w:sz w:val="24"/>
          <w:szCs w:val="24"/>
        </w:rPr>
        <w:t>an</w:t>
      </w:r>
      <w:r w:rsidR="003A6B75">
        <w:rPr>
          <w:rFonts w:eastAsia="Calibri" w:cstheme="minorHAnsi"/>
          <w:bCs/>
          <w:sz w:val="24"/>
          <w:szCs w:val="24"/>
        </w:rPr>
        <w:t xml:space="preserve"> answer another student gave.)</w:t>
      </w:r>
    </w:p>
    <w:p w14:paraId="3C0C83C9" w14:textId="77777777" w:rsidR="003A6B75" w:rsidRDefault="003A6B75" w:rsidP="003A6B75">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lastRenderedPageBreak/>
        <w:t xml:space="preserve">What </w:t>
      </w:r>
      <w:proofErr w:type="gramStart"/>
      <w:r>
        <w:rPr>
          <w:rFonts w:eastAsia="Calibri" w:cstheme="minorHAnsi"/>
          <w:bCs/>
          <w:sz w:val="24"/>
          <w:szCs w:val="24"/>
        </w:rPr>
        <w:t>are</w:t>
      </w:r>
      <w:proofErr w:type="gramEnd"/>
      <w:r>
        <w:rPr>
          <w:rFonts w:eastAsia="Calibri" w:cstheme="minorHAnsi"/>
          <w:bCs/>
          <w:sz w:val="24"/>
          <w:szCs w:val="24"/>
        </w:rPr>
        <w:t xml:space="preserve"> some 1</w:t>
      </w:r>
      <w:r w:rsidRPr="00654E60">
        <w:rPr>
          <w:rFonts w:eastAsia="Calibri" w:cstheme="minorHAnsi"/>
          <w:bCs/>
          <w:sz w:val="24"/>
          <w:szCs w:val="24"/>
          <w:vertAlign w:val="superscript"/>
        </w:rPr>
        <w:t>st</w:t>
      </w:r>
      <w:r>
        <w:rPr>
          <w:rFonts w:eastAsia="Calibri" w:cstheme="minorHAnsi"/>
          <w:bCs/>
          <w:sz w:val="24"/>
          <w:szCs w:val="24"/>
        </w:rPr>
        <w:t xml:space="preserve"> Amendment rights a student has on school campus?  </w:t>
      </w:r>
    </w:p>
    <w:p w14:paraId="472887EB" w14:textId="77777777" w:rsidR="003A6B75" w:rsidRDefault="003A6B75" w:rsidP="003A6B75">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are some limits to a student’s 1</w:t>
      </w:r>
      <w:r w:rsidRPr="00F003C5">
        <w:rPr>
          <w:rFonts w:eastAsia="Calibri" w:cstheme="minorHAnsi"/>
          <w:bCs/>
          <w:sz w:val="24"/>
          <w:szCs w:val="24"/>
          <w:vertAlign w:val="superscript"/>
        </w:rPr>
        <w:t>st</w:t>
      </w:r>
      <w:r>
        <w:rPr>
          <w:rFonts w:eastAsia="Calibri" w:cstheme="minorHAnsi"/>
          <w:bCs/>
          <w:sz w:val="24"/>
          <w:szCs w:val="24"/>
        </w:rPr>
        <w:t xml:space="preserve"> Amendment rights?</w:t>
      </w:r>
    </w:p>
    <w:p w14:paraId="78F30A4D" w14:textId="77777777" w:rsidR="003A6B75" w:rsidRDefault="003A6B75" w:rsidP="003A6B75">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are some peaceful ways to demonstrate discontent at school?</w:t>
      </w:r>
    </w:p>
    <w:p w14:paraId="1EDF1433" w14:textId="77777777" w:rsidR="003A6B75" w:rsidRPr="00F003C5" w:rsidRDefault="003A6B75" w:rsidP="003A6B75">
      <w:pPr>
        <w:widowControl w:val="0"/>
        <w:autoSpaceDE w:val="0"/>
        <w:autoSpaceDN w:val="0"/>
        <w:adjustRightInd w:val="0"/>
        <w:spacing w:after="0" w:line="240" w:lineRule="auto"/>
        <w:ind w:left="1140"/>
        <w:rPr>
          <w:rFonts w:eastAsia="Calibri" w:cstheme="minorHAnsi"/>
          <w:bCs/>
          <w:sz w:val="24"/>
          <w:szCs w:val="24"/>
        </w:rPr>
      </w:pPr>
    </w:p>
    <w:p w14:paraId="553CF810" w14:textId="627BB84E" w:rsidR="003A6B75" w:rsidRDefault="00895745" w:rsidP="003A6B75">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Optional </w:t>
      </w:r>
      <w:r w:rsidR="003A6B75" w:rsidRPr="00F003C5">
        <w:rPr>
          <w:rFonts w:eastAsia="Calibri" w:cstheme="minorHAnsi"/>
          <w:b/>
          <w:sz w:val="24"/>
          <w:szCs w:val="24"/>
        </w:rPr>
        <w:t>Ext</w:t>
      </w:r>
      <w:r w:rsidR="003A6B75">
        <w:rPr>
          <w:rFonts w:eastAsia="Calibri" w:cstheme="minorHAnsi"/>
          <w:b/>
          <w:sz w:val="24"/>
          <w:szCs w:val="24"/>
        </w:rPr>
        <w:t>e</w:t>
      </w:r>
      <w:r w:rsidR="003A6B75" w:rsidRPr="00F003C5">
        <w:rPr>
          <w:rFonts w:eastAsia="Calibri" w:cstheme="minorHAnsi"/>
          <w:b/>
          <w:sz w:val="24"/>
          <w:szCs w:val="24"/>
        </w:rPr>
        <w:t>n</w:t>
      </w:r>
      <w:r w:rsidR="003A6B75">
        <w:rPr>
          <w:rFonts w:eastAsia="Calibri" w:cstheme="minorHAnsi"/>
          <w:b/>
          <w:sz w:val="24"/>
          <w:szCs w:val="24"/>
        </w:rPr>
        <w:t>s</w:t>
      </w:r>
      <w:r w:rsidR="003A6B75" w:rsidRPr="00F003C5">
        <w:rPr>
          <w:rFonts w:eastAsia="Calibri" w:cstheme="minorHAnsi"/>
          <w:b/>
          <w:sz w:val="24"/>
          <w:szCs w:val="24"/>
        </w:rPr>
        <w:t>ion:</w:t>
      </w:r>
    </w:p>
    <w:p w14:paraId="2DB2544E" w14:textId="3BCBF349" w:rsidR="003A6B75" w:rsidRDefault="003A6B75" w:rsidP="003A6B75">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Assign each </w:t>
      </w:r>
      <w:r w:rsidR="002D55FE">
        <w:rPr>
          <w:rFonts w:eastAsia="Calibri" w:cstheme="minorHAnsi"/>
          <w:sz w:val="24"/>
          <w:szCs w:val="24"/>
        </w:rPr>
        <w:t xml:space="preserve">breakout </w:t>
      </w:r>
      <w:r>
        <w:rPr>
          <w:rFonts w:eastAsia="Calibri" w:cstheme="minorHAnsi"/>
          <w:sz w:val="24"/>
          <w:szCs w:val="24"/>
        </w:rPr>
        <w:t xml:space="preserve">group one peaceful means of expressing discontent from the student suggestions or the bulleted list on Step </w:t>
      </w:r>
      <w:r w:rsidR="002D55FE">
        <w:rPr>
          <w:rFonts w:eastAsia="Calibri" w:cstheme="minorHAnsi"/>
          <w:sz w:val="24"/>
          <w:szCs w:val="24"/>
        </w:rPr>
        <w:t>10</w:t>
      </w:r>
      <w:r>
        <w:rPr>
          <w:rFonts w:eastAsia="Calibri" w:cstheme="minorHAnsi"/>
          <w:sz w:val="24"/>
          <w:szCs w:val="24"/>
        </w:rPr>
        <w:t xml:space="preserve">.  Instruct the </w:t>
      </w:r>
      <w:r w:rsidR="002D55FE">
        <w:rPr>
          <w:rFonts w:eastAsia="Calibri" w:cstheme="minorHAnsi"/>
          <w:sz w:val="24"/>
          <w:szCs w:val="24"/>
        </w:rPr>
        <w:t>groups</w:t>
      </w:r>
      <w:r>
        <w:rPr>
          <w:rFonts w:eastAsia="Calibri" w:cstheme="minorHAnsi"/>
          <w:sz w:val="24"/>
          <w:szCs w:val="24"/>
        </w:rPr>
        <w:t xml:space="preserve"> to create either a dialogue requesting permission or a written statement expressing an opinion.  Ideas from the list of reasons students may be discontented can be utilized for the subject of their dialogue or opinions.  </w:t>
      </w:r>
    </w:p>
    <w:p w14:paraId="2D58EFC1" w14:textId="375A5708" w:rsidR="003A6B75" w:rsidRPr="00D16FFF" w:rsidRDefault="003A6B75" w:rsidP="003A6B75">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Ask </w:t>
      </w:r>
      <w:r w:rsidR="002D55FE">
        <w:rPr>
          <w:rFonts w:eastAsia="Calibri" w:cstheme="minorHAnsi"/>
          <w:sz w:val="24"/>
          <w:szCs w:val="24"/>
        </w:rPr>
        <w:t>group</w:t>
      </w:r>
      <w:r>
        <w:rPr>
          <w:rFonts w:eastAsia="Calibri" w:cstheme="minorHAnsi"/>
          <w:sz w:val="24"/>
          <w:szCs w:val="24"/>
        </w:rPr>
        <w:t xml:space="preserve"> volunteers to present their </w:t>
      </w:r>
      <w:r w:rsidR="002D55FE">
        <w:rPr>
          <w:rFonts w:eastAsia="Calibri" w:cstheme="minorHAnsi"/>
          <w:sz w:val="24"/>
          <w:szCs w:val="24"/>
        </w:rPr>
        <w:t xml:space="preserve">group’s </w:t>
      </w:r>
      <w:r>
        <w:rPr>
          <w:rFonts w:eastAsia="Calibri" w:cstheme="minorHAnsi"/>
          <w:sz w:val="24"/>
          <w:szCs w:val="24"/>
        </w:rPr>
        <w:t>dialogues or written work</w:t>
      </w:r>
      <w:r w:rsidR="002D55FE">
        <w:rPr>
          <w:rFonts w:eastAsia="Calibri" w:cstheme="minorHAnsi"/>
          <w:sz w:val="24"/>
          <w:szCs w:val="24"/>
        </w:rPr>
        <w:t>.</w:t>
      </w:r>
      <w:r>
        <w:rPr>
          <w:rFonts w:eastAsia="Calibri" w:cstheme="minorHAnsi"/>
          <w:sz w:val="24"/>
          <w:szCs w:val="24"/>
        </w:rPr>
        <w:t xml:space="preserve">  Have the class rank the effective communication demonstrated in the performance on a scale of 1-5, with 5 being the most effective at not disrupting the school’s learning environment</w:t>
      </w:r>
      <w:r w:rsidR="002D55FE">
        <w:rPr>
          <w:rFonts w:eastAsia="Calibri" w:cstheme="minorHAnsi"/>
          <w:sz w:val="24"/>
          <w:szCs w:val="24"/>
        </w:rPr>
        <w:t xml:space="preserve"> by entering the number in the chat box</w:t>
      </w:r>
      <w:r>
        <w:rPr>
          <w:rFonts w:eastAsia="Calibri" w:cstheme="minorHAnsi"/>
          <w:sz w:val="24"/>
          <w:szCs w:val="24"/>
        </w:rPr>
        <w:t xml:space="preserve">.  </w:t>
      </w:r>
    </w:p>
    <w:p w14:paraId="47F29A87" w14:textId="77777777" w:rsidR="003A6B75" w:rsidRDefault="003A6B75" w:rsidP="003A6B75">
      <w:pPr>
        <w:widowControl w:val="0"/>
        <w:autoSpaceDE w:val="0"/>
        <w:autoSpaceDN w:val="0"/>
        <w:adjustRightInd w:val="0"/>
        <w:spacing w:after="0" w:line="240" w:lineRule="auto"/>
        <w:rPr>
          <w:rFonts w:eastAsia="Calibri" w:cstheme="minorHAnsi"/>
          <w:b/>
          <w:sz w:val="24"/>
          <w:szCs w:val="24"/>
        </w:rPr>
      </w:pPr>
    </w:p>
    <w:p w14:paraId="01EEE214" w14:textId="6D1AE607" w:rsidR="00721179" w:rsidRPr="002D55FE" w:rsidRDefault="00721179" w:rsidP="002D55FE">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sidRPr="002D55FE">
        <w:rPr>
          <w:rFonts w:eastAsia="Calibri" w:cstheme="minorHAnsi"/>
          <w:bCs/>
          <w:sz w:val="24"/>
          <w:szCs w:val="24"/>
        </w:rPr>
        <w:br w:type="page"/>
      </w:r>
    </w:p>
    <w:p w14:paraId="2741A37A" w14:textId="77777777" w:rsidR="008309B7" w:rsidRDefault="008309B7">
      <w:pPr>
        <w:rPr>
          <w:rFonts w:eastAsia="Calibri" w:cstheme="minorHAnsi"/>
          <w:bCs/>
          <w:sz w:val="24"/>
          <w:szCs w:val="24"/>
        </w:rPr>
      </w:pPr>
    </w:p>
    <w:p w14:paraId="183131AB" w14:textId="77777777" w:rsidR="00721179" w:rsidRPr="00DC7F18" w:rsidRDefault="00721179" w:rsidP="00721179">
      <w:pPr>
        <w:jc w:val="center"/>
        <w:rPr>
          <w:sz w:val="24"/>
          <w:szCs w:val="24"/>
        </w:rPr>
      </w:pPr>
      <w:r w:rsidRPr="00DC7F18">
        <w:rPr>
          <w:rFonts w:cs="Tahoma"/>
          <w:b/>
          <w:noProof/>
          <w:sz w:val="24"/>
          <w:szCs w:val="24"/>
        </w:rPr>
        <w:drawing>
          <wp:inline distT="0" distB="0" distL="0" distR="0" wp14:anchorId="35F27D74" wp14:editId="32C3959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24B1BCD" w14:textId="77777777" w:rsidR="00721179" w:rsidRPr="00FC36B0" w:rsidRDefault="00721179" w:rsidP="0072117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6766789" w14:textId="77777777" w:rsidR="00721179" w:rsidRPr="00DC7F18" w:rsidRDefault="00721179" w:rsidP="00721179">
      <w:pPr>
        <w:spacing w:after="0" w:line="240" w:lineRule="auto"/>
        <w:jc w:val="center"/>
        <w:rPr>
          <w:rFonts w:eastAsia="Calibri" w:cs="Calibri"/>
          <w:b/>
          <w:bCs/>
          <w:sz w:val="24"/>
          <w:szCs w:val="24"/>
          <w:u w:val="single"/>
        </w:rPr>
      </w:pPr>
    </w:p>
    <w:p w14:paraId="0F30E449" w14:textId="77777777" w:rsidR="009D6333" w:rsidRPr="00A06912" w:rsidRDefault="009D6333" w:rsidP="009D6333">
      <w:pPr>
        <w:spacing w:after="0" w:line="240" w:lineRule="auto"/>
        <w:jc w:val="center"/>
        <w:rPr>
          <w:rFonts w:ascii="Calibri" w:eastAsia="Calibri" w:hAnsi="Calibri" w:cs="Calibri"/>
          <w:b/>
          <w:sz w:val="24"/>
          <w:szCs w:val="24"/>
        </w:rPr>
      </w:pPr>
      <w:r w:rsidRPr="00A06912">
        <w:rPr>
          <w:rFonts w:ascii="Calibri" w:eastAsia="Calibri" w:hAnsi="Calibri" w:cs="Calibri"/>
          <w:b/>
          <w:sz w:val="24"/>
          <w:szCs w:val="24"/>
        </w:rPr>
        <w:t>“Successful Citizenship in my School Community” Academy</w:t>
      </w:r>
    </w:p>
    <w:p w14:paraId="3A23599D" w14:textId="61B28196" w:rsidR="00721179" w:rsidRPr="00441985" w:rsidRDefault="009D6333" w:rsidP="009D6333">
      <w:pPr>
        <w:spacing w:after="0" w:line="240" w:lineRule="auto"/>
        <w:jc w:val="center"/>
        <w:rPr>
          <w:rFonts w:eastAsia="Calibri" w:cstheme="minorHAnsi"/>
          <w:bCs/>
          <w:sz w:val="24"/>
          <w:szCs w:val="24"/>
        </w:rPr>
      </w:pPr>
      <w:r w:rsidRPr="00441985">
        <w:rPr>
          <w:rFonts w:eastAsia="Calibri" w:cstheme="minorHAnsi"/>
          <w:bCs/>
          <w:sz w:val="24"/>
          <w:szCs w:val="24"/>
        </w:rPr>
        <w:t xml:space="preserve"> </w:t>
      </w:r>
      <w:r w:rsidR="00721179" w:rsidRPr="00441985">
        <w:rPr>
          <w:rFonts w:eastAsia="Calibri" w:cstheme="minorHAnsi"/>
          <w:bCs/>
          <w:sz w:val="24"/>
          <w:szCs w:val="24"/>
        </w:rPr>
        <w:t>(</w:t>
      </w:r>
      <w:r w:rsidR="00721179">
        <w:rPr>
          <w:rFonts w:eastAsia="Calibri" w:cstheme="minorHAnsi"/>
          <w:bCs/>
          <w:sz w:val="24"/>
          <w:szCs w:val="24"/>
        </w:rPr>
        <w:t>Middle/High School</w:t>
      </w:r>
      <w:r w:rsidR="00721179" w:rsidRPr="00441985">
        <w:rPr>
          <w:rFonts w:eastAsia="Calibri" w:cstheme="minorHAnsi"/>
          <w:bCs/>
          <w:sz w:val="24"/>
          <w:szCs w:val="24"/>
        </w:rPr>
        <w:t>)</w:t>
      </w:r>
    </w:p>
    <w:p w14:paraId="7931A2FD" w14:textId="77777777" w:rsidR="00721179" w:rsidRPr="00441985" w:rsidRDefault="00721179" w:rsidP="0072117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Student’s 1</w:t>
      </w:r>
      <w:r w:rsidRPr="00373C9E">
        <w:rPr>
          <w:rFonts w:eastAsia="Calibri" w:cstheme="minorHAnsi"/>
          <w:b/>
          <w:bCs/>
          <w:sz w:val="24"/>
          <w:szCs w:val="24"/>
          <w:vertAlign w:val="superscript"/>
        </w:rPr>
        <w:t>st</w:t>
      </w:r>
      <w:r>
        <w:rPr>
          <w:rFonts w:eastAsia="Calibri" w:cstheme="minorHAnsi"/>
          <w:b/>
          <w:bCs/>
          <w:sz w:val="24"/>
          <w:szCs w:val="24"/>
        </w:rPr>
        <w:t xml:space="preserve"> Amendment Right</w:t>
      </w:r>
      <w:r w:rsidRPr="00441985">
        <w:rPr>
          <w:rFonts w:eastAsia="Calibri" w:cstheme="minorHAnsi"/>
          <w:b/>
          <w:bCs/>
          <w:sz w:val="24"/>
          <w:szCs w:val="24"/>
        </w:rPr>
        <w:t xml:space="preserve"> Lesson Plan</w:t>
      </w:r>
    </w:p>
    <w:p w14:paraId="0046C4A4" w14:textId="77777777" w:rsidR="00721179" w:rsidRPr="00441985" w:rsidRDefault="00721179" w:rsidP="00721179">
      <w:pPr>
        <w:spacing w:after="0" w:line="240" w:lineRule="auto"/>
        <w:jc w:val="center"/>
        <w:rPr>
          <w:rFonts w:eastAsia="Calibri" w:cstheme="minorHAnsi"/>
          <w:bCs/>
          <w:i/>
          <w:sz w:val="24"/>
          <w:szCs w:val="24"/>
        </w:rPr>
      </w:pPr>
      <w:r w:rsidRPr="00441985">
        <w:rPr>
          <w:rFonts w:eastAsia="Calibri" w:cstheme="minorHAnsi"/>
          <w:bCs/>
          <w:i/>
          <w:sz w:val="24"/>
          <w:szCs w:val="24"/>
        </w:rPr>
        <w:t>Obtain Administrator Approval Prior to Implementing Lesson</w:t>
      </w:r>
    </w:p>
    <w:p w14:paraId="371E527F" w14:textId="2F128F34" w:rsidR="0048272B" w:rsidRDefault="0048272B" w:rsidP="00EC28C1">
      <w:pPr>
        <w:pStyle w:val="ListParagraph"/>
        <w:widowControl w:val="0"/>
        <w:autoSpaceDE w:val="0"/>
        <w:autoSpaceDN w:val="0"/>
        <w:adjustRightInd w:val="0"/>
        <w:spacing w:after="0" w:line="240" w:lineRule="auto"/>
        <w:rPr>
          <w:rFonts w:eastAsia="Calibri" w:cstheme="minorHAnsi"/>
          <w:bCs/>
          <w:sz w:val="24"/>
          <w:szCs w:val="24"/>
        </w:rPr>
      </w:pPr>
    </w:p>
    <w:tbl>
      <w:tblPr>
        <w:tblStyle w:val="TableGrid"/>
        <w:tblW w:w="0" w:type="auto"/>
        <w:tblLook w:val="04A0" w:firstRow="1" w:lastRow="0" w:firstColumn="1" w:lastColumn="0" w:noHBand="0" w:noVBand="1"/>
      </w:tblPr>
      <w:tblGrid>
        <w:gridCol w:w="559"/>
        <w:gridCol w:w="4004"/>
        <w:gridCol w:w="1178"/>
        <w:gridCol w:w="1178"/>
        <w:gridCol w:w="990"/>
        <w:gridCol w:w="2881"/>
      </w:tblGrid>
      <w:tr w:rsidR="00EC28C1" w14:paraId="3305B574" w14:textId="77777777" w:rsidTr="00895745">
        <w:tc>
          <w:tcPr>
            <w:tcW w:w="559" w:type="dxa"/>
          </w:tcPr>
          <w:p w14:paraId="38BD6B20" w14:textId="555E4DBD" w:rsidR="00EC28C1" w:rsidRDefault="00EC28C1" w:rsidP="00EC28C1">
            <w:pPr>
              <w:widowControl w:val="0"/>
              <w:autoSpaceDE w:val="0"/>
              <w:autoSpaceDN w:val="0"/>
              <w:adjustRightInd w:val="0"/>
              <w:rPr>
                <w:rFonts w:eastAsia="Calibri" w:cstheme="minorHAnsi"/>
                <w:bCs/>
                <w:sz w:val="24"/>
                <w:szCs w:val="24"/>
              </w:rPr>
            </w:pPr>
            <w:r>
              <w:rPr>
                <w:rFonts w:eastAsia="Calibri" w:cstheme="minorHAnsi"/>
                <w:bCs/>
                <w:sz w:val="24"/>
                <w:szCs w:val="24"/>
              </w:rPr>
              <w:t>No.</w:t>
            </w:r>
          </w:p>
        </w:tc>
        <w:tc>
          <w:tcPr>
            <w:tcW w:w="4004" w:type="dxa"/>
          </w:tcPr>
          <w:p w14:paraId="55C37A6C" w14:textId="74B1E523" w:rsidR="00EC28C1" w:rsidRDefault="00EC28C1" w:rsidP="00EC28C1">
            <w:pPr>
              <w:widowControl w:val="0"/>
              <w:autoSpaceDE w:val="0"/>
              <w:autoSpaceDN w:val="0"/>
              <w:adjustRightInd w:val="0"/>
              <w:jc w:val="center"/>
              <w:rPr>
                <w:rFonts w:eastAsia="Calibri" w:cstheme="minorHAnsi"/>
                <w:bCs/>
                <w:sz w:val="24"/>
                <w:szCs w:val="24"/>
              </w:rPr>
            </w:pPr>
            <w:r>
              <w:rPr>
                <w:rFonts w:eastAsia="Calibri" w:cstheme="minorHAnsi"/>
                <w:bCs/>
                <w:sz w:val="24"/>
                <w:szCs w:val="24"/>
              </w:rPr>
              <w:t>Situation</w:t>
            </w:r>
          </w:p>
        </w:tc>
        <w:tc>
          <w:tcPr>
            <w:tcW w:w="1178" w:type="dxa"/>
          </w:tcPr>
          <w:p w14:paraId="473C6C3B" w14:textId="00A83F77" w:rsidR="00EC28C1" w:rsidRDefault="00221F79" w:rsidP="00EC28C1">
            <w:pPr>
              <w:widowControl w:val="0"/>
              <w:autoSpaceDE w:val="0"/>
              <w:autoSpaceDN w:val="0"/>
              <w:adjustRightInd w:val="0"/>
              <w:jc w:val="center"/>
              <w:rPr>
                <w:rFonts w:eastAsia="Calibri" w:cstheme="minorHAnsi"/>
                <w:bCs/>
                <w:sz w:val="24"/>
                <w:szCs w:val="24"/>
              </w:rPr>
            </w:pPr>
            <w:r>
              <w:rPr>
                <w:rFonts w:eastAsia="Calibri" w:cstheme="minorHAnsi"/>
                <w:bCs/>
                <w:sz w:val="24"/>
                <w:szCs w:val="24"/>
              </w:rPr>
              <w:t>Protected</w:t>
            </w:r>
          </w:p>
        </w:tc>
        <w:tc>
          <w:tcPr>
            <w:tcW w:w="1178" w:type="dxa"/>
          </w:tcPr>
          <w:p w14:paraId="7410FBF5" w14:textId="4148EF2D" w:rsidR="00EC28C1" w:rsidRDefault="00EC28C1" w:rsidP="00EC28C1">
            <w:pPr>
              <w:widowControl w:val="0"/>
              <w:autoSpaceDE w:val="0"/>
              <w:autoSpaceDN w:val="0"/>
              <w:adjustRightInd w:val="0"/>
              <w:jc w:val="center"/>
              <w:rPr>
                <w:rFonts w:eastAsia="Calibri" w:cstheme="minorHAnsi"/>
                <w:bCs/>
                <w:sz w:val="24"/>
                <w:szCs w:val="24"/>
              </w:rPr>
            </w:pPr>
            <w:r>
              <w:rPr>
                <w:rFonts w:eastAsia="Calibri" w:cstheme="minorHAnsi"/>
                <w:bCs/>
                <w:sz w:val="24"/>
                <w:szCs w:val="24"/>
              </w:rPr>
              <w:t xml:space="preserve">Not </w:t>
            </w:r>
            <w:r w:rsidR="00F73214">
              <w:rPr>
                <w:rFonts w:eastAsia="Calibri" w:cstheme="minorHAnsi"/>
                <w:bCs/>
                <w:sz w:val="24"/>
                <w:szCs w:val="24"/>
              </w:rPr>
              <w:t>Protected</w:t>
            </w:r>
          </w:p>
        </w:tc>
        <w:tc>
          <w:tcPr>
            <w:tcW w:w="990" w:type="dxa"/>
          </w:tcPr>
          <w:p w14:paraId="4A9ECEC1" w14:textId="736C37BA" w:rsidR="00EC28C1" w:rsidRDefault="00EC28C1" w:rsidP="00EC28C1">
            <w:pPr>
              <w:widowControl w:val="0"/>
              <w:autoSpaceDE w:val="0"/>
              <w:autoSpaceDN w:val="0"/>
              <w:adjustRightInd w:val="0"/>
              <w:jc w:val="center"/>
              <w:rPr>
                <w:rFonts w:eastAsia="Calibri" w:cstheme="minorHAnsi"/>
                <w:bCs/>
                <w:sz w:val="24"/>
                <w:szCs w:val="24"/>
              </w:rPr>
            </w:pPr>
            <w:r>
              <w:rPr>
                <w:rFonts w:eastAsia="Calibri" w:cstheme="minorHAnsi"/>
                <w:bCs/>
                <w:sz w:val="24"/>
                <w:szCs w:val="24"/>
              </w:rPr>
              <w:t>Un-decided</w:t>
            </w:r>
          </w:p>
        </w:tc>
        <w:tc>
          <w:tcPr>
            <w:tcW w:w="2881" w:type="dxa"/>
          </w:tcPr>
          <w:p w14:paraId="496E998E" w14:textId="40FD5CD0" w:rsidR="00EC28C1" w:rsidRDefault="00EC28C1" w:rsidP="00EC28C1">
            <w:pPr>
              <w:widowControl w:val="0"/>
              <w:autoSpaceDE w:val="0"/>
              <w:autoSpaceDN w:val="0"/>
              <w:adjustRightInd w:val="0"/>
              <w:jc w:val="center"/>
              <w:rPr>
                <w:rFonts w:eastAsia="Calibri" w:cstheme="minorHAnsi"/>
                <w:bCs/>
                <w:sz w:val="24"/>
                <w:szCs w:val="24"/>
              </w:rPr>
            </w:pPr>
            <w:r>
              <w:rPr>
                <w:rFonts w:eastAsia="Calibri" w:cstheme="minorHAnsi"/>
                <w:bCs/>
                <w:sz w:val="24"/>
                <w:szCs w:val="24"/>
              </w:rPr>
              <w:t>Consequences</w:t>
            </w:r>
          </w:p>
        </w:tc>
      </w:tr>
      <w:tr w:rsidR="00895745" w14:paraId="286ADF38" w14:textId="77777777" w:rsidTr="00895745">
        <w:tc>
          <w:tcPr>
            <w:tcW w:w="559" w:type="dxa"/>
          </w:tcPr>
          <w:p w14:paraId="7D0EE6F3" w14:textId="1DD91C36" w:rsidR="00895745" w:rsidRDefault="00895745" w:rsidP="00895745">
            <w:pPr>
              <w:widowControl w:val="0"/>
              <w:autoSpaceDE w:val="0"/>
              <w:autoSpaceDN w:val="0"/>
              <w:adjustRightInd w:val="0"/>
              <w:rPr>
                <w:rFonts w:eastAsia="Calibri" w:cstheme="minorHAnsi"/>
                <w:bCs/>
                <w:sz w:val="24"/>
                <w:szCs w:val="24"/>
              </w:rPr>
            </w:pPr>
            <w:r>
              <w:rPr>
                <w:rFonts w:eastAsia="Calibri" w:cstheme="minorHAnsi"/>
                <w:bCs/>
                <w:sz w:val="24"/>
                <w:szCs w:val="24"/>
              </w:rPr>
              <w:t>1</w:t>
            </w:r>
          </w:p>
        </w:tc>
        <w:tc>
          <w:tcPr>
            <w:tcW w:w="4004" w:type="dxa"/>
          </w:tcPr>
          <w:p w14:paraId="3FBEE0E1" w14:textId="3DF9877E" w:rsidR="00895745" w:rsidRDefault="00895745" w:rsidP="00895745">
            <w:pPr>
              <w:widowControl w:val="0"/>
              <w:autoSpaceDE w:val="0"/>
              <w:autoSpaceDN w:val="0"/>
              <w:adjustRightInd w:val="0"/>
              <w:rPr>
                <w:rFonts w:eastAsia="Calibri" w:cstheme="minorHAnsi"/>
                <w:bCs/>
                <w:sz w:val="24"/>
                <w:szCs w:val="24"/>
              </w:rPr>
            </w:pPr>
            <w:r w:rsidRPr="00C52B0C">
              <w:rPr>
                <w:rFonts w:eastAsia="Calibri" w:cstheme="minorHAnsi"/>
                <w:bCs/>
                <w:sz w:val="24"/>
                <w:szCs w:val="24"/>
              </w:rPr>
              <w:t xml:space="preserve">Public </w:t>
            </w:r>
            <w:r>
              <w:rPr>
                <w:rFonts w:eastAsia="Calibri" w:cstheme="minorHAnsi"/>
                <w:bCs/>
                <w:sz w:val="24"/>
                <w:szCs w:val="24"/>
              </w:rPr>
              <w:t>s</w:t>
            </w:r>
            <w:r w:rsidRPr="00C52B0C">
              <w:rPr>
                <w:rFonts w:eastAsia="Calibri" w:cstheme="minorHAnsi"/>
                <w:bCs/>
                <w:sz w:val="24"/>
                <w:szCs w:val="24"/>
              </w:rPr>
              <w:t>chool students refuse to wear their school uniforms to school in protest of school uniforms.</w:t>
            </w:r>
          </w:p>
        </w:tc>
        <w:tc>
          <w:tcPr>
            <w:tcW w:w="1178" w:type="dxa"/>
          </w:tcPr>
          <w:p w14:paraId="18C5E119" w14:textId="77777777" w:rsidR="00895745" w:rsidRDefault="00895745" w:rsidP="00895745">
            <w:pPr>
              <w:widowControl w:val="0"/>
              <w:autoSpaceDE w:val="0"/>
              <w:autoSpaceDN w:val="0"/>
              <w:adjustRightInd w:val="0"/>
              <w:rPr>
                <w:rFonts w:eastAsia="Calibri" w:cstheme="minorHAnsi"/>
                <w:bCs/>
                <w:sz w:val="24"/>
                <w:szCs w:val="24"/>
              </w:rPr>
            </w:pPr>
          </w:p>
        </w:tc>
        <w:tc>
          <w:tcPr>
            <w:tcW w:w="1178" w:type="dxa"/>
          </w:tcPr>
          <w:p w14:paraId="7A5928E3" w14:textId="77777777" w:rsidR="00895745" w:rsidRDefault="00895745" w:rsidP="00895745">
            <w:pPr>
              <w:widowControl w:val="0"/>
              <w:autoSpaceDE w:val="0"/>
              <w:autoSpaceDN w:val="0"/>
              <w:adjustRightInd w:val="0"/>
              <w:rPr>
                <w:rFonts w:eastAsia="Calibri" w:cstheme="minorHAnsi"/>
                <w:bCs/>
                <w:sz w:val="24"/>
                <w:szCs w:val="24"/>
              </w:rPr>
            </w:pPr>
          </w:p>
        </w:tc>
        <w:tc>
          <w:tcPr>
            <w:tcW w:w="990" w:type="dxa"/>
          </w:tcPr>
          <w:p w14:paraId="49827E21" w14:textId="77777777" w:rsidR="00895745" w:rsidRDefault="00895745" w:rsidP="00895745">
            <w:pPr>
              <w:widowControl w:val="0"/>
              <w:autoSpaceDE w:val="0"/>
              <w:autoSpaceDN w:val="0"/>
              <w:adjustRightInd w:val="0"/>
              <w:rPr>
                <w:rFonts w:eastAsia="Calibri" w:cstheme="minorHAnsi"/>
                <w:bCs/>
                <w:sz w:val="24"/>
                <w:szCs w:val="24"/>
              </w:rPr>
            </w:pPr>
          </w:p>
        </w:tc>
        <w:tc>
          <w:tcPr>
            <w:tcW w:w="2881" w:type="dxa"/>
          </w:tcPr>
          <w:p w14:paraId="2E2DA6F5" w14:textId="77777777" w:rsidR="00895745" w:rsidRDefault="00895745" w:rsidP="00895745">
            <w:pPr>
              <w:widowControl w:val="0"/>
              <w:autoSpaceDE w:val="0"/>
              <w:autoSpaceDN w:val="0"/>
              <w:adjustRightInd w:val="0"/>
              <w:rPr>
                <w:rFonts w:eastAsia="Calibri" w:cstheme="minorHAnsi"/>
                <w:bCs/>
                <w:sz w:val="24"/>
                <w:szCs w:val="24"/>
              </w:rPr>
            </w:pPr>
          </w:p>
        </w:tc>
      </w:tr>
      <w:tr w:rsidR="00895745" w14:paraId="20C77DE4" w14:textId="77777777" w:rsidTr="00895745">
        <w:tc>
          <w:tcPr>
            <w:tcW w:w="559" w:type="dxa"/>
          </w:tcPr>
          <w:p w14:paraId="2702357F" w14:textId="2D1C0CAC" w:rsidR="00895745" w:rsidRDefault="00895745" w:rsidP="00895745">
            <w:pPr>
              <w:widowControl w:val="0"/>
              <w:autoSpaceDE w:val="0"/>
              <w:autoSpaceDN w:val="0"/>
              <w:adjustRightInd w:val="0"/>
              <w:rPr>
                <w:rFonts w:eastAsia="Calibri" w:cstheme="minorHAnsi"/>
                <w:bCs/>
                <w:sz w:val="24"/>
                <w:szCs w:val="24"/>
              </w:rPr>
            </w:pPr>
            <w:r>
              <w:rPr>
                <w:rFonts w:eastAsia="Calibri" w:cstheme="minorHAnsi"/>
                <w:bCs/>
                <w:sz w:val="24"/>
                <w:szCs w:val="24"/>
              </w:rPr>
              <w:t>2</w:t>
            </w:r>
          </w:p>
        </w:tc>
        <w:tc>
          <w:tcPr>
            <w:tcW w:w="4004" w:type="dxa"/>
          </w:tcPr>
          <w:p w14:paraId="1ACB0DEC" w14:textId="4587AC45" w:rsidR="00895745" w:rsidRDefault="00895745" w:rsidP="00895745">
            <w:pPr>
              <w:widowControl w:val="0"/>
              <w:autoSpaceDE w:val="0"/>
              <w:autoSpaceDN w:val="0"/>
              <w:adjustRightInd w:val="0"/>
              <w:rPr>
                <w:rFonts w:eastAsia="Calibri" w:cstheme="minorHAnsi"/>
                <w:bCs/>
                <w:sz w:val="24"/>
                <w:szCs w:val="24"/>
              </w:rPr>
            </w:pPr>
            <w:r w:rsidRPr="00C52B0C">
              <w:rPr>
                <w:rFonts w:eastAsia="Calibri" w:cstheme="minorHAnsi"/>
                <w:bCs/>
                <w:sz w:val="24"/>
                <w:szCs w:val="24"/>
              </w:rPr>
              <w:t xml:space="preserve">A </w:t>
            </w:r>
            <w:proofErr w:type="gramStart"/>
            <w:r w:rsidRPr="00C52B0C">
              <w:rPr>
                <w:rFonts w:eastAsia="Calibri" w:cstheme="minorHAnsi"/>
                <w:bCs/>
                <w:sz w:val="24"/>
                <w:szCs w:val="24"/>
              </w:rPr>
              <w:t>public</w:t>
            </w:r>
            <w:r>
              <w:rPr>
                <w:rFonts w:eastAsia="Calibri" w:cstheme="minorHAnsi"/>
                <w:bCs/>
                <w:sz w:val="24"/>
                <w:szCs w:val="24"/>
              </w:rPr>
              <w:t xml:space="preserve"> school</w:t>
            </w:r>
            <w:proofErr w:type="gramEnd"/>
            <w:r w:rsidRPr="00C52B0C">
              <w:rPr>
                <w:rFonts w:eastAsia="Calibri" w:cstheme="minorHAnsi"/>
                <w:bCs/>
                <w:sz w:val="24"/>
                <w:szCs w:val="24"/>
              </w:rPr>
              <w:t xml:space="preserve"> student’s speech is given during a school assembly on the superiority of his or her </w:t>
            </w:r>
            <w:r>
              <w:rPr>
                <w:rFonts w:eastAsia="Calibri" w:cstheme="minorHAnsi"/>
                <w:bCs/>
                <w:sz w:val="24"/>
                <w:szCs w:val="24"/>
              </w:rPr>
              <w:t>gender</w:t>
            </w:r>
            <w:r w:rsidRPr="00C52B0C">
              <w:rPr>
                <w:rFonts w:eastAsia="Calibri" w:cstheme="minorHAnsi"/>
                <w:bCs/>
                <w:sz w:val="24"/>
                <w:szCs w:val="24"/>
              </w:rPr>
              <w:t>.</w:t>
            </w:r>
          </w:p>
        </w:tc>
        <w:tc>
          <w:tcPr>
            <w:tcW w:w="1178" w:type="dxa"/>
          </w:tcPr>
          <w:p w14:paraId="7AE1E6D4" w14:textId="77777777" w:rsidR="00895745" w:rsidRDefault="00895745" w:rsidP="00895745">
            <w:pPr>
              <w:widowControl w:val="0"/>
              <w:autoSpaceDE w:val="0"/>
              <w:autoSpaceDN w:val="0"/>
              <w:adjustRightInd w:val="0"/>
              <w:rPr>
                <w:rFonts w:eastAsia="Calibri" w:cstheme="minorHAnsi"/>
                <w:bCs/>
                <w:sz w:val="24"/>
                <w:szCs w:val="24"/>
              </w:rPr>
            </w:pPr>
          </w:p>
        </w:tc>
        <w:tc>
          <w:tcPr>
            <w:tcW w:w="1178" w:type="dxa"/>
          </w:tcPr>
          <w:p w14:paraId="476159E3" w14:textId="77777777" w:rsidR="00895745" w:rsidRDefault="00895745" w:rsidP="00895745">
            <w:pPr>
              <w:widowControl w:val="0"/>
              <w:autoSpaceDE w:val="0"/>
              <w:autoSpaceDN w:val="0"/>
              <w:adjustRightInd w:val="0"/>
              <w:rPr>
                <w:rFonts w:eastAsia="Calibri" w:cstheme="minorHAnsi"/>
                <w:bCs/>
                <w:sz w:val="24"/>
                <w:szCs w:val="24"/>
              </w:rPr>
            </w:pPr>
          </w:p>
        </w:tc>
        <w:tc>
          <w:tcPr>
            <w:tcW w:w="990" w:type="dxa"/>
          </w:tcPr>
          <w:p w14:paraId="7CC23181" w14:textId="77777777" w:rsidR="00895745" w:rsidRDefault="00895745" w:rsidP="00895745">
            <w:pPr>
              <w:widowControl w:val="0"/>
              <w:autoSpaceDE w:val="0"/>
              <w:autoSpaceDN w:val="0"/>
              <w:adjustRightInd w:val="0"/>
              <w:rPr>
                <w:rFonts w:eastAsia="Calibri" w:cstheme="minorHAnsi"/>
                <w:bCs/>
                <w:sz w:val="24"/>
                <w:szCs w:val="24"/>
              </w:rPr>
            </w:pPr>
          </w:p>
        </w:tc>
        <w:tc>
          <w:tcPr>
            <w:tcW w:w="2881" w:type="dxa"/>
          </w:tcPr>
          <w:p w14:paraId="40F20C1D" w14:textId="77777777" w:rsidR="00895745" w:rsidRDefault="00895745" w:rsidP="00895745">
            <w:pPr>
              <w:widowControl w:val="0"/>
              <w:autoSpaceDE w:val="0"/>
              <w:autoSpaceDN w:val="0"/>
              <w:adjustRightInd w:val="0"/>
              <w:rPr>
                <w:rFonts w:eastAsia="Calibri" w:cstheme="minorHAnsi"/>
                <w:bCs/>
                <w:sz w:val="24"/>
                <w:szCs w:val="24"/>
              </w:rPr>
            </w:pPr>
          </w:p>
        </w:tc>
      </w:tr>
      <w:tr w:rsidR="00895745" w14:paraId="2DCB9FF1" w14:textId="77777777" w:rsidTr="00895745">
        <w:tc>
          <w:tcPr>
            <w:tcW w:w="559" w:type="dxa"/>
          </w:tcPr>
          <w:p w14:paraId="20356700" w14:textId="281F0026" w:rsidR="00895745" w:rsidRDefault="00895745" w:rsidP="00895745">
            <w:pPr>
              <w:widowControl w:val="0"/>
              <w:autoSpaceDE w:val="0"/>
              <w:autoSpaceDN w:val="0"/>
              <w:adjustRightInd w:val="0"/>
              <w:rPr>
                <w:rFonts w:eastAsia="Calibri" w:cstheme="minorHAnsi"/>
                <w:bCs/>
                <w:sz w:val="24"/>
                <w:szCs w:val="24"/>
              </w:rPr>
            </w:pPr>
            <w:r>
              <w:rPr>
                <w:rFonts w:eastAsia="Calibri" w:cstheme="minorHAnsi"/>
                <w:bCs/>
                <w:sz w:val="24"/>
                <w:szCs w:val="24"/>
              </w:rPr>
              <w:t>3</w:t>
            </w:r>
          </w:p>
        </w:tc>
        <w:tc>
          <w:tcPr>
            <w:tcW w:w="4004" w:type="dxa"/>
          </w:tcPr>
          <w:p w14:paraId="3BBD364E" w14:textId="76FC4BF2" w:rsidR="00895745" w:rsidRDefault="00895745" w:rsidP="00895745">
            <w:pPr>
              <w:widowControl w:val="0"/>
              <w:autoSpaceDE w:val="0"/>
              <w:autoSpaceDN w:val="0"/>
              <w:adjustRightInd w:val="0"/>
              <w:rPr>
                <w:rFonts w:eastAsia="Calibri" w:cstheme="minorHAnsi"/>
                <w:bCs/>
                <w:sz w:val="24"/>
                <w:szCs w:val="24"/>
              </w:rPr>
            </w:pPr>
            <w:r w:rsidRPr="00C52B0C">
              <w:rPr>
                <w:rFonts w:eastAsia="Calibri" w:cstheme="minorHAnsi"/>
                <w:bCs/>
                <w:sz w:val="24"/>
                <w:szCs w:val="24"/>
              </w:rPr>
              <w:t xml:space="preserve">A </w:t>
            </w:r>
            <w:proofErr w:type="gramStart"/>
            <w:r w:rsidRPr="00C52B0C">
              <w:rPr>
                <w:rFonts w:eastAsia="Calibri" w:cstheme="minorHAnsi"/>
                <w:bCs/>
                <w:sz w:val="24"/>
                <w:szCs w:val="24"/>
              </w:rPr>
              <w:t>public</w:t>
            </w:r>
            <w:r>
              <w:rPr>
                <w:rFonts w:eastAsia="Calibri" w:cstheme="minorHAnsi"/>
                <w:bCs/>
                <w:sz w:val="24"/>
                <w:szCs w:val="24"/>
              </w:rPr>
              <w:t xml:space="preserve"> </w:t>
            </w:r>
            <w:r w:rsidRPr="00C52B0C">
              <w:rPr>
                <w:rFonts w:eastAsia="Calibri" w:cstheme="minorHAnsi"/>
                <w:bCs/>
                <w:sz w:val="24"/>
                <w:szCs w:val="24"/>
              </w:rPr>
              <w:t>school</w:t>
            </w:r>
            <w:proofErr w:type="gramEnd"/>
            <w:r w:rsidRPr="00C52B0C">
              <w:rPr>
                <w:rFonts w:eastAsia="Calibri" w:cstheme="minorHAnsi"/>
                <w:bCs/>
                <w:sz w:val="24"/>
                <w:szCs w:val="24"/>
              </w:rPr>
              <w:t xml:space="preserve"> student criticizes a school staff member on a public school’s social media forum.</w:t>
            </w:r>
          </w:p>
        </w:tc>
        <w:tc>
          <w:tcPr>
            <w:tcW w:w="1178" w:type="dxa"/>
          </w:tcPr>
          <w:p w14:paraId="64D916DD" w14:textId="77777777" w:rsidR="00895745" w:rsidRDefault="00895745" w:rsidP="00895745">
            <w:pPr>
              <w:widowControl w:val="0"/>
              <w:autoSpaceDE w:val="0"/>
              <w:autoSpaceDN w:val="0"/>
              <w:adjustRightInd w:val="0"/>
              <w:rPr>
                <w:rFonts w:eastAsia="Calibri" w:cstheme="minorHAnsi"/>
                <w:bCs/>
                <w:sz w:val="24"/>
                <w:szCs w:val="24"/>
              </w:rPr>
            </w:pPr>
          </w:p>
        </w:tc>
        <w:tc>
          <w:tcPr>
            <w:tcW w:w="1178" w:type="dxa"/>
          </w:tcPr>
          <w:p w14:paraId="774F15E4" w14:textId="77777777" w:rsidR="00895745" w:rsidRDefault="00895745" w:rsidP="00895745">
            <w:pPr>
              <w:widowControl w:val="0"/>
              <w:autoSpaceDE w:val="0"/>
              <w:autoSpaceDN w:val="0"/>
              <w:adjustRightInd w:val="0"/>
              <w:rPr>
                <w:rFonts w:eastAsia="Calibri" w:cstheme="minorHAnsi"/>
                <w:bCs/>
                <w:sz w:val="24"/>
                <w:szCs w:val="24"/>
              </w:rPr>
            </w:pPr>
          </w:p>
        </w:tc>
        <w:tc>
          <w:tcPr>
            <w:tcW w:w="990" w:type="dxa"/>
          </w:tcPr>
          <w:p w14:paraId="3007C477" w14:textId="77777777" w:rsidR="00895745" w:rsidRDefault="00895745" w:rsidP="00895745">
            <w:pPr>
              <w:widowControl w:val="0"/>
              <w:autoSpaceDE w:val="0"/>
              <w:autoSpaceDN w:val="0"/>
              <w:adjustRightInd w:val="0"/>
              <w:rPr>
                <w:rFonts w:eastAsia="Calibri" w:cstheme="minorHAnsi"/>
                <w:bCs/>
                <w:sz w:val="24"/>
                <w:szCs w:val="24"/>
              </w:rPr>
            </w:pPr>
          </w:p>
        </w:tc>
        <w:tc>
          <w:tcPr>
            <w:tcW w:w="2881" w:type="dxa"/>
          </w:tcPr>
          <w:p w14:paraId="3508CDCA" w14:textId="77777777" w:rsidR="00895745" w:rsidRDefault="00895745" w:rsidP="00895745">
            <w:pPr>
              <w:widowControl w:val="0"/>
              <w:autoSpaceDE w:val="0"/>
              <w:autoSpaceDN w:val="0"/>
              <w:adjustRightInd w:val="0"/>
              <w:rPr>
                <w:rFonts w:eastAsia="Calibri" w:cstheme="minorHAnsi"/>
                <w:bCs/>
                <w:sz w:val="24"/>
                <w:szCs w:val="24"/>
              </w:rPr>
            </w:pPr>
          </w:p>
        </w:tc>
      </w:tr>
      <w:tr w:rsidR="00895745" w14:paraId="606BD429" w14:textId="77777777" w:rsidTr="00895745">
        <w:tc>
          <w:tcPr>
            <w:tcW w:w="559" w:type="dxa"/>
          </w:tcPr>
          <w:p w14:paraId="77C3A70E" w14:textId="4855673A" w:rsidR="00895745" w:rsidRDefault="00895745" w:rsidP="00895745">
            <w:pPr>
              <w:widowControl w:val="0"/>
              <w:autoSpaceDE w:val="0"/>
              <w:autoSpaceDN w:val="0"/>
              <w:adjustRightInd w:val="0"/>
              <w:rPr>
                <w:rFonts w:eastAsia="Calibri" w:cstheme="minorHAnsi"/>
                <w:bCs/>
                <w:sz w:val="24"/>
                <w:szCs w:val="24"/>
              </w:rPr>
            </w:pPr>
            <w:r>
              <w:rPr>
                <w:rFonts w:eastAsia="Calibri" w:cstheme="minorHAnsi"/>
                <w:bCs/>
                <w:sz w:val="24"/>
                <w:szCs w:val="24"/>
              </w:rPr>
              <w:t>4</w:t>
            </w:r>
          </w:p>
        </w:tc>
        <w:tc>
          <w:tcPr>
            <w:tcW w:w="4004" w:type="dxa"/>
          </w:tcPr>
          <w:p w14:paraId="27ECC15E" w14:textId="6E1AEEE9" w:rsidR="00895745" w:rsidRDefault="00895745" w:rsidP="00895745">
            <w:pPr>
              <w:widowControl w:val="0"/>
              <w:autoSpaceDE w:val="0"/>
              <w:autoSpaceDN w:val="0"/>
              <w:adjustRightInd w:val="0"/>
              <w:rPr>
                <w:rFonts w:eastAsia="Calibri" w:cstheme="minorHAnsi"/>
                <w:bCs/>
                <w:sz w:val="24"/>
                <w:szCs w:val="24"/>
              </w:rPr>
            </w:pPr>
            <w:r w:rsidRPr="00C52B0C">
              <w:rPr>
                <w:rFonts w:eastAsia="Calibri" w:cstheme="minorHAnsi"/>
                <w:bCs/>
                <w:sz w:val="24"/>
                <w:szCs w:val="24"/>
              </w:rPr>
              <w:t xml:space="preserve">A </w:t>
            </w:r>
            <w:proofErr w:type="gramStart"/>
            <w:r w:rsidRPr="00C52B0C">
              <w:rPr>
                <w:rFonts w:eastAsia="Calibri" w:cstheme="minorHAnsi"/>
                <w:bCs/>
                <w:sz w:val="24"/>
                <w:szCs w:val="24"/>
              </w:rPr>
              <w:t>public</w:t>
            </w:r>
            <w:r>
              <w:rPr>
                <w:rFonts w:eastAsia="Calibri" w:cstheme="minorHAnsi"/>
                <w:bCs/>
                <w:sz w:val="24"/>
                <w:szCs w:val="24"/>
              </w:rPr>
              <w:t xml:space="preserve"> </w:t>
            </w:r>
            <w:r w:rsidRPr="00C52B0C">
              <w:rPr>
                <w:rFonts w:eastAsia="Calibri" w:cstheme="minorHAnsi"/>
                <w:bCs/>
                <w:sz w:val="24"/>
                <w:szCs w:val="24"/>
              </w:rPr>
              <w:t>school</w:t>
            </w:r>
            <w:proofErr w:type="gramEnd"/>
            <w:r w:rsidRPr="00C52B0C">
              <w:rPr>
                <w:rFonts w:eastAsia="Calibri" w:cstheme="minorHAnsi"/>
                <w:bCs/>
                <w:sz w:val="24"/>
                <w:szCs w:val="24"/>
              </w:rPr>
              <w:t xml:space="preserve"> student yells </w:t>
            </w:r>
            <w:r>
              <w:rPr>
                <w:rFonts w:eastAsia="Calibri" w:cstheme="minorHAnsi"/>
                <w:bCs/>
                <w:sz w:val="24"/>
                <w:szCs w:val="24"/>
              </w:rPr>
              <w:t xml:space="preserve">racist comments at another </w:t>
            </w:r>
            <w:r w:rsidRPr="00C52B0C">
              <w:rPr>
                <w:rFonts w:eastAsia="Calibri" w:cstheme="minorHAnsi"/>
                <w:bCs/>
                <w:sz w:val="24"/>
                <w:szCs w:val="24"/>
              </w:rPr>
              <w:t>student while passing between classes.</w:t>
            </w:r>
          </w:p>
        </w:tc>
        <w:tc>
          <w:tcPr>
            <w:tcW w:w="1178" w:type="dxa"/>
          </w:tcPr>
          <w:p w14:paraId="40C30199" w14:textId="77777777" w:rsidR="00895745" w:rsidRDefault="00895745" w:rsidP="00895745">
            <w:pPr>
              <w:widowControl w:val="0"/>
              <w:autoSpaceDE w:val="0"/>
              <w:autoSpaceDN w:val="0"/>
              <w:adjustRightInd w:val="0"/>
              <w:rPr>
                <w:rFonts w:eastAsia="Calibri" w:cstheme="minorHAnsi"/>
                <w:bCs/>
                <w:sz w:val="24"/>
                <w:szCs w:val="24"/>
              </w:rPr>
            </w:pPr>
          </w:p>
        </w:tc>
        <w:tc>
          <w:tcPr>
            <w:tcW w:w="1178" w:type="dxa"/>
          </w:tcPr>
          <w:p w14:paraId="14212B3E" w14:textId="77777777" w:rsidR="00895745" w:rsidRDefault="00895745" w:rsidP="00895745">
            <w:pPr>
              <w:widowControl w:val="0"/>
              <w:autoSpaceDE w:val="0"/>
              <w:autoSpaceDN w:val="0"/>
              <w:adjustRightInd w:val="0"/>
              <w:rPr>
                <w:rFonts w:eastAsia="Calibri" w:cstheme="minorHAnsi"/>
                <w:bCs/>
                <w:sz w:val="24"/>
                <w:szCs w:val="24"/>
              </w:rPr>
            </w:pPr>
          </w:p>
        </w:tc>
        <w:tc>
          <w:tcPr>
            <w:tcW w:w="990" w:type="dxa"/>
          </w:tcPr>
          <w:p w14:paraId="5784A923" w14:textId="77777777" w:rsidR="00895745" w:rsidRDefault="00895745" w:rsidP="00895745">
            <w:pPr>
              <w:widowControl w:val="0"/>
              <w:autoSpaceDE w:val="0"/>
              <w:autoSpaceDN w:val="0"/>
              <w:adjustRightInd w:val="0"/>
              <w:rPr>
                <w:rFonts w:eastAsia="Calibri" w:cstheme="minorHAnsi"/>
                <w:bCs/>
                <w:sz w:val="24"/>
                <w:szCs w:val="24"/>
              </w:rPr>
            </w:pPr>
          </w:p>
        </w:tc>
        <w:tc>
          <w:tcPr>
            <w:tcW w:w="2881" w:type="dxa"/>
          </w:tcPr>
          <w:p w14:paraId="175985B9" w14:textId="77777777" w:rsidR="00895745" w:rsidRDefault="00895745" w:rsidP="00895745">
            <w:pPr>
              <w:widowControl w:val="0"/>
              <w:autoSpaceDE w:val="0"/>
              <w:autoSpaceDN w:val="0"/>
              <w:adjustRightInd w:val="0"/>
              <w:rPr>
                <w:rFonts w:eastAsia="Calibri" w:cstheme="minorHAnsi"/>
                <w:bCs/>
                <w:sz w:val="24"/>
                <w:szCs w:val="24"/>
              </w:rPr>
            </w:pPr>
          </w:p>
        </w:tc>
      </w:tr>
      <w:tr w:rsidR="00895745" w14:paraId="57342282" w14:textId="77777777" w:rsidTr="00895745">
        <w:tc>
          <w:tcPr>
            <w:tcW w:w="559" w:type="dxa"/>
          </w:tcPr>
          <w:p w14:paraId="23B70D73" w14:textId="0F660978" w:rsidR="00895745" w:rsidRDefault="00895745" w:rsidP="00895745">
            <w:pPr>
              <w:widowControl w:val="0"/>
              <w:autoSpaceDE w:val="0"/>
              <w:autoSpaceDN w:val="0"/>
              <w:adjustRightInd w:val="0"/>
              <w:rPr>
                <w:rFonts w:eastAsia="Calibri" w:cstheme="minorHAnsi"/>
                <w:bCs/>
                <w:sz w:val="24"/>
                <w:szCs w:val="24"/>
              </w:rPr>
            </w:pPr>
            <w:r>
              <w:rPr>
                <w:rFonts w:eastAsia="Calibri" w:cstheme="minorHAnsi"/>
                <w:bCs/>
                <w:sz w:val="24"/>
                <w:szCs w:val="24"/>
              </w:rPr>
              <w:t>5</w:t>
            </w:r>
          </w:p>
        </w:tc>
        <w:tc>
          <w:tcPr>
            <w:tcW w:w="4004" w:type="dxa"/>
          </w:tcPr>
          <w:p w14:paraId="408BC57A" w14:textId="7F7F92C0" w:rsidR="00895745" w:rsidRDefault="00895745" w:rsidP="00895745">
            <w:pPr>
              <w:widowControl w:val="0"/>
              <w:autoSpaceDE w:val="0"/>
              <w:autoSpaceDN w:val="0"/>
              <w:adjustRightInd w:val="0"/>
              <w:rPr>
                <w:rFonts w:eastAsia="Calibri" w:cstheme="minorHAnsi"/>
                <w:bCs/>
                <w:sz w:val="24"/>
                <w:szCs w:val="24"/>
              </w:rPr>
            </w:pPr>
            <w:r w:rsidRPr="00C52B0C">
              <w:rPr>
                <w:rFonts w:eastAsia="Calibri" w:cstheme="minorHAnsi"/>
                <w:bCs/>
                <w:sz w:val="24"/>
                <w:szCs w:val="24"/>
              </w:rPr>
              <w:t xml:space="preserve">Public </w:t>
            </w:r>
            <w:r>
              <w:rPr>
                <w:rFonts w:eastAsia="Calibri" w:cstheme="minorHAnsi"/>
                <w:bCs/>
                <w:sz w:val="24"/>
                <w:szCs w:val="24"/>
              </w:rPr>
              <w:t>s</w:t>
            </w:r>
            <w:r w:rsidRPr="00C52B0C">
              <w:rPr>
                <w:rFonts w:eastAsia="Calibri" w:cstheme="minorHAnsi"/>
                <w:bCs/>
                <w:sz w:val="24"/>
                <w:szCs w:val="24"/>
              </w:rPr>
              <w:t xml:space="preserve">chool students write a column in the school newspaper criticizing </w:t>
            </w:r>
            <w:r>
              <w:rPr>
                <w:rFonts w:eastAsia="Calibri" w:cstheme="minorHAnsi"/>
                <w:bCs/>
                <w:sz w:val="24"/>
                <w:szCs w:val="24"/>
              </w:rPr>
              <w:t xml:space="preserve">new school guidelines.  </w:t>
            </w:r>
          </w:p>
        </w:tc>
        <w:tc>
          <w:tcPr>
            <w:tcW w:w="1178" w:type="dxa"/>
          </w:tcPr>
          <w:p w14:paraId="4D23A4D9" w14:textId="77777777" w:rsidR="00895745" w:rsidRDefault="00895745" w:rsidP="00895745">
            <w:pPr>
              <w:widowControl w:val="0"/>
              <w:autoSpaceDE w:val="0"/>
              <w:autoSpaceDN w:val="0"/>
              <w:adjustRightInd w:val="0"/>
              <w:rPr>
                <w:rFonts w:eastAsia="Calibri" w:cstheme="minorHAnsi"/>
                <w:bCs/>
                <w:sz w:val="24"/>
                <w:szCs w:val="24"/>
              </w:rPr>
            </w:pPr>
          </w:p>
        </w:tc>
        <w:tc>
          <w:tcPr>
            <w:tcW w:w="1178" w:type="dxa"/>
          </w:tcPr>
          <w:p w14:paraId="6B77F644" w14:textId="77777777" w:rsidR="00895745" w:rsidRDefault="00895745" w:rsidP="00895745">
            <w:pPr>
              <w:widowControl w:val="0"/>
              <w:autoSpaceDE w:val="0"/>
              <w:autoSpaceDN w:val="0"/>
              <w:adjustRightInd w:val="0"/>
              <w:rPr>
                <w:rFonts w:eastAsia="Calibri" w:cstheme="minorHAnsi"/>
                <w:bCs/>
                <w:sz w:val="24"/>
                <w:szCs w:val="24"/>
              </w:rPr>
            </w:pPr>
          </w:p>
        </w:tc>
        <w:tc>
          <w:tcPr>
            <w:tcW w:w="990" w:type="dxa"/>
          </w:tcPr>
          <w:p w14:paraId="742F7BF2" w14:textId="77777777" w:rsidR="00895745" w:rsidRDefault="00895745" w:rsidP="00895745">
            <w:pPr>
              <w:widowControl w:val="0"/>
              <w:autoSpaceDE w:val="0"/>
              <w:autoSpaceDN w:val="0"/>
              <w:adjustRightInd w:val="0"/>
              <w:rPr>
                <w:rFonts w:eastAsia="Calibri" w:cstheme="minorHAnsi"/>
                <w:bCs/>
                <w:sz w:val="24"/>
                <w:szCs w:val="24"/>
              </w:rPr>
            </w:pPr>
          </w:p>
        </w:tc>
        <w:tc>
          <w:tcPr>
            <w:tcW w:w="2881" w:type="dxa"/>
          </w:tcPr>
          <w:p w14:paraId="5CB2ECD2" w14:textId="77777777" w:rsidR="00895745" w:rsidRDefault="00895745" w:rsidP="00895745">
            <w:pPr>
              <w:widowControl w:val="0"/>
              <w:autoSpaceDE w:val="0"/>
              <w:autoSpaceDN w:val="0"/>
              <w:adjustRightInd w:val="0"/>
              <w:rPr>
                <w:rFonts w:eastAsia="Calibri" w:cstheme="minorHAnsi"/>
                <w:bCs/>
                <w:sz w:val="24"/>
                <w:szCs w:val="24"/>
              </w:rPr>
            </w:pPr>
          </w:p>
        </w:tc>
      </w:tr>
      <w:tr w:rsidR="00895745" w14:paraId="5153FFE3" w14:textId="77777777" w:rsidTr="00895745">
        <w:tc>
          <w:tcPr>
            <w:tcW w:w="559" w:type="dxa"/>
          </w:tcPr>
          <w:p w14:paraId="5BC41B91" w14:textId="38345FE1" w:rsidR="00895745" w:rsidRDefault="00895745" w:rsidP="00895745">
            <w:pPr>
              <w:widowControl w:val="0"/>
              <w:autoSpaceDE w:val="0"/>
              <w:autoSpaceDN w:val="0"/>
              <w:adjustRightInd w:val="0"/>
              <w:rPr>
                <w:rFonts w:eastAsia="Calibri" w:cstheme="minorHAnsi"/>
                <w:bCs/>
                <w:sz w:val="24"/>
                <w:szCs w:val="24"/>
              </w:rPr>
            </w:pPr>
            <w:r>
              <w:rPr>
                <w:rFonts w:eastAsia="Calibri" w:cstheme="minorHAnsi"/>
                <w:bCs/>
                <w:sz w:val="24"/>
                <w:szCs w:val="24"/>
              </w:rPr>
              <w:t>6</w:t>
            </w:r>
          </w:p>
        </w:tc>
        <w:tc>
          <w:tcPr>
            <w:tcW w:w="4004" w:type="dxa"/>
          </w:tcPr>
          <w:p w14:paraId="0D6273DA" w14:textId="63D4BDDE" w:rsidR="00895745" w:rsidRPr="00C52B0C" w:rsidRDefault="00895745" w:rsidP="00895745">
            <w:pPr>
              <w:widowControl w:val="0"/>
              <w:autoSpaceDE w:val="0"/>
              <w:autoSpaceDN w:val="0"/>
              <w:adjustRightInd w:val="0"/>
              <w:rPr>
                <w:rFonts w:eastAsia="Calibri" w:cstheme="minorHAnsi"/>
                <w:bCs/>
                <w:sz w:val="24"/>
                <w:szCs w:val="24"/>
              </w:rPr>
            </w:pPr>
            <w:r>
              <w:rPr>
                <w:rFonts w:eastAsia="Calibri" w:cstheme="minorHAnsi"/>
                <w:bCs/>
                <w:sz w:val="24"/>
                <w:szCs w:val="24"/>
              </w:rPr>
              <w:t xml:space="preserve">*A </w:t>
            </w:r>
            <w:proofErr w:type="gramStart"/>
            <w:r>
              <w:rPr>
                <w:rFonts w:eastAsia="Calibri" w:cstheme="minorHAnsi"/>
                <w:bCs/>
                <w:sz w:val="24"/>
                <w:szCs w:val="24"/>
              </w:rPr>
              <w:t>public school</w:t>
            </w:r>
            <w:proofErr w:type="gramEnd"/>
            <w:r>
              <w:rPr>
                <w:rFonts w:eastAsia="Calibri" w:cstheme="minorHAnsi"/>
                <w:bCs/>
                <w:sz w:val="24"/>
                <w:szCs w:val="24"/>
              </w:rPr>
              <w:t xml:space="preserve"> student using profanity and insults while arguing with a teacher.</w:t>
            </w:r>
          </w:p>
        </w:tc>
        <w:tc>
          <w:tcPr>
            <w:tcW w:w="1178" w:type="dxa"/>
          </w:tcPr>
          <w:p w14:paraId="1503346F" w14:textId="77777777" w:rsidR="00895745" w:rsidRDefault="00895745" w:rsidP="00895745">
            <w:pPr>
              <w:widowControl w:val="0"/>
              <w:autoSpaceDE w:val="0"/>
              <w:autoSpaceDN w:val="0"/>
              <w:adjustRightInd w:val="0"/>
              <w:rPr>
                <w:rFonts w:eastAsia="Calibri" w:cstheme="minorHAnsi"/>
                <w:bCs/>
                <w:sz w:val="24"/>
                <w:szCs w:val="24"/>
              </w:rPr>
            </w:pPr>
          </w:p>
        </w:tc>
        <w:tc>
          <w:tcPr>
            <w:tcW w:w="1178" w:type="dxa"/>
          </w:tcPr>
          <w:p w14:paraId="36FF4FAE" w14:textId="77777777" w:rsidR="00895745" w:rsidRDefault="00895745" w:rsidP="00895745">
            <w:pPr>
              <w:widowControl w:val="0"/>
              <w:autoSpaceDE w:val="0"/>
              <w:autoSpaceDN w:val="0"/>
              <w:adjustRightInd w:val="0"/>
              <w:rPr>
                <w:rFonts w:eastAsia="Calibri" w:cstheme="minorHAnsi"/>
                <w:bCs/>
                <w:sz w:val="24"/>
                <w:szCs w:val="24"/>
              </w:rPr>
            </w:pPr>
          </w:p>
        </w:tc>
        <w:tc>
          <w:tcPr>
            <w:tcW w:w="990" w:type="dxa"/>
          </w:tcPr>
          <w:p w14:paraId="7BA09961" w14:textId="77777777" w:rsidR="00895745" w:rsidRDefault="00895745" w:rsidP="00895745">
            <w:pPr>
              <w:widowControl w:val="0"/>
              <w:autoSpaceDE w:val="0"/>
              <w:autoSpaceDN w:val="0"/>
              <w:adjustRightInd w:val="0"/>
              <w:rPr>
                <w:rFonts w:eastAsia="Calibri" w:cstheme="minorHAnsi"/>
                <w:bCs/>
                <w:sz w:val="24"/>
                <w:szCs w:val="24"/>
              </w:rPr>
            </w:pPr>
          </w:p>
        </w:tc>
        <w:tc>
          <w:tcPr>
            <w:tcW w:w="2881" w:type="dxa"/>
          </w:tcPr>
          <w:p w14:paraId="5B290FE7" w14:textId="77777777" w:rsidR="00895745" w:rsidRDefault="00895745" w:rsidP="00895745">
            <w:pPr>
              <w:widowControl w:val="0"/>
              <w:autoSpaceDE w:val="0"/>
              <w:autoSpaceDN w:val="0"/>
              <w:adjustRightInd w:val="0"/>
              <w:rPr>
                <w:rFonts w:eastAsia="Calibri" w:cstheme="minorHAnsi"/>
                <w:bCs/>
                <w:sz w:val="24"/>
                <w:szCs w:val="24"/>
              </w:rPr>
            </w:pPr>
          </w:p>
        </w:tc>
      </w:tr>
      <w:tr w:rsidR="00895745" w14:paraId="635B268C" w14:textId="77777777" w:rsidTr="00895745">
        <w:tc>
          <w:tcPr>
            <w:tcW w:w="559" w:type="dxa"/>
          </w:tcPr>
          <w:p w14:paraId="0D88C9A3" w14:textId="75F13A34" w:rsidR="00895745" w:rsidRDefault="00895745" w:rsidP="00895745">
            <w:pPr>
              <w:widowControl w:val="0"/>
              <w:autoSpaceDE w:val="0"/>
              <w:autoSpaceDN w:val="0"/>
              <w:adjustRightInd w:val="0"/>
              <w:rPr>
                <w:rFonts w:eastAsia="Calibri" w:cstheme="minorHAnsi"/>
                <w:bCs/>
                <w:sz w:val="24"/>
                <w:szCs w:val="24"/>
              </w:rPr>
            </w:pPr>
            <w:r>
              <w:rPr>
                <w:rFonts w:eastAsia="Calibri" w:cstheme="minorHAnsi"/>
                <w:bCs/>
                <w:sz w:val="24"/>
                <w:szCs w:val="24"/>
              </w:rPr>
              <w:t>7</w:t>
            </w:r>
          </w:p>
        </w:tc>
        <w:tc>
          <w:tcPr>
            <w:tcW w:w="4004" w:type="dxa"/>
          </w:tcPr>
          <w:p w14:paraId="49D161F8" w14:textId="77777777" w:rsidR="00895745" w:rsidRDefault="00895745" w:rsidP="00895745">
            <w:pPr>
              <w:widowControl w:val="0"/>
              <w:autoSpaceDE w:val="0"/>
              <w:autoSpaceDN w:val="0"/>
              <w:adjustRightInd w:val="0"/>
              <w:rPr>
                <w:rFonts w:eastAsia="Calibri" w:cstheme="minorHAnsi"/>
                <w:bCs/>
                <w:sz w:val="24"/>
                <w:szCs w:val="24"/>
              </w:rPr>
            </w:pPr>
            <w:r>
              <w:rPr>
                <w:rFonts w:eastAsia="Calibri" w:cstheme="minorHAnsi"/>
                <w:bCs/>
                <w:sz w:val="24"/>
                <w:szCs w:val="24"/>
              </w:rPr>
              <w:t xml:space="preserve">Public school students wear political </w:t>
            </w:r>
          </w:p>
          <w:p w14:paraId="53AC3B92" w14:textId="00A83267" w:rsidR="00895745" w:rsidRPr="00C52B0C" w:rsidRDefault="00895745" w:rsidP="00895745">
            <w:pPr>
              <w:widowControl w:val="0"/>
              <w:autoSpaceDE w:val="0"/>
              <w:autoSpaceDN w:val="0"/>
              <w:adjustRightInd w:val="0"/>
              <w:rPr>
                <w:rFonts w:eastAsia="Calibri" w:cstheme="minorHAnsi"/>
                <w:bCs/>
                <w:sz w:val="24"/>
                <w:szCs w:val="24"/>
              </w:rPr>
            </w:pPr>
            <w:r>
              <w:rPr>
                <w:rFonts w:eastAsia="Calibri" w:cstheme="minorHAnsi"/>
                <w:bCs/>
                <w:sz w:val="24"/>
                <w:szCs w:val="24"/>
              </w:rPr>
              <w:t xml:space="preserve">t-shirts in support of their favorite candidate. </w:t>
            </w:r>
          </w:p>
        </w:tc>
        <w:tc>
          <w:tcPr>
            <w:tcW w:w="1178" w:type="dxa"/>
          </w:tcPr>
          <w:p w14:paraId="11762336" w14:textId="77777777" w:rsidR="00895745" w:rsidRDefault="00895745" w:rsidP="00895745">
            <w:pPr>
              <w:widowControl w:val="0"/>
              <w:autoSpaceDE w:val="0"/>
              <w:autoSpaceDN w:val="0"/>
              <w:adjustRightInd w:val="0"/>
              <w:rPr>
                <w:rFonts w:eastAsia="Calibri" w:cstheme="minorHAnsi"/>
                <w:bCs/>
                <w:sz w:val="24"/>
                <w:szCs w:val="24"/>
              </w:rPr>
            </w:pPr>
          </w:p>
        </w:tc>
        <w:tc>
          <w:tcPr>
            <w:tcW w:w="1178" w:type="dxa"/>
          </w:tcPr>
          <w:p w14:paraId="7C3199EB" w14:textId="77777777" w:rsidR="00895745" w:rsidRDefault="00895745" w:rsidP="00895745">
            <w:pPr>
              <w:widowControl w:val="0"/>
              <w:autoSpaceDE w:val="0"/>
              <w:autoSpaceDN w:val="0"/>
              <w:adjustRightInd w:val="0"/>
              <w:rPr>
                <w:rFonts w:eastAsia="Calibri" w:cstheme="minorHAnsi"/>
                <w:bCs/>
                <w:sz w:val="24"/>
                <w:szCs w:val="24"/>
              </w:rPr>
            </w:pPr>
          </w:p>
        </w:tc>
        <w:tc>
          <w:tcPr>
            <w:tcW w:w="990" w:type="dxa"/>
          </w:tcPr>
          <w:p w14:paraId="15EABB45" w14:textId="77777777" w:rsidR="00895745" w:rsidRDefault="00895745" w:rsidP="00895745">
            <w:pPr>
              <w:widowControl w:val="0"/>
              <w:autoSpaceDE w:val="0"/>
              <w:autoSpaceDN w:val="0"/>
              <w:adjustRightInd w:val="0"/>
              <w:rPr>
                <w:rFonts w:eastAsia="Calibri" w:cstheme="minorHAnsi"/>
                <w:bCs/>
                <w:sz w:val="24"/>
                <w:szCs w:val="24"/>
              </w:rPr>
            </w:pPr>
          </w:p>
        </w:tc>
        <w:tc>
          <w:tcPr>
            <w:tcW w:w="2881" w:type="dxa"/>
          </w:tcPr>
          <w:p w14:paraId="691EF2F2" w14:textId="77777777" w:rsidR="00895745" w:rsidRDefault="00895745" w:rsidP="00895745">
            <w:pPr>
              <w:widowControl w:val="0"/>
              <w:autoSpaceDE w:val="0"/>
              <w:autoSpaceDN w:val="0"/>
              <w:adjustRightInd w:val="0"/>
              <w:rPr>
                <w:rFonts w:eastAsia="Calibri" w:cstheme="minorHAnsi"/>
                <w:bCs/>
                <w:sz w:val="24"/>
                <w:szCs w:val="24"/>
              </w:rPr>
            </w:pPr>
          </w:p>
        </w:tc>
      </w:tr>
      <w:tr w:rsidR="00895745" w14:paraId="73239C69" w14:textId="77777777" w:rsidTr="00895745">
        <w:tc>
          <w:tcPr>
            <w:tcW w:w="559" w:type="dxa"/>
          </w:tcPr>
          <w:p w14:paraId="6379DE81" w14:textId="4252DE11" w:rsidR="00895745" w:rsidRDefault="00895745" w:rsidP="00895745">
            <w:pPr>
              <w:widowControl w:val="0"/>
              <w:autoSpaceDE w:val="0"/>
              <w:autoSpaceDN w:val="0"/>
              <w:adjustRightInd w:val="0"/>
              <w:rPr>
                <w:rFonts w:eastAsia="Calibri" w:cstheme="minorHAnsi"/>
                <w:bCs/>
                <w:sz w:val="24"/>
                <w:szCs w:val="24"/>
              </w:rPr>
            </w:pPr>
            <w:r>
              <w:rPr>
                <w:rFonts w:eastAsia="Calibri" w:cstheme="minorHAnsi"/>
                <w:bCs/>
                <w:sz w:val="24"/>
                <w:szCs w:val="24"/>
              </w:rPr>
              <w:t>8</w:t>
            </w:r>
          </w:p>
        </w:tc>
        <w:tc>
          <w:tcPr>
            <w:tcW w:w="4004" w:type="dxa"/>
          </w:tcPr>
          <w:p w14:paraId="4FA23B96" w14:textId="77777777" w:rsidR="00895745" w:rsidRDefault="00895745" w:rsidP="00895745">
            <w:pPr>
              <w:widowControl w:val="0"/>
              <w:autoSpaceDE w:val="0"/>
              <w:autoSpaceDN w:val="0"/>
              <w:adjustRightInd w:val="0"/>
              <w:rPr>
                <w:rFonts w:eastAsia="Calibri" w:cstheme="minorHAnsi"/>
                <w:bCs/>
                <w:sz w:val="24"/>
                <w:szCs w:val="24"/>
              </w:rPr>
            </w:pPr>
            <w:r>
              <w:rPr>
                <w:rFonts w:eastAsia="Calibri" w:cstheme="minorHAnsi"/>
                <w:bCs/>
                <w:sz w:val="24"/>
                <w:szCs w:val="24"/>
              </w:rPr>
              <w:t>Public school students stage a walk-out in protest on court rulings.</w:t>
            </w:r>
          </w:p>
          <w:p w14:paraId="5559D59A" w14:textId="3AB2C401" w:rsidR="00895745" w:rsidRPr="00C52B0C" w:rsidRDefault="00895745" w:rsidP="00895745">
            <w:pPr>
              <w:widowControl w:val="0"/>
              <w:autoSpaceDE w:val="0"/>
              <w:autoSpaceDN w:val="0"/>
              <w:adjustRightInd w:val="0"/>
              <w:rPr>
                <w:rFonts w:eastAsia="Calibri" w:cstheme="minorHAnsi"/>
                <w:bCs/>
                <w:sz w:val="24"/>
                <w:szCs w:val="24"/>
              </w:rPr>
            </w:pPr>
          </w:p>
        </w:tc>
        <w:tc>
          <w:tcPr>
            <w:tcW w:w="1178" w:type="dxa"/>
          </w:tcPr>
          <w:p w14:paraId="72644D82" w14:textId="77777777" w:rsidR="00895745" w:rsidRDefault="00895745" w:rsidP="00895745">
            <w:pPr>
              <w:widowControl w:val="0"/>
              <w:autoSpaceDE w:val="0"/>
              <w:autoSpaceDN w:val="0"/>
              <w:adjustRightInd w:val="0"/>
              <w:rPr>
                <w:rFonts w:eastAsia="Calibri" w:cstheme="minorHAnsi"/>
                <w:bCs/>
                <w:sz w:val="24"/>
                <w:szCs w:val="24"/>
              </w:rPr>
            </w:pPr>
          </w:p>
        </w:tc>
        <w:tc>
          <w:tcPr>
            <w:tcW w:w="1178" w:type="dxa"/>
          </w:tcPr>
          <w:p w14:paraId="0CFE68E5" w14:textId="77777777" w:rsidR="00895745" w:rsidRDefault="00895745" w:rsidP="00895745">
            <w:pPr>
              <w:widowControl w:val="0"/>
              <w:autoSpaceDE w:val="0"/>
              <w:autoSpaceDN w:val="0"/>
              <w:adjustRightInd w:val="0"/>
              <w:rPr>
                <w:rFonts w:eastAsia="Calibri" w:cstheme="minorHAnsi"/>
                <w:bCs/>
                <w:sz w:val="24"/>
                <w:szCs w:val="24"/>
              </w:rPr>
            </w:pPr>
          </w:p>
        </w:tc>
        <w:tc>
          <w:tcPr>
            <w:tcW w:w="990" w:type="dxa"/>
          </w:tcPr>
          <w:p w14:paraId="170AC5A0" w14:textId="77777777" w:rsidR="00895745" w:rsidRDefault="00895745" w:rsidP="00895745">
            <w:pPr>
              <w:widowControl w:val="0"/>
              <w:autoSpaceDE w:val="0"/>
              <w:autoSpaceDN w:val="0"/>
              <w:adjustRightInd w:val="0"/>
              <w:rPr>
                <w:rFonts w:eastAsia="Calibri" w:cstheme="minorHAnsi"/>
                <w:bCs/>
                <w:sz w:val="24"/>
                <w:szCs w:val="24"/>
              </w:rPr>
            </w:pPr>
          </w:p>
        </w:tc>
        <w:tc>
          <w:tcPr>
            <w:tcW w:w="2881" w:type="dxa"/>
          </w:tcPr>
          <w:p w14:paraId="134C59F4" w14:textId="77777777" w:rsidR="00895745" w:rsidRDefault="00895745" w:rsidP="00895745">
            <w:pPr>
              <w:widowControl w:val="0"/>
              <w:autoSpaceDE w:val="0"/>
              <w:autoSpaceDN w:val="0"/>
              <w:adjustRightInd w:val="0"/>
              <w:rPr>
                <w:rFonts w:eastAsia="Calibri" w:cstheme="minorHAnsi"/>
                <w:bCs/>
                <w:sz w:val="24"/>
                <w:szCs w:val="24"/>
              </w:rPr>
            </w:pPr>
          </w:p>
        </w:tc>
      </w:tr>
    </w:tbl>
    <w:p w14:paraId="34AAE503" w14:textId="1D9B0B9C" w:rsidR="00EC28C1" w:rsidRDefault="00EC28C1" w:rsidP="00EC28C1">
      <w:pPr>
        <w:widowControl w:val="0"/>
        <w:autoSpaceDE w:val="0"/>
        <w:autoSpaceDN w:val="0"/>
        <w:adjustRightInd w:val="0"/>
        <w:spacing w:after="0" w:line="240" w:lineRule="auto"/>
        <w:rPr>
          <w:rFonts w:eastAsia="Calibri" w:cstheme="minorHAnsi"/>
          <w:bCs/>
          <w:sz w:val="24"/>
          <w:szCs w:val="24"/>
        </w:rPr>
      </w:pPr>
    </w:p>
    <w:p w14:paraId="6DE54C66" w14:textId="1DD4BCBE" w:rsidR="00054902" w:rsidRDefault="00895745" w:rsidP="00460633">
      <w:r>
        <w:rPr>
          <w:u w:val="single"/>
        </w:rPr>
        <w:t>*</w:t>
      </w:r>
      <w:r w:rsidR="00460633" w:rsidRPr="00054902">
        <w:rPr>
          <w:u w:val="single"/>
        </w:rPr>
        <w:t>15-507. Abuse of teacher or school employee in school; classification.</w:t>
      </w:r>
      <w:r w:rsidR="00460633">
        <w:t xml:space="preserve"> </w:t>
      </w:r>
    </w:p>
    <w:p w14:paraId="60192774" w14:textId="24186AD3" w:rsidR="00460633" w:rsidRDefault="00460633" w:rsidP="00054902">
      <w:r>
        <w:t>A person who knowingly abuses a teacher or other school employee on school grounds or while the teacher or employee is engaged in the performance of his duties is guilty of a class 3 misdemeanor.</w:t>
      </w:r>
    </w:p>
    <w:p w14:paraId="4EDCB0DD" w14:textId="77777777" w:rsidR="0052132B" w:rsidRPr="00DC7F18" w:rsidRDefault="0052132B" w:rsidP="0052132B">
      <w:pPr>
        <w:jc w:val="center"/>
        <w:rPr>
          <w:sz w:val="24"/>
          <w:szCs w:val="24"/>
        </w:rPr>
      </w:pPr>
      <w:r>
        <w:br w:type="page"/>
      </w:r>
      <w:r w:rsidRPr="00DC7F18">
        <w:rPr>
          <w:rFonts w:cs="Tahoma"/>
          <w:b/>
          <w:noProof/>
          <w:sz w:val="24"/>
          <w:szCs w:val="24"/>
        </w:rPr>
        <w:lastRenderedPageBreak/>
        <w:drawing>
          <wp:inline distT="0" distB="0" distL="0" distR="0" wp14:anchorId="0D163901" wp14:editId="2895913D">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379FA30" w14:textId="77777777" w:rsidR="0052132B" w:rsidRPr="00FC36B0" w:rsidRDefault="0052132B" w:rsidP="0052132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97FA620" w14:textId="77777777" w:rsidR="0052132B" w:rsidRPr="00DC7F18" w:rsidRDefault="0052132B" w:rsidP="0052132B">
      <w:pPr>
        <w:spacing w:after="0" w:line="240" w:lineRule="auto"/>
        <w:jc w:val="center"/>
        <w:rPr>
          <w:rFonts w:eastAsia="Calibri" w:cs="Calibri"/>
          <w:b/>
          <w:bCs/>
          <w:sz w:val="24"/>
          <w:szCs w:val="24"/>
          <w:u w:val="single"/>
        </w:rPr>
      </w:pPr>
    </w:p>
    <w:p w14:paraId="31151DA6" w14:textId="77777777" w:rsidR="0052132B" w:rsidRPr="00A06912" w:rsidRDefault="0052132B" w:rsidP="0052132B">
      <w:pPr>
        <w:spacing w:after="0" w:line="240" w:lineRule="auto"/>
        <w:jc w:val="center"/>
        <w:rPr>
          <w:rFonts w:ascii="Calibri" w:eastAsia="Calibri" w:hAnsi="Calibri" w:cs="Calibri"/>
          <w:b/>
          <w:sz w:val="24"/>
          <w:szCs w:val="24"/>
        </w:rPr>
      </w:pPr>
      <w:r w:rsidRPr="00A06912">
        <w:rPr>
          <w:rFonts w:ascii="Calibri" w:eastAsia="Calibri" w:hAnsi="Calibri" w:cs="Calibri"/>
          <w:b/>
          <w:sz w:val="24"/>
          <w:szCs w:val="24"/>
        </w:rPr>
        <w:t>“Successful Citizenship in my School Community” Academy</w:t>
      </w:r>
    </w:p>
    <w:p w14:paraId="121F453F" w14:textId="77777777" w:rsidR="0052132B" w:rsidRPr="00441985" w:rsidRDefault="0052132B" w:rsidP="0052132B">
      <w:pPr>
        <w:spacing w:after="0" w:line="240" w:lineRule="auto"/>
        <w:jc w:val="center"/>
        <w:rPr>
          <w:rFonts w:eastAsia="Calibri" w:cstheme="minorHAnsi"/>
          <w:bCs/>
          <w:sz w:val="24"/>
          <w:szCs w:val="24"/>
        </w:rPr>
      </w:pPr>
      <w:r w:rsidRPr="00441985">
        <w:rPr>
          <w:rFonts w:eastAsia="Calibri" w:cstheme="minorHAnsi"/>
          <w:bCs/>
          <w:sz w:val="24"/>
          <w:szCs w:val="24"/>
        </w:rPr>
        <w:t xml:space="preserve"> (</w:t>
      </w:r>
      <w:r>
        <w:rPr>
          <w:rFonts w:eastAsia="Calibri" w:cstheme="minorHAnsi"/>
          <w:bCs/>
          <w:sz w:val="24"/>
          <w:szCs w:val="24"/>
        </w:rPr>
        <w:t>Middle/High School</w:t>
      </w:r>
      <w:r w:rsidRPr="00441985">
        <w:rPr>
          <w:rFonts w:eastAsia="Calibri" w:cstheme="minorHAnsi"/>
          <w:bCs/>
          <w:sz w:val="24"/>
          <w:szCs w:val="24"/>
        </w:rPr>
        <w:t>)</w:t>
      </w:r>
    </w:p>
    <w:p w14:paraId="54B0307E" w14:textId="3170044A" w:rsidR="0052132B" w:rsidRDefault="0052132B" w:rsidP="0052132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Student’s 1</w:t>
      </w:r>
      <w:r w:rsidRPr="00373C9E">
        <w:rPr>
          <w:rFonts w:eastAsia="Calibri" w:cstheme="minorHAnsi"/>
          <w:b/>
          <w:bCs/>
          <w:sz w:val="24"/>
          <w:szCs w:val="24"/>
          <w:vertAlign w:val="superscript"/>
        </w:rPr>
        <w:t>st</w:t>
      </w:r>
      <w:r>
        <w:rPr>
          <w:rFonts w:eastAsia="Calibri" w:cstheme="minorHAnsi"/>
          <w:b/>
          <w:bCs/>
          <w:sz w:val="24"/>
          <w:szCs w:val="24"/>
        </w:rPr>
        <w:t xml:space="preserve"> Amendment Right</w:t>
      </w:r>
      <w:r w:rsidRPr="00441985">
        <w:rPr>
          <w:rFonts w:eastAsia="Calibri" w:cstheme="minorHAnsi"/>
          <w:b/>
          <w:bCs/>
          <w:sz w:val="24"/>
          <w:szCs w:val="24"/>
        </w:rPr>
        <w:t xml:space="preserve"> Lesson Plan</w:t>
      </w:r>
    </w:p>
    <w:p w14:paraId="07F389BF" w14:textId="77777777" w:rsidR="0052132B" w:rsidRPr="00F44482" w:rsidRDefault="0052132B" w:rsidP="0052132B">
      <w:pPr>
        <w:spacing w:after="0" w:line="240" w:lineRule="auto"/>
        <w:jc w:val="center"/>
        <w:rPr>
          <w:rFonts w:cstheme="minorHAnsi"/>
          <w:b/>
          <w:bCs/>
          <w:sz w:val="24"/>
          <w:szCs w:val="24"/>
        </w:rPr>
      </w:pPr>
      <w:r w:rsidRPr="00F44482">
        <w:rPr>
          <w:rFonts w:cstheme="minorHAnsi"/>
          <w:b/>
          <w:bCs/>
          <w:sz w:val="24"/>
          <w:szCs w:val="24"/>
        </w:rPr>
        <w:t>Correlations</w:t>
      </w:r>
    </w:p>
    <w:p w14:paraId="24F813F8" w14:textId="77777777" w:rsidR="0052132B" w:rsidRPr="00656DB9" w:rsidRDefault="0052132B" w:rsidP="0052132B">
      <w:pPr>
        <w:spacing w:after="0" w:line="240" w:lineRule="auto"/>
        <w:jc w:val="center"/>
        <w:rPr>
          <w:rFonts w:cstheme="minorHAnsi"/>
          <w:sz w:val="24"/>
          <w:szCs w:val="24"/>
        </w:rPr>
      </w:pPr>
    </w:p>
    <w:p w14:paraId="5C22D1AE" w14:textId="77777777" w:rsidR="0052132B" w:rsidRPr="00656DB9" w:rsidRDefault="0052132B" w:rsidP="0052132B">
      <w:pPr>
        <w:spacing w:after="0" w:line="240" w:lineRule="auto"/>
        <w:rPr>
          <w:rFonts w:cstheme="minorHAnsi"/>
          <w:b/>
          <w:bCs/>
          <w:sz w:val="24"/>
          <w:szCs w:val="24"/>
        </w:rPr>
      </w:pPr>
      <w:r w:rsidRPr="00656DB9">
        <w:rPr>
          <w:rFonts w:cstheme="minorHAnsi"/>
          <w:b/>
          <w:bCs/>
          <w:sz w:val="24"/>
          <w:szCs w:val="24"/>
        </w:rPr>
        <w:t>Civics</w:t>
      </w:r>
    </w:p>
    <w:p w14:paraId="3ED2F014" w14:textId="77777777" w:rsidR="0052132B" w:rsidRPr="00656DB9" w:rsidRDefault="0052132B" w:rsidP="0052132B">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3D511060" w14:textId="77777777" w:rsidR="0052132B" w:rsidRPr="00656DB9" w:rsidRDefault="0052132B" w:rsidP="0052132B">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69EDF5EF" w14:textId="77777777" w:rsidR="0052132B" w:rsidRPr="00656DB9" w:rsidRDefault="0052132B" w:rsidP="0052132B">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6900C177" w14:textId="77777777" w:rsidR="0052132B" w:rsidRDefault="0052132B" w:rsidP="0052132B">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5D0AE4CB" w14:textId="77777777" w:rsidR="0052132B" w:rsidRDefault="0052132B" w:rsidP="0052132B">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05F8358A" w14:textId="77777777" w:rsidR="0052132B" w:rsidRPr="00257B4A" w:rsidRDefault="0052132B" w:rsidP="0052132B">
      <w:pPr>
        <w:spacing w:after="0" w:line="240" w:lineRule="auto"/>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1E2A90EE" w14:textId="77777777" w:rsidR="0052132B" w:rsidRPr="00257B4A" w:rsidRDefault="0052132B" w:rsidP="0052132B">
      <w:pPr>
        <w:pStyle w:val="NormalWeb"/>
        <w:spacing w:before="0" w:beforeAutospacing="0" w:after="0" w:afterAutospacing="0"/>
        <w:textAlignment w:val="baseline"/>
        <w:rPr>
          <w:rFonts w:asciiTheme="minorHAnsi" w:hAnsiTheme="minorHAnsi" w:cstheme="minorHAnsi"/>
        </w:rPr>
      </w:pPr>
    </w:p>
    <w:p w14:paraId="6206AADD" w14:textId="77777777" w:rsidR="0052132B" w:rsidRDefault="0052132B" w:rsidP="0052132B">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34D5C72A" w14:textId="77777777" w:rsidR="0052132B" w:rsidRPr="00257B4A" w:rsidRDefault="0052132B" w:rsidP="0052132B">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084658CC" w14:textId="77777777" w:rsidR="0052132B" w:rsidRPr="00656DB9" w:rsidRDefault="0052132B" w:rsidP="0052132B">
      <w:pPr>
        <w:spacing w:after="0" w:line="240" w:lineRule="auto"/>
        <w:rPr>
          <w:rFonts w:cstheme="minorHAnsi"/>
          <w:sz w:val="24"/>
          <w:szCs w:val="24"/>
        </w:rPr>
      </w:pPr>
      <w:r w:rsidRPr="00656DB9">
        <w:rPr>
          <w:rFonts w:cstheme="minorHAnsi"/>
          <w:sz w:val="24"/>
          <w:szCs w:val="24"/>
        </w:rPr>
        <w:t>R.2 Determine central ideas or themes of a text and analyze their development.</w:t>
      </w:r>
    </w:p>
    <w:p w14:paraId="663F7537" w14:textId="77777777" w:rsidR="0052132B" w:rsidRDefault="0052132B" w:rsidP="0052132B">
      <w:pPr>
        <w:spacing w:after="0" w:line="240" w:lineRule="auto"/>
        <w:rPr>
          <w:rFonts w:cstheme="minorHAnsi"/>
          <w:b/>
          <w:sz w:val="24"/>
          <w:szCs w:val="24"/>
        </w:rPr>
      </w:pPr>
    </w:p>
    <w:p w14:paraId="098F2605" w14:textId="77777777" w:rsidR="0052132B" w:rsidRPr="00656DB9" w:rsidRDefault="0052132B" w:rsidP="0052132B">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53B23C32" w14:textId="77777777" w:rsidR="0052132B" w:rsidRPr="00656DB9" w:rsidRDefault="0052132B" w:rsidP="0052132B">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77BC34B6" w14:textId="77777777" w:rsidR="0052132B" w:rsidRPr="00656DB9" w:rsidRDefault="0052132B" w:rsidP="0052132B">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606C1FB0" w14:textId="77777777" w:rsidR="0052132B" w:rsidRPr="00656DB9" w:rsidRDefault="0052132B" w:rsidP="0052132B">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3720BF6F" w14:textId="77777777" w:rsidR="0052132B" w:rsidRPr="00656DB9" w:rsidRDefault="0052132B" w:rsidP="0052132B">
      <w:pPr>
        <w:spacing w:after="0" w:line="240" w:lineRule="auto"/>
        <w:rPr>
          <w:rFonts w:cstheme="minorHAnsi"/>
          <w:sz w:val="24"/>
          <w:szCs w:val="24"/>
        </w:rPr>
      </w:pPr>
    </w:p>
    <w:p w14:paraId="7E5CD92A" w14:textId="77777777" w:rsidR="0052132B" w:rsidRPr="00656DB9" w:rsidRDefault="0052132B" w:rsidP="0052132B">
      <w:pPr>
        <w:spacing w:after="0" w:line="240" w:lineRule="auto"/>
        <w:rPr>
          <w:rFonts w:cstheme="minorHAnsi"/>
          <w:sz w:val="24"/>
          <w:szCs w:val="24"/>
        </w:rPr>
      </w:pPr>
    </w:p>
    <w:p w14:paraId="31615909" w14:textId="77777777" w:rsidR="0052132B" w:rsidRPr="00441985" w:rsidRDefault="0052132B" w:rsidP="0052132B">
      <w:pPr>
        <w:widowControl w:val="0"/>
        <w:autoSpaceDE w:val="0"/>
        <w:autoSpaceDN w:val="0"/>
        <w:adjustRightInd w:val="0"/>
        <w:spacing w:after="0" w:line="240" w:lineRule="auto"/>
        <w:ind w:left="1710" w:hanging="1710"/>
        <w:jc w:val="center"/>
        <w:rPr>
          <w:rFonts w:eastAsia="Calibri" w:cstheme="minorHAnsi"/>
          <w:b/>
          <w:bCs/>
          <w:sz w:val="24"/>
          <w:szCs w:val="24"/>
        </w:rPr>
      </w:pPr>
      <w:bookmarkStart w:id="9" w:name="_GoBack"/>
      <w:bookmarkEnd w:id="9"/>
    </w:p>
    <w:sectPr w:rsidR="0052132B" w:rsidRPr="00441985" w:rsidSect="000C2FB9">
      <w:footerReference w:type="default" r:id="rId11"/>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365AD9" w14:textId="2B285642"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284F4B">
      <w:rPr>
        <w:rFonts w:eastAsiaTheme="majorEastAsia" w:cstheme="minorHAnsi"/>
      </w:rPr>
      <w:t>August 2020</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7B19EB"/>
    <w:multiLevelType w:val="hybridMultilevel"/>
    <w:tmpl w:val="FD5088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44F5447"/>
    <w:multiLevelType w:val="hybridMultilevel"/>
    <w:tmpl w:val="F8EC31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A60A34"/>
    <w:multiLevelType w:val="hybridMultilevel"/>
    <w:tmpl w:val="5958E0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7901E6C"/>
    <w:multiLevelType w:val="multilevel"/>
    <w:tmpl w:val="953CA78E"/>
    <w:lvl w:ilvl="0">
      <w:start w:val="9"/>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1D9C2A5C"/>
    <w:multiLevelType w:val="multilevel"/>
    <w:tmpl w:val="C7C2E288"/>
    <w:lvl w:ilvl="0">
      <w:start w:val="4"/>
      <w:numFmt w:val="decimal"/>
      <w:lvlText w:val="%1."/>
      <w:lvlJc w:val="left"/>
      <w:pPr>
        <w:ind w:left="720" w:hanging="360"/>
      </w:pPr>
      <w:rPr>
        <w:rFonts w:hint="default"/>
      </w:rPr>
    </w:lvl>
    <w:lvl w:ilvl="1">
      <w:start w:val="1"/>
      <w:numFmt w:val="upp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24562FB2"/>
    <w:multiLevelType w:val="hybridMultilevel"/>
    <w:tmpl w:val="96F6D4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D983C82"/>
    <w:multiLevelType w:val="hybridMultilevel"/>
    <w:tmpl w:val="32C64C46"/>
    <w:lvl w:ilvl="0" w:tplc="7E829E0A">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50F0E72"/>
    <w:multiLevelType w:val="hybridMultilevel"/>
    <w:tmpl w:val="6EC02D6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49BC71DA"/>
    <w:multiLevelType w:val="hybridMultilevel"/>
    <w:tmpl w:val="760648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B033FC0"/>
    <w:multiLevelType w:val="hybridMultilevel"/>
    <w:tmpl w:val="A364D5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DFA04D9"/>
    <w:multiLevelType w:val="multilevel"/>
    <w:tmpl w:val="1BF27226"/>
    <w:lvl w:ilvl="0">
      <w:start w:val="5"/>
      <w:numFmt w:val="decimal"/>
      <w:lvlText w:val="%1."/>
      <w:lvlJc w:val="left"/>
      <w:pPr>
        <w:ind w:left="720" w:hanging="360"/>
      </w:pPr>
      <w:rPr>
        <w:rFonts w:hint="default"/>
        <w:strike w:val="0"/>
        <w:dstrike w:val="0"/>
        <w:u w:val="none"/>
        <w:effect w:val="none"/>
      </w:rPr>
    </w:lvl>
    <w:lvl w:ilvl="1">
      <w:start w:val="1"/>
      <w:numFmt w:val="lowerLetter"/>
      <w:lvlText w:val="%2."/>
      <w:lvlJc w:val="left"/>
      <w:pPr>
        <w:ind w:left="1440" w:hanging="360"/>
      </w:pPr>
      <w:rPr>
        <w:rFonts w:hint="default"/>
        <w:strike w:val="0"/>
        <w:dstrike w:val="0"/>
        <w:u w:val="none"/>
        <w:effect w:val="none"/>
      </w:rPr>
    </w:lvl>
    <w:lvl w:ilvl="2">
      <w:start w:val="1"/>
      <w:numFmt w:val="lowerRoman"/>
      <w:lvlText w:val="%3."/>
      <w:lvlJc w:val="right"/>
      <w:pPr>
        <w:ind w:left="2160" w:hanging="360"/>
      </w:pPr>
      <w:rPr>
        <w:rFonts w:hint="default"/>
        <w:strike w:val="0"/>
        <w:dstrike w:val="0"/>
        <w:u w:val="none"/>
        <w:effect w:val="none"/>
      </w:rPr>
    </w:lvl>
    <w:lvl w:ilvl="3">
      <w:start w:val="1"/>
      <w:numFmt w:val="decimal"/>
      <w:lvlText w:val="%4."/>
      <w:lvlJc w:val="left"/>
      <w:pPr>
        <w:ind w:left="2880" w:hanging="360"/>
      </w:pPr>
      <w:rPr>
        <w:rFonts w:hint="default"/>
        <w:strike w:val="0"/>
        <w:dstrike w:val="0"/>
        <w:u w:val="none"/>
        <w:effect w:val="none"/>
      </w:rPr>
    </w:lvl>
    <w:lvl w:ilvl="4">
      <w:start w:val="1"/>
      <w:numFmt w:val="lowerLetter"/>
      <w:lvlText w:val="%5."/>
      <w:lvlJc w:val="left"/>
      <w:pPr>
        <w:ind w:left="3600" w:hanging="360"/>
      </w:pPr>
      <w:rPr>
        <w:rFonts w:hint="default"/>
        <w:strike w:val="0"/>
        <w:dstrike w:val="0"/>
        <w:u w:val="none"/>
        <w:effect w:val="none"/>
      </w:rPr>
    </w:lvl>
    <w:lvl w:ilvl="5">
      <w:start w:val="1"/>
      <w:numFmt w:val="lowerRoman"/>
      <w:lvlText w:val="%6."/>
      <w:lvlJc w:val="right"/>
      <w:pPr>
        <w:ind w:left="4320" w:hanging="360"/>
      </w:pPr>
      <w:rPr>
        <w:rFonts w:hint="default"/>
        <w:strike w:val="0"/>
        <w:dstrike w:val="0"/>
        <w:u w:val="none"/>
        <w:effect w:val="none"/>
      </w:rPr>
    </w:lvl>
    <w:lvl w:ilvl="6">
      <w:start w:val="1"/>
      <w:numFmt w:val="decimal"/>
      <w:lvlText w:val="%7."/>
      <w:lvlJc w:val="left"/>
      <w:pPr>
        <w:ind w:left="5040" w:hanging="360"/>
      </w:pPr>
      <w:rPr>
        <w:rFonts w:hint="default"/>
        <w:strike w:val="0"/>
        <w:dstrike w:val="0"/>
        <w:u w:val="none"/>
        <w:effect w:val="none"/>
      </w:rPr>
    </w:lvl>
    <w:lvl w:ilvl="7">
      <w:start w:val="1"/>
      <w:numFmt w:val="lowerLetter"/>
      <w:lvlText w:val="%8."/>
      <w:lvlJc w:val="left"/>
      <w:pPr>
        <w:ind w:left="5760" w:hanging="360"/>
      </w:pPr>
      <w:rPr>
        <w:rFonts w:hint="default"/>
        <w:strike w:val="0"/>
        <w:dstrike w:val="0"/>
        <w:u w:val="none"/>
        <w:effect w:val="none"/>
      </w:rPr>
    </w:lvl>
    <w:lvl w:ilvl="8">
      <w:start w:val="1"/>
      <w:numFmt w:val="lowerRoman"/>
      <w:lvlText w:val="%9."/>
      <w:lvlJc w:val="right"/>
      <w:pPr>
        <w:ind w:left="6480" w:hanging="360"/>
      </w:pPr>
      <w:rPr>
        <w:rFonts w:hint="default"/>
        <w:strike w:val="0"/>
        <w:dstrike w:val="0"/>
        <w:u w:val="none"/>
        <w:effect w:val="none"/>
      </w:rPr>
    </w:lvl>
  </w:abstractNum>
  <w:abstractNum w:abstractNumId="1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29E1296"/>
    <w:multiLevelType w:val="hybridMultilevel"/>
    <w:tmpl w:val="7090D5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2EE179A"/>
    <w:multiLevelType w:val="hybridMultilevel"/>
    <w:tmpl w:val="A364D5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371305C"/>
    <w:multiLevelType w:val="hybridMultilevel"/>
    <w:tmpl w:val="0F7ECB48"/>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68E5651B"/>
    <w:multiLevelType w:val="hybridMultilevel"/>
    <w:tmpl w:val="34807A80"/>
    <w:lvl w:ilvl="0" w:tplc="04090015">
      <w:start w:val="1"/>
      <w:numFmt w:val="upperLetter"/>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22" w15:restartNumberingAfterBreak="0">
    <w:nsid w:val="6987380B"/>
    <w:multiLevelType w:val="hybridMultilevel"/>
    <w:tmpl w:val="73DAE5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8005949"/>
    <w:multiLevelType w:val="hybridMultilevel"/>
    <w:tmpl w:val="0E4E04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4"/>
  </w:num>
  <w:num w:numId="2">
    <w:abstractNumId w:val="9"/>
  </w:num>
  <w:num w:numId="3">
    <w:abstractNumId w:val="23"/>
  </w:num>
  <w:num w:numId="4">
    <w:abstractNumId w:val="0"/>
  </w:num>
  <w:num w:numId="5">
    <w:abstractNumId w:val="17"/>
  </w:num>
  <w:num w:numId="6">
    <w:abstractNumId w:val="13"/>
  </w:num>
  <w:num w:numId="7">
    <w:abstractNumId w:val="2"/>
  </w:num>
  <w:num w:numId="8">
    <w:abstractNumId w:val="4"/>
  </w:num>
  <w:num w:numId="9">
    <w:abstractNumId w:val="19"/>
  </w:num>
  <w:num w:numId="10">
    <w:abstractNumId w:val="18"/>
  </w:num>
  <w:num w:numId="11">
    <w:abstractNumId w:val="21"/>
  </w:num>
  <w:num w:numId="12">
    <w:abstractNumId w:val="12"/>
  </w:num>
  <w:num w:numId="13">
    <w:abstractNumId w:val="3"/>
  </w:num>
  <w:num w:numId="14">
    <w:abstractNumId w:val="22"/>
  </w:num>
  <w:num w:numId="15">
    <w:abstractNumId w:val="5"/>
  </w:num>
  <w:num w:numId="16">
    <w:abstractNumId w:val="15"/>
  </w:num>
  <w:num w:numId="17">
    <w:abstractNumId w:val="1"/>
  </w:num>
  <w:num w:numId="18">
    <w:abstractNumId w:val="6"/>
  </w:num>
  <w:num w:numId="19">
    <w:abstractNumId w:val="7"/>
  </w:num>
  <w:num w:numId="20">
    <w:abstractNumId w:val="20"/>
  </w:num>
  <w:num w:numId="21">
    <w:abstractNumId w:val="16"/>
  </w:num>
  <w:num w:numId="22">
    <w:abstractNumId w:val="8"/>
  </w:num>
  <w:num w:numId="23">
    <w:abstractNumId w:val="11"/>
  </w:num>
  <w:num w:numId="2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54902"/>
    <w:rsid w:val="000A4961"/>
    <w:rsid w:val="000C2FB9"/>
    <w:rsid w:val="000D345C"/>
    <w:rsid w:val="00141290"/>
    <w:rsid w:val="00154CB5"/>
    <w:rsid w:val="00160A11"/>
    <w:rsid w:val="001B57D3"/>
    <w:rsid w:val="00204AB3"/>
    <w:rsid w:val="00205985"/>
    <w:rsid w:val="00211499"/>
    <w:rsid w:val="00214717"/>
    <w:rsid w:val="00221F79"/>
    <w:rsid w:val="00284F4B"/>
    <w:rsid w:val="002D55FE"/>
    <w:rsid w:val="0032553E"/>
    <w:rsid w:val="00341175"/>
    <w:rsid w:val="00373C9E"/>
    <w:rsid w:val="003A6B75"/>
    <w:rsid w:val="003D3303"/>
    <w:rsid w:val="003F73E6"/>
    <w:rsid w:val="004055D8"/>
    <w:rsid w:val="00412D98"/>
    <w:rsid w:val="00441985"/>
    <w:rsid w:val="00460633"/>
    <w:rsid w:val="0048272B"/>
    <w:rsid w:val="004B7D41"/>
    <w:rsid w:val="004C4E8D"/>
    <w:rsid w:val="004C78EF"/>
    <w:rsid w:val="004D0204"/>
    <w:rsid w:val="0052132B"/>
    <w:rsid w:val="00553551"/>
    <w:rsid w:val="00580D73"/>
    <w:rsid w:val="006349C5"/>
    <w:rsid w:val="00654E60"/>
    <w:rsid w:val="00681698"/>
    <w:rsid w:val="00721179"/>
    <w:rsid w:val="007D33EE"/>
    <w:rsid w:val="00820023"/>
    <w:rsid w:val="008309B7"/>
    <w:rsid w:val="0086166D"/>
    <w:rsid w:val="00895745"/>
    <w:rsid w:val="008D0A4A"/>
    <w:rsid w:val="009302B3"/>
    <w:rsid w:val="00957911"/>
    <w:rsid w:val="0096500A"/>
    <w:rsid w:val="009835A5"/>
    <w:rsid w:val="009D62F3"/>
    <w:rsid w:val="009D6333"/>
    <w:rsid w:val="009E1780"/>
    <w:rsid w:val="00A42DCB"/>
    <w:rsid w:val="00B01C6C"/>
    <w:rsid w:val="00BA1AFE"/>
    <w:rsid w:val="00C27C73"/>
    <w:rsid w:val="00C347FB"/>
    <w:rsid w:val="00C44327"/>
    <w:rsid w:val="00C63EFC"/>
    <w:rsid w:val="00C809F2"/>
    <w:rsid w:val="00C915C0"/>
    <w:rsid w:val="00C965CA"/>
    <w:rsid w:val="00D16FFF"/>
    <w:rsid w:val="00D67878"/>
    <w:rsid w:val="00D80130"/>
    <w:rsid w:val="00DC7F18"/>
    <w:rsid w:val="00DD3CC7"/>
    <w:rsid w:val="00EB0D8E"/>
    <w:rsid w:val="00EC28C1"/>
    <w:rsid w:val="00EC5130"/>
    <w:rsid w:val="00EE401F"/>
    <w:rsid w:val="00F003C5"/>
    <w:rsid w:val="00F73214"/>
    <w:rsid w:val="00FC36B0"/>
    <w:rsid w:val="00FD115E"/>
    <w:rsid w:val="00FF67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A42DCB"/>
    <w:rPr>
      <w:color w:val="0000FF"/>
      <w:u w:val="single"/>
    </w:rPr>
  </w:style>
  <w:style w:type="character" w:styleId="FollowedHyperlink">
    <w:name w:val="FollowedHyperlink"/>
    <w:basedOn w:val="DefaultParagraphFont"/>
    <w:uiPriority w:val="99"/>
    <w:semiHidden/>
    <w:unhideWhenUsed/>
    <w:rsid w:val="008309B7"/>
    <w:rPr>
      <w:color w:val="800080" w:themeColor="followedHyperlink"/>
      <w:u w:val="single"/>
    </w:rPr>
  </w:style>
  <w:style w:type="character" w:styleId="UnresolvedMention">
    <w:name w:val="Unresolved Mention"/>
    <w:basedOn w:val="DefaultParagraphFont"/>
    <w:uiPriority w:val="99"/>
    <w:semiHidden/>
    <w:unhideWhenUsed/>
    <w:rsid w:val="00B01C6C"/>
    <w:rPr>
      <w:color w:val="605E5C"/>
      <w:shd w:val="clear" w:color="auto" w:fill="E1DFDD"/>
    </w:rPr>
  </w:style>
  <w:style w:type="paragraph" w:styleId="FootnoteText">
    <w:name w:val="footnote text"/>
    <w:basedOn w:val="Normal"/>
    <w:link w:val="FootnoteTextChar"/>
    <w:uiPriority w:val="99"/>
    <w:semiHidden/>
    <w:unhideWhenUsed/>
    <w:rsid w:val="00B01C6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01C6C"/>
    <w:rPr>
      <w:sz w:val="20"/>
      <w:szCs w:val="20"/>
    </w:rPr>
  </w:style>
  <w:style w:type="character" w:styleId="FootnoteReference">
    <w:name w:val="footnote reference"/>
    <w:basedOn w:val="DefaultParagraphFont"/>
    <w:uiPriority w:val="99"/>
    <w:semiHidden/>
    <w:unhideWhenUsed/>
    <w:rsid w:val="00B01C6C"/>
    <w:rPr>
      <w:vertAlign w:val="superscript"/>
    </w:rPr>
  </w:style>
  <w:style w:type="table" w:customStyle="1" w:styleId="TableGrid1">
    <w:name w:val="Table Grid1"/>
    <w:basedOn w:val="TableNormal"/>
    <w:next w:val="TableGrid"/>
    <w:uiPriority w:val="59"/>
    <w:rsid w:val="002D55FE"/>
    <w:pPr>
      <w:spacing w:after="0" w:line="240" w:lineRule="auto"/>
    </w:pPr>
    <w:rPr>
      <w:rFonts w:ascii="Calibri" w:eastAsia="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14717"/>
    <w:pPr>
      <w:spacing w:after="0" w:line="240" w:lineRule="auto"/>
    </w:pPr>
  </w:style>
  <w:style w:type="paragraph" w:styleId="NormalWeb">
    <w:name w:val="Normal (Web)"/>
    <w:basedOn w:val="Normal"/>
    <w:uiPriority w:val="99"/>
    <w:unhideWhenUsed/>
    <w:rsid w:val="0052132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heelofnames.com/" TargetMode="External"/><Relationship Id="rId4" Type="http://schemas.openxmlformats.org/officeDocument/2006/relationships/settings" Target="settings.xml"/><Relationship Id="rId9" Type="http://schemas.openxmlformats.org/officeDocument/2006/relationships/hyperlink" Target="https://www.freedomforuminstitute.org/about/faq/what-rights-to-freedom-of-expression-do-students-hav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9D27D6-A160-4DCA-BDE9-56BB4234F9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357</TotalTime>
  <Pages>6</Pages>
  <Words>2016</Words>
  <Characters>11494</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13484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15</cp:revision>
  <dcterms:created xsi:type="dcterms:W3CDTF">2020-07-21T20:16:00Z</dcterms:created>
  <dcterms:modified xsi:type="dcterms:W3CDTF">2020-09-01T16:44:00Z</dcterms:modified>
</cp:coreProperties>
</file>