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6C421E8F" w14:textId="1EB57BDE" w:rsidR="002A566F" w:rsidRDefault="00491FA0"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91457732"/>
      <w:r>
        <w:rPr>
          <w:rFonts w:eastAsia="Calibri" w:cstheme="minorHAnsi"/>
          <w:b/>
          <w:bCs/>
          <w:sz w:val="24"/>
          <w:szCs w:val="24"/>
        </w:rPr>
        <w:t>School Threats</w:t>
      </w:r>
      <w:r w:rsidR="00846F38">
        <w:rPr>
          <w:rFonts w:eastAsia="Calibri" w:cstheme="minorHAnsi"/>
          <w:b/>
          <w:bCs/>
          <w:sz w:val="24"/>
          <w:szCs w:val="24"/>
        </w:rPr>
        <w:t xml:space="preserve"> </w:t>
      </w:r>
      <w:r w:rsidR="00C83E37">
        <w:rPr>
          <w:rFonts w:eastAsia="Calibri" w:cstheme="minorHAnsi"/>
          <w:b/>
          <w:bCs/>
          <w:sz w:val="24"/>
          <w:szCs w:val="24"/>
        </w:rPr>
        <w:t>Community Lesson</w:t>
      </w:r>
      <w:r>
        <w:rPr>
          <w:rFonts w:eastAsia="Calibri" w:cstheme="minorHAnsi"/>
          <w:b/>
          <w:bCs/>
          <w:sz w:val="24"/>
          <w:szCs w:val="24"/>
        </w:rPr>
        <w:t xml:space="preserve"> (</w:t>
      </w:r>
      <w:r w:rsidR="00494EEA">
        <w:rPr>
          <w:rFonts w:eastAsia="Calibri" w:cstheme="minorHAnsi"/>
          <w:b/>
          <w:bCs/>
          <w:sz w:val="24"/>
          <w:szCs w:val="24"/>
        </w:rPr>
        <w:t>Middle/High</w:t>
      </w:r>
      <w:r>
        <w:rPr>
          <w:rFonts w:eastAsia="Calibri" w:cstheme="minorHAnsi"/>
          <w:b/>
          <w:bCs/>
          <w:sz w:val="24"/>
          <w:szCs w:val="24"/>
        </w:rPr>
        <w:t>)</w:t>
      </w:r>
    </w:p>
    <w:bookmarkEnd w:id="0"/>
    <w:p w14:paraId="3F9B4F48" w14:textId="3609C258" w:rsidR="002A566F" w:rsidRDefault="00151F83" w:rsidP="002A566F">
      <w:pPr>
        <w:spacing w:after="0" w:line="240" w:lineRule="auto"/>
        <w:jc w:val="center"/>
        <w:rPr>
          <w:rFonts w:eastAsia="Calibri" w:cs="Tahoma"/>
          <w:bCs/>
          <w:i/>
          <w:sz w:val="24"/>
          <w:szCs w:val="24"/>
        </w:rPr>
      </w:pPr>
      <w:r>
        <w:rPr>
          <w:rFonts w:eastAsia="Calibri" w:cs="Tahoma"/>
          <w:bCs/>
          <w:i/>
          <w:sz w:val="24"/>
          <w:szCs w:val="24"/>
        </w:rPr>
        <w:t xml:space="preserve">This lesson is intended for the families of the students. </w:t>
      </w:r>
      <w:r w:rsidR="002A566F">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09181083" w14:textId="4A63D015" w:rsidR="00B25894" w:rsidRDefault="00EB0D8E" w:rsidP="00D93956">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6B9F19E0" w14:textId="5C29D187" w:rsidR="00B3292F" w:rsidRDefault="00B3292F" w:rsidP="00B3292F">
      <w:pPr>
        <w:pStyle w:val="ListParagraph"/>
        <w:numPr>
          <w:ilvl w:val="0"/>
          <w:numId w:val="39"/>
        </w:numPr>
        <w:spacing w:after="0" w:line="240" w:lineRule="auto"/>
        <w:rPr>
          <w:rFonts w:eastAsia="Calibri" w:cstheme="minorHAnsi"/>
          <w:sz w:val="24"/>
          <w:szCs w:val="24"/>
        </w:rPr>
      </w:pPr>
      <w:r>
        <w:rPr>
          <w:rFonts w:eastAsia="Calibri" w:cstheme="minorHAnsi"/>
          <w:sz w:val="24"/>
          <w:szCs w:val="24"/>
        </w:rPr>
        <w:t xml:space="preserve">Participants will learn how to identify and respond to dangerous situations at school. </w:t>
      </w:r>
    </w:p>
    <w:p w14:paraId="6B45B0DE" w14:textId="65E7E89F" w:rsidR="00B3292F" w:rsidRPr="00B3292F" w:rsidRDefault="00B3292F" w:rsidP="00D93956">
      <w:pPr>
        <w:pStyle w:val="ListParagraph"/>
        <w:numPr>
          <w:ilvl w:val="0"/>
          <w:numId w:val="39"/>
        </w:numPr>
        <w:spacing w:after="0" w:line="240" w:lineRule="auto"/>
        <w:rPr>
          <w:rFonts w:eastAsia="Calibri" w:cstheme="minorHAnsi"/>
          <w:sz w:val="24"/>
          <w:szCs w:val="24"/>
        </w:rPr>
      </w:pPr>
      <w:r>
        <w:rPr>
          <w:rFonts w:eastAsia="Calibri" w:cstheme="minorHAnsi"/>
          <w:sz w:val="24"/>
          <w:szCs w:val="24"/>
        </w:rPr>
        <w:t>Participants will understand the difference between snitching and reporting.</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2888F24"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3292F">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2211603" w14:textId="77777777" w:rsidR="007C4649" w:rsidRDefault="007C4649" w:rsidP="00937260">
      <w:pPr>
        <w:numPr>
          <w:ilvl w:val="0"/>
          <w:numId w:val="1"/>
        </w:numPr>
        <w:spacing w:after="0" w:line="240" w:lineRule="auto"/>
        <w:rPr>
          <w:rFonts w:eastAsia="Calibri" w:cstheme="minorHAnsi"/>
          <w:sz w:val="24"/>
          <w:szCs w:val="24"/>
        </w:rPr>
      </w:pPr>
      <w:bookmarkStart w:id="2" w:name="_Hlk183183207"/>
      <w:r>
        <w:rPr>
          <w:rFonts w:eastAsia="Calibri" w:cstheme="minorHAnsi"/>
          <w:sz w:val="24"/>
          <w:szCs w:val="24"/>
        </w:rPr>
        <w:t xml:space="preserve">Video: </w:t>
      </w:r>
      <w:hyperlink r:id="rId12" w:history="1">
        <w:r w:rsidRPr="007C4649">
          <w:rPr>
            <w:rStyle w:val="Hyperlink"/>
            <w:rFonts w:eastAsia="Calibri" w:cstheme="minorHAnsi"/>
            <w:sz w:val="24"/>
            <w:szCs w:val="24"/>
          </w:rPr>
          <w:t>https://youtu.be/Q98SV63-EAs?si=1RQKuNE64QPGDAOI</w:t>
        </w:r>
      </w:hyperlink>
    </w:p>
    <w:p w14:paraId="1F3F1110" w14:textId="21757548" w:rsidR="00B3292F" w:rsidRDefault="00B3292F" w:rsidP="00937260">
      <w:pPr>
        <w:numPr>
          <w:ilvl w:val="0"/>
          <w:numId w:val="1"/>
        </w:numPr>
        <w:spacing w:after="0" w:line="240" w:lineRule="auto"/>
        <w:rPr>
          <w:rFonts w:eastAsia="Calibri" w:cstheme="minorHAnsi"/>
          <w:sz w:val="24"/>
          <w:szCs w:val="24"/>
        </w:rPr>
      </w:pPr>
      <w:r w:rsidRPr="00B3292F">
        <w:rPr>
          <w:rFonts w:eastAsia="Calibri" w:cstheme="minorHAnsi"/>
          <w:sz w:val="24"/>
          <w:szCs w:val="24"/>
        </w:rPr>
        <w:t>Scenarios, 1 copy per pair</w:t>
      </w:r>
    </w:p>
    <w:p w14:paraId="517E4397" w14:textId="77777777" w:rsidR="00B3292F" w:rsidRDefault="00B3292F" w:rsidP="00B3292F">
      <w:pPr>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55D7C9F2" w14:textId="77777777" w:rsidR="000C2E98" w:rsidRPr="00B3292F" w:rsidRDefault="000C2E98" w:rsidP="000C2E98">
      <w:pPr>
        <w:numPr>
          <w:ilvl w:val="0"/>
          <w:numId w:val="1"/>
        </w:numPr>
        <w:spacing w:after="0" w:line="240" w:lineRule="auto"/>
        <w:rPr>
          <w:rFonts w:eastAsia="Calibri" w:cstheme="minorHAnsi"/>
          <w:sz w:val="24"/>
          <w:szCs w:val="24"/>
        </w:rPr>
      </w:pPr>
      <w:r w:rsidRPr="00B3292F">
        <w:rPr>
          <w:rFonts w:eastAsia="Calibri" w:cstheme="minorHAnsi"/>
          <w:sz w:val="24"/>
          <w:szCs w:val="24"/>
        </w:rPr>
        <w:t>Large poster paper and markers for each group</w:t>
      </w:r>
    </w:p>
    <w:p w14:paraId="3949E666" w14:textId="30CE55C0" w:rsidR="00B3292F" w:rsidRPr="00F37860" w:rsidRDefault="000C2E98" w:rsidP="00B3292F">
      <w:pPr>
        <w:numPr>
          <w:ilvl w:val="0"/>
          <w:numId w:val="1"/>
        </w:numPr>
        <w:spacing w:after="0" w:line="240" w:lineRule="auto"/>
        <w:rPr>
          <w:rFonts w:eastAsia="Calibri" w:cstheme="minorHAnsi"/>
          <w:sz w:val="24"/>
          <w:szCs w:val="24"/>
        </w:rPr>
      </w:pPr>
      <w:r>
        <w:rPr>
          <w:sz w:val="24"/>
          <w:szCs w:val="24"/>
        </w:rPr>
        <w:t xml:space="preserve">Warning Signs of Youth Violence, print pages 1-3, 1 copy per participant: </w:t>
      </w:r>
      <w:hyperlink r:id="rId13" w:history="1">
        <w:r w:rsidRPr="00F95775">
          <w:rPr>
            <w:rStyle w:val="Hyperlink"/>
            <w:sz w:val="24"/>
            <w:szCs w:val="24"/>
          </w:rPr>
          <w:t>https://www.apa.org/topics/physical-abuse-violence/youth-warning-signs</w:t>
        </w:r>
      </w:hyperlink>
    </w:p>
    <w:p w14:paraId="470F8195" w14:textId="77777777" w:rsidR="000C2E98" w:rsidRDefault="000C2E98" w:rsidP="000C2E98">
      <w:pPr>
        <w:numPr>
          <w:ilvl w:val="0"/>
          <w:numId w:val="1"/>
        </w:numPr>
        <w:spacing w:after="0" w:line="240" w:lineRule="auto"/>
        <w:rPr>
          <w:rFonts w:eastAsia="Calibri" w:cstheme="minorHAnsi"/>
          <w:sz w:val="24"/>
          <w:szCs w:val="24"/>
        </w:rPr>
      </w:pPr>
      <w:r w:rsidRPr="00F37860">
        <w:rPr>
          <w:rFonts w:eastAsia="Calibri" w:cstheme="minorHAnsi"/>
          <w:sz w:val="24"/>
          <w:szCs w:val="24"/>
        </w:rPr>
        <w:t>Sticky Note, 1 per participant</w:t>
      </w:r>
    </w:p>
    <w:p w14:paraId="15CDAD3F" w14:textId="77777777" w:rsidR="0099636F" w:rsidRDefault="0099636F" w:rsidP="00E94A09">
      <w:pPr>
        <w:spacing w:after="0" w:line="240" w:lineRule="auto"/>
        <w:rPr>
          <w:rFonts w:eastAsia="Calibri" w:cstheme="minorHAnsi"/>
          <w:sz w:val="24"/>
          <w:szCs w:val="24"/>
        </w:rPr>
      </w:pPr>
    </w:p>
    <w:bookmarkEnd w:id="2"/>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7A3DA88A" w14:textId="1DE3E51E" w:rsidR="002F4051" w:rsidRDefault="00C83E37" w:rsidP="00CB20FC">
      <w:pPr>
        <w:spacing w:after="0"/>
        <w:jc w:val="center"/>
        <w:rPr>
          <w:rFonts w:eastAsia="Calibri" w:cs="Calibri"/>
          <w:bCs/>
          <w:sz w:val="24"/>
          <w:szCs w:val="24"/>
        </w:rPr>
      </w:pPr>
      <w:bookmarkStart w:id="3" w:name="_Hlk146786075"/>
      <w:r w:rsidRPr="00E94A09">
        <w:rPr>
          <w:rFonts w:eastAsia="Calibri" w:cs="Calibri"/>
          <w:bCs/>
          <w:sz w:val="24"/>
          <w:szCs w:val="24"/>
        </w:rPr>
        <w:t>Introduce yourself</w:t>
      </w:r>
      <w:r w:rsidR="007D783F">
        <w:rPr>
          <w:rFonts w:eastAsia="Calibri" w:cs="Calibri"/>
          <w:bCs/>
          <w:sz w:val="24"/>
          <w:szCs w:val="24"/>
        </w:rPr>
        <w:t xml:space="preserve"> and</w:t>
      </w:r>
      <w:r w:rsidRPr="00E94A09">
        <w:rPr>
          <w:rFonts w:eastAsia="Calibri" w:cs="Calibri"/>
          <w:bCs/>
          <w:sz w:val="24"/>
          <w:szCs w:val="24"/>
        </w:rPr>
        <w:t xml:space="preserve"> explain your role as a School Resource Officer</w:t>
      </w:r>
      <w:r w:rsidR="007D783F">
        <w:rPr>
          <w:rFonts w:eastAsia="Calibri" w:cs="Calibri"/>
          <w:bCs/>
          <w:sz w:val="24"/>
          <w:szCs w:val="24"/>
        </w:rPr>
        <w:t>.</w:t>
      </w:r>
      <w:r w:rsidRPr="00E94A09">
        <w:rPr>
          <w:rFonts w:eastAsia="Calibri" w:cs="Calibri"/>
          <w:bCs/>
          <w:sz w:val="24"/>
          <w:szCs w:val="24"/>
        </w:rPr>
        <w:t xml:space="preserve"> </w:t>
      </w:r>
      <w:r w:rsidR="007D783F">
        <w:rPr>
          <w:rFonts w:eastAsia="Calibri" w:cs="Calibri"/>
          <w:bCs/>
          <w:sz w:val="24"/>
          <w:szCs w:val="24"/>
        </w:rPr>
        <w:t>T</w:t>
      </w:r>
      <w:r w:rsidRPr="00E94A09">
        <w:rPr>
          <w:rFonts w:eastAsia="Calibri" w:cs="Calibri"/>
          <w:bCs/>
          <w:sz w:val="24"/>
          <w:szCs w:val="24"/>
        </w:rPr>
        <w:t>hank everyone for coming</w:t>
      </w:r>
      <w:r w:rsidR="007D783F">
        <w:rPr>
          <w:rFonts w:eastAsia="Calibri" w:cs="Calibri"/>
          <w:bCs/>
          <w:sz w:val="24"/>
          <w:szCs w:val="24"/>
        </w:rPr>
        <w:t xml:space="preserve"> and</w:t>
      </w:r>
      <w:r w:rsidRPr="00E94A09">
        <w:rPr>
          <w:rFonts w:eastAsia="Calibri" w:cs="Calibri"/>
          <w:bCs/>
          <w:sz w:val="24"/>
          <w:szCs w:val="24"/>
        </w:rPr>
        <w:t xml:space="preserve"> </w:t>
      </w:r>
      <w:proofErr w:type="gramStart"/>
      <w:r w:rsidRPr="00E94A09">
        <w:rPr>
          <w:rFonts w:eastAsia="Calibri" w:cs="Calibri"/>
          <w:bCs/>
          <w:sz w:val="24"/>
          <w:szCs w:val="24"/>
        </w:rPr>
        <w:t>share</w:t>
      </w:r>
      <w:proofErr w:type="gramEnd"/>
      <w:r w:rsidRPr="00E94A09">
        <w:rPr>
          <w:rFonts w:eastAsia="Calibri" w:cs="Calibri"/>
          <w:bCs/>
          <w:sz w:val="24"/>
          <w:szCs w:val="24"/>
        </w:rPr>
        <w:t xml:space="preserve"> the objectives for this meeting and your school site’s data on </w:t>
      </w:r>
      <w:r w:rsidR="004A3D2F">
        <w:rPr>
          <w:rFonts w:eastAsia="Calibri" w:cs="Calibri"/>
          <w:bCs/>
          <w:sz w:val="24"/>
          <w:szCs w:val="24"/>
        </w:rPr>
        <w:t>disrespect</w:t>
      </w:r>
      <w:r w:rsidRPr="00E94A09">
        <w:rPr>
          <w:rFonts w:eastAsia="Calibri" w:cs="Calibri"/>
          <w:bCs/>
          <w:sz w:val="24"/>
          <w:szCs w:val="24"/>
        </w:rPr>
        <w:t>.</w:t>
      </w:r>
    </w:p>
    <w:p w14:paraId="0891791D" w14:textId="77777777" w:rsidR="003654F6" w:rsidRPr="00CB20FC" w:rsidRDefault="003654F6" w:rsidP="003654F6">
      <w:pPr>
        <w:spacing w:after="0"/>
        <w:rPr>
          <w:rFonts w:eastAsia="Calibri" w:cs="Calibri"/>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3"/>
    <w:p w14:paraId="4265C157" w14:textId="144B12EE" w:rsidR="00DD08BB" w:rsidRPr="007C4649" w:rsidRDefault="00C83E37"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bCs/>
          <w:sz w:val="24"/>
          <w:szCs w:val="24"/>
        </w:rPr>
        <w:t xml:space="preserve">Begin the activity by placing participants into small groups of 3 or 4 people in each. </w:t>
      </w:r>
    </w:p>
    <w:p w14:paraId="3940A748" w14:textId="07755632" w:rsidR="009F615A" w:rsidRDefault="009F615A" w:rsidP="007C4649">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that the</w:t>
      </w:r>
      <w:r w:rsidRPr="009F615A">
        <w:rPr>
          <w:rFonts w:eastAsia="Calibri" w:cstheme="minorHAnsi"/>
          <w:sz w:val="24"/>
          <w:szCs w:val="24"/>
        </w:rPr>
        <w:t xml:space="preserve"> </w:t>
      </w:r>
      <w:r>
        <w:rPr>
          <w:rFonts w:eastAsia="Calibri" w:cstheme="minorHAnsi"/>
          <w:sz w:val="24"/>
          <w:szCs w:val="24"/>
        </w:rPr>
        <w:t>following video</w:t>
      </w:r>
      <w:r w:rsidRPr="009F615A">
        <w:rPr>
          <w:rFonts w:eastAsia="Calibri" w:cstheme="minorHAnsi"/>
          <w:sz w:val="24"/>
          <w:szCs w:val="24"/>
        </w:rPr>
        <w:t xml:space="preserve"> gives insight into why reporting matters and how communities can play a role in preventing tragedies.</w:t>
      </w:r>
    </w:p>
    <w:p w14:paraId="24140444" w14:textId="2EA2DE8E" w:rsidR="007C4649" w:rsidRPr="007C4649" w:rsidRDefault="007C4649" w:rsidP="007C4649">
      <w:pPr>
        <w:pStyle w:val="ListParagraph"/>
        <w:numPr>
          <w:ilvl w:val="0"/>
          <w:numId w:val="10"/>
        </w:numPr>
        <w:spacing w:after="0" w:line="240" w:lineRule="auto"/>
        <w:rPr>
          <w:rFonts w:eastAsia="Calibri" w:cstheme="minorHAnsi"/>
          <w:sz w:val="24"/>
          <w:szCs w:val="24"/>
        </w:rPr>
      </w:pPr>
      <w:bookmarkStart w:id="4" w:name="_Hlk211957042"/>
      <w:r w:rsidRPr="007C4649">
        <w:rPr>
          <w:rFonts w:eastAsia="Calibri" w:cstheme="minorHAnsi"/>
          <w:sz w:val="24"/>
          <w:szCs w:val="24"/>
        </w:rPr>
        <w:t xml:space="preserve">Show the </w:t>
      </w:r>
      <w:r w:rsidRPr="007C4649">
        <w:rPr>
          <w:rFonts w:eastAsia="Calibri" w:cstheme="minorHAnsi"/>
          <w:b/>
          <w:bCs/>
          <w:sz w:val="24"/>
          <w:szCs w:val="24"/>
        </w:rPr>
        <w:t>video</w:t>
      </w:r>
      <w:r w:rsidRPr="007C4649">
        <w:rPr>
          <w:rFonts w:eastAsia="Calibri" w:cstheme="minorHAnsi"/>
          <w:sz w:val="24"/>
          <w:szCs w:val="24"/>
        </w:rPr>
        <w:t xml:space="preserve"> </w:t>
      </w:r>
      <w:bookmarkEnd w:id="4"/>
      <w:r w:rsidRPr="007C4649">
        <w:rPr>
          <w:rFonts w:eastAsia="Calibri" w:cstheme="minorHAnsi"/>
          <w:sz w:val="24"/>
          <w:szCs w:val="24"/>
        </w:rPr>
        <w:t xml:space="preserve">from Maricopa County Attorney Rachel Mitchell: </w:t>
      </w:r>
      <w:hyperlink r:id="rId14" w:history="1">
        <w:r w:rsidRPr="007C4649">
          <w:rPr>
            <w:rStyle w:val="Hyperlink"/>
            <w:rFonts w:eastAsia="Calibri" w:cstheme="minorHAnsi"/>
            <w:sz w:val="24"/>
            <w:szCs w:val="24"/>
          </w:rPr>
          <w:t>https://youtu.be/Q98SV63-EAs?si=1RQKuNE64QPGDAOI</w:t>
        </w:r>
      </w:hyperlink>
    </w:p>
    <w:p w14:paraId="22864852" w14:textId="6E969B1E"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Explain to participants that they will be </w:t>
      </w:r>
      <w:r w:rsidR="007C4649" w:rsidRPr="007C4649">
        <w:rPr>
          <w:rFonts w:eastAsia="Calibri" w:cs="Tahoma"/>
          <w:sz w:val="24"/>
          <w:szCs w:val="24"/>
        </w:rPr>
        <w:t>reviewing</w:t>
      </w:r>
      <w:r w:rsidRPr="007C4649">
        <w:rPr>
          <w:rFonts w:eastAsia="Calibri" w:cs="Tahoma"/>
          <w:sz w:val="24"/>
          <w:szCs w:val="24"/>
        </w:rPr>
        <w:t xml:space="preserve"> scenarios</w:t>
      </w:r>
      <w:r w:rsidR="009A6E33" w:rsidRPr="007C4649">
        <w:rPr>
          <w:rFonts w:eastAsia="Calibri" w:cs="Tahoma"/>
          <w:sz w:val="24"/>
          <w:szCs w:val="24"/>
        </w:rPr>
        <w:t xml:space="preserve"> </w:t>
      </w:r>
      <w:r w:rsidR="0032158C" w:rsidRPr="007C4649">
        <w:rPr>
          <w:rFonts w:eastAsia="Calibri" w:cs="Tahoma"/>
          <w:sz w:val="24"/>
          <w:szCs w:val="24"/>
        </w:rPr>
        <w:t xml:space="preserve">and </w:t>
      </w:r>
      <w:r w:rsidR="007C4649" w:rsidRPr="007C4649">
        <w:rPr>
          <w:rFonts w:eastAsia="Calibri" w:cs="Tahoma"/>
          <w:sz w:val="24"/>
          <w:szCs w:val="24"/>
        </w:rPr>
        <w:t>deciding who the situation should be reported to</w:t>
      </w:r>
      <w:r w:rsidR="0090042F" w:rsidRPr="007C4649">
        <w:rPr>
          <w:rFonts w:eastAsia="Calibri" w:cs="Tahoma"/>
          <w:sz w:val="24"/>
          <w:szCs w:val="24"/>
        </w:rPr>
        <w:t>.</w:t>
      </w:r>
    </w:p>
    <w:p w14:paraId="309D519C" w14:textId="4DE5295D" w:rsidR="00FC7B0B"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Divide</w:t>
      </w:r>
      <w:r w:rsidR="003F13C3" w:rsidRPr="007C4649">
        <w:rPr>
          <w:rFonts w:eastAsia="Calibri" w:cs="Tahoma"/>
          <w:sz w:val="24"/>
          <w:szCs w:val="24"/>
        </w:rPr>
        <w:t xml:space="preserve"> participants into pairs and distribute the </w:t>
      </w:r>
      <w:r w:rsidR="003F13C3" w:rsidRPr="007C4649">
        <w:rPr>
          <w:rFonts w:eastAsia="Calibri" w:cs="Tahoma"/>
          <w:b/>
          <w:bCs/>
          <w:sz w:val="24"/>
          <w:szCs w:val="24"/>
        </w:rPr>
        <w:t>scenarios</w:t>
      </w:r>
      <w:r w:rsidR="003F13C3" w:rsidRPr="007C4649">
        <w:rPr>
          <w:rFonts w:eastAsia="Calibri" w:cs="Tahoma"/>
          <w:sz w:val="24"/>
          <w:szCs w:val="24"/>
        </w:rPr>
        <w:t xml:space="preserve"> to each pair.</w:t>
      </w:r>
      <w:r w:rsidR="00A84F0A">
        <w:rPr>
          <w:rFonts w:eastAsia="Calibri" w:cs="Tahoma"/>
          <w:sz w:val="24"/>
          <w:szCs w:val="24"/>
        </w:rPr>
        <w:t xml:space="preserve"> Instruct them to work together to decide who they should report to, if anyone.</w:t>
      </w:r>
    </w:p>
    <w:p w14:paraId="1FE3EC9D" w14:textId="4CDA1A82"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volunteer to read scenario #1</w:t>
      </w:r>
      <w:r w:rsidR="00FC5523" w:rsidRPr="007C4649">
        <w:rPr>
          <w:rFonts w:eastAsia="Calibri" w:cs="Tahoma"/>
          <w:sz w:val="24"/>
          <w:szCs w:val="24"/>
        </w:rPr>
        <w:t xml:space="preserve"> </w:t>
      </w:r>
      <w:proofErr w:type="gramStart"/>
      <w:r w:rsidR="00FC5523" w:rsidRPr="007C4649">
        <w:rPr>
          <w:rFonts w:eastAsia="Calibri" w:cs="Tahoma"/>
          <w:sz w:val="24"/>
          <w:szCs w:val="24"/>
        </w:rPr>
        <w:t>aloud,</w:t>
      </w:r>
      <w:r w:rsidRPr="007C4649">
        <w:rPr>
          <w:rFonts w:eastAsia="Calibri" w:cs="Tahoma"/>
          <w:sz w:val="24"/>
          <w:szCs w:val="24"/>
        </w:rPr>
        <w:t xml:space="preserve"> </w:t>
      </w:r>
      <w:r w:rsidR="00A84F0A">
        <w:rPr>
          <w:rFonts w:eastAsia="Calibri" w:cs="Tahoma"/>
          <w:sz w:val="24"/>
          <w:szCs w:val="24"/>
        </w:rPr>
        <w:t>and</w:t>
      </w:r>
      <w:proofErr w:type="gramEnd"/>
      <w:r w:rsidR="00A84F0A">
        <w:rPr>
          <w:rFonts w:eastAsia="Calibri" w:cs="Tahoma"/>
          <w:sz w:val="24"/>
          <w:szCs w:val="24"/>
        </w:rPr>
        <w:t xml:space="preserve"> share which</w:t>
      </w:r>
      <w:r w:rsidRPr="007C4649">
        <w:rPr>
          <w:rFonts w:eastAsia="Calibri" w:cs="Tahoma"/>
          <w:sz w:val="24"/>
          <w:szCs w:val="24"/>
        </w:rPr>
        <w:t xml:space="preserve"> box under ‘</w:t>
      </w:r>
      <w:r w:rsidR="00B3292F" w:rsidRPr="007C4649">
        <w:rPr>
          <w:rFonts w:eastAsia="Calibri" w:cs="Tahoma"/>
          <w:sz w:val="24"/>
          <w:szCs w:val="24"/>
        </w:rPr>
        <w:t>R</w:t>
      </w:r>
      <w:r w:rsidR="00E23EAA" w:rsidRPr="007C4649">
        <w:rPr>
          <w:rFonts w:eastAsia="Calibri" w:cs="Tahoma"/>
          <w:sz w:val="24"/>
          <w:szCs w:val="24"/>
        </w:rPr>
        <w:t>eport to</w:t>
      </w:r>
      <w:r w:rsidRPr="007C4649">
        <w:rPr>
          <w:rFonts w:eastAsia="Calibri" w:cs="Tahoma"/>
          <w:sz w:val="24"/>
          <w:szCs w:val="24"/>
        </w:rPr>
        <w:t>’</w:t>
      </w:r>
      <w:r w:rsidR="00A84F0A">
        <w:rPr>
          <w:rFonts w:eastAsia="Calibri" w:cs="Tahoma"/>
          <w:sz w:val="24"/>
          <w:szCs w:val="24"/>
        </w:rPr>
        <w:t xml:space="preserve"> they chose.</w:t>
      </w:r>
    </w:p>
    <w:p w14:paraId="5CD0573A" w14:textId="6460D6C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few pairs to share which option they selected and why</w:t>
      </w:r>
      <w:r w:rsidR="003F13C3" w:rsidRPr="007C4649">
        <w:rPr>
          <w:rFonts w:eastAsia="Calibri" w:cs="Tahoma"/>
          <w:sz w:val="24"/>
          <w:szCs w:val="24"/>
        </w:rPr>
        <w:t>.</w:t>
      </w:r>
    </w:p>
    <w:p w14:paraId="4B1D0AE2" w14:textId="4BD3C012" w:rsidR="00B3292F" w:rsidRPr="007C4649" w:rsidRDefault="00B3292F" w:rsidP="00B3292F">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Use the </w:t>
      </w:r>
      <w:r w:rsidRPr="007C4649">
        <w:rPr>
          <w:rFonts w:eastAsia="Calibri" w:cs="Tahoma"/>
          <w:b/>
          <w:bCs/>
          <w:sz w:val="24"/>
          <w:szCs w:val="24"/>
        </w:rPr>
        <w:t>facilitators’ guide</w:t>
      </w:r>
      <w:r w:rsidRPr="007C4649">
        <w:rPr>
          <w:rFonts w:eastAsia="Calibri" w:cs="Tahoma"/>
          <w:sz w:val="24"/>
          <w:szCs w:val="24"/>
        </w:rPr>
        <w:t xml:space="preserve"> to share the explanation for that scenario. Please review your school’s policy for each scenario prior to this lesson.</w:t>
      </w:r>
    </w:p>
    <w:p w14:paraId="437F354C" w14:textId="77E0DA2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Repeat this process until </w:t>
      </w:r>
      <w:r w:rsidR="003F13C3" w:rsidRPr="007C4649">
        <w:rPr>
          <w:rFonts w:eastAsia="Calibri" w:cs="Tahoma"/>
          <w:sz w:val="24"/>
          <w:szCs w:val="24"/>
        </w:rPr>
        <w:t>all scenarios have been discussed.</w:t>
      </w:r>
    </w:p>
    <w:p w14:paraId="72550BEE" w14:textId="6D029AD6" w:rsidR="00F37678" w:rsidRPr="004F17D2" w:rsidRDefault="00F37678" w:rsidP="00AA22AB">
      <w:pPr>
        <w:pStyle w:val="ListParagraph"/>
        <w:numPr>
          <w:ilvl w:val="0"/>
          <w:numId w:val="10"/>
        </w:numPr>
        <w:spacing w:after="0" w:line="240" w:lineRule="auto"/>
        <w:rPr>
          <w:rFonts w:eastAsia="Calibri" w:cstheme="minorHAnsi"/>
          <w:b/>
          <w:bCs/>
          <w:sz w:val="24"/>
          <w:szCs w:val="24"/>
        </w:rPr>
      </w:pPr>
      <w:r w:rsidRPr="00F37678">
        <w:rPr>
          <w:sz w:val="24"/>
          <w:szCs w:val="24"/>
        </w:rPr>
        <w:lastRenderedPageBreak/>
        <w:t xml:space="preserve">Now let’s explore </w:t>
      </w:r>
      <w:r w:rsidR="004F17D2">
        <w:rPr>
          <w:sz w:val="24"/>
          <w:szCs w:val="24"/>
        </w:rPr>
        <w:t xml:space="preserve">the term </w:t>
      </w:r>
      <w:r w:rsidRPr="00F37678">
        <w:rPr>
          <w:sz w:val="24"/>
          <w:szCs w:val="24"/>
        </w:rPr>
        <w:t xml:space="preserve">snitching. </w:t>
      </w:r>
      <w:r w:rsidR="004F17D2">
        <w:rPr>
          <w:sz w:val="24"/>
          <w:szCs w:val="24"/>
        </w:rPr>
        <w:t>Ask participants w</w:t>
      </w:r>
      <w:r w:rsidRPr="00F37678">
        <w:rPr>
          <w:sz w:val="24"/>
          <w:szCs w:val="24"/>
        </w:rPr>
        <w:t>hat’s the difference between being a snitch and being a responsible reporter?</w:t>
      </w:r>
    </w:p>
    <w:p w14:paraId="0EDF85C6" w14:textId="40A0F76C" w:rsidR="004F17D2" w:rsidRPr="00F37678" w:rsidRDefault="004F17D2" w:rsidP="00AA22AB">
      <w:pPr>
        <w:pStyle w:val="ListParagraph"/>
        <w:numPr>
          <w:ilvl w:val="0"/>
          <w:numId w:val="10"/>
        </w:numPr>
        <w:spacing w:after="0" w:line="240" w:lineRule="auto"/>
        <w:rPr>
          <w:rFonts w:eastAsia="Calibri" w:cstheme="minorHAnsi"/>
          <w:b/>
          <w:bCs/>
          <w:sz w:val="24"/>
          <w:szCs w:val="24"/>
        </w:rPr>
      </w:pPr>
      <w:r>
        <w:rPr>
          <w:sz w:val="24"/>
          <w:szCs w:val="24"/>
        </w:rPr>
        <w:t>Have a few participants share their thoughts.</w:t>
      </w:r>
    </w:p>
    <w:p w14:paraId="022DB105" w14:textId="6A34E628" w:rsidR="00F37678" w:rsidRPr="007C4649" w:rsidRDefault="004F17D2" w:rsidP="00F3767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The facilitator will explain that snitching is to tell </w:t>
      </w:r>
      <w:proofErr w:type="gramStart"/>
      <w:r>
        <w:rPr>
          <w:rFonts w:eastAsia="Calibri" w:cstheme="minorHAnsi"/>
          <w:sz w:val="24"/>
          <w:szCs w:val="24"/>
        </w:rPr>
        <w:t>in order to</w:t>
      </w:r>
      <w:proofErr w:type="gramEnd"/>
      <w:r>
        <w:rPr>
          <w:rFonts w:eastAsia="Calibri" w:cstheme="minorHAnsi"/>
          <w:sz w:val="24"/>
          <w:szCs w:val="24"/>
        </w:rPr>
        <w:t xml:space="preserve"> get someone in trouble. Reporting is to tell </w:t>
      </w:r>
      <w:proofErr w:type="gramStart"/>
      <w:r>
        <w:rPr>
          <w:rFonts w:eastAsia="Calibri" w:cstheme="minorHAnsi"/>
          <w:sz w:val="24"/>
          <w:szCs w:val="24"/>
        </w:rPr>
        <w:t>in order to</w:t>
      </w:r>
      <w:proofErr w:type="gramEnd"/>
      <w:r>
        <w:rPr>
          <w:rFonts w:eastAsia="Calibri" w:cstheme="minorHAnsi"/>
          <w:sz w:val="24"/>
          <w:szCs w:val="24"/>
        </w:rPr>
        <w:t xml:space="preserve"> keep others safe</w:t>
      </w:r>
      <w:r w:rsidR="00F37678" w:rsidRPr="007C4649">
        <w:rPr>
          <w:rFonts w:eastAsia="Calibri" w:cstheme="minorHAnsi"/>
          <w:sz w:val="24"/>
          <w:szCs w:val="24"/>
        </w:rPr>
        <w:t>.</w:t>
      </w:r>
    </w:p>
    <w:p w14:paraId="71DB1927" w14:textId="1ACAD4DE" w:rsidR="00773598" w:rsidRPr="007C4649" w:rsidRDefault="00773598" w:rsidP="00AA22AB">
      <w:pPr>
        <w:pStyle w:val="ListParagraph"/>
        <w:numPr>
          <w:ilvl w:val="0"/>
          <w:numId w:val="10"/>
        </w:numPr>
        <w:spacing w:after="0" w:line="240" w:lineRule="auto"/>
        <w:rPr>
          <w:rFonts w:eastAsia="Calibri" w:cstheme="minorHAnsi"/>
          <w:b/>
          <w:bCs/>
          <w:sz w:val="24"/>
          <w:szCs w:val="24"/>
        </w:rPr>
      </w:pPr>
      <w:r w:rsidRPr="007C4649">
        <w:rPr>
          <w:sz w:val="24"/>
          <w:szCs w:val="24"/>
        </w:rPr>
        <w:t xml:space="preserve">Provide each group with </w:t>
      </w:r>
      <w:r w:rsidRPr="007C4649">
        <w:rPr>
          <w:b/>
          <w:bCs/>
          <w:sz w:val="24"/>
          <w:szCs w:val="24"/>
        </w:rPr>
        <w:t>large paper and markers</w:t>
      </w:r>
      <w:r w:rsidRPr="007C4649">
        <w:rPr>
          <w:sz w:val="24"/>
          <w:szCs w:val="24"/>
        </w:rPr>
        <w:t>.</w:t>
      </w:r>
      <w:r w:rsidR="005025E3" w:rsidRPr="007C4649">
        <w:rPr>
          <w:sz w:val="24"/>
          <w:szCs w:val="24"/>
        </w:rPr>
        <w:t xml:space="preserve"> </w:t>
      </w:r>
      <w:r w:rsidR="008C7C6E" w:rsidRPr="007C4649">
        <w:rPr>
          <w:sz w:val="24"/>
          <w:szCs w:val="24"/>
        </w:rPr>
        <w:t>Instruct</w:t>
      </w:r>
      <w:r w:rsidR="005025E3" w:rsidRPr="007C4649">
        <w:rPr>
          <w:sz w:val="24"/>
          <w:szCs w:val="24"/>
        </w:rPr>
        <w:t xml:space="preserve"> them</w:t>
      </w:r>
      <w:r w:rsidR="008C7C6E" w:rsidRPr="007C4649">
        <w:rPr>
          <w:sz w:val="24"/>
          <w:szCs w:val="24"/>
        </w:rPr>
        <w:t xml:space="preserve"> to </w:t>
      </w:r>
      <w:r w:rsidR="005025E3" w:rsidRPr="007C4649">
        <w:rPr>
          <w:sz w:val="24"/>
          <w:szCs w:val="24"/>
        </w:rPr>
        <w:t xml:space="preserve">divide their paper into </w:t>
      </w:r>
      <w:r w:rsidR="00532552" w:rsidRPr="007C4649">
        <w:rPr>
          <w:sz w:val="24"/>
          <w:szCs w:val="24"/>
        </w:rPr>
        <w:t>a T-chart and label</w:t>
      </w:r>
      <w:r w:rsidR="007C4649" w:rsidRPr="007C4649">
        <w:rPr>
          <w:sz w:val="24"/>
          <w:szCs w:val="24"/>
        </w:rPr>
        <w:t>ing one side</w:t>
      </w:r>
      <w:r w:rsidR="00532552" w:rsidRPr="007C4649">
        <w:rPr>
          <w:sz w:val="24"/>
          <w:szCs w:val="24"/>
        </w:rPr>
        <w:t xml:space="preserve"> </w:t>
      </w:r>
      <w:r w:rsidR="007C4649" w:rsidRPr="007C4649">
        <w:rPr>
          <w:sz w:val="24"/>
          <w:szCs w:val="24"/>
        </w:rPr>
        <w:t>‘</w:t>
      </w:r>
      <w:r w:rsidR="00B3292F" w:rsidRPr="007C4649">
        <w:rPr>
          <w:sz w:val="24"/>
          <w:szCs w:val="24"/>
        </w:rPr>
        <w:t>snitching</w:t>
      </w:r>
      <w:r w:rsidR="007C4649" w:rsidRPr="007C4649">
        <w:rPr>
          <w:sz w:val="24"/>
          <w:szCs w:val="24"/>
        </w:rPr>
        <w:t>’</w:t>
      </w:r>
      <w:r w:rsidR="00B3292F" w:rsidRPr="007C4649">
        <w:rPr>
          <w:sz w:val="24"/>
          <w:szCs w:val="24"/>
        </w:rPr>
        <w:t xml:space="preserve"> </w:t>
      </w:r>
      <w:r w:rsidR="007C4649" w:rsidRPr="007C4649">
        <w:rPr>
          <w:sz w:val="24"/>
          <w:szCs w:val="24"/>
        </w:rPr>
        <w:t>and the other ‘reporting’</w:t>
      </w:r>
      <w:r w:rsidR="00B3292F" w:rsidRPr="007C4649">
        <w:rPr>
          <w:sz w:val="24"/>
          <w:szCs w:val="24"/>
        </w:rPr>
        <w:t>.</w:t>
      </w:r>
    </w:p>
    <w:p w14:paraId="62F0C85F" w14:textId="52D1F604" w:rsidR="007C4649" w:rsidRPr="007C4649" w:rsidRDefault="007C4649" w:rsidP="007C4649">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participants </w:t>
      </w:r>
      <w:r w:rsidR="00E80538">
        <w:rPr>
          <w:rFonts w:eastAsia="Calibri" w:cstheme="minorHAnsi"/>
          <w:sz w:val="24"/>
          <w:szCs w:val="24"/>
        </w:rPr>
        <w:t>discuss</w:t>
      </w:r>
      <w:r w:rsidRPr="007C4649">
        <w:rPr>
          <w:rFonts w:eastAsia="Calibri" w:cstheme="minorHAnsi"/>
          <w:sz w:val="24"/>
          <w:szCs w:val="24"/>
        </w:rPr>
        <w:t xml:space="preserve"> in their groups: “How did we use the term snitch as </w:t>
      </w:r>
      <w:r>
        <w:rPr>
          <w:rFonts w:eastAsia="Calibri" w:cstheme="minorHAnsi"/>
          <w:sz w:val="24"/>
          <w:szCs w:val="24"/>
        </w:rPr>
        <w:t>teens</w:t>
      </w:r>
      <w:r w:rsidRPr="007C4649">
        <w:rPr>
          <w:rFonts w:eastAsia="Calibri" w:cstheme="minorHAnsi"/>
          <w:sz w:val="24"/>
          <w:szCs w:val="24"/>
        </w:rPr>
        <w:t>?”</w:t>
      </w:r>
      <w:r>
        <w:rPr>
          <w:rFonts w:eastAsia="Calibri" w:cstheme="minorHAnsi"/>
          <w:sz w:val="24"/>
          <w:szCs w:val="24"/>
        </w:rPr>
        <w:t xml:space="preserve"> “How do our children use it today?”</w:t>
      </w:r>
    </w:p>
    <w:p w14:paraId="065A770F" w14:textId="3D74C42B" w:rsidR="00773598" w:rsidRPr="007C4649" w:rsidRDefault="008D43A7"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w:t>
      </w:r>
      <w:r w:rsidR="006542C5" w:rsidRPr="007C4649">
        <w:rPr>
          <w:rFonts w:eastAsia="Calibri" w:cstheme="minorHAnsi"/>
          <w:sz w:val="24"/>
          <w:szCs w:val="24"/>
        </w:rPr>
        <w:t xml:space="preserve">groups brainstorm </w:t>
      </w:r>
      <w:r w:rsidR="0017389E" w:rsidRPr="007C4649">
        <w:rPr>
          <w:rFonts w:eastAsia="Calibri" w:cstheme="minorHAnsi"/>
          <w:sz w:val="24"/>
          <w:szCs w:val="24"/>
        </w:rPr>
        <w:t xml:space="preserve">what they believe would be examples of </w:t>
      </w:r>
      <w:r w:rsidR="00047100" w:rsidRPr="007C4649">
        <w:rPr>
          <w:rFonts w:eastAsia="Calibri" w:cstheme="minorHAnsi"/>
          <w:sz w:val="24"/>
          <w:szCs w:val="24"/>
        </w:rPr>
        <w:t xml:space="preserve">snitching and reporting and </w:t>
      </w:r>
      <w:proofErr w:type="gramStart"/>
      <w:r w:rsidR="00047100" w:rsidRPr="007C4649">
        <w:rPr>
          <w:rFonts w:eastAsia="Calibri" w:cstheme="minorHAnsi"/>
          <w:sz w:val="24"/>
          <w:szCs w:val="24"/>
        </w:rPr>
        <w:t>w</w:t>
      </w:r>
      <w:r w:rsidR="00EB21D3" w:rsidRPr="007C4649">
        <w:rPr>
          <w:rFonts w:eastAsia="Calibri" w:cstheme="minorHAnsi"/>
          <w:sz w:val="24"/>
          <w:szCs w:val="24"/>
        </w:rPr>
        <w:t>rite</w:t>
      </w:r>
      <w:proofErr w:type="gramEnd"/>
      <w:r w:rsidR="00EB21D3" w:rsidRPr="007C4649">
        <w:rPr>
          <w:rFonts w:eastAsia="Calibri" w:cstheme="minorHAnsi"/>
          <w:sz w:val="24"/>
          <w:szCs w:val="24"/>
        </w:rPr>
        <w:t xml:space="preserve"> them on the T-chart in the appropriate places</w:t>
      </w:r>
      <w:r w:rsidR="00FD4DAB" w:rsidRPr="007C4649">
        <w:rPr>
          <w:rFonts w:eastAsia="Calibri" w:cstheme="minorHAnsi"/>
          <w:sz w:val="24"/>
          <w:szCs w:val="24"/>
        </w:rPr>
        <w:t>.</w:t>
      </w:r>
    </w:p>
    <w:p w14:paraId="6BCBE52A" w14:textId="55CEC55F" w:rsidR="00281B15" w:rsidRPr="004F17D2" w:rsidRDefault="00281B15"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Ask the groups to </w:t>
      </w:r>
      <w:r w:rsidR="004F17D2" w:rsidRPr="007C4649">
        <w:rPr>
          <w:rFonts w:eastAsia="Calibri" w:cstheme="minorHAnsi"/>
          <w:sz w:val="24"/>
          <w:szCs w:val="24"/>
        </w:rPr>
        <w:t>share</w:t>
      </w:r>
      <w:r w:rsidRPr="007C4649">
        <w:rPr>
          <w:rFonts w:eastAsia="Calibri" w:cstheme="minorHAnsi"/>
          <w:sz w:val="24"/>
          <w:szCs w:val="24"/>
        </w:rPr>
        <w:t xml:space="preserve"> their findings.</w:t>
      </w:r>
    </w:p>
    <w:p w14:paraId="0BD8428A" w14:textId="23186782" w:rsidR="004F17D2" w:rsidRPr="007C4649" w:rsidRDefault="004F17D2"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w:t>
      </w:r>
      <w:r w:rsidR="009860AB">
        <w:rPr>
          <w:rFonts w:eastAsia="Calibri" w:cstheme="minorHAnsi"/>
          <w:sz w:val="24"/>
          <w:szCs w:val="24"/>
        </w:rPr>
        <w:t>When we model</w:t>
      </w:r>
      <w:r w:rsidRPr="004F17D2">
        <w:rPr>
          <w:rFonts w:eastAsia="Calibri" w:cstheme="minorHAnsi"/>
          <w:sz w:val="24"/>
          <w:szCs w:val="24"/>
        </w:rPr>
        <w:t xml:space="preserve"> </w:t>
      </w:r>
      <w:r>
        <w:rPr>
          <w:rFonts w:eastAsia="Calibri" w:cstheme="minorHAnsi"/>
          <w:sz w:val="24"/>
          <w:szCs w:val="24"/>
        </w:rPr>
        <w:t>responsible reporting, we</w:t>
      </w:r>
      <w:r w:rsidRPr="004F17D2">
        <w:rPr>
          <w:rFonts w:eastAsia="Calibri" w:cstheme="minorHAnsi"/>
          <w:sz w:val="24"/>
          <w:szCs w:val="24"/>
        </w:rPr>
        <w:t xml:space="preserve"> empower our children to </w:t>
      </w:r>
      <w:r w:rsidR="009860AB">
        <w:rPr>
          <w:rFonts w:eastAsia="Calibri" w:cstheme="minorHAnsi"/>
          <w:sz w:val="24"/>
          <w:szCs w:val="24"/>
        </w:rPr>
        <w:t>speak up when something isn’t right</w:t>
      </w:r>
      <w:r w:rsidRPr="004F17D2">
        <w:rPr>
          <w:rFonts w:eastAsia="Calibri" w:cstheme="minorHAnsi"/>
          <w:sz w:val="24"/>
          <w:szCs w:val="24"/>
        </w:rPr>
        <w:t>.</w:t>
      </w:r>
      <w:r w:rsidR="00990F8C">
        <w:rPr>
          <w:rFonts w:eastAsia="Calibri" w:cstheme="minorHAnsi"/>
          <w:sz w:val="24"/>
          <w:szCs w:val="24"/>
        </w:rPr>
        <w:t xml:space="preserve"> Students help reduce dangerous situations in school if they report suspicious or dangerous activity. They are more likely to learn about it than adults. It is necessary to teach youth the importance of reporting.</w:t>
      </w:r>
    </w:p>
    <w:p w14:paraId="37612F4A" w14:textId="4EA2A095" w:rsidR="00773598" w:rsidRPr="007C4649" w:rsidRDefault="00E80538"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for a few participants to share</w:t>
      </w:r>
      <w:r w:rsidR="00383D87" w:rsidRPr="007C4649">
        <w:rPr>
          <w:rFonts w:eastAsia="Calibri" w:cstheme="minorHAnsi"/>
          <w:sz w:val="24"/>
          <w:szCs w:val="24"/>
        </w:rPr>
        <w:t xml:space="preserve"> what they think might be warning signs </w:t>
      </w:r>
      <w:r w:rsidR="005957A6" w:rsidRPr="007C4649">
        <w:rPr>
          <w:rFonts w:eastAsia="Calibri" w:cstheme="minorHAnsi"/>
          <w:sz w:val="24"/>
          <w:szCs w:val="24"/>
        </w:rPr>
        <w:t xml:space="preserve">of </w:t>
      </w:r>
      <w:r w:rsidR="009860AB">
        <w:rPr>
          <w:rFonts w:eastAsia="Calibri" w:cstheme="minorHAnsi"/>
          <w:sz w:val="24"/>
          <w:szCs w:val="24"/>
        </w:rPr>
        <w:t xml:space="preserve">youth </w:t>
      </w:r>
      <w:r w:rsidR="005957A6" w:rsidRPr="007C4649">
        <w:rPr>
          <w:rFonts w:eastAsia="Calibri" w:cstheme="minorHAnsi"/>
          <w:sz w:val="24"/>
          <w:szCs w:val="24"/>
        </w:rPr>
        <w:t>violence</w:t>
      </w:r>
      <w:r w:rsidR="006349C2" w:rsidRPr="007C4649">
        <w:rPr>
          <w:rFonts w:eastAsia="Calibri" w:cstheme="minorHAnsi"/>
          <w:b/>
          <w:bCs/>
          <w:sz w:val="24"/>
          <w:szCs w:val="24"/>
        </w:rPr>
        <w:t>.</w:t>
      </w:r>
    </w:p>
    <w:p w14:paraId="02B004A3" w14:textId="201AC07E" w:rsidR="00340148" w:rsidRPr="007C4649" w:rsidRDefault="00C55DDD"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Explain </w:t>
      </w:r>
      <w:r w:rsidR="00081EEB" w:rsidRPr="007C4649">
        <w:rPr>
          <w:rFonts w:eastAsia="Calibri" w:cstheme="minorHAnsi"/>
          <w:sz w:val="24"/>
          <w:szCs w:val="24"/>
        </w:rPr>
        <w:t xml:space="preserve">that </w:t>
      </w:r>
      <w:r w:rsidR="008B367F" w:rsidRPr="007C4649">
        <w:rPr>
          <w:rFonts w:eastAsia="Calibri" w:cstheme="minorHAnsi"/>
          <w:sz w:val="24"/>
          <w:szCs w:val="24"/>
        </w:rPr>
        <w:t>warning signs can be long standing factors or can be new changes in behavior.</w:t>
      </w:r>
      <w:r w:rsidR="004F17D2">
        <w:rPr>
          <w:rFonts w:eastAsia="Calibri" w:cstheme="minorHAnsi"/>
          <w:sz w:val="24"/>
          <w:szCs w:val="24"/>
        </w:rPr>
        <w:t xml:space="preserve"> No single sign means a child is violent but when multiple </w:t>
      </w:r>
      <w:r w:rsidR="009860AB">
        <w:rPr>
          <w:rFonts w:eastAsia="Calibri" w:cstheme="minorHAnsi"/>
          <w:sz w:val="24"/>
          <w:szCs w:val="24"/>
        </w:rPr>
        <w:t>signs</w:t>
      </w:r>
      <w:r w:rsidR="004F17D2">
        <w:rPr>
          <w:rFonts w:eastAsia="Calibri" w:cstheme="minorHAnsi"/>
          <w:sz w:val="24"/>
          <w:szCs w:val="24"/>
        </w:rPr>
        <w:t xml:space="preserve"> </w:t>
      </w:r>
      <w:r w:rsidR="009860AB">
        <w:rPr>
          <w:rFonts w:eastAsia="Calibri" w:cstheme="minorHAnsi"/>
          <w:sz w:val="24"/>
          <w:szCs w:val="24"/>
        </w:rPr>
        <w:t xml:space="preserve">appear together, it’s time to </w:t>
      </w:r>
      <w:proofErr w:type="gramStart"/>
      <w:r w:rsidR="009860AB">
        <w:rPr>
          <w:rFonts w:eastAsia="Calibri" w:cstheme="minorHAnsi"/>
          <w:sz w:val="24"/>
          <w:szCs w:val="24"/>
        </w:rPr>
        <w:t>take action</w:t>
      </w:r>
      <w:proofErr w:type="gramEnd"/>
      <w:r w:rsidR="004F17D2">
        <w:rPr>
          <w:rFonts w:eastAsia="Calibri" w:cstheme="minorHAnsi"/>
          <w:sz w:val="24"/>
          <w:szCs w:val="24"/>
        </w:rPr>
        <w:t>.</w:t>
      </w:r>
    </w:p>
    <w:p w14:paraId="44221AFD" w14:textId="6977FFB3" w:rsidR="00AE4EFE" w:rsidRPr="007C4649" w:rsidRDefault="00E80538" w:rsidP="00AE4EFE">
      <w:pPr>
        <w:pStyle w:val="ListParagraph"/>
        <w:numPr>
          <w:ilvl w:val="0"/>
          <w:numId w:val="10"/>
        </w:numPr>
        <w:rPr>
          <w:sz w:val="24"/>
          <w:szCs w:val="24"/>
        </w:rPr>
      </w:pPr>
      <w:r>
        <w:rPr>
          <w:sz w:val="24"/>
          <w:szCs w:val="24"/>
        </w:rPr>
        <w:t>Hand out to each participant and g</w:t>
      </w:r>
      <w:r w:rsidR="008B367F" w:rsidRPr="007C4649">
        <w:rPr>
          <w:sz w:val="24"/>
          <w:szCs w:val="24"/>
        </w:rPr>
        <w:t xml:space="preserve">o over the </w:t>
      </w:r>
      <w:r w:rsidR="009A48BC" w:rsidRPr="000C2E98">
        <w:rPr>
          <w:b/>
          <w:bCs/>
          <w:sz w:val="24"/>
          <w:szCs w:val="24"/>
        </w:rPr>
        <w:t xml:space="preserve">warning signs </w:t>
      </w:r>
      <w:r w:rsidR="000C2E98" w:rsidRPr="000C2E98">
        <w:rPr>
          <w:b/>
          <w:bCs/>
          <w:sz w:val="24"/>
          <w:szCs w:val="24"/>
        </w:rPr>
        <w:t>of youth violence</w:t>
      </w:r>
      <w:r w:rsidR="000C2E98">
        <w:rPr>
          <w:sz w:val="24"/>
          <w:szCs w:val="24"/>
        </w:rPr>
        <w:t xml:space="preserve"> </w:t>
      </w:r>
      <w:r w:rsidR="009A48BC" w:rsidRPr="007C4649">
        <w:rPr>
          <w:sz w:val="24"/>
          <w:szCs w:val="24"/>
        </w:rPr>
        <w:t>from the American Psychological Association</w:t>
      </w:r>
      <w:r w:rsidR="00386D28" w:rsidRPr="007C4649">
        <w:rPr>
          <w:sz w:val="24"/>
          <w:szCs w:val="24"/>
        </w:rPr>
        <w:t>.</w:t>
      </w:r>
    </w:p>
    <w:p w14:paraId="7695AC62" w14:textId="585CBCA6" w:rsidR="00DD08BB" w:rsidRPr="007C4649" w:rsidRDefault="00DD08BB" w:rsidP="00495099">
      <w:pPr>
        <w:pStyle w:val="ListParagraph"/>
        <w:numPr>
          <w:ilvl w:val="0"/>
          <w:numId w:val="10"/>
        </w:numPr>
        <w:spacing w:after="0"/>
        <w:rPr>
          <w:b/>
          <w:bCs/>
          <w:sz w:val="24"/>
          <w:szCs w:val="24"/>
        </w:rPr>
      </w:pPr>
      <w:r w:rsidRPr="007C4649">
        <w:rPr>
          <w:sz w:val="24"/>
          <w:szCs w:val="24"/>
        </w:rPr>
        <w:t xml:space="preserve">Debrief the lesson by </w:t>
      </w:r>
      <w:r w:rsidR="00420DA1" w:rsidRPr="007C4649">
        <w:rPr>
          <w:sz w:val="24"/>
          <w:szCs w:val="24"/>
        </w:rPr>
        <w:t xml:space="preserve">having the participants write on </w:t>
      </w:r>
      <w:r w:rsidR="00420DA1" w:rsidRPr="007C4649">
        <w:rPr>
          <w:b/>
          <w:bCs/>
          <w:sz w:val="24"/>
          <w:szCs w:val="24"/>
        </w:rPr>
        <w:t>sticky notes</w:t>
      </w:r>
      <w:r w:rsidR="005E5535" w:rsidRPr="007C4649">
        <w:rPr>
          <w:sz w:val="24"/>
          <w:szCs w:val="24"/>
        </w:rPr>
        <w:t xml:space="preserve"> one way they can help prevent youth violence.</w:t>
      </w:r>
      <w:r w:rsidR="00E728CF">
        <w:rPr>
          <w:sz w:val="24"/>
          <w:szCs w:val="24"/>
        </w:rPr>
        <w:t xml:space="preserve"> </w:t>
      </w:r>
      <w:r w:rsidR="00E728CF" w:rsidRPr="00E728CF">
        <w:rPr>
          <w:sz w:val="24"/>
          <w:szCs w:val="24"/>
        </w:rPr>
        <w:t xml:space="preserve">Then, challenge them to come up with a slogan that encourages reporting (instead of the harmful “snitches get stitches” saying) </w:t>
      </w:r>
      <w:r w:rsidR="00E728CF">
        <w:rPr>
          <w:sz w:val="24"/>
          <w:szCs w:val="24"/>
        </w:rPr>
        <w:t>that they</w:t>
      </w:r>
      <w:r w:rsidR="00E728CF" w:rsidRPr="00E728CF">
        <w:rPr>
          <w:sz w:val="24"/>
          <w:szCs w:val="24"/>
        </w:rPr>
        <w:t xml:space="preserve"> could share with </w:t>
      </w:r>
      <w:r w:rsidR="00E728CF">
        <w:rPr>
          <w:sz w:val="24"/>
          <w:szCs w:val="24"/>
        </w:rPr>
        <w:t>their</w:t>
      </w:r>
      <w:r w:rsidR="00E728CF" w:rsidRPr="00E728CF">
        <w:rPr>
          <w:sz w:val="24"/>
          <w:szCs w:val="24"/>
        </w:rPr>
        <w:t xml:space="preserve"> </w:t>
      </w:r>
      <w:r w:rsidR="00494EEA">
        <w:rPr>
          <w:sz w:val="24"/>
          <w:szCs w:val="24"/>
        </w:rPr>
        <w:t>middle/high school</w:t>
      </w:r>
      <w:r w:rsidR="00E728CF" w:rsidRPr="00E728CF">
        <w:rPr>
          <w:sz w:val="24"/>
          <w:szCs w:val="24"/>
        </w:rPr>
        <w:t xml:space="preserve"> student</w:t>
      </w:r>
      <w:r w:rsidR="00494EEA">
        <w:rPr>
          <w:sz w:val="24"/>
          <w:szCs w:val="24"/>
        </w:rPr>
        <w:t>s</w:t>
      </w:r>
      <w:r w:rsidR="00E728CF" w:rsidRPr="00E728CF">
        <w:rPr>
          <w:sz w:val="24"/>
          <w:szCs w:val="24"/>
        </w:rPr>
        <w:t xml:space="preserve"> to promote speaking up and keeping others safe.</w:t>
      </w:r>
    </w:p>
    <w:p w14:paraId="255C763D" w14:textId="0B859568" w:rsidR="00DD08BB" w:rsidRPr="007C4649" w:rsidRDefault="00DD08BB" w:rsidP="00F37860">
      <w:pPr>
        <w:pStyle w:val="ListParagraph"/>
        <w:numPr>
          <w:ilvl w:val="0"/>
          <w:numId w:val="10"/>
        </w:numPr>
        <w:spacing w:after="0"/>
        <w:rPr>
          <w:rFonts w:cstheme="minorHAnsi"/>
          <w:sz w:val="24"/>
          <w:szCs w:val="24"/>
        </w:rPr>
      </w:pPr>
      <w:r w:rsidRPr="007C4649">
        <w:rPr>
          <w:sz w:val="24"/>
          <w:szCs w:val="24"/>
        </w:rPr>
        <w:t>Collect sticky notes as participants exit and review to ensure they understand the content.</w:t>
      </w:r>
    </w:p>
    <w:p w14:paraId="184BB362" w14:textId="77777777" w:rsidR="00961B69" w:rsidRPr="007C4649" w:rsidRDefault="00961B69" w:rsidP="00961B69">
      <w:pPr>
        <w:pStyle w:val="ListParagraph"/>
        <w:rPr>
          <w:sz w:val="24"/>
          <w:szCs w:val="24"/>
        </w:rPr>
      </w:pPr>
    </w:p>
    <w:p w14:paraId="666ED78A" w14:textId="3F5B2B28" w:rsidR="00DA5D16" w:rsidRPr="007C4649" w:rsidRDefault="0030632F" w:rsidP="0030632F">
      <w:pPr>
        <w:tabs>
          <w:tab w:val="left" w:pos="6730"/>
        </w:tabs>
        <w:spacing w:after="160" w:line="256" w:lineRule="auto"/>
        <w:rPr>
          <w:sz w:val="24"/>
          <w:szCs w:val="24"/>
        </w:rPr>
      </w:pPr>
      <w:r w:rsidRPr="007C4649">
        <w:rPr>
          <w:sz w:val="24"/>
          <w:szCs w:val="24"/>
        </w:rPr>
        <w:tab/>
      </w:r>
    </w:p>
    <w:p w14:paraId="7ADFFF6B" w14:textId="77777777" w:rsidR="00DA5D16" w:rsidRPr="007C4649" w:rsidRDefault="00DA5D16" w:rsidP="00DA5D16">
      <w:pPr>
        <w:spacing w:after="160" w:line="256" w:lineRule="auto"/>
        <w:rPr>
          <w:sz w:val="24"/>
          <w:szCs w:val="24"/>
        </w:rPr>
      </w:pPr>
    </w:p>
    <w:p w14:paraId="7848086C" w14:textId="77777777" w:rsidR="006242D8" w:rsidRPr="007C4649" w:rsidRDefault="006242D8" w:rsidP="00260F20">
      <w:pPr>
        <w:spacing w:after="0" w:line="240" w:lineRule="auto"/>
        <w:rPr>
          <w:rFonts w:eastAsia="Calibri" w:cstheme="minorHAnsi"/>
          <w:sz w:val="24"/>
          <w:szCs w:val="24"/>
        </w:rPr>
      </w:pPr>
    </w:p>
    <w:p w14:paraId="6B1297E2" w14:textId="77777777" w:rsidR="00F37860" w:rsidRPr="007C4649" w:rsidRDefault="00F37860">
      <w:pPr>
        <w:spacing w:after="0" w:line="240" w:lineRule="auto"/>
        <w:rPr>
          <w:rFonts w:eastAsia="Calibri" w:cstheme="minorHAnsi"/>
          <w:color w:val="FF0000"/>
          <w:sz w:val="24"/>
          <w:szCs w:val="24"/>
        </w:rPr>
      </w:pPr>
    </w:p>
    <w:p w14:paraId="26B0683E" w14:textId="77777777" w:rsidR="00DD454E" w:rsidRPr="007C4649" w:rsidRDefault="00DD454E">
      <w:pPr>
        <w:spacing w:after="0" w:line="240" w:lineRule="auto"/>
        <w:rPr>
          <w:rFonts w:eastAsia="Calibri" w:cstheme="minorHAnsi"/>
          <w:color w:val="FF0000"/>
          <w:sz w:val="24"/>
          <w:szCs w:val="24"/>
        </w:rPr>
      </w:pPr>
    </w:p>
    <w:p w14:paraId="6BD9963B" w14:textId="77777777" w:rsidR="00DD454E" w:rsidRPr="007C4649" w:rsidRDefault="00DD454E">
      <w:pPr>
        <w:spacing w:after="0" w:line="240" w:lineRule="auto"/>
        <w:rPr>
          <w:rFonts w:eastAsia="Calibri" w:cstheme="minorHAnsi"/>
          <w:color w:val="FF0000"/>
          <w:sz w:val="24"/>
          <w:szCs w:val="24"/>
        </w:rPr>
      </w:pPr>
    </w:p>
    <w:p w14:paraId="66AAF88D" w14:textId="77777777" w:rsidR="00DD454E" w:rsidRPr="007C4649" w:rsidRDefault="00DD454E">
      <w:pPr>
        <w:spacing w:after="0" w:line="240" w:lineRule="auto"/>
        <w:rPr>
          <w:rFonts w:eastAsia="Calibri" w:cstheme="minorHAnsi"/>
          <w:color w:val="FF0000"/>
          <w:sz w:val="24"/>
          <w:szCs w:val="24"/>
        </w:rPr>
      </w:pPr>
    </w:p>
    <w:p w14:paraId="60B02AF4" w14:textId="77777777" w:rsidR="00DD454E" w:rsidRDefault="00DD454E">
      <w:pPr>
        <w:spacing w:after="0" w:line="240" w:lineRule="auto"/>
        <w:rPr>
          <w:rFonts w:eastAsia="Calibri" w:cstheme="minorHAnsi"/>
          <w:color w:val="FF0000"/>
          <w:sz w:val="24"/>
          <w:szCs w:val="24"/>
        </w:rPr>
      </w:pPr>
    </w:p>
    <w:p w14:paraId="258B6988" w14:textId="77777777" w:rsidR="00DD454E" w:rsidRDefault="00DD454E">
      <w:pPr>
        <w:spacing w:after="0" w:line="240" w:lineRule="auto"/>
        <w:rPr>
          <w:rFonts w:eastAsia="Calibri" w:cstheme="minorHAnsi"/>
          <w:color w:val="FF0000"/>
          <w:sz w:val="24"/>
          <w:szCs w:val="24"/>
        </w:rPr>
      </w:pPr>
    </w:p>
    <w:p w14:paraId="2194D1B1" w14:textId="77777777" w:rsidR="00DD454E" w:rsidRDefault="00DD454E">
      <w:pPr>
        <w:spacing w:after="0" w:line="240" w:lineRule="auto"/>
        <w:rPr>
          <w:rFonts w:eastAsia="Calibri" w:cstheme="minorHAnsi"/>
          <w:color w:val="FF0000"/>
          <w:sz w:val="24"/>
          <w:szCs w:val="24"/>
        </w:rPr>
      </w:pPr>
    </w:p>
    <w:p w14:paraId="793B8CF9" w14:textId="77777777" w:rsidR="00DD454E" w:rsidRDefault="00DD454E">
      <w:pPr>
        <w:spacing w:after="0" w:line="240" w:lineRule="auto"/>
        <w:rPr>
          <w:rFonts w:eastAsia="Calibri" w:cstheme="minorHAnsi"/>
          <w:color w:val="FF0000"/>
          <w:sz w:val="24"/>
          <w:szCs w:val="24"/>
        </w:rPr>
      </w:pPr>
    </w:p>
    <w:p w14:paraId="0FF10F8E" w14:textId="77777777" w:rsidR="00DD454E" w:rsidRDefault="00DD454E">
      <w:pPr>
        <w:spacing w:after="0" w:line="240" w:lineRule="auto"/>
        <w:rPr>
          <w:rFonts w:eastAsia="Calibri" w:cstheme="minorHAnsi"/>
          <w:color w:val="FF0000"/>
          <w:sz w:val="24"/>
          <w:szCs w:val="24"/>
        </w:rPr>
      </w:pPr>
    </w:p>
    <w:p w14:paraId="323D083D" w14:textId="77777777" w:rsidR="00DD454E" w:rsidRDefault="00DD454E">
      <w:pPr>
        <w:spacing w:after="0" w:line="240" w:lineRule="auto"/>
        <w:rPr>
          <w:rFonts w:eastAsia="Calibri" w:cstheme="minorHAnsi"/>
          <w:color w:val="FF0000"/>
          <w:sz w:val="24"/>
          <w:szCs w:val="24"/>
        </w:rPr>
      </w:pPr>
    </w:p>
    <w:p w14:paraId="2EDC1C50" w14:textId="77777777" w:rsidR="00DD454E" w:rsidRDefault="00DD454E">
      <w:pPr>
        <w:spacing w:after="0" w:line="240" w:lineRule="auto"/>
        <w:rPr>
          <w:rFonts w:eastAsia="Calibri" w:cstheme="minorHAnsi"/>
          <w:color w:val="FF0000"/>
          <w:sz w:val="24"/>
          <w:szCs w:val="24"/>
        </w:rPr>
      </w:pPr>
    </w:p>
    <w:p w14:paraId="4DD6DEDF" w14:textId="77777777" w:rsidR="00DD454E" w:rsidRDefault="00DD454E">
      <w:pPr>
        <w:spacing w:after="0" w:line="240" w:lineRule="auto"/>
        <w:rPr>
          <w:rFonts w:eastAsia="Calibri" w:cstheme="minorHAnsi"/>
          <w:color w:val="FF0000"/>
          <w:sz w:val="24"/>
          <w:szCs w:val="24"/>
        </w:rPr>
      </w:pPr>
    </w:p>
    <w:p w14:paraId="3C18AE93" w14:textId="77777777" w:rsidR="00DD454E" w:rsidRDefault="00DD454E">
      <w:pPr>
        <w:spacing w:after="0" w:line="240" w:lineRule="auto"/>
        <w:rPr>
          <w:rFonts w:eastAsia="Calibri" w:cstheme="minorHAnsi"/>
          <w:color w:val="FF0000"/>
          <w:sz w:val="24"/>
          <w:szCs w:val="24"/>
        </w:rPr>
      </w:pPr>
    </w:p>
    <w:p w14:paraId="5AD99B68" w14:textId="77777777" w:rsidR="00DD454E" w:rsidRDefault="00DD454E">
      <w:pPr>
        <w:spacing w:after="0" w:line="240" w:lineRule="auto"/>
        <w:rPr>
          <w:rFonts w:eastAsia="Calibri" w:cstheme="minorHAnsi"/>
          <w:color w:val="FF0000"/>
          <w:sz w:val="24"/>
          <w:szCs w:val="24"/>
        </w:rPr>
      </w:pPr>
    </w:p>
    <w:p w14:paraId="1B892184" w14:textId="4FF74DD1" w:rsidR="00BD4634" w:rsidRDefault="00BD4634">
      <w:pPr>
        <w:rPr>
          <w:rFonts w:eastAsia="Calibri" w:cstheme="minorHAnsi"/>
          <w:color w:val="FF0000"/>
          <w:sz w:val="24"/>
          <w:szCs w:val="24"/>
        </w:rPr>
      </w:pPr>
    </w:p>
    <w:sectPr w:rsidR="00BD4634" w:rsidSect="003C58D3">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DA747" w14:textId="77777777" w:rsidR="00B14EE1" w:rsidRDefault="00B14EE1" w:rsidP="00DD3CC7">
      <w:pPr>
        <w:spacing w:after="0" w:line="240" w:lineRule="auto"/>
      </w:pPr>
      <w:r>
        <w:separator/>
      </w:r>
    </w:p>
  </w:endnote>
  <w:endnote w:type="continuationSeparator" w:id="0">
    <w:p w14:paraId="247BA5B3" w14:textId="77777777" w:rsidR="00B14EE1" w:rsidRDefault="00B14EE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4E12EA3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94EEA">
      <w:rPr>
        <w:rFonts w:eastAsiaTheme="majorEastAsia" w:cstheme="minorHAnsi"/>
        <w:sz w:val="24"/>
        <w:szCs w:val="24"/>
      </w:rPr>
      <w:t>November</w:t>
    </w:r>
    <w:r w:rsidR="00C83E37">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2AB5C" w14:textId="77777777" w:rsidR="00B14EE1" w:rsidRDefault="00B14EE1" w:rsidP="00DD3CC7">
      <w:pPr>
        <w:spacing w:after="0" w:line="240" w:lineRule="auto"/>
      </w:pPr>
      <w:r>
        <w:separator/>
      </w:r>
    </w:p>
  </w:footnote>
  <w:footnote w:type="continuationSeparator" w:id="0">
    <w:p w14:paraId="0C32FACD" w14:textId="77777777" w:rsidR="00B14EE1" w:rsidRDefault="00B14EE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F6D84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9152AF0"/>
    <w:multiLevelType w:val="hybridMultilevel"/>
    <w:tmpl w:val="E0384C30"/>
    <w:lvl w:ilvl="0" w:tplc="372018A0">
      <w:start w:val="1"/>
      <w:numFmt w:val="bullet"/>
      <w:lvlText w:val="•"/>
      <w:lvlJc w:val="left"/>
      <w:pPr>
        <w:tabs>
          <w:tab w:val="num" w:pos="720"/>
        </w:tabs>
        <w:ind w:left="720" w:hanging="360"/>
      </w:pPr>
      <w:rPr>
        <w:rFonts w:ascii="Arial" w:hAnsi="Arial" w:hint="default"/>
      </w:rPr>
    </w:lvl>
    <w:lvl w:ilvl="1" w:tplc="20DAC900" w:tentative="1">
      <w:start w:val="1"/>
      <w:numFmt w:val="bullet"/>
      <w:lvlText w:val="•"/>
      <w:lvlJc w:val="left"/>
      <w:pPr>
        <w:tabs>
          <w:tab w:val="num" w:pos="1440"/>
        </w:tabs>
        <w:ind w:left="1440" w:hanging="360"/>
      </w:pPr>
      <w:rPr>
        <w:rFonts w:ascii="Arial" w:hAnsi="Arial" w:hint="default"/>
      </w:rPr>
    </w:lvl>
    <w:lvl w:ilvl="2" w:tplc="99E69C6E" w:tentative="1">
      <w:start w:val="1"/>
      <w:numFmt w:val="bullet"/>
      <w:lvlText w:val="•"/>
      <w:lvlJc w:val="left"/>
      <w:pPr>
        <w:tabs>
          <w:tab w:val="num" w:pos="2160"/>
        </w:tabs>
        <w:ind w:left="2160" w:hanging="360"/>
      </w:pPr>
      <w:rPr>
        <w:rFonts w:ascii="Arial" w:hAnsi="Arial" w:hint="default"/>
      </w:rPr>
    </w:lvl>
    <w:lvl w:ilvl="3" w:tplc="C6DC8CA6" w:tentative="1">
      <w:start w:val="1"/>
      <w:numFmt w:val="bullet"/>
      <w:lvlText w:val="•"/>
      <w:lvlJc w:val="left"/>
      <w:pPr>
        <w:tabs>
          <w:tab w:val="num" w:pos="2880"/>
        </w:tabs>
        <w:ind w:left="2880" w:hanging="360"/>
      </w:pPr>
      <w:rPr>
        <w:rFonts w:ascii="Arial" w:hAnsi="Arial" w:hint="default"/>
      </w:rPr>
    </w:lvl>
    <w:lvl w:ilvl="4" w:tplc="584A7E52" w:tentative="1">
      <w:start w:val="1"/>
      <w:numFmt w:val="bullet"/>
      <w:lvlText w:val="•"/>
      <w:lvlJc w:val="left"/>
      <w:pPr>
        <w:tabs>
          <w:tab w:val="num" w:pos="3600"/>
        </w:tabs>
        <w:ind w:left="3600" w:hanging="360"/>
      </w:pPr>
      <w:rPr>
        <w:rFonts w:ascii="Arial" w:hAnsi="Arial" w:hint="default"/>
      </w:rPr>
    </w:lvl>
    <w:lvl w:ilvl="5" w:tplc="9BAA36C2" w:tentative="1">
      <w:start w:val="1"/>
      <w:numFmt w:val="bullet"/>
      <w:lvlText w:val="•"/>
      <w:lvlJc w:val="left"/>
      <w:pPr>
        <w:tabs>
          <w:tab w:val="num" w:pos="4320"/>
        </w:tabs>
        <w:ind w:left="4320" w:hanging="360"/>
      </w:pPr>
      <w:rPr>
        <w:rFonts w:ascii="Arial" w:hAnsi="Arial" w:hint="default"/>
      </w:rPr>
    </w:lvl>
    <w:lvl w:ilvl="6" w:tplc="2BD60816" w:tentative="1">
      <w:start w:val="1"/>
      <w:numFmt w:val="bullet"/>
      <w:lvlText w:val="•"/>
      <w:lvlJc w:val="left"/>
      <w:pPr>
        <w:tabs>
          <w:tab w:val="num" w:pos="5040"/>
        </w:tabs>
        <w:ind w:left="5040" w:hanging="360"/>
      </w:pPr>
      <w:rPr>
        <w:rFonts w:ascii="Arial" w:hAnsi="Arial" w:hint="default"/>
      </w:rPr>
    </w:lvl>
    <w:lvl w:ilvl="7" w:tplc="B066E5C4" w:tentative="1">
      <w:start w:val="1"/>
      <w:numFmt w:val="bullet"/>
      <w:lvlText w:val="•"/>
      <w:lvlJc w:val="left"/>
      <w:pPr>
        <w:tabs>
          <w:tab w:val="num" w:pos="5760"/>
        </w:tabs>
        <w:ind w:left="5760" w:hanging="360"/>
      </w:pPr>
      <w:rPr>
        <w:rFonts w:ascii="Arial" w:hAnsi="Arial" w:hint="default"/>
      </w:rPr>
    </w:lvl>
    <w:lvl w:ilvl="8" w:tplc="368607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9D5035"/>
    <w:multiLevelType w:val="hybridMultilevel"/>
    <w:tmpl w:val="BC9E68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CB15E2"/>
    <w:multiLevelType w:val="hybridMultilevel"/>
    <w:tmpl w:val="656C6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0B2AC8"/>
    <w:multiLevelType w:val="hybridMultilevel"/>
    <w:tmpl w:val="3420FDE0"/>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79B6E93"/>
    <w:multiLevelType w:val="hybridMultilevel"/>
    <w:tmpl w:val="B63E1E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3FBA4530"/>
    <w:lvl w:ilvl="0" w:tplc="C6E0275C">
      <w:start w:val="1"/>
      <w:numFmt w:val="decimal"/>
      <w:lvlText w:val="%1."/>
      <w:lvlJc w:val="left"/>
      <w:pPr>
        <w:ind w:left="720" w:hanging="360"/>
      </w:pPr>
      <w:rPr>
        <w:rFonts w:hint="default"/>
        <w:b w:val="0"/>
        <w:bCs w:val="0"/>
      </w:rPr>
    </w:lvl>
    <w:lvl w:ilvl="1" w:tplc="4F0CD54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4A4841"/>
    <w:multiLevelType w:val="multilevel"/>
    <w:tmpl w:val="6EF89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1743CA0"/>
    <w:multiLevelType w:val="multilevel"/>
    <w:tmpl w:val="1FA098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22" w15:restartNumberingAfterBreak="0">
    <w:nsid w:val="4322260B"/>
    <w:multiLevelType w:val="hybridMultilevel"/>
    <w:tmpl w:val="243091FE"/>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rPr>
        <w:b w:val="0"/>
        <w:bCs w:val="0"/>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3E26CFC"/>
    <w:multiLevelType w:val="hybridMultilevel"/>
    <w:tmpl w:val="B12EDE7E"/>
    <w:lvl w:ilvl="0" w:tplc="D932FFD2">
      <w:start w:val="1"/>
      <w:numFmt w:val="bullet"/>
      <w:lvlText w:val="•"/>
      <w:lvlJc w:val="left"/>
      <w:pPr>
        <w:tabs>
          <w:tab w:val="num" w:pos="1080"/>
        </w:tabs>
        <w:ind w:left="1080" w:hanging="360"/>
      </w:pPr>
      <w:rPr>
        <w:rFonts w:ascii="Arial" w:hAnsi="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B83B2C"/>
    <w:multiLevelType w:val="multilevel"/>
    <w:tmpl w:val="AAA8A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A9871C7"/>
    <w:multiLevelType w:val="hybridMultilevel"/>
    <w:tmpl w:val="7A78DA9A"/>
    <w:lvl w:ilvl="0" w:tplc="D932FFD2">
      <w:start w:val="1"/>
      <w:numFmt w:val="bullet"/>
      <w:lvlText w:val="•"/>
      <w:lvlJc w:val="left"/>
      <w:pPr>
        <w:tabs>
          <w:tab w:val="num" w:pos="720"/>
        </w:tabs>
        <w:ind w:left="720" w:hanging="360"/>
      </w:pPr>
      <w:rPr>
        <w:rFonts w:ascii="Arial" w:hAnsi="Arial" w:hint="default"/>
      </w:rPr>
    </w:lvl>
    <w:lvl w:ilvl="1" w:tplc="C6B49030">
      <w:start w:val="1"/>
      <w:numFmt w:val="bullet"/>
      <w:lvlText w:val="•"/>
      <w:lvlJc w:val="left"/>
      <w:pPr>
        <w:tabs>
          <w:tab w:val="num" w:pos="1440"/>
        </w:tabs>
        <w:ind w:left="1440" w:hanging="360"/>
      </w:pPr>
      <w:rPr>
        <w:rFonts w:ascii="Arial" w:hAnsi="Arial" w:hint="default"/>
      </w:rPr>
    </w:lvl>
    <w:lvl w:ilvl="2" w:tplc="29A4BEB2" w:tentative="1">
      <w:start w:val="1"/>
      <w:numFmt w:val="bullet"/>
      <w:lvlText w:val="•"/>
      <w:lvlJc w:val="left"/>
      <w:pPr>
        <w:tabs>
          <w:tab w:val="num" w:pos="2160"/>
        </w:tabs>
        <w:ind w:left="2160" w:hanging="360"/>
      </w:pPr>
      <w:rPr>
        <w:rFonts w:ascii="Arial" w:hAnsi="Arial" w:hint="default"/>
      </w:rPr>
    </w:lvl>
    <w:lvl w:ilvl="3" w:tplc="460C94D2" w:tentative="1">
      <w:start w:val="1"/>
      <w:numFmt w:val="bullet"/>
      <w:lvlText w:val="•"/>
      <w:lvlJc w:val="left"/>
      <w:pPr>
        <w:tabs>
          <w:tab w:val="num" w:pos="2880"/>
        </w:tabs>
        <w:ind w:left="2880" w:hanging="360"/>
      </w:pPr>
      <w:rPr>
        <w:rFonts w:ascii="Arial" w:hAnsi="Arial" w:hint="default"/>
      </w:rPr>
    </w:lvl>
    <w:lvl w:ilvl="4" w:tplc="D506F8EC" w:tentative="1">
      <w:start w:val="1"/>
      <w:numFmt w:val="bullet"/>
      <w:lvlText w:val="•"/>
      <w:lvlJc w:val="left"/>
      <w:pPr>
        <w:tabs>
          <w:tab w:val="num" w:pos="3600"/>
        </w:tabs>
        <w:ind w:left="3600" w:hanging="360"/>
      </w:pPr>
      <w:rPr>
        <w:rFonts w:ascii="Arial" w:hAnsi="Arial" w:hint="default"/>
      </w:rPr>
    </w:lvl>
    <w:lvl w:ilvl="5" w:tplc="3348BE08" w:tentative="1">
      <w:start w:val="1"/>
      <w:numFmt w:val="bullet"/>
      <w:lvlText w:val="•"/>
      <w:lvlJc w:val="left"/>
      <w:pPr>
        <w:tabs>
          <w:tab w:val="num" w:pos="4320"/>
        </w:tabs>
        <w:ind w:left="4320" w:hanging="360"/>
      </w:pPr>
      <w:rPr>
        <w:rFonts w:ascii="Arial" w:hAnsi="Arial" w:hint="default"/>
      </w:rPr>
    </w:lvl>
    <w:lvl w:ilvl="6" w:tplc="C922AA50" w:tentative="1">
      <w:start w:val="1"/>
      <w:numFmt w:val="bullet"/>
      <w:lvlText w:val="•"/>
      <w:lvlJc w:val="left"/>
      <w:pPr>
        <w:tabs>
          <w:tab w:val="num" w:pos="5040"/>
        </w:tabs>
        <w:ind w:left="5040" w:hanging="360"/>
      </w:pPr>
      <w:rPr>
        <w:rFonts w:ascii="Arial" w:hAnsi="Arial" w:hint="default"/>
      </w:rPr>
    </w:lvl>
    <w:lvl w:ilvl="7" w:tplc="2B027146" w:tentative="1">
      <w:start w:val="1"/>
      <w:numFmt w:val="bullet"/>
      <w:lvlText w:val="•"/>
      <w:lvlJc w:val="left"/>
      <w:pPr>
        <w:tabs>
          <w:tab w:val="num" w:pos="5760"/>
        </w:tabs>
        <w:ind w:left="5760" w:hanging="360"/>
      </w:pPr>
      <w:rPr>
        <w:rFonts w:ascii="Arial" w:hAnsi="Arial" w:hint="default"/>
      </w:rPr>
    </w:lvl>
    <w:lvl w:ilvl="8" w:tplc="180E53B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AF0C1C"/>
    <w:multiLevelType w:val="hybridMultilevel"/>
    <w:tmpl w:val="5AD2BB94"/>
    <w:lvl w:ilvl="0" w:tplc="C6B49030">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D721BD6"/>
    <w:multiLevelType w:val="hybridMultilevel"/>
    <w:tmpl w:val="27FA2D92"/>
    <w:lvl w:ilvl="0" w:tplc="4F0CD54C">
      <w:start w:val="1"/>
      <w:numFmt w:val="lowerLetter"/>
      <w:lvlText w:val="%1."/>
      <w:lvlJc w:val="left"/>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61053C29"/>
    <w:multiLevelType w:val="multilevel"/>
    <w:tmpl w:val="41408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15:restartNumberingAfterBreak="0">
    <w:nsid w:val="6352106E"/>
    <w:multiLevelType w:val="hybridMultilevel"/>
    <w:tmpl w:val="E5267A26"/>
    <w:lvl w:ilvl="0" w:tplc="D932FFD2">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0"/>
  </w:num>
  <w:num w:numId="2" w16cid:durableId="1345598185">
    <w:abstractNumId w:val="17"/>
  </w:num>
  <w:num w:numId="3" w16cid:durableId="843592318">
    <w:abstractNumId w:val="44"/>
  </w:num>
  <w:num w:numId="4" w16cid:durableId="1486125867">
    <w:abstractNumId w:val="1"/>
  </w:num>
  <w:num w:numId="5" w16cid:durableId="2010206926">
    <w:abstractNumId w:val="36"/>
  </w:num>
  <w:num w:numId="6" w16cid:durableId="1425568478">
    <w:abstractNumId w:val="27"/>
  </w:num>
  <w:num w:numId="7" w16cid:durableId="265042014">
    <w:abstractNumId w:val="7"/>
  </w:num>
  <w:num w:numId="8" w16cid:durableId="2133815192">
    <w:abstractNumId w:val="8"/>
  </w:num>
  <w:num w:numId="9" w16cid:durableId="512384444">
    <w:abstractNumId w:val="9"/>
  </w:num>
  <w:num w:numId="10" w16cid:durableId="302776394">
    <w:abstractNumId w:val="18"/>
  </w:num>
  <w:num w:numId="11" w16cid:durableId="307980689">
    <w:abstractNumId w:val="46"/>
  </w:num>
  <w:num w:numId="12" w16cid:durableId="1750544709">
    <w:abstractNumId w:val="39"/>
  </w:num>
  <w:num w:numId="13" w16cid:durableId="219293783">
    <w:abstractNumId w:val="32"/>
  </w:num>
  <w:num w:numId="14" w16cid:durableId="1916554064">
    <w:abstractNumId w:val="2"/>
  </w:num>
  <w:num w:numId="15" w16cid:durableId="558638107">
    <w:abstractNumId w:val="40"/>
  </w:num>
  <w:num w:numId="16" w16cid:durableId="509032057">
    <w:abstractNumId w:val="0"/>
  </w:num>
  <w:num w:numId="17" w16cid:durableId="1746219410">
    <w:abstractNumId w:val="24"/>
  </w:num>
  <w:num w:numId="18" w16cid:durableId="203559819">
    <w:abstractNumId w:val="5"/>
  </w:num>
  <w:num w:numId="19" w16cid:durableId="674847208">
    <w:abstractNumId w:val="31"/>
  </w:num>
  <w:num w:numId="20" w16cid:durableId="665018497">
    <w:abstractNumId w:val="45"/>
  </w:num>
  <w:num w:numId="21" w16cid:durableId="1822575971">
    <w:abstractNumId w:val="11"/>
  </w:num>
  <w:num w:numId="22" w16cid:durableId="17586461">
    <w:abstractNumId w:val="42"/>
  </w:num>
  <w:num w:numId="23" w16cid:durableId="398943862">
    <w:abstractNumId w:val="43"/>
  </w:num>
  <w:num w:numId="24" w16cid:durableId="913048866">
    <w:abstractNumId w:val="6"/>
  </w:num>
  <w:num w:numId="25" w16cid:durableId="2123643217">
    <w:abstractNumId w:val="37"/>
  </w:num>
  <w:num w:numId="26" w16cid:durableId="1341394900">
    <w:abstractNumId w:val="21"/>
  </w:num>
  <w:num w:numId="27" w16cid:durableId="276723216">
    <w:abstractNumId w:val="21"/>
  </w:num>
  <w:num w:numId="28" w16cid:durableId="1358386635">
    <w:abstractNumId w:val="13"/>
  </w:num>
  <w:num w:numId="29" w16cid:durableId="1751543766">
    <w:abstractNumId w:val="34"/>
  </w:num>
  <w:num w:numId="30" w16cid:durableId="1388262834">
    <w:abstractNumId w:val="28"/>
  </w:num>
  <w:num w:numId="31" w16cid:durableId="474756094">
    <w:abstractNumId w:val="41"/>
  </w:num>
  <w:num w:numId="32" w16cid:durableId="689063408">
    <w:abstractNumId w:val="12"/>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36447512">
    <w:abstractNumId w:val="4"/>
  </w:num>
  <w:num w:numId="35" w16cid:durableId="2135514105">
    <w:abstractNumId w:val="26"/>
  </w:num>
  <w:num w:numId="36" w16cid:durableId="1971276029">
    <w:abstractNumId w:val="29"/>
  </w:num>
  <w:num w:numId="37" w16cid:durableId="1348141193">
    <w:abstractNumId w:val="23"/>
  </w:num>
  <w:num w:numId="38" w16cid:durableId="1672679840">
    <w:abstractNumId w:val="38"/>
  </w:num>
  <w:num w:numId="39" w16cid:durableId="77799900">
    <w:abstractNumId w:val="14"/>
  </w:num>
  <w:num w:numId="40" w16cid:durableId="1883590494">
    <w:abstractNumId w:val="10"/>
  </w:num>
  <w:num w:numId="41" w16cid:durableId="1790201985">
    <w:abstractNumId w:val="16"/>
  </w:num>
  <w:num w:numId="42" w16cid:durableId="1860503048">
    <w:abstractNumId w:val="15"/>
  </w:num>
  <w:num w:numId="43" w16cid:durableId="83504">
    <w:abstractNumId w:val="20"/>
  </w:num>
  <w:num w:numId="44" w16cid:durableId="694818072">
    <w:abstractNumId w:val="33"/>
  </w:num>
  <w:num w:numId="45" w16cid:durableId="1068383651">
    <w:abstractNumId w:val="22"/>
  </w:num>
  <w:num w:numId="46" w16cid:durableId="1104111504">
    <w:abstractNumId w:val="25"/>
  </w:num>
  <w:num w:numId="47" w16cid:durableId="772826034">
    <w:abstractNumId w:val="19"/>
  </w:num>
  <w:num w:numId="48" w16cid:durableId="31615026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31F"/>
    <w:rsid w:val="00013E17"/>
    <w:rsid w:val="00016A77"/>
    <w:rsid w:val="000243D2"/>
    <w:rsid w:val="000245FA"/>
    <w:rsid w:val="000257A9"/>
    <w:rsid w:val="000367A0"/>
    <w:rsid w:val="00047100"/>
    <w:rsid w:val="0006498E"/>
    <w:rsid w:val="00073638"/>
    <w:rsid w:val="00080B14"/>
    <w:rsid w:val="00081EEB"/>
    <w:rsid w:val="00084424"/>
    <w:rsid w:val="000848F0"/>
    <w:rsid w:val="0008726A"/>
    <w:rsid w:val="00097D67"/>
    <w:rsid w:val="000A4DC8"/>
    <w:rsid w:val="000B1571"/>
    <w:rsid w:val="000C2E98"/>
    <w:rsid w:val="000C2FB9"/>
    <w:rsid w:val="000D17CF"/>
    <w:rsid w:val="000D345C"/>
    <w:rsid w:val="000D5A56"/>
    <w:rsid w:val="000E0A6A"/>
    <w:rsid w:val="000E1E64"/>
    <w:rsid w:val="00103FCC"/>
    <w:rsid w:val="0010781D"/>
    <w:rsid w:val="00107DCC"/>
    <w:rsid w:val="00112E21"/>
    <w:rsid w:val="00114BB2"/>
    <w:rsid w:val="001177A3"/>
    <w:rsid w:val="00122599"/>
    <w:rsid w:val="001257DE"/>
    <w:rsid w:val="00132924"/>
    <w:rsid w:val="001339AE"/>
    <w:rsid w:val="00135563"/>
    <w:rsid w:val="001416D5"/>
    <w:rsid w:val="00143056"/>
    <w:rsid w:val="001449C9"/>
    <w:rsid w:val="00151F83"/>
    <w:rsid w:val="00154CB5"/>
    <w:rsid w:val="00160A11"/>
    <w:rsid w:val="0017389E"/>
    <w:rsid w:val="0018352B"/>
    <w:rsid w:val="00191B57"/>
    <w:rsid w:val="001A4B71"/>
    <w:rsid w:val="001A7902"/>
    <w:rsid w:val="001B57D3"/>
    <w:rsid w:val="001C625E"/>
    <w:rsid w:val="001E007D"/>
    <w:rsid w:val="001F3FAB"/>
    <w:rsid w:val="001F7045"/>
    <w:rsid w:val="001F7F87"/>
    <w:rsid w:val="00201227"/>
    <w:rsid w:val="0020314B"/>
    <w:rsid w:val="00205985"/>
    <w:rsid w:val="00207B06"/>
    <w:rsid w:val="0021146C"/>
    <w:rsid w:val="00211499"/>
    <w:rsid w:val="00211CA3"/>
    <w:rsid w:val="0021264C"/>
    <w:rsid w:val="0021390F"/>
    <w:rsid w:val="00214FA3"/>
    <w:rsid w:val="002323F1"/>
    <w:rsid w:val="00256479"/>
    <w:rsid w:val="00257951"/>
    <w:rsid w:val="00260F20"/>
    <w:rsid w:val="00265B4F"/>
    <w:rsid w:val="00267BAD"/>
    <w:rsid w:val="00271FC6"/>
    <w:rsid w:val="00280645"/>
    <w:rsid w:val="00281B15"/>
    <w:rsid w:val="00282F65"/>
    <w:rsid w:val="002861F2"/>
    <w:rsid w:val="00295AC4"/>
    <w:rsid w:val="002A468F"/>
    <w:rsid w:val="002A533A"/>
    <w:rsid w:val="002A566F"/>
    <w:rsid w:val="002B16F1"/>
    <w:rsid w:val="002C2C9A"/>
    <w:rsid w:val="002D03CC"/>
    <w:rsid w:val="002D52B2"/>
    <w:rsid w:val="002D6C1F"/>
    <w:rsid w:val="002E3FC0"/>
    <w:rsid w:val="002F4051"/>
    <w:rsid w:val="002F555E"/>
    <w:rsid w:val="0030632F"/>
    <w:rsid w:val="0032158C"/>
    <w:rsid w:val="00331333"/>
    <w:rsid w:val="0033310C"/>
    <w:rsid w:val="00335958"/>
    <w:rsid w:val="00335E92"/>
    <w:rsid w:val="00340148"/>
    <w:rsid w:val="00346335"/>
    <w:rsid w:val="00356260"/>
    <w:rsid w:val="00360D66"/>
    <w:rsid w:val="00362B38"/>
    <w:rsid w:val="003654F6"/>
    <w:rsid w:val="00370ED5"/>
    <w:rsid w:val="00372092"/>
    <w:rsid w:val="003746EA"/>
    <w:rsid w:val="00377487"/>
    <w:rsid w:val="00383D87"/>
    <w:rsid w:val="003864BE"/>
    <w:rsid w:val="00386D28"/>
    <w:rsid w:val="00387F1D"/>
    <w:rsid w:val="003909D8"/>
    <w:rsid w:val="00391C14"/>
    <w:rsid w:val="003A1CFD"/>
    <w:rsid w:val="003A25B4"/>
    <w:rsid w:val="003A2A13"/>
    <w:rsid w:val="003C58D3"/>
    <w:rsid w:val="003D1026"/>
    <w:rsid w:val="003D622B"/>
    <w:rsid w:val="003E4862"/>
    <w:rsid w:val="003E4D49"/>
    <w:rsid w:val="003E69C7"/>
    <w:rsid w:val="003F13C3"/>
    <w:rsid w:val="003F654D"/>
    <w:rsid w:val="00401FA3"/>
    <w:rsid w:val="004073AC"/>
    <w:rsid w:val="00407C2B"/>
    <w:rsid w:val="00412323"/>
    <w:rsid w:val="00412D98"/>
    <w:rsid w:val="00420DA1"/>
    <w:rsid w:val="004409AB"/>
    <w:rsid w:val="00441985"/>
    <w:rsid w:val="00447F51"/>
    <w:rsid w:val="00450F85"/>
    <w:rsid w:val="00463F8B"/>
    <w:rsid w:val="00467D85"/>
    <w:rsid w:val="00470ABF"/>
    <w:rsid w:val="00471CB9"/>
    <w:rsid w:val="0047207A"/>
    <w:rsid w:val="0048370B"/>
    <w:rsid w:val="00484497"/>
    <w:rsid w:val="004903A8"/>
    <w:rsid w:val="00491FA0"/>
    <w:rsid w:val="00494EEA"/>
    <w:rsid w:val="00495099"/>
    <w:rsid w:val="004A3D2F"/>
    <w:rsid w:val="004C1842"/>
    <w:rsid w:val="004C3A07"/>
    <w:rsid w:val="004C4E8D"/>
    <w:rsid w:val="004C78EF"/>
    <w:rsid w:val="004D294F"/>
    <w:rsid w:val="004D4DD7"/>
    <w:rsid w:val="004E420C"/>
    <w:rsid w:val="004F17D2"/>
    <w:rsid w:val="004F3387"/>
    <w:rsid w:val="005025E3"/>
    <w:rsid w:val="00505FCF"/>
    <w:rsid w:val="0051047F"/>
    <w:rsid w:val="00515275"/>
    <w:rsid w:val="005172E5"/>
    <w:rsid w:val="005313CB"/>
    <w:rsid w:val="00532552"/>
    <w:rsid w:val="00536883"/>
    <w:rsid w:val="00537AA2"/>
    <w:rsid w:val="005423B3"/>
    <w:rsid w:val="0054297A"/>
    <w:rsid w:val="0055317A"/>
    <w:rsid w:val="00556553"/>
    <w:rsid w:val="005628B4"/>
    <w:rsid w:val="005738D7"/>
    <w:rsid w:val="00577C34"/>
    <w:rsid w:val="00580D73"/>
    <w:rsid w:val="00582991"/>
    <w:rsid w:val="00582C01"/>
    <w:rsid w:val="005957A6"/>
    <w:rsid w:val="005A0DFE"/>
    <w:rsid w:val="005A29EE"/>
    <w:rsid w:val="005B49B1"/>
    <w:rsid w:val="005C1A5A"/>
    <w:rsid w:val="005C1E4E"/>
    <w:rsid w:val="005C2DE1"/>
    <w:rsid w:val="005D543A"/>
    <w:rsid w:val="005E512E"/>
    <w:rsid w:val="005E5535"/>
    <w:rsid w:val="005E590C"/>
    <w:rsid w:val="00600B44"/>
    <w:rsid w:val="00602E6E"/>
    <w:rsid w:val="006046EB"/>
    <w:rsid w:val="00613078"/>
    <w:rsid w:val="00613DC0"/>
    <w:rsid w:val="006172F8"/>
    <w:rsid w:val="00623DEA"/>
    <w:rsid w:val="006242D8"/>
    <w:rsid w:val="006248E1"/>
    <w:rsid w:val="0062679B"/>
    <w:rsid w:val="00627053"/>
    <w:rsid w:val="00633211"/>
    <w:rsid w:val="006349C2"/>
    <w:rsid w:val="006349C5"/>
    <w:rsid w:val="00634BCB"/>
    <w:rsid w:val="00637E53"/>
    <w:rsid w:val="006415E8"/>
    <w:rsid w:val="006542C5"/>
    <w:rsid w:val="0066398A"/>
    <w:rsid w:val="006642E6"/>
    <w:rsid w:val="0066538A"/>
    <w:rsid w:val="00667435"/>
    <w:rsid w:val="00670C31"/>
    <w:rsid w:val="0067693C"/>
    <w:rsid w:val="00683535"/>
    <w:rsid w:val="006854BD"/>
    <w:rsid w:val="00692680"/>
    <w:rsid w:val="00692A50"/>
    <w:rsid w:val="006A19E0"/>
    <w:rsid w:val="006C0B0C"/>
    <w:rsid w:val="006C2312"/>
    <w:rsid w:val="006D0902"/>
    <w:rsid w:val="006D5A21"/>
    <w:rsid w:val="006E3E8B"/>
    <w:rsid w:val="006E5B35"/>
    <w:rsid w:val="006E77CA"/>
    <w:rsid w:val="006F063F"/>
    <w:rsid w:val="006F1B0B"/>
    <w:rsid w:val="00702322"/>
    <w:rsid w:val="00702EF8"/>
    <w:rsid w:val="00703E26"/>
    <w:rsid w:val="00723964"/>
    <w:rsid w:val="00724B3B"/>
    <w:rsid w:val="00725B58"/>
    <w:rsid w:val="00734168"/>
    <w:rsid w:val="007463E6"/>
    <w:rsid w:val="007573EB"/>
    <w:rsid w:val="00757F51"/>
    <w:rsid w:val="00760568"/>
    <w:rsid w:val="00762EE0"/>
    <w:rsid w:val="007677D1"/>
    <w:rsid w:val="00770754"/>
    <w:rsid w:val="00773598"/>
    <w:rsid w:val="00774239"/>
    <w:rsid w:val="007811E4"/>
    <w:rsid w:val="00793882"/>
    <w:rsid w:val="00794313"/>
    <w:rsid w:val="00797DA5"/>
    <w:rsid w:val="007B461E"/>
    <w:rsid w:val="007C0175"/>
    <w:rsid w:val="007C4649"/>
    <w:rsid w:val="007C6B03"/>
    <w:rsid w:val="007C6D71"/>
    <w:rsid w:val="007D0276"/>
    <w:rsid w:val="007D30A2"/>
    <w:rsid w:val="007D783F"/>
    <w:rsid w:val="007E1D03"/>
    <w:rsid w:val="007E53A7"/>
    <w:rsid w:val="007F2C6A"/>
    <w:rsid w:val="007F2FDD"/>
    <w:rsid w:val="007F6B68"/>
    <w:rsid w:val="0080438F"/>
    <w:rsid w:val="00805074"/>
    <w:rsid w:val="00810795"/>
    <w:rsid w:val="008112F3"/>
    <w:rsid w:val="00813143"/>
    <w:rsid w:val="00814E55"/>
    <w:rsid w:val="00814FD6"/>
    <w:rsid w:val="00816408"/>
    <w:rsid w:val="00817815"/>
    <w:rsid w:val="0082022A"/>
    <w:rsid w:val="0082179D"/>
    <w:rsid w:val="00824D64"/>
    <w:rsid w:val="0083077F"/>
    <w:rsid w:val="00842A95"/>
    <w:rsid w:val="00846F38"/>
    <w:rsid w:val="00851F1F"/>
    <w:rsid w:val="00854095"/>
    <w:rsid w:val="00857E6B"/>
    <w:rsid w:val="00862DDE"/>
    <w:rsid w:val="00870B1E"/>
    <w:rsid w:val="00872538"/>
    <w:rsid w:val="00884409"/>
    <w:rsid w:val="00884D7F"/>
    <w:rsid w:val="00885EB8"/>
    <w:rsid w:val="00892811"/>
    <w:rsid w:val="0089512E"/>
    <w:rsid w:val="00895C0B"/>
    <w:rsid w:val="008B2FF4"/>
    <w:rsid w:val="008B367F"/>
    <w:rsid w:val="008B472E"/>
    <w:rsid w:val="008B5899"/>
    <w:rsid w:val="008C6EAE"/>
    <w:rsid w:val="008C7C6E"/>
    <w:rsid w:val="008C7DD0"/>
    <w:rsid w:val="008D43A7"/>
    <w:rsid w:val="008E20E2"/>
    <w:rsid w:val="008F42C0"/>
    <w:rsid w:val="008F5647"/>
    <w:rsid w:val="0090042F"/>
    <w:rsid w:val="009006DD"/>
    <w:rsid w:val="009070E8"/>
    <w:rsid w:val="00923AF1"/>
    <w:rsid w:val="009302B3"/>
    <w:rsid w:val="00936D9E"/>
    <w:rsid w:val="0094008F"/>
    <w:rsid w:val="00942956"/>
    <w:rsid w:val="00944671"/>
    <w:rsid w:val="0094601E"/>
    <w:rsid w:val="00950E1B"/>
    <w:rsid w:val="0095152E"/>
    <w:rsid w:val="00953B06"/>
    <w:rsid w:val="00961B69"/>
    <w:rsid w:val="00963984"/>
    <w:rsid w:val="0096500A"/>
    <w:rsid w:val="0096504A"/>
    <w:rsid w:val="009679E9"/>
    <w:rsid w:val="00971B3C"/>
    <w:rsid w:val="009753F0"/>
    <w:rsid w:val="00977A39"/>
    <w:rsid w:val="009860AB"/>
    <w:rsid w:val="009901E5"/>
    <w:rsid w:val="00990F8C"/>
    <w:rsid w:val="0099636F"/>
    <w:rsid w:val="00997B09"/>
    <w:rsid w:val="009A2EBF"/>
    <w:rsid w:val="009A48BC"/>
    <w:rsid w:val="009A5973"/>
    <w:rsid w:val="009A6E33"/>
    <w:rsid w:val="009A6E7C"/>
    <w:rsid w:val="009B25EF"/>
    <w:rsid w:val="009C0F69"/>
    <w:rsid w:val="009C5929"/>
    <w:rsid w:val="009C7775"/>
    <w:rsid w:val="009D0224"/>
    <w:rsid w:val="009E3FF6"/>
    <w:rsid w:val="009F0F50"/>
    <w:rsid w:val="009F615A"/>
    <w:rsid w:val="00A01395"/>
    <w:rsid w:val="00A0384F"/>
    <w:rsid w:val="00A1117A"/>
    <w:rsid w:val="00A1490D"/>
    <w:rsid w:val="00A22E65"/>
    <w:rsid w:val="00A40F5C"/>
    <w:rsid w:val="00A44C66"/>
    <w:rsid w:val="00A52590"/>
    <w:rsid w:val="00A567E2"/>
    <w:rsid w:val="00A5798A"/>
    <w:rsid w:val="00A60251"/>
    <w:rsid w:val="00A6083E"/>
    <w:rsid w:val="00A6454B"/>
    <w:rsid w:val="00A74BFA"/>
    <w:rsid w:val="00A76E26"/>
    <w:rsid w:val="00A77DC3"/>
    <w:rsid w:val="00A800F3"/>
    <w:rsid w:val="00A84F0A"/>
    <w:rsid w:val="00A85791"/>
    <w:rsid w:val="00A90BE2"/>
    <w:rsid w:val="00A920CF"/>
    <w:rsid w:val="00A94926"/>
    <w:rsid w:val="00A97866"/>
    <w:rsid w:val="00AA27C5"/>
    <w:rsid w:val="00AB13FA"/>
    <w:rsid w:val="00AB4FB7"/>
    <w:rsid w:val="00AC26D2"/>
    <w:rsid w:val="00AD2853"/>
    <w:rsid w:val="00AE4C84"/>
    <w:rsid w:val="00AE4EFE"/>
    <w:rsid w:val="00AE615C"/>
    <w:rsid w:val="00AE6D1D"/>
    <w:rsid w:val="00B02B89"/>
    <w:rsid w:val="00B03220"/>
    <w:rsid w:val="00B12631"/>
    <w:rsid w:val="00B14EE1"/>
    <w:rsid w:val="00B16605"/>
    <w:rsid w:val="00B25894"/>
    <w:rsid w:val="00B2747B"/>
    <w:rsid w:val="00B3292F"/>
    <w:rsid w:val="00B4066C"/>
    <w:rsid w:val="00B41CDD"/>
    <w:rsid w:val="00B50E7C"/>
    <w:rsid w:val="00B52855"/>
    <w:rsid w:val="00B52E2D"/>
    <w:rsid w:val="00B57020"/>
    <w:rsid w:val="00B636E3"/>
    <w:rsid w:val="00B71A83"/>
    <w:rsid w:val="00B82C96"/>
    <w:rsid w:val="00B95409"/>
    <w:rsid w:val="00B9763A"/>
    <w:rsid w:val="00B97909"/>
    <w:rsid w:val="00BA11E0"/>
    <w:rsid w:val="00BA1AFE"/>
    <w:rsid w:val="00BC1420"/>
    <w:rsid w:val="00BD4634"/>
    <w:rsid w:val="00BE1B92"/>
    <w:rsid w:val="00BE23CC"/>
    <w:rsid w:val="00BE317A"/>
    <w:rsid w:val="00BE6086"/>
    <w:rsid w:val="00BE6A20"/>
    <w:rsid w:val="00C0030B"/>
    <w:rsid w:val="00C003AA"/>
    <w:rsid w:val="00C047BE"/>
    <w:rsid w:val="00C1560F"/>
    <w:rsid w:val="00C160BA"/>
    <w:rsid w:val="00C22813"/>
    <w:rsid w:val="00C26DF8"/>
    <w:rsid w:val="00C27681"/>
    <w:rsid w:val="00C27AA5"/>
    <w:rsid w:val="00C31215"/>
    <w:rsid w:val="00C347FB"/>
    <w:rsid w:val="00C43363"/>
    <w:rsid w:val="00C43654"/>
    <w:rsid w:val="00C55B3D"/>
    <w:rsid w:val="00C55DDD"/>
    <w:rsid w:val="00C622DA"/>
    <w:rsid w:val="00C63EFC"/>
    <w:rsid w:val="00C652CC"/>
    <w:rsid w:val="00C6562B"/>
    <w:rsid w:val="00C8231F"/>
    <w:rsid w:val="00C82D0B"/>
    <w:rsid w:val="00C83E37"/>
    <w:rsid w:val="00C91418"/>
    <w:rsid w:val="00C96097"/>
    <w:rsid w:val="00CA5040"/>
    <w:rsid w:val="00CB0DF8"/>
    <w:rsid w:val="00CB1FD3"/>
    <w:rsid w:val="00CB20FC"/>
    <w:rsid w:val="00CB429A"/>
    <w:rsid w:val="00CB4607"/>
    <w:rsid w:val="00CB4F9B"/>
    <w:rsid w:val="00CB538D"/>
    <w:rsid w:val="00CB6EBF"/>
    <w:rsid w:val="00CD2E9A"/>
    <w:rsid w:val="00CD5D25"/>
    <w:rsid w:val="00CF6F52"/>
    <w:rsid w:val="00CF7AE9"/>
    <w:rsid w:val="00D06DB1"/>
    <w:rsid w:val="00D1085C"/>
    <w:rsid w:val="00D1418E"/>
    <w:rsid w:val="00D15ACF"/>
    <w:rsid w:val="00D32C21"/>
    <w:rsid w:val="00D468D3"/>
    <w:rsid w:val="00D52BCB"/>
    <w:rsid w:val="00D561ED"/>
    <w:rsid w:val="00D6505C"/>
    <w:rsid w:val="00D73D03"/>
    <w:rsid w:val="00D76C15"/>
    <w:rsid w:val="00D81442"/>
    <w:rsid w:val="00D816F2"/>
    <w:rsid w:val="00D8314C"/>
    <w:rsid w:val="00D833C0"/>
    <w:rsid w:val="00D84C28"/>
    <w:rsid w:val="00D84C8D"/>
    <w:rsid w:val="00D90675"/>
    <w:rsid w:val="00D93956"/>
    <w:rsid w:val="00D95427"/>
    <w:rsid w:val="00DA5D16"/>
    <w:rsid w:val="00DA7631"/>
    <w:rsid w:val="00DB02E4"/>
    <w:rsid w:val="00DB1937"/>
    <w:rsid w:val="00DB3D08"/>
    <w:rsid w:val="00DB777F"/>
    <w:rsid w:val="00DC0544"/>
    <w:rsid w:val="00DC232B"/>
    <w:rsid w:val="00DC7F18"/>
    <w:rsid w:val="00DD08BB"/>
    <w:rsid w:val="00DD1CDF"/>
    <w:rsid w:val="00DD3CC7"/>
    <w:rsid w:val="00DD454E"/>
    <w:rsid w:val="00DD7F10"/>
    <w:rsid w:val="00DE0E88"/>
    <w:rsid w:val="00DE251A"/>
    <w:rsid w:val="00DE320F"/>
    <w:rsid w:val="00DE6152"/>
    <w:rsid w:val="00DF05F2"/>
    <w:rsid w:val="00DF2927"/>
    <w:rsid w:val="00E00A0D"/>
    <w:rsid w:val="00E221C5"/>
    <w:rsid w:val="00E234BC"/>
    <w:rsid w:val="00E23EAA"/>
    <w:rsid w:val="00E26288"/>
    <w:rsid w:val="00E26CBE"/>
    <w:rsid w:val="00E2785B"/>
    <w:rsid w:val="00E35E15"/>
    <w:rsid w:val="00E50235"/>
    <w:rsid w:val="00E6194C"/>
    <w:rsid w:val="00E7236D"/>
    <w:rsid w:val="00E728CF"/>
    <w:rsid w:val="00E73995"/>
    <w:rsid w:val="00E7434F"/>
    <w:rsid w:val="00E753D6"/>
    <w:rsid w:val="00E80538"/>
    <w:rsid w:val="00E842CC"/>
    <w:rsid w:val="00E8540B"/>
    <w:rsid w:val="00E87071"/>
    <w:rsid w:val="00E9344E"/>
    <w:rsid w:val="00E94A09"/>
    <w:rsid w:val="00E962DD"/>
    <w:rsid w:val="00E976B8"/>
    <w:rsid w:val="00EA0E41"/>
    <w:rsid w:val="00EA1521"/>
    <w:rsid w:val="00EA37F0"/>
    <w:rsid w:val="00EB0D8E"/>
    <w:rsid w:val="00EB21D3"/>
    <w:rsid w:val="00EB24CF"/>
    <w:rsid w:val="00EC1199"/>
    <w:rsid w:val="00EC6AB3"/>
    <w:rsid w:val="00ED3F4B"/>
    <w:rsid w:val="00EE00C8"/>
    <w:rsid w:val="00EF38B1"/>
    <w:rsid w:val="00EF3E2B"/>
    <w:rsid w:val="00F05208"/>
    <w:rsid w:val="00F11A3E"/>
    <w:rsid w:val="00F16AD8"/>
    <w:rsid w:val="00F303CD"/>
    <w:rsid w:val="00F30645"/>
    <w:rsid w:val="00F37678"/>
    <w:rsid w:val="00F37860"/>
    <w:rsid w:val="00F42BD3"/>
    <w:rsid w:val="00F50DF2"/>
    <w:rsid w:val="00F514D1"/>
    <w:rsid w:val="00F52484"/>
    <w:rsid w:val="00F748ED"/>
    <w:rsid w:val="00F812F6"/>
    <w:rsid w:val="00F8376C"/>
    <w:rsid w:val="00F90C94"/>
    <w:rsid w:val="00F923FC"/>
    <w:rsid w:val="00FC36B0"/>
    <w:rsid w:val="00FC5523"/>
    <w:rsid w:val="00FC7B0B"/>
    <w:rsid w:val="00FD115E"/>
    <w:rsid w:val="00FD1C40"/>
    <w:rsid w:val="00FD4DAB"/>
    <w:rsid w:val="00FE3738"/>
    <w:rsid w:val="00FE4761"/>
    <w:rsid w:val="00FF044D"/>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CBE"/>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3E486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level-1">
    <w:name w:val="level-1"/>
    <w:basedOn w:val="Normal"/>
    <w:rsid w:val="00260F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E4862"/>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6163628">
      <w:bodyDiv w:val="1"/>
      <w:marLeft w:val="0"/>
      <w:marRight w:val="0"/>
      <w:marTop w:val="0"/>
      <w:marBottom w:val="0"/>
      <w:divBdr>
        <w:top w:val="none" w:sz="0" w:space="0" w:color="auto"/>
        <w:left w:val="none" w:sz="0" w:space="0" w:color="auto"/>
        <w:bottom w:val="none" w:sz="0" w:space="0" w:color="auto"/>
        <w:right w:val="none" w:sz="0" w:space="0" w:color="auto"/>
      </w:divBdr>
    </w:div>
    <w:div w:id="55512152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pa.org/topics/physical-abuse-violence/youth-warning-sign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youtu.be/Q98SV63-EAs?si=1RQKuNE64QPGDAOI"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youtu.be/Q98SV63-EAs?si=1RQKuNE64QPGDAOI"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08726A"/>
    <w:rsid w:val="000B6755"/>
    <w:rsid w:val="000E1CB5"/>
    <w:rsid w:val="00107DCC"/>
    <w:rsid w:val="0018352B"/>
    <w:rsid w:val="001A4B71"/>
    <w:rsid w:val="001C625E"/>
    <w:rsid w:val="00265B4F"/>
    <w:rsid w:val="002B16F1"/>
    <w:rsid w:val="00335958"/>
    <w:rsid w:val="00335E92"/>
    <w:rsid w:val="00345CB4"/>
    <w:rsid w:val="00412323"/>
    <w:rsid w:val="00450F85"/>
    <w:rsid w:val="007811E4"/>
    <w:rsid w:val="00794313"/>
    <w:rsid w:val="0082022A"/>
    <w:rsid w:val="00824D64"/>
    <w:rsid w:val="00C55B3D"/>
    <w:rsid w:val="00C96097"/>
    <w:rsid w:val="00D52BCB"/>
    <w:rsid w:val="00D816F2"/>
    <w:rsid w:val="00DC2F0F"/>
    <w:rsid w:val="00EA1521"/>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747</Words>
  <Characters>3618</Characters>
  <Application>Microsoft Office Word</Application>
  <DocSecurity>0</DocSecurity>
  <Lines>86</Lines>
  <Paragraphs>63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4</cp:revision>
  <dcterms:created xsi:type="dcterms:W3CDTF">2025-09-22T18:09:00Z</dcterms:created>
  <dcterms:modified xsi:type="dcterms:W3CDTF">2025-10-21T23:44:00Z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